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16" w:rsidRPr="00507168" w:rsidRDefault="00A93216" w:rsidP="00A93216">
      <w:pPr>
        <w:jc w:val="both"/>
        <w:rPr>
          <w:b/>
          <w:sz w:val="24"/>
          <w:szCs w:val="24"/>
        </w:rPr>
      </w:pPr>
      <w:r w:rsidRPr="00507168">
        <w:rPr>
          <w:b/>
          <w:sz w:val="24"/>
          <w:szCs w:val="24"/>
        </w:rPr>
        <w:t xml:space="preserve">MÓDULO DE </w:t>
      </w:r>
      <w:r>
        <w:rPr>
          <w:b/>
          <w:sz w:val="24"/>
          <w:szCs w:val="24"/>
        </w:rPr>
        <w:t>EX</w:t>
      </w:r>
      <w:r w:rsidRPr="00507168">
        <w:rPr>
          <w:b/>
          <w:sz w:val="24"/>
          <w:szCs w:val="24"/>
        </w:rPr>
        <w:t>PORTACIÓN DE ARCHIVOS</w:t>
      </w:r>
    </w:p>
    <w:p w:rsidR="00A93216" w:rsidRPr="00507168" w:rsidRDefault="00A93216" w:rsidP="00A93216">
      <w:pPr>
        <w:jc w:val="both"/>
        <w:rPr>
          <w:b/>
        </w:rPr>
      </w:pPr>
      <w:r w:rsidRPr="00507168">
        <w:rPr>
          <w:b/>
        </w:rPr>
        <w:t>DESCRIPCIÓN</w:t>
      </w:r>
    </w:p>
    <w:p w:rsidR="00A93216" w:rsidRDefault="00A93216" w:rsidP="00A93216">
      <w:pPr>
        <w:jc w:val="both"/>
      </w:pPr>
      <w:r>
        <w:t xml:space="preserve">El módulo de </w:t>
      </w:r>
      <w:r>
        <w:t>ex</w:t>
      </w:r>
      <w:r>
        <w:t xml:space="preserve">portación de archivos tiene como finalidad </w:t>
      </w:r>
      <w:r>
        <w:t>llevar</w:t>
      </w:r>
      <w:r>
        <w:t xml:space="preserve"> </w:t>
      </w:r>
      <w:r>
        <w:t>del</w:t>
      </w:r>
      <w:r>
        <w:t xml:space="preserve"> programa los datos </w:t>
      </w:r>
      <w:r>
        <w:t xml:space="preserve">procesados ordenados y con las modificaciones hechas por el usuario, </w:t>
      </w:r>
      <w:r>
        <w:t>de acuerdo a los requerimientos</w:t>
      </w:r>
      <w:r>
        <w:t>,</w:t>
      </w:r>
      <w:r>
        <w:t xml:space="preserve"> </w:t>
      </w:r>
      <w:r>
        <w:t>y es</w:t>
      </w:r>
      <w:r>
        <w:t xml:space="preserve"> </w:t>
      </w:r>
      <w:r>
        <w:t>exportada en un formato de Excel para la fácil interpretación posterior</w:t>
      </w:r>
      <w:r>
        <w:t>.</w:t>
      </w:r>
    </w:p>
    <w:p w:rsidR="00A93216" w:rsidRPr="00507168" w:rsidRDefault="00A93216" w:rsidP="00A93216">
      <w:pPr>
        <w:jc w:val="both"/>
        <w:rPr>
          <w:b/>
        </w:rPr>
      </w:pPr>
      <w:r w:rsidRPr="00507168">
        <w:rPr>
          <w:b/>
        </w:rPr>
        <w:t>TIPO DE ARCHIVO</w:t>
      </w:r>
      <w:r>
        <w:rPr>
          <w:b/>
        </w:rPr>
        <w:t xml:space="preserve"> EXPORTACIÓN</w:t>
      </w:r>
    </w:p>
    <w:p w:rsidR="00A93216" w:rsidRDefault="00A93216" w:rsidP="00A93216">
      <w:pPr>
        <w:jc w:val="both"/>
      </w:pPr>
      <w:r>
        <w:t>El Archivo de exportación</w:t>
      </w:r>
      <w:r w:rsidRPr="00A93216">
        <w:t xml:space="preserve"> </w:t>
      </w:r>
      <w:r w:rsidRPr="00A93216">
        <w:t xml:space="preserve">generado por el programa es un </w:t>
      </w:r>
      <w:r>
        <w:t>archivo en Formato Excel y contiene los siguientes campos: CURP, NOMBRE COMPLETO DEL BENEFICIARIO, TELÉFONO, CELULAR, VERIFICACIÓN DE ASISTENCIA AL EVENTO, USUARIO MODIFICADOR  O VERIFICADOR</w:t>
      </w:r>
      <w:r w:rsidR="003B42FA">
        <w:t>.</w:t>
      </w:r>
      <w:r w:rsidR="007529B8">
        <w:t xml:space="preserve"> Toda la información generada queda por especificación en mayúsculas.</w:t>
      </w:r>
    </w:p>
    <w:p w:rsidR="003B42FA" w:rsidRDefault="003B42FA" w:rsidP="00A93216">
      <w:pPr>
        <w:jc w:val="both"/>
      </w:pPr>
      <w:r>
        <w:t>El Archivo quedará guardado con el nombre “</w:t>
      </w:r>
      <w:proofErr w:type="spellStart"/>
      <w:proofErr w:type="gramStart"/>
      <w:r w:rsidRPr="003B42FA">
        <w:rPr>
          <w:u w:val="single"/>
        </w:rPr>
        <w:t>Export</w:t>
      </w:r>
      <w:proofErr w:type="spellEnd"/>
      <w:r w:rsidRPr="003B42FA">
        <w:rPr>
          <w:u w:val="single"/>
        </w:rPr>
        <w:t>[</w:t>
      </w:r>
      <w:proofErr w:type="gramEnd"/>
      <w:r w:rsidRPr="003B42FA">
        <w:rPr>
          <w:u w:val="single"/>
        </w:rPr>
        <w:t>fecha y hora de la exportación].</w:t>
      </w:r>
      <w:proofErr w:type="spellStart"/>
      <w:r w:rsidRPr="003B42FA">
        <w:rPr>
          <w:u w:val="single"/>
        </w:rPr>
        <w:t>xlsx</w:t>
      </w:r>
      <w:proofErr w:type="spellEnd"/>
      <w:r>
        <w:t>” para su posible control de versiones.</w:t>
      </w:r>
      <w:bookmarkStart w:id="0" w:name="_GoBack"/>
      <w:bookmarkEnd w:id="0"/>
    </w:p>
    <w:p w:rsidR="00A93216" w:rsidRDefault="00A93216" w:rsidP="00A93216">
      <w:pPr>
        <w:jc w:val="both"/>
        <w:rPr>
          <w:b/>
        </w:rPr>
      </w:pPr>
    </w:p>
    <w:p w:rsidR="00A93216" w:rsidRDefault="00A93216" w:rsidP="00A93216">
      <w:pPr>
        <w:jc w:val="both"/>
        <w:rPr>
          <w:b/>
        </w:rPr>
      </w:pPr>
      <w:r>
        <w:rPr>
          <w:b/>
        </w:rPr>
        <w:t xml:space="preserve">UBICACIÓN </w:t>
      </w:r>
      <w:r>
        <w:rPr>
          <w:b/>
        </w:rPr>
        <w:t>DESTINO</w:t>
      </w:r>
      <w:r>
        <w:rPr>
          <w:b/>
        </w:rPr>
        <w:t xml:space="preserve"> DE LOS DATOS </w:t>
      </w:r>
      <w:r>
        <w:rPr>
          <w:b/>
        </w:rPr>
        <w:t xml:space="preserve">EXPORTADOS </w:t>
      </w:r>
    </w:p>
    <w:p w:rsidR="00A93216" w:rsidRDefault="00A93216" w:rsidP="00A93216">
      <w:pPr>
        <w:jc w:val="both"/>
      </w:pPr>
      <w:r>
        <w:t xml:space="preserve">La ubicación </w:t>
      </w:r>
      <w:r>
        <w:t>final</w:t>
      </w:r>
      <w:r>
        <w:t xml:space="preserve"> de los datos </w:t>
      </w:r>
      <w:r>
        <w:t>procesados</w:t>
      </w:r>
      <w:r>
        <w:t xml:space="preserve"> puede ser cualquiera </w:t>
      </w:r>
      <w:r w:rsidR="003B42FA">
        <w:t xml:space="preserve">que </w:t>
      </w:r>
      <w:r>
        <w:t xml:space="preserve">el usuario </w:t>
      </w:r>
      <w:r>
        <w:t>decida en cualquier directorio al que tenga acceso</w:t>
      </w:r>
      <w:r w:rsidR="003B42FA">
        <w:t>.</w:t>
      </w:r>
    </w:p>
    <w:p w:rsidR="00A93216" w:rsidRDefault="00A93216" w:rsidP="00A93216">
      <w:pPr>
        <w:jc w:val="both"/>
      </w:pPr>
    </w:p>
    <w:p w:rsidR="00A93216" w:rsidRDefault="00A93216" w:rsidP="00A93216">
      <w:pPr>
        <w:jc w:val="both"/>
        <w:rPr>
          <w:b/>
        </w:rPr>
      </w:pPr>
      <w:r>
        <w:rPr>
          <w:b/>
        </w:rPr>
        <w:t xml:space="preserve">RESTRICCIONES EN EL USO DEL MODULO DE </w:t>
      </w:r>
      <w:r w:rsidR="003B42FA">
        <w:rPr>
          <w:b/>
        </w:rPr>
        <w:t>EX</w:t>
      </w:r>
      <w:r>
        <w:rPr>
          <w:b/>
        </w:rPr>
        <w:t>PORTACIÓN</w:t>
      </w:r>
    </w:p>
    <w:p w:rsidR="00A93216" w:rsidRDefault="00A93216" w:rsidP="00A93216">
      <w:pPr>
        <w:jc w:val="both"/>
      </w:pPr>
      <w:r>
        <w:t xml:space="preserve">Cualquier usuario que tenga los derechos de </w:t>
      </w:r>
      <w:proofErr w:type="spellStart"/>
      <w:r>
        <w:t>Superusuario</w:t>
      </w:r>
      <w:proofErr w:type="spellEnd"/>
      <w:r>
        <w:t xml:space="preserve"> o Administrador puede acceder a este módulo.</w:t>
      </w:r>
    </w:p>
    <w:p w:rsidR="00A93216" w:rsidRDefault="00A93216" w:rsidP="00A93216">
      <w:pPr>
        <w:jc w:val="both"/>
      </w:pPr>
    </w:p>
    <w:p w:rsidR="00A93216" w:rsidRDefault="00A93216" w:rsidP="00A93216">
      <w:pPr>
        <w:jc w:val="both"/>
        <w:rPr>
          <w:b/>
        </w:rPr>
      </w:pPr>
      <w:r>
        <w:rPr>
          <w:b/>
        </w:rPr>
        <w:t xml:space="preserve">INSTRUCCIONES DE USO DEL MÓDULO DE </w:t>
      </w:r>
      <w:r w:rsidR="003B42FA">
        <w:rPr>
          <w:b/>
        </w:rPr>
        <w:t>EX</w:t>
      </w:r>
      <w:r>
        <w:rPr>
          <w:b/>
        </w:rPr>
        <w:t xml:space="preserve">PORTACIÓN </w:t>
      </w:r>
    </w:p>
    <w:p w:rsidR="00A93216" w:rsidRDefault="00A93216" w:rsidP="00A93216">
      <w:pPr>
        <w:jc w:val="both"/>
      </w:pPr>
      <w:r>
        <w:t xml:space="preserve">Acceder desde la app a la ubicación del módulo desde la página principal del usuario </w:t>
      </w:r>
      <w:proofErr w:type="spellStart"/>
      <w:r>
        <w:t>Superusuario</w:t>
      </w:r>
      <w:proofErr w:type="spellEnd"/>
      <w:r>
        <w:t xml:space="preserve"> o </w:t>
      </w:r>
      <w:r w:rsidR="003B42FA">
        <w:t>A</w:t>
      </w:r>
      <w:r>
        <w:t xml:space="preserve">dministrador haciendo </w:t>
      </w:r>
      <w:proofErr w:type="spellStart"/>
      <w:r>
        <w:t>Click</w:t>
      </w:r>
      <w:proofErr w:type="spellEnd"/>
      <w:r>
        <w:t xml:space="preserve"> en el botón de Administración de Datos, dentro de la página ubicarse en el apartado </w:t>
      </w:r>
      <w:r w:rsidR="003B42FA">
        <w:t>Ex</w:t>
      </w:r>
      <w:r>
        <w:t xml:space="preserve">portar Documentos, </w:t>
      </w:r>
      <w:r w:rsidR="003B42FA">
        <w:t>capturar la ruta del directorio de destino en la Barra “Capturar Manualmente Directorio de Destino”</w:t>
      </w:r>
      <w:r>
        <w:t xml:space="preserve">, dar </w:t>
      </w:r>
      <w:proofErr w:type="spellStart"/>
      <w:r>
        <w:t>Click</w:t>
      </w:r>
      <w:proofErr w:type="spellEnd"/>
      <w:r>
        <w:t xml:space="preserve"> en el Botón </w:t>
      </w:r>
      <w:r w:rsidR="003B42FA">
        <w:t>Ex</w:t>
      </w:r>
      <w:r>
        <w:t xml:space="preserve">portar, </w:t>
      </w:r>
      <w:r w:rsidR="003B42FA">
        <w:t>y simplemente esperar a que la exportación se complete</w:t>
      </w:r>
      <w:r>
        <w:t>.</w:t>
      </w:r>
    </w:p>
    <w:p w:rsidR="00A93216" w:rsidRDefault="00A93216" w:rsidP="00A93216">
      <w:pPr>
        <w:jc w:val="both"/>
        <w:rPr>
          <w:i/>
        </w:rPr>
      </w:pPr>
      <w:r w:rsidRPr="00265E1A">
        <w:rPr>
          <w:i/>
        </w:rPr>
        <w:t xml:space="preserve">Página Inicial de </w:t>
      </w:r>
      <w:proofErr w:type="spellStart"/>
      <w:r w:rsidRPr="00265E1A">
        <w:rPr>
          <w:i/>
        </w:rPr>
        <w:t>Superusuario</w:t>
      </w:r>
      <w:proofErr w:type="spellEnd"/>
      <w:r w:rsidRPr="00265E1A">
        <w:rPr>
          <w:i/>
        </w:rPr>
        <w:t>&gt;Administración de Datos&gt;</w:t>
      </w:r>
      <w:r w:rsidR="003B42FA">
        <w:rPr>
          <w:i/>
        </w:rPr>
        <w:t>Exportación de Archivos&gt;Capturar Directorio de Destino</w:t>
      </w:r>
      <w:r w:rsidRPr="00265E1A">
        <w:rPr>
          <w:i/>
        </w:rPr>
        <w:t>&gt;</w:t>
      </w:r>
      <w:r w:rsidR="003B42FA">
        <w:rPr>
          <w:i/>
        </w:rPr>
        <w:t>Ex</w:t>
      </w:r>
      <w:r w:rsidRPr="00265E1A">
        <w:rPr>
          <w:i/>
        </w:rPr>
        <w:t>portar</w:t>
      </w:r>
      <w:r>
        <w:rPr>
          <w:i/>
        </w:rPr>
        <w:t>.</w:t>
      </w:r>
    </w:p>
    <w:p w:rsidR="00AD6676" w:rsidRDefault="00AD6676"/>
    <w:sectPr w:rsidR="00AD6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16"/>
    <w:rsid w:val="003B42FA"/>
    <w:rsid w:val="007529B8"/>
    <w:rsid w:val="00A93216"/>
    <w:rsid w:val="00A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3AA66-70A5-43CA-9C4A-7567977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Aguilar López</dc:creator>
  <cp:keywords/>
  <dc:description/>
  <cp:lastModifiedBy>Fernando Aguilar López</cp:lastModifiedBy>
  <cp:revision>2</cp:revision>
  <dcterms:created xsi:type="dcterms:W3CDTF">2020-02-02T20:41:00Z</dcterms:created>
  <dcterms:modified xsi:type="dcterms:W3CDTF">2020-02-02T23:04:00Z</dcterms:modified>
</cp:coreProperties>
</file>