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ED85E" w14:textId="23BE7B4B" w:rsidR="0035626D" w:rsidRPr="0035626D" w:rsidRDefault="0035626D" w:rsidP="0035626D">
      <w:pPr>
        <w:rPr>
          <w:color w:val="000000" w:themeColor="text1"/>
        </w:rPr>
      </w:pPr>
      <w:r w:rsidRPr="0035626D">
        <w:rPr>
          <w:b/>
          <w:bCs/>
          <w:color w:val="000000" w:themeColor="text1"/>
        </w:rPr>
        <w:t>Conditions Générales d'Utilisation</w:t>
      </w:r>
      <w:r w:rsidRPr="0035626D">
        <w:rPr>
          <w:color w:val="000000" w:themeColor="text1"/>
        </w:rPr>
        <w:br/>
      </w:r>
      <w:r w:rsidRPr="0035626D">
        <w:rPr>
          <w:b/>
          <w:bCs/>
          <w:color w:val="000000" w:themeColor="text1"/>
        </w:rPr>
        <w:t xml:space="preserve">Dernière mise à jour : </w:t>
      </w:r>
      <w:r w:rsidRPr="0035626D">
        <w:rPr>
          <w:b/>
          <w:bCs/>
          <w:color w:val="000000" w:themeColor="text1"/>
        </w:rPr>
        <w:t>12/12/2024</w:t>
      </w:r>
    </w:p>
    <w:p w14:paraId="0A9F56E8" w14:textId="02EA0C4F" w:rsidR="0035626D" w:rsidRPr="0035626D" w:rsidRDefault="0035626D" w:rsidP="0035626D">
      <w:pPr>
        <w:rPr>
          <w:color w:val="000000" w:themeColor="text1"/>
        </w:rPr>
      </w:pPr>
      <w:r w:rsidRPr="0035626D">
        <w:rPr>
          <w:color w:val="000000" w:themeColor="text1"/>
        </w:rPr>
        <w:t>Bienvenue sur la plateforme d'Intelligence Artificielle</w:t>
      </w:r>
      <w:r w:rsidRPr="0035626D">
        <w:rPr>
          <w:rFonts w:ascii="-webkit-standard" w:hAnsi="-webkit-standard"/>
          <w:color w:val="000000" w:themeColor="text1"/>
          <w:sz w:val="27"/>
          <w:szCs w:val="27"/>
        </w:rPr>
        <w:t xml:space="preserve"> </w:t>
      </w:r>
      <w:r w:rsidRPr="0035626D">
        <w:rPr>
          <w:color w:val="000000" w:themeColor="text1"/>
        </w:rPr>
        <w:t>CreaTech Fashion dédiée à la création et à la personnalisation de modèles de mode pour stylistes modélistes. En accédant ou en utilisant notre service, vous acceptez les présentes Conditions Générales d'Utilisation. Si vous n'acceptez pas ces conditions, veuillez ne pas utiliser notre plateforme.</w:t>
      </w:r>
    </w:p>
    <w:p w14:paraId="1DD5C412" w14:textId="77777777" w:rsidR="0035626D" w:rsidRPr="0035626D" w:rsidRDefault="0035626D" w:rsidP="0035626D">
      <w:pPr>
        <w:rPr>
          <w:b/>
          <w:bCs/>
          <w:color w:val="000000" w:themeColor="text1"/>
        </w:rPr>
      </w:pPr>
      <w:r w:rsidRPr="0035626D">
        <w:rPr>
          <w:b/>
          <w:bCs/>
          <w:color w:val="000000" w:themeColor="text1"/>
        </w:rPr>
        <w:t>1. Objet du Service</w:t>
      </w:r>
    </w:p>
    <w:p w14:paraId="2CCFAC73" w14:textId="5CB79CB0" w:rsidR="0035626D" w:rsidRPr="0035626D" w:rsidRDefault="0035626D" w:rsidP="0035626D">
      <w:pPr>
        <w:rPr>
          <w:color w:val="000000" w:themeColor="text1"/>
        </w:rPr>
      </w:pPr>
      <w:r w:rsidRPr="0035626D">
        <w:rPr>
          <w:color w:val="000000" w:themeColor="text1"/>
        </w:rPr>
        <w:t>Le service proposé par CreaTech Fashion</w:t>
      </w:r>
      <w:r w:rsidRPr="0035626D">
        <w:rPr>
          <w:color w:val="000000" w:themeColor="text1"/>
        </w:rPr>
        <w:t xml:space="preserve"> </w:t>
      </w:r>
      <w:r w:rsidRPr="0035626D">
        <w:rPr>
          <w:color w:val="000000" w:themeColor="text1"/>
        </w:rPr>
        <w:t>utilise l'Intelligence Artificielle pour aider les stylistes modélistes à créer, personnaliser et visualiser des modèles de vêtements. À travers notre technologie, les utilisateurs peuvent générer des designs de mode adaptés à leurs préférences, ajuster des croquis en fonction de tendances spécifiques et recevoir des recommandations stylistiques. La plateforme permet aux créateurs de faire évoluer leur processus créatif grâce à l'IA.</w:t>
      </w:r>
    </w:p>
    <w:p w14:paraId="36177D50" w14:textId="77777777" w:rsidR="0035626D" w:rsidRPr="0035626D" w:rsidRDefault="0035626D" w:rsidP="0035626D">
      <w:pPr>
        <w:rPr>
          <w:b/>
          <w:bCs/>
          <w:color w:val="000000" w:themeColor="text1"/>
        </w:rPr>
      </w:pPr>
      <w:r w:rsidRPr="0035626D">
        <w:rPr>
          <w:b/>
          <w:bCs/>
          <w:color w:val="000000" w:themeColor="text1"/>
        </w:rPr>
        <w:t>2. Accès et Inscription</w:t>
      </w:r>
    </w:p>
    <w:p w14:paraId="3E2F2F1E" w14:textId="77777777" w:rsidR="0035626D" w:rsidRPr="0035626D" w:rsidRDefault="0035626D" w:rsidP="0035626D">
      <w:pPr>
        <w:rPr>
          <w:color w:val="000000" w:themeColor="text1"/>
        </w:rPr>
      </w:pPr>
      <w:r w:rsidRPr="0035626D">
        <w:rPr>
          <w:color w:val="000000" w:themeColor="text1"/>
        </w:rPr>
        <w:t>2.1 </w:t>
      </w:r>
      <w:r w:rsidRPr="0035626D">
        <w:rPr>
          <w:b/>
          <w:bCs/>
          <w:color w:val="000000" w:themeColor="text1"/>
        </w:rPr>
        <w:t>Inscription obligatoire</w:t>
      </w:r>
      <w:r w:rsidRPr="0035626D">
        <w:rPr>
          <w:color w:val="000000" w:themeColor="text1"/>
        </w:rPr>
        <w:br/>
        <w:t>L'accès à la plateforme nécessite la création d'un compte utilisateur. Lors de l'inscription, vous devez fournir des informations exactes, complètes et actuelles. Vous êtes responsable de la confidentialité de vos informations de compte et de toute activité liée à votre compte.</w:t>
      </w:r>
    </w:p>
    <w:p w14:paraId="332F6F8F" w14:textId="77777777" w:rsidR="0035626D" w:rsidRPr="0035626D" w:rsidRDefault="0035626D" w:rsidP="0035626D">
      <w:pPr>
        <w:rPr>
          <w:color w:val="000000" w:themeColor="text1"/>
        </w:rPr>
      </w:pPr>
      <w:r w:rsidRPr="0035626D">
        <w:rPr>
          <w:color w:val="000000" w:themeColor="text1"/>
        </w:rPr>
        <w:t>2.2 </w:t>
      </w:r>
      <w:r w:rsidRPr="0035626D">
        <w:rPr>
          <w:b/>
          <w:bCs/>
          <w:color w:val="000000" w:themeColor="text1"/>
        </w:rPr>
        <w:t>Conditions d'Âge</w:t>
      </w:r>
      <w:r w:rsidRPr="0035626D">
        <w:rPr>
          <w:color w:val="000000" w:themeColor="text1"/>
        </w:rPr>
        <w:br/>
        <w:t>L'utilisation de la plateforme est réservée aux personnes âgées de 18 ans ou plus. Si vous êtes mineur, vous devez obtenir l'accord préalable d'un parent ou d'un tuteur pour utiliser le service.</w:t>
      </w:r>
    </w:p>
    <w:p w14:paraId="3DD79CBD" w14:textId="77777777" w:rsidR="0035626D" w:rsidRPr="0035626D" w:rsidRDefault="0035626D" w:rsidP="0035626D">
      <w:pPr>
        <w:rPr>
          <w:color w:val="000000" w:themeColor="text1"/>
        </w:rPr>
      </w:pPr>
      <w:r w:rsidRPr="0035626D">
        <w:rPr>
          <w:color w:val="000000" w:themeColor="text1"/>
        </w:rPr>
        <w:t>2.3 </w:t>
      </w:r>
      <w:r w:rsidRPr="0035626D">
        <w:rPr>
          <w:b/>
          <w:bCs/>
          <w:color w:val="000000" w:themeColor="text1"/>
        </w:rPr>
        <w:t>Accès au service</w:t>
      </w:r>
      <w:r w:rsidRPr="0035626D">
        <w:rPr>
          <w:color w:val="000000" w:themeColor="text1"/>
        </w:rPr>
        <w:br/>
        <w:t>L'accès à la plateforme peut être suspendu ou restreint pour toute violation de ces Conditions d'Utilisation ou pour des raisons de maintenance ou de mise à jour du service.</w:t>
      </w:r>
    </w:p>
    <w:p w14:paraId="13A4C5B2" w14:textId="77777777" w:rsidR="0035626D" w:rsidRPr="0035626D" w:rsidRDefault="0035626D" w:rsidP="0035626D">
      <w:pPr>
        <w:rPr>
          <w:b/>
          <w:bCs/>
          <w:color w:val="000000" w:themeColor="text1"/>
        </w:rPr>
      </w:pPr>
      <w:r w:rsidRPr="0035626D">
        <w:rPr>
          <w:b/>
          <w:bCs/>
          <w:color w:val="000000" w:themeColor="text1"/>
        </w:rPr>
        <w:t>3. Propriété Intellectuelle</w:t>
      </w:r>
    </w:p>
    <w:p w14:paraId="3340F8A2" w14:textId="77777777" w:rsidR="0035626D" w:rsidRPr="0035626D" w:rsidRDefault="0035626D" w:rsidP="0035626D">
      <w:pPr>
        <w:rPr>
          <w:color w:val="000000" w:themeColor="text1"/>
        </w:rPr>
      </w:pPr>
      <w:r w:rsidRPr="0035626D">
        <w:rPr>
          <w:color w:val="000000" w:themeColor="text1"/>
        </w:rPr>
        <w:t>3.1 </w:t>
      </w:r>
      <w:r w:rsidRPr="0035626D">
        <w:rPr>
          <w:b/>
          <w:bCs/>
          <w:color w:val="000000" w:themeColor="text1"/>
        </w:rPr>
        <w:t>Droits d'Auteur des Créations</w:t>
      </w:r>
      <w:r w:rsidRPr="0035626D">
        <w:rPr>
          <w:color w:val="000000" w:themeColor="text1"/>
        </w:rPr>
        <w:br/>
        <w:t>Les modèles, croquis, designs, et autres créations générées par l'IA sur la plateforme sont considérés comme étant la propriété de l'utilisateur qui les a créés, sous réserve que ces créations ne violent pas les droits de propriété intellectuelle de tiers.</w:t>
      </w:r>
    </w:p>
    <w:p w14:paraId="5E8F36D1" w14:textId="77777777" w:rsidR="0035626D" w:rsidRPr="0035626D" w:rsidRDefault="0035626D" w:rsidP="0035626D">
      <w:pPr>
        <w:rPr>
          <w:color w:val="000000" w:themeColor="text1"/>
        </w:rPr>
      </w:pPr>
      <w:r w:rsidRPr="0035626D">
        <w:rPr>
          <w:color w:val="000000" w:themeColor="text1"/>
        </w:rPr>
        <w:t>3.2 </w:t>
      </w:r>
      <w:r w:rsidRPr="0035626D">
        <w:rPr>
          <w:b/>
          <w:bCs/>
          <w:color w:val="000000" w:themeColor="text1"/>
        </w:rPr>
        <w:t>Licence d'Utilisation des Outils IA</w:t>
      </w:r>
      <w:r w:rsidRPr="0035626D">
        <w:rPr>
          <w:color w:val="000000" w:themeColor="text1"/>
        </w:rPr>
        <w:br/>
        <w:t xml:space="preserve">En utilisant la plateforme, vous obtenez une licence non exclusive, mondiale, limitée et révocable pour accéder aux outils d'Intelligence Artificielle et les utiliser uniquement </w:t>
      </w:r>
      <w:r w:rsidRPr="0035626D">
        <w:rPr>
          <w:color w:val="000000" w:themeColor="text1"/>
        </w:rPr>
        <w:lastRenderedPageBreak/>
        <w:t>dans le cadre des activités permises par ces conditions. Vous acceptez de ne pas exploiter, modifier, distribuer ou vendre les outils d'IA ou les designs générés à des fins non autorisées.</w:t>
      </w:r>
    </w:p>
    <w:p w14:paraId="3736D335" w14:textId="77777777" w:rsidR="0035626D" w:rsidRPr="0035626D" w:rsidRDefault="0035626D" w:rsidP="0035626D">
      <w:pPr>
        <w:rPr>
          <w:color w:val="000000" w:themeColor="text1"/>
        </w:rPr>
      </w:pPr>
      <w:r w:rsidRPr="0035626D">
        <w:rPr>
          <w:color w:val="000000" w:themeColor="text1"/>
        </w:rPr>
        <w:t>3.3 </w:t>
      </w:r>
      <w:r w:rsidRPr="0035626D">
        <w:rPr>
          <w:b/>
          <w:bCs/>
          <w:color w:val="000000" w:themeColor="text1"/>
        </w:rPr>
        <w:t>Propriété de la Plateforme</w:t>
      </w:r>
      <w:r w:rsidRPr="0035626D">
        <w:rPr>
          <w:color w:val="000000" w:themeColor="text1"/>
        </w:rPr>
        <w:br/>
        <w:t>Tous les droits de propriété intellectuelle relatifs à la plateforme elle-même, y compris le logiciel, l'interface utilisateur, le contenu, les logos et autres éléments visuels, sont la propriété exclusive de [Nom de la plateforme] et sont protégés par les lois sur les droits d'auteur et autres lois de propriété intellectuelle.</w:t>
      </w:r>
    </w:p>
    <w:p w14:paraId="4D516594" w14:textId="77777777" w:rsidR="0035626D" w:rsidRPr="0035626D" w:rsidRDefault="0035626D" w:rsidP="0035626D">
      <w:pPr>
        <w:rPr>
          <w:b/>
          <w:bCs/>
          <w:color w:val="000000" w:themeColor="text1"/>
        </w:rPr>
      </w:pPr>
      <w:r w:rsidRPr="0035626D">
        <w:rPr>
          <w:b/>
          <w:bCs/>
          <w:color w:val="000000" w:themeColor="text1"/>
        </w:rPr>
        <w:t>4. Collecte et Utilisation des Données</w:t>
      </w:r>
    </w:p>
    <w:p w14:paraId="46B2C9FD" w14:textId="77777777" w:rsidR="0035626D" w:rsidRPr="0035626D" w:rsidRDefault="0035626D" w:rsidP="0035626D">
      <w:pPr>
        <w:rPr>
          <w:color w:val="000000" w:themeColor="text1"/>
        </w:rPr>
      </w:pPr>
      <w:r w:rsidRPr="0035626D">
        <w:rPr>
          <w:color w:val="000000" w:themeColor="text1"/>
        </w:rPr>
        <w:t>4.1 </w:t>
      </w:r>
      <w:r w:rsidRPr="0035626D">
        <w:rPr>
          <w:b/>
          <w:bCs/>
          <w:color w:val="000000" w:themeColor="text1"/>
        </w:rPr>
        <w:t>Collecte des Données</w:t>
      </w:r>
      <w:r w:rsidRPr="0035626D">
        <w:rPr>
          <w:color w:val="000000" w:themeColor="text1"/>
        </w:rPr>
        <w:br/>
        <w:t xml:space="preserve">Lorsque vous utilisez notre plateforme, nous collectons des informations telles que votre nom, votre adresse </w:t>
      </w:r>
      <w:proofErr w:type="gramStart"/>
      <w:r w:rsidRPr="0035626D">
        <w:rPr>
          <w:color w:val="000000" w:themeColor="text1"/>
        </w:rPr>
        <w:t>e-mail</w:t>
      </w:r>
      <w:proofErr w:type="gramEnd"/>
      <w:r w:rsidRPr="0035626D">
        <w:rPr>
          <w:color w:val="000000" w:themeColor="text1"/>
        </w:rPr>
        <w:t>, vos préférences de conception, les modèles créés, ainsi que toute autre donnée nécessaire au bon fonctionnement du service. Nous collectons également des informations techniques telles que des cookies pour améliorer votre expérience.</w:t>
      </w:r>
    </w:p>
    <w:p w14:paraId="53FBC5FA" w14:textId="77777777" w:rsidR="0035626D" w:rsidRPr="0035626D" w:rsidRDefault="0035626D" w:rsidP="0035626D">
      <w:pPr>
        <w:rPr>
          <w:color w:val="000000" w:themeColor="text1"/>
        </w:rPr>
      </w:pPr>
      <w:r w:rsidRPr="0035626D">
        <w:rPr>
          <w:color w:val="000000" w:themeColor="text1"/>
        </w:rPr>
        <w:t>4.2 </w:t>
      </w:r>
      <w:r w:rsidRPr="0035626D">
        <w:rPr>
          <w:b/>
          <w:bCs/>
          <w:color w:val="000000" w:themeColor="text1"/>
        </w:rPr>
        <w:t>Utilisation des Données</w:t>
      </w:r>
      <w:r w:rsidRPr="0035626D">
        <w:rPr>
          <w:color w:val="000000" w:themeColor="text1"/>
        </w:rPr>
        <w:br/>
        <w:t>Les données personnelles que vous fournissez peuvent être utilisées pour personnaliser votre expérience sur la plateforme, vous envoyer des mises à jour, des offres ou d'autres informations pertinentes, ainsi que pour améliorer les fonctionnalités du service. Nous ne partageons pas vos informations avec des tiers sans votre consentement préalable, sauf si cela est nécessaire pour fournir nos services ou dans les cas prévus par la loi.</w:t>
      </w:r>
    </w:p>
    <w:p w14:paraId="7CE6E434" w14:textId="77777777" w:rsidR="0035626D" w:rsidRPr="0035626D" w:rsidRDefault="0035626D" w:rsidP="0035626D">
      <w:pPr>
        <w:rPr>
          <w:color w:val="000000" w:themeColor="text1"/>
        </w:rPr>
      </w:pPr>
      <w:r w:rsidRPr="0035626D">
        <w:rPr>
          <w:color w:val="000000" w:themeColor="text1"/>
        </w:rPr>
        <w:t>4.3 </w:t>
      </w:r>
      <w:r w:rsidRPr="0035626D">
        <w:rPr>
          <w:b/>
          <w:bCs/>
          <w:color w:val="000000" w:themeColor="text1"/>
        </w:rPr>
        <w:t>Protection des Données</w:t>
      </w:r>
      <w:r w:rsidRPr="0035626D">
        <w:rPr>
          <w:color w:val="000000" w:themeColor="text1"/>
        </w:rPr>
        <w:br/>
        <w:t>Nous mettons en place des mesures de sécurité raisonnables pour protéger vos informations personnelles. Cependant, aucune méthode de transmission ou de stockage des données n'est totalement sécurisée, et nous ne pouvons garantir la sécurité absolue des données transmises via la plateforme.</w:t>
      </w:r>
    </w:p>
    <w:p w14:paraId="40CD9DAB" w14:textId="77777777" w:rsidR="0035626D" w:rsidRPr="0035626D" w:rsidRDefault="0035626D" w:rsidP="0035626D">
      <w:pPr>
        <w:rPr>
          <w:b/>
          <w:bCs/>
          <w:color w:val="000000" w:themeColor="text1"/>
        </w:rPr>
      </w:pPr>
      <w:r w:rsidRPr="0035626D">
        <w:rPr>
          <w:b/>
          <w:bCs/>
          <w:color w:val="000000" w:themeColor="text1"/>
        </w:rPr>
        <w:t>5. Responsabilités de l'Utilisateur</w:t>
      </w:r>
    </w:p>
    <w:p w14:paraId="2B268FD9" w14:textId="77777777" w:rsidR="0035626D" w:rsidRPr="0035626D" w:rsidRDefault="0035626D" w:rsidP="0035626D">
      <w:pPr>
        <w:rPr>
          <w:color w:val="000000" w:themeColor="text1"/>
        </w:rPr>
      </w:pPr>
      <w:r w:rsidRPr="0035626D">
        <w:rPr>
          <w:color w:val="000000" w:themeColor="text1"/>
        </w:rPr>
        <w:t>5.1 </w:t>
      </w:r>
      <w:r w:rsidRPr="0035626D">
        <w:rPr>
          <w:b/>
          <w:bCs/>
          <w:color w:val="000000" w:themeColor="text1"/>
        </w:rPr>
        <w:t>Utilisation des Designs</w:t>
      </w:r>
      <w:r w:rsidRPr="0035626D">
        <w:rPr>
          <w:color w:val="000000" w:themeColor="text1"/>
        </w:rPr>
        <w:br/>
        <w:t>L'utilisateur est responsable de l'utilisation des modèles générés sur la plateforme. L'utilisateur s'engage à ne pas utiliser le service pour créer ou promouvoir des contenus illégaux, discriminatoires, obscènes, diffamatoires ou portant atteinte aux droits de propriété intellectuelle d'autrui.</w:t>
      </w:r>
    </w:p>
    <w:p w14:paraId="016952CD" w14:textId="77777777" w:rsidR="0035626D" w:rsidRPr="0035626D" w:rsidRDefault="0035626D" w:rsidP="0035626D">
      <w:pPr>
        <w:rPr>
          <w:color w:val="000000" w:themeColor="text1"/>
        </w:rPr>
      </w:pPr>
      <w:r w:rsidRPr="0035626D">
        <w:rPr>
          <w:color w:val="000000" w:themeColor="text1"/>
        </w:rPr>
        <w:t>5.2 </w:t>
      </w:r>
      <w:r w:rsidRPr="0035626D">
        <w:rPr>
          <w:b/>
          <w:bCs/>
          <w:color w:val="000000" w:themeColor="text1"/>
        </w:rPr>
        <w:t>Vérification des Designs</w:t>
      </w:r>
      <w:r w:rsidRPr="0035626D">
        <w:rPr>
          <w:color w:val="000000" w:themeColor="text1"/>
        </w:rPr>
        <w:br/>
        <w:t>Bien que l'IA aide à générer des designs innovants, l'utilisateur reste responsable de la vérification de chaque création avant toute utilisation commerciale, en particulier pour vérifier qu'elle ne porte pas atteinte aux droits d'autres créateurs ou marques.</w:t>
      </w:r>
    </w:p>
    <w:p w14:paraId="409A2337" w14:textId="77777777" w:rsidR="0035626D" w:rsidRPr="0035626D" w:rsidRDefault="0035626D" w:rsidP="0035626D">
      <w:pPr>
        <w:rPr>
          <w:color w:val="000000" w:themeColor="text1"/>
        </w:rPr>
      </w:pPr>
      <w:r w:rsidRPr="0035626D">
        <w:rPr>
          <w:color w:val="000000" w:themeColor="text1"/>
        </w:rPr>
        <w:lastRenderedPageBreak/>
        <w:t>5.3 </w:t>
      </w:r>
      <w:r w:rsidRPr="0035626D">
        <w:rPr>
          <w:b/>
          <w:bCs/>
          <w:color w:val="000000" w:themeColor="text1"/>
        </w:rPr>
        <w:t>Conformité aux Lois</w:t>
      </w:r>
      <w:r w:rsidRPr="0035626D">
        <w:rPr>
          <w:color w:val="000000" w:themeColor="text1"/>
        </w:rPr>
        <w:br/>
        <w:t>L'utilisateur s'engage à respecter toutes les lois et réglementations applicables à l'utilisation de la plateforme, y compris celles relatives à la protection de la propriété intellectuelle, à la confidentialité des données, et à l'éthique de la création.</w:t>
      </w:r>
    </w:p>
    <w:p w14:paraId="7445DD47" w14:textId="77777777" w:rsidR="0035626D" w:rsidRPr="0035626D" w:rsidRDefault="0035626D" w:rsidP="0035626D">
      <w:pPr>
        <w:rPr>
          <w:b/>
          <w:bCs/>
          <w:color w:val="000000" w:themeColor="text1"/>
        </w:rPr>
      </w:pPr>
      <w:r w:rsidRPr="0035626D">
        <w:rPr>
          <w:b/>
          <w:bCs/>
          <w:color w:val="000000" w:themeColor="text1"/>
        </w:rPr>
        <w:t>6. Limitation de Responsabilité</w:t>
      </w:r>
    </w:p>
    <w:p w14:paraId="3746F277" w14:textId="4CE43895" w:rsidR="0035626D" w:rsidRPr="0035626D" w:rsidRDefault="0035626D" w:rsidP="0035626D">
      <w:pPr>
        <w:rPr>
          <w:color w:val="000000" w:themeColor="text1"/>
        </w:rPr>
      </w:pPr>
      <w:r w:rsidRPr="0035626D">
        <w:rPr>
          <w:color w:val="000000" w:themeColor="text1"/>
        </w:rPr>
        <w:t>6.1 </w:t>
      </w:r>
      <w:r w:rsidRPr="0035626D">
        <w:rPr>
          <w:b/>
          <w:bCs/>
          <w:color w:val="000000" w:themeColor="text1"/>
        </w:rPr>
        <w:t>Nature du Service</w:t>
      </w:r>
      <w:r w:rsidRPr="0035626D">
        <w:rPr>
          <w:color w:val="000000" w:themeColor="text1"/>
        </w:rPr>
        <w:br/>
        <w:t>Le service fourni par CreaTech Fashion</w:t>
      </w:r>
      <w:r w:rsidRPr="0035626D">
        <w:rPr>
          <w:color w:val="000000" w:themeColor="text1"/>
        </w:rPr>
        <w:t xml:space="preserve"> </w:t>
      </w:r>
      <w:r w:rsidRPr="0035626D">
        <w:rPr>
          <w:color w:val="000000" w:themeColor="text1"/>
        </w:rPr>
        <w:t>est destiné à soutenir le processus créatif et ne garantit pas l'aboutissement de modèles parfaits ou directement exploitables sans ajustement. L'utilisateur accepte que les créations générées par l'IA puissent nécessiter des modifications avant leur utilisation finale.</w:t>
      </w:r>
    </w:p>
    <w:p w14:paraId="37D09ADE" w14:textId="0E03D260" w:rsidR="0035626D" w:rsidRPr="0035626D" w:rsidRDefault="0035626D" w:rsidP="0035626D">
      <w:pPr>
        <w:rPr>
          <w:color w:val="000000" w:themeColor="text1"/>
        </w:rPr>
      </w:pPr>
      <w:r w:rsidRPr="0035626D">
        <w:rPr>
          <w:color w:val="000000" w:themeColor="text1"/>
        </w:rPr>
        <w:t>6.2 </w:t>
      </w:r>
      <w:r w:rsidRPr="0035626D">
        <w:rPr>
          <w:b/>
          <w:bCs/>
          <w:color w:val="000000" w:themeColor="text1"/>
        </w:rPr>
        <w:t>Exclusion de Responsabilité</w:t>
      </w:r>
      <w:r w:rsidRPr="0035626D">
        <w:rPr>
          <w:color w:val="000000" w:themeColor="text1"/>
        </w:rPr>
        <w:br/>
        <w:t xml:space="preserve">CreaTech </w:t>
      </w:r>
      <w:proofErr w:type="spellStart"/>
      <w:r w:rsidRPr="0035626D">
        <w:rPr>
          <w:color w:val="000000" w:themeColor="text1"/>
        </w:rPr>
        <w:t>Fashionne</w:t>
      </w:r>
      <w:proofErr w:type="spellEnd"/>
      <w:r w:rsidRPr="0035626D">
        <w:rPr>
          <w:color w:val="000000" w:themeColor="text1"/>
        </w:rPr>
        <w:t xml:space="preserve"> pourra être tenue responsable des pertes ou des dommages directs, indirects, accessoires ou consécutifs résultant de l'utilisation de la plateforme, y compris la perte de données, de profits ou d'opportunités commerciales. L'utilisateur accepte d'utiliser le service à ses propres risques.</w:t>
      </w:r>
    </w:p>
    <w:p w14:paraId="58D2161B" w14:textId="77777777" w:rsidR="0035626D" w:rsidRPr="0035626D" w:rsidRDefault="0035626D" w:rsidP="0035626D">
      <w:pPr>
        <w:rPr>
          <w:b/>
          <w:bCs/>
          <w:color w:val="000000" w:themeColor="text1"/>
        </w:rPr>
      </w:pPr>
      <w:r w:rsidRPr="0035626D">
        <w:rPr>
          <w:b/>
          <w:bCs/>
          <w:color w:val="000000" w:themeColor="text1"/>
        </w:rPr>
        <w:t>7. Modifications du Service</w:t>
      </w:r>
    </w:p>
    <w:p w14:paraId="0EA6F363" w14:textId="7DA99777" w:rsidR="0035626D" w:rsidRPr="0035626D" w:rsidRDefault="0035626D" w:rsidP="0035626D">
      <w:pPr>
        <w:rPr>
          <w:color w:val="000000" w:themeColor="text1"/>
        </w:rPr>
      </w:pPr>
      <w:r w:rsidRPr="0035626D">
        <w:rPr>
          <w:color w:val="000000" w:themeColor="text1"/>
        </w:rPr>
        <w:t>7.1 </w:t>
      </w:r>
      <w:r w:rsidRPr="0035626D">
        <w:rPr>
          <w:b/>
          <w:bCs/>
          <w:color w:val="000000" w:themeColor="text1"/>
        </w:rPr>
        <w:t>Mises à Jour</w:t>
      </w:r>
      <w:r w:rsidRPr="0035626D">
        <w:rPr>
          <w:color w:val="000000" w:themeColor="text1"/>
        </w:rPr>
        <w:br/>
        <w:t>CreaTech Fashion</w:t>
      </w:r>
      <w:r w:rsidRPr="0035626D">
        <w:rPr>
          <w:color w:val="000000" w:themeColor="text1"/>
        </w:rPr>
        <w:t xml:space="preserve"> </w:t>
      </w:r>
      <w:r w:rsidRPr="0035626D">
        <w:rPr>
          <w:color w:val="000000" w:themeColor="text1"/>
        </w:rPr>
        <w:t>se réserve le droit de modifier, suspendre ou interrompre le service à tout moment, avec ou sans préavis. Les modifications peuvent inclure de nouvelles fonctionnalités, des mises à jour ou des ajustements des outils d'IA.</w:t>
      </w:r>
    </w:p>
    <w:p w14:paraId="35D3CDD2" w14:textId="77777777" w:rsidR="0035626D" w:rsidRPr="0035626D" w:rsidRDefault="0035626D" w:rsidP="0035626D">
      <w:pPr>
        <w:rPr>
          <w:color w:val="000000" w:themeColor="text1"/>
        </w:rPr>
      </w:pPr>
      <w:r w:rsidRPr="0035626D">
        <w:rPr>
          <w:color w:val="000000" w:themeColor="text1"/>
        </w:rPr>
        <w:t>7.2 </w:t>
      </w:r>
      <w:r w:rsidRPr="0035626D">
        <w:rPr>
          <w:b/>
          <w:bCs/>
          <w:color w:val="000000" w:themeColor="text1"/>
        </w:rPr>
        <w:t>Mises à jour des Conditions d'Utilisation</w:t>
      </w:r>
      <w:r w:rsidRPr="0035626D">
        <w:rPr>
          <w:color w:val="000000" w:themeColor="text1"/>
        </w:rPr>
        <w:br/>
        <w:t xml:space="preserve">Nous pouvons modifier ces Conditions d'Utilisation de temps en temps. Lorsque des changements importants sont apportés, vous en serez informé par </w:t>
      </w:r>
      <w:proofErr w:type="gramStart"/>
      <w:r w:rsidRPr="0035626D">
        <w:rPr>
          <w:color w:val="000000" w:themeColor="text1"/>
        </w:rPr>
        <w:t>email</w:t>
      </w:r>
      <w:proofErr w:type="gramEnd"/>
      <w:r w:rsidRPr="0035626D">
        <w:rPr>
          <w:color w:val="000000" w:themeColor="text1"/>
        </w:rPr>
        <w:t xml:space="preserve"> ou par une notification sur la plateforme. L'utilisation continue du service après de telles modifications constitue une acceptation des nouvelles conditions.</w:t>
      </w:r>
    </w:p>
    <w:p w14:paraId="198BB540" w14:textId="77777777" w:rsidR="0035626D" w:rsidRPr="0035626D" w:rsidRDefault="0035626D" w:rsidP="0035626D">
      <w:pPr>
        <w:rPr>
          <w:b/>
          <w:bCs/>
          <w:color w:val="000000" w:themeColor="text1"/>
        </w:rPr>
      </w:pPr>
      <w:r w:rsidRPr="0035626D">
        <w:rPr>
          <w:b/>
          <w:bCs/>
          <w:color w:val="000000" w:themeColor="text1"/>
        </w:rPr>
        <w:t>8. Résiliation de l'Accès</w:t>
      </w:r>
    </w:p>
    <w:p w14:paraId="1FB5286D" w14:textId="7A5759A6" w:rsidR="0035626D" w:rsidRPr="0035626D" w:rsidRDefault="0035626D" w:rsidP="0035626D">
      <w:pPr>
        <w:rPr>
          <w:color w:val="000000" w:themeColor="text1"/>
        </w:rPr>
      </w:pPr>
      <w:r w:rsidRPr="0035626D">
        <w:rPr>
          <w:color w:val="000000" w:themeColor="text1"/>
        </w:rPr>
        <w:t>8.1 </w:t>
      </w:r>
      <w:r w:rsidRPr="0035626D">
        <w:rPr>
          <w:b/>
          <w:bCs/>
          <w:color w:val="000000" w:themeColor="text1"/>
        </w:rPr>
        <w:t>Suspension et Résiliation</w:t>
      </w:r>
      <w:r w:rsidRPr="0035626D">
        <w:rPr>
          <w:color w:val="000000" w:themeColor="text1"/>
        </w:rPr>
        <w:br/>
        <w:t>CreaTech Fashion</w:t>
      </w:r>
      <w:r w:rsidRPr="0035626D">
        <w:rPr>
          <w:color w:val="000000" w:themeColor="text1"/>
        </w:rPr>
        <w:t xml:space="preserve"> </w:t>
      </w:r>
      <w:r w:rsidRPr="0035626D">
        <w:rPr>
          <w:color w:val="000000" w:themeColor="text1"/>
        </w:rPr>
        <w:t>se réserve le droit de suspendre ou de résilier l'accès de l'utilisateur au service en cas de violation substantielle des présentes Conditions d'Utilisation, de comportements illégaux ou inappropriés, ou de toute autre raison légitime.</w:t>
      </w:r>
    </w:p>
    <w:p w14:paraId="03DC9EB7" w14:textId="77777777" w:rsidR="0035626D" w:rsidRPr="0035626D" w:rsidRDefault="0035626D" w:rsidP="0035626D">
      <w:pPr>
        <w:rPr>
          <w:color w:val="000000" w:themeColor="text1"/>
        </w:rPr>
      </w:pPr>
      <w:r w:rsidRPr="0035626D">
        <w:rPr>
          <w:color w:val="000000" w:themeColor="text1"/>
        </w:rPr>
        <w:t>8.2 </w:t>
      </w:r>
      <w:r w:rsidRPr="0035626D">
        <w:rPr>
          <w:b/>
          <w:bCs/>
          <w:color w:val="000000" w:themeColor="text1"/>
        </w:rPr>
        <w:t>Effets de la Résiliation</w:t>
      </w:r>
      <w:r w:rsidRPr="0035626D">
        <w:rPr>
          <w:color w:val="000000" w:themeColor="text1"/>
        </w:rPr>
        <w:br/>
        <w:t>En cas de résiliation, vous devrez cesser immédiatement l'utilisation de la plateforme et détruire toutes les copies des créations générées par l'IA.</w:t>
      </w:r>
    </w:p>
    <w:p w14:paraId="41C18009" w14:textId="77777777" w:rsidR="0035626D" w:rsidRPr="0035626D" w:rsidRDefault="0035626D" w:rsidP="0035626D">
      <w:pPr>
        <w:rPr>
          <w:b/>
          <w:bCs/>
          <w:color w:val="000000" w:themeColor="text1"/>
        </w:rPr>
      </w:pPr>
      <w:r w:rsidRPr="0035626D">
        <w:rPr>
          <w:b/>
          <w:bCs/>
          <w:color w:val="000000" w:themeColor="text1"/>
        </w:rPr>
        <w:t>9. Dispositions Générales</w:t>
      </w:r>
    </w:p>
    <w:p w14:paraId="3759C3E5" w14:textId="77777777" w:rsidR="0035626D" w:rsidRPr="0035626D" w:rsidRDefault="0035626D" w:rsidP="0035626D">
      <w:pPr>
        <w:rPr>
          <w:color w:val="000000" w:themeColor="text1"/>
        </w:rPr>
      </w:pPr>
      <w:r w:rsidRPr="0035626D">
        <w:rPr>
          <w:color w:val="000000" w:themeColor="text1"/>
        </w:rPr>
        <w:t>9.1 </w:t>
      </w:r>
      <w:r w:rsidRPr="0035626D">
        <w:rPr>
          <w:b/>
          <w:bCs/>
          <w:color w:val="000000" w:themeColor="text1"/>
        </w:rPr>
        <w:t>Loi Applicable</w:t>
      </w:r>
      <w:r w:rsidRPr="0035626D">
        <w:rPr>
          <w:color w:val="000000" w:themeColor="text1"/>
        </w:rPr>
        <w:br/>
        <w:t xml:space="preserve">Les présentes Conditions d'Utilisation sont régies par la législation du pays de </w:t>
      </w:r>
      <w:r w:rsidRPr="0035626D">
        <w:rPr>
          <w:color w:val="000000" w:themeColor="text1"/>
        </w:rPr>
        <w:lastRenderedPageBreak/>
        <w:t>l'entreprise qui fournit la plateforme. Tout litige sera soumis aux juridictions compétentes de ce pays.</w:t>
      </w:r>
    </w:p>
    <w:p w14:paraId="09BCEDE1" w14:textId="77777777" w:rsidR="0035626D" w:rsidRPr="0035626D" w:rsidRDefault="0035626D" w:rsidP="0035626D">
      <w:pPr>
        <w:rPr>
          <w:color w:val="000000" w:themeColor="text1"/>
        </w:rPr>
      </w:pPr>
      <w:r w:rsidRPr="0035626D">
        <w:rPr>
          <w:color w:val="000000" w:themeColor="text1"/>
        </w:rPr>
        <w:t>9.2 </w:t>
      </w:r>
      <w:r w:rsidRPr="0035626D">
        <w:rPr>
          <w:b/>
          <w:bCs/>
          <w:color w:val="000000" w:themeColor="text1"/>
        </w:rPr>
        <w:t>Dispute et Arbitrage</w:t>
      </w:r>
      <w:r w:rsidRPr="0035626D">
        <w:rPr>
          <w:color w:val="000000" w:themeColor="text1"/>
        </w:rPr>
        <w:br/>
        <w:t>En cas de différend, les parties conviennent de tenter de résoudre le problème à l'amiable. Si un règlement amiable n'est pas possible, le différend sera soumis à un arbitrage conforme aux règles applicables.</w:t>
      </w:r>
    </w:p>
    <w:p w14:paraId="2FFE815E" w14:textId="77777777" w:rsidR="0035626D" w:rsidRPr="0035626D" w:rsidRDefault="0035626D" w:rsidP="0035626D">
      <w:pPr>
        <w:rPr>
          <w:color w:val="000000" w:themeColor="text1"/>
        </w:rPr>
      </w:pPr>
      <w:r w:rsidRPr="0035626D">
        <w:rPr>
          <w:color w:val="000000" w:themeColor="text1"/>
        </w:rPr>
        <w:t>9.3 </w:t>
      </w:r>
      <w:r w:rsidRPr="0035626D">
        <w:rPr>
          <w:b/>
          <w:bCs/>
          <w:color w:val="000000" w:themeColor="text1"/>
        </w:rPr>
        <w:t>Divisibilité</w:t>
      </w:r>
      <w:r w:rsidRPr="0035626D">
        <w:rPr>
          <w:color w:val="000000" w:themeColor="text1"/>
        </w:rPr>
        <w:br/>
        <w:t>Si l'une des dispositions des présentes Conditions d'Utilisation est jugée invalide ou inapplicable par un tribunal compétent, cette disposition sera modifiée ou supprimée dans la mesure nécessaire, sans affecter la validité des autres dispositions.</w:t>
      </w:r>
    </w:p>
    <w:p w14:paraId="51B5C891" w14:textId="77777777" w:rsidR="0035626D" w:rsidRPr="0035626D" w:rsidRDefault="0035626D" w:rsidP="0035626D">
      <w:pPr>
        <w:rPr>
          <w:b/>
          <w:bCs/>
          <w:color w:val="000000" w:themeColor="text1"/>
        </w:rPr>
      </w:pPr>
      <w:r w:rsidRPr="0035626D">
        <w:rPr>
          <w:b/>
          <w:bCs/>
          <w:color w:val="000000" w:themeColor="text1"/>
        </w:rPr>
        <w:t>10. Contact</w:t>
      </w:r>
    </w:p>
    <w:p w14:paraId="45DC3F36" w14:textId="64661FAF" w:rsidR="0035626D" w:rsidRPr="0035626D" w:rsidRDefault="0035626D" w:rsidP="0035626D">
      <w:pPr>
        <w:rPr>
          <w:color w:val="000000" w:themeColor="text1"/>
        </w:rPr>
      </w:pPr>
      <w:r w:rsidRPr="0035626D">
        <w:rPr>
          <w:color w:val="000000" w:themeColor="text1"/>
        </w:rPr>
        <w:t>Pour toute question concernant ces Conditions d'Utilisation ou pour obtenir des informations supplémentaires, veuillez nous contacter à l'adresse suivante :</w:t>
      </w:r>
      <w:r w:rsidRPr="0035626D">
        <w:rPr>
          <w:color w:val="000000" w:themeColor="text1"/>
        </w:rPr>
        <w:br/>
        <w:t>hello@createchfashion.com</w:t>
      </w:r>
    </w:p>
    <w:p w14:paraId="2D71E0F8" w14:textId="2F7B4891" w:rsidR="0035626D" w:rsidRPr="0035626D" w:rsidRDefault="0035626D" w:rsidP="0035626D">
      <w:pPr>
        <w:rPr>
          <w:color w:val="000000" w:themeColor="text1"/>
        </w:rPr>
      </w:pPr>
    </w:p>
    <w:p w14:paraId="780D1BCC" w14:textId="77777777" w:rsidR="0035626D" w:rsidRPr="0035626D" w:rsidRDefault="0035626D">
      <w:pPr>
        <w:rPr>
          <w:color w:val="000000" w:themeColor="text1"/>
        </w:rPr>
      </w:pPr>
    </w:p>
    <w:sectPr w:rsidR="0035626D" w:rsidRPr="003562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6D"/>
    <w:rsid w:val="0035626D"/>
    <w:rsid w:val="00C45DC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F280"/>
  <w15:chartTrackingRefBased/>
  <w15:docId w15:val="{D91C64E4-2AE1-5E49-B947-308CD698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6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56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5626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5626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5626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5626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626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626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626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626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5626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5626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626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626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62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62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62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626D"/>
    <w:rPr>
      <w:rFonts w:eastAsiaTheme="majorEastAsia" w:cstheme="majorBidi"/>
      <w:color w:val="272727" w:themeColor="text1" w:themeTint="D8"/>
    </w:rPr>
  </w:style>
  <w:style w:type="paragraph" w:styleId="Titre">
    <w:name w:val="Title"/>
    <w:basedOn w:val="Normal"/>
    <w:next w:val="Normal"/>
    <w:link w:val="TitreCar"/>
    <w:uiPriority w:val="10"/>
    <w:qFormat/>
    <w:rsid w:val="003562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62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62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62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626D"/>
    <w:pPr>
      <w:spacing w:before="160"/>
      <w:jc w:val="center"/>
    </w:pPr>
    <w:rPr>
      <w:i/>
      <w:iCs/>
      <w:color w:val="404040" w:themeColor="text1" w:themeTint="BF"/>
    </w:rPr>
  </w:style>
  <w:style w:type="character" w:customStyle="1" w:styleId="CitationCar">
    <w:name w:val="Citation Car"/>
    <w:basedOn w:val="Policepardfaut"/>
    <w:link w:val="Citation"/>
    <w:uiPriority w:val="29"/>
    <w:rsid w:val="0035626D"/>
    <w:rPr>
      <w:i/>
      <w:iCs/>
      <w:color w:val="404040" w:themeColor="text1" w:themeTint="BF"/>
    </w:rPr>
  </w:style>
  <w:style w:type="paragraph" w:styleId="Paragraphedeliste">
    <w:name w:val="List Paragraph"/>
    <w:basedOn w:val="Normal"/>
    <w:uiPriority w:val="34"/>
    <w:qFormat/>
    <w:rsid w:val="0035626D"/>
    <w:pPr>
      <w:ind w:left="720"/>
      <w:contextualSpacing/>
    </w:pPr>
  </w:style>
  <w:style w:type="character" w:styleId="Accentuationintense">
    <w:name w:val="Intense Emphasis"/>
    <w:basedOn w:val="Policepardfaut"/>
    <w:uiPriority w:val="21"/>
    <w:qFormat/>
    <w:rsid w:val="0035626D"/>
    <w:rPr>
      <w:i/>
      <w:iCs/>
      <w:color w:val="0F4761" w:themeColor="accent1" w:themeShade="BF"/>
    </w:rPr>
  </w:style>
  <w:style w:type="paragraph" w:styleId="Citationintense">
    <w:name w:val="Intense Quote"/>
    <w:basedOn w:val="Normal"/>
    <w:next w:val="Normal"/>
    <w:link w:val="CitationintenseCar"/>
    <w:uiPriority w:val="30"/>
    <w:qFormat/>
    <w:rsid w:val="00356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5626D"/>
    <w:rPr>
      <w:i/>
      <w:iCs/>
      <w:color w:val="0F4761" w:themeColor="accent1" w:themeShade="BF"/>
    </w:rPr>
  </w:style>
  <w:style w:type="character" w:styleId="Rfrenceintense">
    <w:name w:val="Intense Reference"/>
    <w:basedOn w:val="Policepardfaut"/>
    <w:uiPriority w:val="32"/>
    <w:qFormat/>
    <w:rsid w:val="003562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450697">
      <w:bodyDiv w:val="1"/>
      <w:marLeft w:val="0"/>
      <w:marRight w:val="0"/>
      <w:marTop w:val="0"/>
      <w:marBottom w:val="0"/>
      <w:divBdr>
        <w:top w:val="none" w:sz="0" w:space="0" w:color="auto"/>
        <w:left w:val="none" w:sz="0" w:space="0" w:color="auto"/>
        <w:bottom w:val="none" w:sz="0" w:space="0" w:color="auto"/>
        <w:right w:val="none" w:sz="0" w:space="0" w:color="auto"/>
      </w:divBdr>
    </w:div>
    <w:div w:id="198345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1176</Words>
  <Characters>6468</Characters>
  <Application>Microsoft Office Word</Application>
  <DocSecurity>0</DocSecurity>
  <Lines>53</Lines>
  <Paragraphs>15</Paragraphs>
  <ScaleCrop>false</ScaleCrop>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Akli Melissa</dc:creator>
  <cp:keywords/>
  <dc:description/>
  <cp:lastModifiedBy>Akli Melissa</cp:lastModifiedBy>
  <cp:revision>1</cp:revision>
  <cp:lastPrinted>2024-12-11T13:58:00Z</cp:lastPrinted>
  <dcterms:created xsi:type="dcterms:W3CDTF">2024-12-11T13:53:00Z</dcterms:created>
  <dcterms:modified xsi:type="dcterms:W3CDTF">2024-12-11T13:58:00Z</dcterms:modified>
</cp:coreProperties>
</file>