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0C1A6" w14:textId="39007E9E" w:rsidR="00B81B84" w:rsidRDefault="002737EB">
      <w:r>
        <w:t>Objective:</w:t>
      </w:r>
    </w:p>
    <w:p w14:paraId="68C4E997" w14:textId="5597B5BD" w:rsidR="002737EB" w:rsidRDefault="002737EB">
      <w:r>
        <w:t xml:space="preserve">To determine </w:t>
      </w:r>
      <w:r w:rsidR="0097391A">
        <w:t>what</w:t>
      </w:r>
      <w:r>
        <w:t xml:space="preserve"> </w:t>
      </w:r>
      <w:r w:rsidR="0097391A">
        <w:t>factors,</w:t>
      </w:r>
      <w:r>
        <w:t xml:space="preserve"> influence or drive the value of </w:t>
      </w:r>
      <w:r w:rsidR="0097391A">
        <w:t>houses in United States</w:t>
      </w:r>
    </w:p>
    <w:p w14:paraId="300A54C7" w14:textId="6D904609" w:rsidR="0097391A" w:rsidRDefault="0097391A" w:rsidP="0097391A">
      <w:pPr>
        <w:pStyle w:val="ListParagraph"/>
        <w:numPr>
          <w:ilvl w:val="0"/>
          <w:numId w:val="1"/>
        </w:numPr>
      </w:pPr>
      <w:r>
        <w:t>Room Count?</w:t>
      </w:r>
    </w:p>
    <w:p w14:paraId="1EE32F41" w14:textId="20B56E1F" w:rsidR="0097391A" w:rsidRDefault="0097391A" w:rsidP="0097391A">
      <w:pPr>
        <w:pStyle w:val="ListParagraph"/>
        <w:numPr>
          <w:ilvl w:val="0"/>
          <w:numId w:val="1"/>
        </w:numPr>
      </w:pPr>
      <w:r>
        <w:t>Bedroom Count?</w:t>
      </w:r>
    </w:p>
    <w:p w14:paraId="568AAFB0" w14:textId="0819CF1A" w:rsidR="00B51600" w:rsidRDefault="00B51600" w:rsidP="0097391A">
      <w:pPr>
        <w:pStyle w:val="ListParagraph"/>
        <w:numPr>
          <w:ilvl w:val="0"/>
          <w:numId w:val="1"/>
        </w:numPr>
      </w:pPr>
      <w:r>
        <w:t xml:space="preserve">Bathroom </w:t>
      </w:r>
      <w:r w:rsidR="0097391A">
        <w:t>Count?</w:t>
      </w:r>
    </w:p>
    <w:p w14:paraId="451B42CC" w14:textId="612ACBC5" w:rsidR="00B51600" w:rsidRDefault="0097391A" w:rsidP="0097391A">
      <w:pPr>
        <w:pStyle w:val="ListParagraph"/>
        <w:numPr>
          <w:ilvl w:val="0"/>
          <w:numId w:val="1"/>
        </w:numPr>
      </w:pPr>
      <w:r>
        <w:t>Parking Lot size?</w:t>
      </w:r>
    </w:p>
    <w:p w14:paraId="6FCEB0C5" w14:textId="77777777" w:rsidR="00B51600" w:rsidRDefault="00B51600">
      <w:bookmarkStart w:id="0" w:name="_GoBack"/>
      <w:bookmarkEnd w:id="0"/>
    </w:p>
    <w:sectPr w:rsidR="00B5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648F0"/>
    <w:multiLevelType w:val="hybridMultilevel"/>
    <w:tmpl w:val="AEC2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ED"/>
    <w:rsid w:val="002737EB"/>
    <w:rsid w:val="004628C0"/>
    <w:rsid w:val="0049165B"/>
    <w:rsid w:val="0071014D"/>
    <w:rsid w:val="00813BED"/>
    <w:rsid w:val="0097391A"/>
    <w:rsid w:val="00B5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D8103"/>
  <w15:chartTrackingRefBased/>
  <w15:docId w15:val="{80825487-BC02-43C9-BFAC-92FDAC61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2338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venkatraman</dc:creator>
  <cp:keywords/>
  <dc:description/>
  <cp:lastModifiedBy>indira venkatraman</cp:lastModifiedBy>
  <cp:revision>4</cp:revision>
  <dcterms:created xsi:type="dcterms:W3CDTF">2019-09-06T00:03:00Z</dcterms:created>
  <dcterms:modified xsi:type="dcterms:W3CDTF">2019-09-17T02:47:00Z</dcterms:modified>
</cp:coreProperties>
</file>