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D541E" w14:textId="16FC1FE5" w:rsidR="00D44484" w:rsidRDefault="006B5BD9" w:rsidP="00D44484">
      <w:pPr>
        <w:jc w:val="center"/>
      </w:pPr>
      <w:r>
        <w:rPr>
          <w:noProof/>
        </w:rPr>
        <w:drawing>
          <wp:anchor distT="0" distB="0" distL="114300" distR="114300" simplePos="0" relativeHeight="251658241" behindDoc="0" locked="0" layoutInCell="1" allowOverlap="1" wp14:anchorId="328D83E7" wp14:editId="51B078AD">
            <wp:simplePos x="0" y="0"/>
            <wp:positionH relativeFrom="column">
              <wp:posOffset>434729</wp:posOffset>
            </wp:positionH>
            <wp:positionV relativeFrom="page">
              <wp:posOffset>536575</wp:posOffset>
            </wp:positionV>
            <wp:extent cx="1021080" cy="1504315"/>
            <wp:effectExtent l="0" t="0" r="7620" b="635"/>
            <wp:wrapThrough wrapText="bothSides">
              <wp:wrapPolygon edited="0">
                <wp:start x="16522" y="0"/>
                <wp:lineTo x="6448" y="0"/>
                <wp:lineTo x="1209" y="1368"/>
                <wp:lineTo x="0" y="8206"/>
                <wp:lineTo x="0" y="19421"/>
                <wp:lineTo x="7657" y="21336"/>
                <wp:lineTo x="13701" y="21336"/>
                <wp:lineTo x="15313" y="21336"/>
                <wp:lineTo x="20552" y="18327"/>
                <wp:lineTo x="21358" y="14224"/>
                <wp:lineTo x="21358" y="6838"/>
                <wp:lineTo x="20149" y="547"/>
                <wp:lineTo x="19746" y="0"/>
                <wp:lineTo x="16522" y="0"/>
              </wp:wrapPolygon>
            </wp:wrapThrough>
            <wp:docPr id="1892037931" name="Picture 2" descr="A purple logo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037931" name="Picture 2" descr="A purple logo with a black background&#10;&#10;Description automatically generated"/>
                    <pic:cNvPicPr/>
                  </pic:nvPicPr>
                  <pic:blipFill rotWithShape="1">
                    <a:blip r:embed="rId6" cstate="print">
                      <a:extLst>
                        <a:ext uri="{28A0092B-C50C-407E-A947-70E740481C1C}">
                          <a14:useLocalDpi xmlns:a14="http://schemas.microsoft.com/office/drawing/2010/main" val="0"/>
                        </a:ext>
                      </a:extLst>
                    </a:blip>
                    <a:srcRect l="18137" t="5763" r="19585" b="8630"/>
                    <a:stretch/>
                  </pic:blipFill>
                  <pic:spPr bwMode="auto">
                    <a:xfrm>
                      <a:off x="0" y="0"/>
                      <a:ext cx="1021080" cy="1504315"/>
                    </a:xfrm>
                    <a:prstGeom prst="rect">
                      <a:avLst/>
                    </a:prstGeom>
                    <a:ln>
                      <a:noFill/>
                    </a:ln>
                    <a:extLst>
                      <a:ext uri="{53640926-AAD7-44D8-BBD7-CCE9431645EC}">
                        <a14:shadowObscured xmlns:a14="http://schemas.microsoft.com/office/drawing/2010/main"/>
                      </a:ext>
                    </a:extLst>
                  </pic:spPr>
                </pic:pic>
              </a:graphicData>
            </a:graphic>
          </wp:anchor>
        </w:drawing>
      </w:r>
    </w:p>
    <w:p w14:paraId="2F31AD3B" w14:textId="362B9AEB" w:rsidR="00750F7A" w:rsidRDefault="00750F7A" w:rsidP="0075356E">
      <w:pPr>
        <w:spacing w:line="360" w:lineRule="auto"/>
        <w:jc w:val="center"/>
        <w:rPr>
          <w:rFonts w:ascii="Arial" w:hAnsi="Arial" w:cs="Arial"/>
          <w:b/>
          <w:bCs/>
          <w:sz w:val="36"/>
          <w:szCs w:val="36"/>
        </w:rPr>
      </w:pPr>
      <w:r>
        <w:rPr>
          <w:noProof/>
        </w:rPr>
        <w:drawing>
          <wp:anchor distT="0" distB="0" distL="114300" distR="114300" simplePos="0" relativeHeight="251658240" behindDoc="0" locked="0" layoutInCell="1" allowOverlap="1" wp14:anchorId="6D925919" wp14:editId="6F7A36B2">
            <wp:simplePos x="0" y="0"/>
            <wp:positionH relativeFrom="column">
              <wp:posOffset>5027602</wp:posOffset>
            </wp:positionH>
            <wp:positionV relativeFrom="page">
              <wp:posOffset>816303</wp:posOffset>
            </wp:positionV>
            <wp:extent cx="1382395" cy="1054100"/>
            <wp:effectExtent l="0" t="0" r="8255" b="0"/>
            <wp:wrapThrough wrapText="bothSides">
              <wp:wrapPolygon edited="0">
                <wp:start x="1191" y="0"/>
                <wp:lineTo x="1488" y="6246"/>
                <wp:lineTo x="0" y="7417"/>
                <wp:lineTo x="0" y="10930"/>
                <wp:lineTo x="2977" y="12492"/>
                <wp:lineTo x="2381" y="16005"/>
                <wp:lineTo x="2977" y="21080"/>
                <wp:lineTo x="18752" y="21080"/>
                <wp:lineTo x="19348" y="18737"/>
                <wp:lineTo x="19348" y="14443"/>
                <wp:lineTo x="18752" y="12492"/>
                <wp:lineTo x="21431" y="10540"/>
                <wp:lineTo x="21431" y="7417"/>
                <wp:lineTo x="19943" y="6246"/>
                <wp:lineTo x="20538" y="0"/>
                <wp:lineTo x="1191" y="0"/>
              </wp:wrapPolygon>
            </wp:wrapThrough>
            <wp:docPr id="95862354" name="Picture 1" descr="A blue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62354" name="Picture 1" descr="A blue and black logo&#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82395" cy="1054100"/>
                    </a:xfrm>
                    <a:prstGeom prst="rect">
                      <a:avLst/>
                    </a:prstGeom>
                  </pic:spPr>
                </pic:pic>
              </a:graphicData>
            </a:graphic>
          </wp:anchor>
        </w:drawing>
      </w:r>
    </w:p>
    <w:p w14:paraId="0B62FB52" w14:textId="77777777" w:rsidR="00750F7A" w:rsidRDefault="00750F7A" w:rsidP="008E745B">
      <w:pPr>
        <w:spacing w:line="360" w:lineRule="auto"/>
        <w:rPr>
          <w:rFonts w:ascii="Arial" w:hAnsi="Arial" w:cs="Arial"/>
          <w:b/>
          <w:bCs/>
          <w:sz w:val="36"/>
          <w:szCs w:val="36"/>
        </w:rPr>
      </w:pPr>
    </w:p>
    <w:p w14:paraId="43261C00" w14:textId="044DC282" w:rsidR="00513B9D" w:rsidRPr="003A59E9" w:rsidRDefault="00D44484" w:rsidP="0075356E">
      <w:pPr>
        <w:spacing w:line="360" w:lineRule="auto"/>
        <w:jc w:val="center"/>
        <w:rPr>
          <w:rFonts w:ascii="Arial" w:hAnsi="Arial" w:cs="Arial"/>
          <w:b/>
          <w:bCs/>
          <w:sz w:val="36"/>
          <w:szCs w:val="36"/>
        </w:rPr>
      </w:pPr>
      <w:r w:rsidRPr="003A59E9">
        <w:rPr>
          <w:rFonts w:ascii="Arial" w:hAnsi="Arial" w:cs="Arial"/>
          <w:b/>
          <w:bCs/>
          <w:sz w:val="36"/>
          <w:szCs w:val="36"/>
        </w:rPr>
        <w:t>Instituto Politécnico Nacional</w:t>
      </w:r>
    </w:p>
    <w:p w14:paraId="1C4A70AF" w14:textId="39471B1A" w:rsidR="00D44484" w:rsidRPr="003A59E9" w:rsidRDefault="00D44484" w:rsidP="0075356E">
      <w:pPr>
        <w:spacing w:line="360" w:lineRule="auto"/>
        <w:jc w:val="center"/>
        <w:rPr>
          <w:rFonts w:ascii="Arial" w:hAnsi="Arial" w:cs="Arial"/>
          <w:b/>
          <w:bCs/>
          <w:sz w:val="36"/>
          <w:szCs w:val="36"/>
        </w:rPr>
      </w:pPr>
      <w:r w:rsidRPr="003A59E9">
        <w:rPr>
          <w:rFonts w:ascii="Arial" w:hAnsi="Arial" w:cs="Arial"/>
          <w:b/>
          <w:bCs/>
          <w:sz w:val="36"/>
          <w:szCs w:val="36"/>
        </w:rPr>
        <w:t>Escuela Superior de Computo</w:t>
      </w:r>
    </w:p>
    <w:p w14:paraId="11B92B04" w14:textId="261AF913" w:rsidR="00D44484" w:rsidRPr="0075356E" w:rsidRDefault="00D44484" w:rsidP="0075356E">
      <w:pPr>
        <w:spacing w:line="360" w:lineRule="auto"/>
        <w:jc w:val="center"/>
        <w:rPr>
          <w:rFonts w:ascii="Arial" w:hAnsi="Arial" w:cs="Arial"/>
          <w:sz w:val="28"/>
          <w:szCs w:val="28"/>
        </w:rPr>
      </w:pPr>
    </w:p>
    <w:p w14:paraId="1AF92BF3" w14:textId="3E0F7F9E" w:rsidR="00D44484" w:rsidRDefault="0075356E" w:rsidP="0075356E">
      <w:pPr>
        <w:spacing w:line="360" w:lineRule="auto"/>
        <w:jc w:val="center"/>
        <w:rPr>
          <w:rFonts w:ascii="Arial" w:hAnsi="Arial" w:cs="Arial"/>
          <w:b/>
          <w:bCs/>
          <w:sz w:val="28"/>
          <w:szCs w:val="28"/>
        </w:rPr>
      </w:pPr>
      <w:r w:rsidRPr="0075356E">
        <w:rPr>
          <w:rFonts w:ascii="Arial" w:hAnsi="Arial" w:cs="Arial"/>
          <w:b/>
          <w:bCs/>
          <w:sz w:val="28"/>
          <w:szCs w:val="28"/>
        </w:rPr>
        <w:t>Ingeniería</w:t>
      </w:r>
      <w:r w:rsidR="004145E6" w:rsidRPr="0075356E">
        <w:rPr>
          <w:rFonts w:ascii="Arial" w:hAnsi="Arial" w:cs="Arial"/>
          <w:b/>
          <w:bCs/>
          <w:sz w:val="28"/>
          <w:szCs w:val="28"/>
        </w:rPr>
        <w:t xml:space="preserve"> en Inteligencia Artificial</w:t>
      </w:r>
    </w:p>
    <w:p w14:paraId="66E612F5" w14:textId="6EDAFA13" w:rsidR="0075356E" w:rsidRPr="0075356E" w:rsidRDefault="0075356E" w:rsidP="0075356E">
      <w:pPr>
        <w:spacing w:line="360" w:lineRule="auto"/>
        <w:jc w:val="center"/>
        <w:rPr>
          <w:rFonts w:ascii="Arial" w:hAnsi="Arial" w:cs="Arial"/>
          <w:b/>
          <w:bCs/>
          <w:sz w:val="28"/>
          <w:szCs w:val="28"/>
        </w:rPr>
      </w:pPr>
    </w:p>
    <w:p w14:paraId="3891B6C3" w14:textId="01A55840" w:rsidR="00D44484" w:rsidRPr="0075356E" w:rsidRDefault="00D44484" w:rsidP="0075356E">
      <w:pPr>
        <w:spacing w:line="360" w:lineRule="auto"/>
        <w:jc w:val="center"/>
        <w:rPr>
          <w:rFonts w:ascii="Arial" w:hAnsi="Arial" w:cs="Arial"/>
          <w:sz w:val="24"/>
          <w:szCs w:val="24"/>
        </w:rPr>
      </w:pPr>
      <w:r w:rsidRPr="0075356E">
        <w:rPr>
          <w:rFonts w:ascii="Arial" w:hAnsi="Arial" w:cs="Arial"/>
          <w:sz w:val="24"/>
          <w:szCs w:val="24"/>
        </w:rPr>
        <w:t>Asignatura</w:t>
      </w:r>
      <w:r w:rsidR="0059259E" w:rsidRPr="0075356E">
        <w:rPr>
          <w:rFonts w:ascii="Arial" w:hAnsi="Arial" w:cs="Arial"/>
          <w:sz w:val="24"/>
          <w:szCs w:val="24"/>
        </w:rPr>
        <w:t>:</w:t>
      </w:r>
      <w:r w:rsidR="003477B2">
        <w:rPr>
          <w:rFonts w:ascii="Arial" w:hAnsi="Arial" w:cs="Arial"/>
          <w:sz w:val="24"/>
          <w:szCs w:val="24"/>
        </w:rPr>
        <w:t xml:space="preserve"> Procesamiento Digital de Imágenes</w:t>
      </w:r>
    </w:p>
    <w:p w14:paraId="34BDA1A6" w14:textId="43F61B3C" w:rsidR="00D44484" w:rsidRDefault="0059259E" w:rsidP="0075356E">
      <w:pPr>
        <w:spacing w:line="360" w:lineRule="auto"/>
        <w:jc w:val="center"/>
        <w:rPr>
          <w:rFonts w:ascii="Arial" w:hAnsi="Arial" w:cs="Arial"/>
          <w:sz w:val="24"/>
          <w:szCs w:val="24"/>
        </w:rPr>
      </w:pPr>
      <w:r w:rsidRPr="0075356E">
        <w:rPr>
          <w:rFonts w:ascii="Arial" w:hAnsi="Arial" w:cs="Arial"/>
          <w:sz w:val="24"/>
          <w:szCs w:val="24"/>
        </w:rPr>
        <w:t xml:space="preserve">Grupo: </w:t>
      </w:r>
      <w:r w:rsidR="003C39A3">
        <w:rPr>
          <w:rFonts w:ascii="Arial" w:hAnsi="Arial" w:cs="Arial"/>
          <w:sz w:val="24"/>
          <w:szCs w:val="24"/>
        </w:rPr>
        <w:t>4BM2</w:t>
      </w:r>
    </w:p>
    <w:p w14:paraId="31EB730D" w14:textId="77777777" w:rsidR="001500C9" w:rsidRDefault="001500C9" w:rsidP="0075356E">
      <w:pPr>
        <w:spacing w:line="360" w:lineRule="auto"/>
        <w:jc w:val="center"/>
        <w:rPr>
          <w:rFonts w:ascii="Arial" w:hAnsi="Arial" w:cs="Arial"/>
          <w:sz w:val="24"/>
          <w:szCs w:val="24"/>
        </w:rPr>
      </w:pPr>
    </w:p>
    <w:p w14:paraId="3CEAEE25" w14:textId="2F082CCC" w:rsidR="00552233" w:rsidRDefault="001500C9" w:rsidP="0075356E">
      <w:pPr>
        <w:spacing w:line="360" w:lineRule="auto"/>
        <w:jc w:val="center"/>
        <w:rPr>
          <w:rFonts w:ascii="Arial" w:hAnsi="Arial" w:cs="Arial"/>
          <w:sz w:val="24"/>
          <w:szCs w:val="24"/>
        </w:rPr>
      </w:pPr>
      <w:r>
        <w:rPr>
          <w:rFonts w:ascii="Arial" w:hAnsi="Arial" w:cs="Arial"/>
          <w:sz w:val="24"/>
          <w:szCs w:val="24"/>
        </w:rPr>
        <w:t>GUIÓN VIDEO</w:t>
      </w:r>
    </w:p>
    <w:p w14:paraId="736548CF" w14:textId="7569DD6A" w:rsidR="0059259E" w:rsidRPr="0075356E" w:rsidRDefault="0059259E" w:rsidP="0075356E">
      <w:pPr>
        <w:spacing w:line="360" w:lineRule="auto"/>
        <w:jc w:val="center"/>
        <w:rPr>
          <w:rFonts w:ascii="Arial" w:hAnsi="Arial" w:cs="Arial"/>
          <w:sz w:val="24"/>
          <w:szCs w:val="24"/>
        </w:rPr>
      </w:pPr>
    </w:p>
    <w:p w14:paraId="38E19481" w14:textId="63A42753" w:rsidR="00552233" w:rsidRDefault="00552233" w:rsidP="00552233">
      <w:pPr>
        <w:spacing w:line="360" w:lineRule="auto"/>
        <w:jc w:val="center"/>
        <w:rPr>
          <w:rFonts w:ascii="Arial" w:hAnsi="Arial" w:cs="Arial"/>
          <w:sz w:val="24"/>
          <w:szCs w:val="24"/>
        </w:rPr>
      </w:pPr>
      <w:r w:rsidRPr="0075356E">
        <w:rPr>
          <w:rFonts w:ascii="Arial" w:hAnsi="Arial" w:cs="Arial"/>
          <w:sz w:val="24"/>
          <w:szCs w:val="24"/>
        </w:rPr>
        <w:t xml:space="preserve">Fecha: </w:t>
      </w:r>
      <w:r w:rsidR="00C56B46">
        <w:rPr>
          <w:rFonts w:ascii="Arial" w:hAnsi="Arial" w:cs="Arial"/>
          <w:sz w:val="24"/>
          <w:szCs w:val="24"/>
        </w:rPr>
        <w:t>1</w:t>
      </w:r>
      <w:r w:rsidR="003C39A3">
        <w:rPr>
          <w:rFonts w:ascii="Arial" w:hAnsi="Arial" w:cs="Arial"/>
          <w:sz w:val="24"/>
          <w:szCs w:val="24"/>
        </w:rPr>
        <w:t>9</w:t>
      </w:r>
      <w:r w:rsidR="002C5B4B">
        <w:rPr>
          <w:rFonts w:ascii="Arial" w:hAnsi="Arial" w:cs="Arial"/>
          <w:sz w:val="24"/>
          <w:szCs w:val="24"/>
        </w:rPr>
        <w:t>/03</w:t>
      </w:r>
      <w:r w:rsidRPr="0075356E">
        <w:rPr>
          <w:rFonts w:ascii="Arial" w:hAnsi="Arial" w:cs="Arial"/>
          <w:sz w:val="24"/>
          <w:szCs w:val="24"/>
        </w:rPr>
        <w:t>/</w:t>
      </w:r>
      <w:r w:rsidR="002C5B4B">
        <w:rPr>
          <w:rFonts w:ascii="Arial" w:hAnsi="Arial" w:cs="Arial"/>
          <w:sz w:val="24"/>
          <w:szCs w:val="24"/>
        </w:rPr>
        <w:t>2024</w:t>
      </w:r>
    </w:p>
    <w:p w14:paraId="5AA3855B" w14:textId="56262AC5" w:rsidR="00552233" w:rsidRDefault="002E1182" w:rsidP="0075356E">
      <w:pPr>
        <w:spacing w:line="360" w:lineRule="auto"/>
        <w:jc w:val="center"/>
        <w:rPr>
          <w:rFonts w:ascii="Arial" w:hAnsi="Arial" w:cs="Arial"/>
          <w:sz w:val="24"/>
          <w:szCs w:val="24"/>
        </w:rPr>
      </w:pPr>
      <w:r>
        <w:rPr>
          <w:rFonts w:ascii="Arial" w:hAnsi="Arial" w:cs="Arial"/>
          <w:sz w:val="24"/>
          <w:szCs w:val="24"/>
        </w:rPr>
        <w:t>Equipo:Saturno</w:t>
      </w:r>
    </w:p>
    <w:p w14:paraId="62D19EFC" w14:textId="01E47A6C" w:rsidR="002C5B4B" w:rsidRDefault="00D77CE3" w:rsidP="002C5B4B">
      <w:pPr>
        <w:spacing w:line="360" w:lineRule="auto"/>
        <w:jc w:val="center"/>
        <w:rPr>
          <w:rFonts w:ascii="Arial" w:hAnsi="Arial" w:cs="Arial"/>
          <w:sz w:val="24"/>
          <w:szCs w:val="24"/>
        </w:rPr>
      </w:pPr>
      <w:r>
        <w:rPr>
          <w:rFonts w:ascii="Arial" w:hAnsi="Arial" w:cs="Arial"/>
          <w:sz w:val="24"/>
          <w:szCs w:val="24"/>
        </w:rPr>
        <w:t>Participantes:</w:t>
      </w:r>
    </w:p>
    <w:p w14:paraId="2A698252" w14:textId="58D50B16" w:rsidR="00AD09E4" w:rsidRDefault="0854783A" w:rsidP="002C5B4B">
      <w:pPr>
        <w:spacing w:line="360" w:lineRule="auto"/>
        <w:jc w:val="center"/>
        <w:rPr>
          <w:rFonts w:ascii="Arial" w:hAnsi="Arial" w:cs="Arial"/>
          <w:sz w:val="24"/>
          <w:szCs w:val="24"/>
        </w:rPr>
      </w:pPr>
      <w:r w:rsidRPr="0854783A">
        <w:rPr>
          <w:rFonts w:ascii="Arial" w:hAnsi="Arial" w:cs="Arial"/>
          <w:sz w:val="24"/>
          <w:szCs w:val="24"/>
        </w:rPr>
        <w:t>Domínguez Rendón Melissa</w:t>
      </w:r>
    </w:p>
    <w:p w14:paraId="6A763D1F" w14:textId="0A07A379" w:rsidR="0854783A" w:rsidRDefault="0854783A" w:rsidP="0854783A">
      <w:pPr>
        <w:spacing w:line="360" w:lineRule="auto"/>
        <w:jc w:val="center"/>
        <w:rPr>
          <w:rFonts w:ascii="Arial" w:hAnsi="Arial" w:cs="Arial"/>
          <w:sz w:val="24"/>
          <w:szCs w:val="24"/>
        </w:rPr>
      </w:pPr>
      <w:r w:rsidRPr="0854783A">
        <w:rPr>
          <w:rFonts w:ascii="Arial" w:hAnsi="Arial" w:cs="Arial"/>
          <w:sz w:val="24"/>
          <w:szCs w:val="24"/>
        </w:rPr>
        <w:t>Hernández López Alex Jahel</w:t>
      </w:r>
    </w:p>
    <w:p w14:paraId="1359949B" w14:textId="4545DE53" w:rsidR="354C0E2F" w:rsidRDefault="3D9BF0D1" w:rsidP="354C0E2F">
      <w:pPr>
        <w:spacing w:line="360" w:lineRule="auto"/>
        <w:jc w:val="center"/>
        <w:rPr>
          <w:rFonts w:ascii="Arial" w:hAnsi="Arial" w:cs="Arial"/>
          <w:sz w:val="24"/>
          <w:szCs w:val="24"/>
        </w:rPr>
      </w:pPr>
      <w:r w:rsidRPr="3D9BF0D1">
        <w:rPr>
          <w:rFonts w:ascii="Arial" w:hAnsi="Arial" w:cs="Arial"/>
          <w:sz w:val="24"/>
          <w:szCs w:val="24"/>
        </w:rPr>
        <w:t>Rodríguez Méndez Denys Monserrat</w:t>
      </w:r>
    </w:p>
    <w:p w14:paraId="580F2EF6" w14:textId="28F3FA57" w:rsidR="3D9BF0D1" w:rsidRDefault="00FE2F3F" w:rsidP="3D9BF0D1">
      <w:pPr>
        <w:spacing w:line="360" w:lineRule="auto"/>
        <w:jc w:val="center"/>
        <w:rPr>
          <w:rFonts w:ascii="Arial" w:hAnsi="Arial" w:cs="Arial"/>
          <w:sz w:val="24"/>
          <w:szCs w:val="24"/>
        </w:rPr>
      </w:pPr>
      <w:r w:rsidRPr="00FE2F3F">
        <w:rPr>
          <w:rFonts w:ascii="Arial" w:hAnsi="Arial" w:cs="Arial"/>
          <w:sz w:val="24"/>
          <w:szCs w:val="24"/>
        </w:rPr>
        <w:t>Moran Orozco Kevin Jafet</w:t>
      </w:r>
    </w:p>
    <w:p w14:paraId="72075D4E" w14:textId="42270393" w:rsidR="00C56B46" w:rsidRPr="00666828" w:rsidRDefault="1F7C216A" w:rsidP="1F7C216A">
      <w:pPr>
        <w:spacing w:line="360" w:lineRule="auto"/>
        <w:jc w:val="center"/>
        <w:rPr>
          <w:rFonts w:ascii="Arial" w:hAnsi="Arial" w:cs="Arial"/>
          <w:b/>
          <w:bCs/>
          <w:sz w:val="24"/>
          <w:szCs w:val="24"/>
          <w:u w:val="single"/>
        </w:rPr>
      </w:pPr>
      <w:r w:rsidRPr="1F7C216A">
        <w:rPr>
          <w:rFonts w:ascii="Arial" w:hAnsi="Arial" w:cs="Arial"/>
          <w:sz w:val="24"/>
          <w:szCs w:val="24"/>
        </w:rPr>
        <w:t>Cruz Gutierrez Luis Mario</w:t>
      </w:r>
      <w:r w:rsidR="000834C6" w:rsidRPr="1F7C216A">
        <w:rPr>
          <w:rFonts w:ascii="Arial" w:hAnsi="Arial" w:cs="Arial"/>
          <w:sz w:val="24"/>
          <w:szCs w:val="24"/>
        </w:rPr>
        <w:br w:type="page"/>
      </w:r>
      <w:r w:rsidRPr="00666828">
        <w:rPr>
          <w:rFonts w:ascii="Arial" w:hAnsi="Arial" w:cs="Arial"/>
          <w:b/>
          <w:bCs/>
          <w:sz w:val="24"/>
          <w:szCs w:val="24"/>
          <w:u w:val="single"/>
        </w:rPr>
        <w:lastRenderedPageBreak/>
        <w:t>GUION DE VIDEO</w:t>
      </w:r>
    </w:p>
    <w:p w14:paraId="35890254" w14:textId="0B179D1F" w:rsidR="007C5ABB" w:rsidRPr="00666828" w:rsidRDefault="00DC55D5" w:rsidP="007C5ABB">
      <w:pPr>
        <w:rPr>
          <w:rFonts w:ascii="Arial" w:hAnsi="Arial" w:cs="Arial"/>
          <w:sz w:val="24"/>
          <w:szCs w:val="24"/>
        </w:rPr>
      </w:pPr>
      <w:r w:rsidRPr="00666828">
        <w:rPr>
          <w:rFonts w:ascii="Arial" w:hAnsi="Arial" w:cs="Arial"/>
          <w:sz w:val="24"/>
          <w:szCs w:val="24"/>
        </w:rPr>
        <w:t>INTRODUCCIÓN</w:t>
      </w:r>
    </w:p>
    <w:p w14:paraId="74F1C0E9" w14:textId="6A6E23F4" w:rsidR="00DC55D5" w:rsidRPr="00666828" w:rsidRDefault="00666828" w:rsidP="354C0E2F">
      <w:pPr>
        <w:jc w:val="both"/>
        <w:rPr>
          <w:rFonts w:ascii="Arial" w:hAnsi="Arial" w:cs="Arial"/>
          <w:sz w:val="24"/>
          <w:szCs w:val="24"/>
        </w:rPr>
      </w:pPr>
      <w:r w:rsidRPr="00666828">
        <w:rPr>
          <w:rFonts w:ascii="Arial" w:hAnsi="Arial" w:cs="Arial"/>
          <w:sz w:val="24"/>
          <w:szCs w:val="24"/>
        </w:rPr>
        <w:t xml:space="preserve">Denys: </w:t>
      </w:r>
      <w:r w:rsidR="354C0E2F" w:rsidRPr="00666828">
        <w:rPr>
          <w:rFonts w:ascii="Arial" w:hAnsi="Arial" w:cs="Arial"/>
          <w:sz w:val="24"/>
          <w:szCs w:val="24"/>
        </w:rPr>
        <w:t>Los formatos de imagen, son en realidad una forma de almacenar los datos de esa imagen sin tener que comprimirlos, aunque también se puede comprimir (perdiendo o no datos) o transformarlos en vectores.</w:t>
      </w:r>
    </w:p>
    <w:p w14:paraId="2F41515C" w14:textId="1E6634AA" w:rsidR="00DC55D5" w:rsidRPr="00666828" w:rsidRDefault="00666828" w:rsidP="354C0E2F">
      <w:pPr>
        <w:jc w:val="both"/>
        <w:rPr>
          <w:rFonts w:ascii="Arial" w:hAnsi="Arial" w:cs="Arial"/>
          <w:sz w:val="24"/>
          <w:szCs w:val="24"/>
        </w:rPr>
      </w:pPr>
      <w:r w:rsidRPr="00666828">
        <w:rPr>
          <w:rFonts w:ascii="Arial" w:hAnsi="Arial" w:cs="Arial"/>
          <w:sz w:val="24"/>
          <w:szCs w:val="24"/>
        </w:rPr>
        <w:t xml:space="preserve">Denys: </w:t>
      </w:r>
      <w:r w:rsidR="354C0E2F" w:rsidRPr="00666828">
        <w:rPr>
          <w:rFonts w:ascii="Arial" w:hAnsi="Arial" w:cs="Arial"/>
          <w:sz w:val="24"/>
          <w:szCs w:val="24"/>
        </w:rPr>
        <w:t>En definitiva, hablamos de un archivo digital que contiene todos los datos necesarios para que la imagen se forme. Estos datos son píxeles, ya que es lo que conforma la imagen. Cada uno de esos píxeles está formado por un número de bits que sirven para determinar el color de la foto. De ahí que, según los formatos, una imagen puede tener mejor o peor calidad.</w:t>
      </w:r>
    </w:p>
    <w:p w14:paraId="4CED8AD4" w14:textId="5B45516D" w:rsidR="00DC55D5" w:rsidRPr="00666828" w:rsidRDefault="00DC55D5" w:rsidP="354C0E2F">
      <w:pPr>
        <w:rPr>
          <w:rFonts w:ascii="Arial" w:hAnsi="Arial" w:cs="Arial"/>
          <w:sz w:val="24"/>
          <w:szCs w:val="24"/>
        </w:rPr>
      </w:pPr>
    </w:p>
    <w:p w14:paraId="56EF4F92" w14:textId="77777777" w:rsidR="00DC55D5" w:rsidRPr="00666828" w:rsidRDefault="00DC55D5" w:rsidP="007C5ABB">
      <w:pPr>
        <w:rPr>
          <w:rFonts w:ascii="Arial" w:hAnsi="Arial" w:cs="Arial"/>
          <w:sz w:val="24"/>
          <w:szCs w:val="24"/>
        </w:rPr>
      </w:pPr>
    </w:p>
    <w:p w14:paraId="026BB6B4" w14:textId="5E023756" w:rsidR="00DC55D5" w:rsidRPr="00666828" w:rsidRDefault="00DC55D5" w:rsidP="007C5ABB">
      <w:pPr>
        <w:rPr>
          <w:rFonts w:ascii="Arial" w:hAnsi="Arial" w:cs="Arial"/>
          <w:sz w:val="24"/>
          <w:szCs w:val="24"/>
        </w:rPr>
      </w:pPr>
      <w:r w:rsidRPr="00666828">
        <w:rPr>
          <w:rFonts w:ascii="Arial" w:hAnsi="Arial" w:cs="Arial"/>
          <w:sz w:val="24"/>
          <w:szCs w:val="24"/>
        </w:rPr>
        <w:t>DESARROLLO</w:t>
      </w:r>
    </w:p>
    <w:p w14:paraId="40BBB035" w14:textId="4DE732DC" w:rsidR="00DC55D5" w:rsidRPr="00666828" w:rsidRDefault="00DC55D5" w:rsidP="00226C2B">
      <w:pPr>
        <w:rPr>
          <w:rFonts w:ascii="Arial" w:hAnsi="Arial" w:cs="Arial"/>
          <w:sz w:val="24"/>
          <w:szCs w:val="24"/>
        </w:rPr>
      </w:pPr>
    </w:p>
    <w:p w14:paraId="5DD99B10" w14:textId="5FA0AEE4" w:rsidR="00226C2B" w:rsidRPr="00666828" w:rsidRDefault="00226C2B" w:rsidP="00226C2B">
      <w:pPr>
        <w:pStyle w:val="Prrafodelista"/>
        <w:numPr>
          <w:ilvl w:val="0"/>
          <w:numId w:val="8"/>
        </w:numPr>
        <w:rPr>
          <w:rFonts w:ascii="Arial" w:hAnsi="Arial" w:cs="Arial"/>
          <w:sz w:val="24"/>
          <w:szCs w:val="24"/>
        </w:rPr>
      </w:pPr>
      <w:r w:rsidRPr="00666828">
        <w:rPr>
          <w:rFonts w:ascii="Arial" w:hAnsi="Arial" w:cs="Arial"/>
          <w:sz w:val="24"/>
          <w:szCs w:val="24"/>
        </w:rPr>
        <w:t>Formatos vectoriales</w:t>
      </w:r>
    </w:p>
    <w:p w14:paraId="7F3A8F3A" w14:textId="26E24AA9" w:rsidR="00226C2B" w:rsidRPr="00666828" w:rsidRDefault="0097164C" w:rsidP="0097164C">
      <w:pPr>
        <w:pStyle w:val="Prrafodelista"/>
        <w:numPr>
          <w:ilvl w:val="0"/>
          <w:numId w:val="9"/>
        </w:numPr>
        <w:rPr>
          <w:rFonts w:ascii="Arial" w:hAnsi="Arial" w:cs="Arial"/>
          <w:sz w:val="24"/>
          <w:szCs w:val="24"/>
        </w:rPr>
      </w:pPr>
      <w:r w:rsidRPr="00666828">
        <w:rPr>
          <w:rFonts w:ascii="Arial" w:hAnsi="Arial" w:cs="Arial"/>
          <w:sz w:val="24"/>
          <w:szCs w:val="24"/>
        </w:rPr>
        <w:t>PDF</w:t>
      </w:r>
    </w:p>
    <w:p w14:paraId="6BB4BEBB" w14:textId="71D1EFD3" w:rsidR="0097164C" w:rsidRPr="00666828" w:rsidRDefault="0097164C" w:rsidP="0097164C">
      <w:pPr>
        <w:ind w:left="720"/>
        <w:rPr>
          <w:rFonts w:ascii="Arial" w:hAnsi="Arial" w:cs="Arial"/>
          <w:sz w:val="24"/>
          <w:szCs w:val="24"/>
        </w:rPr>
      </w:pPr>
      <w:r w:rsidRPr="00666828">
        <w:rPr>
          <w:rFonts w:ascii="Arial" w:hAnsi="Arial" w:cs="Arial"/>
          <w:sz w:val="24"/>
          <w:szCs w:val="24"/>
        </w:rPr>
        <w:t>Melissa: El formato PDF puede contener imágenes vectoriales y rasterizadas, lo que lo hace versátil. Es ampliamente compatible y puede abrirse en programas de edición como Adobe Illustrator, lectores gratuitos de PDF y navegadores web. Esta compatibilidad facilita compartir archivos y garantiza la reproducción precisa del diseño al imprimir.</w:t>
      </w:r>
    </w:p>
    <w:p w14:paraId="699D761B" w14:textId="1228040A" w:rsidR="00A77891" w:rsidRPr="00666828" w:rsidRDefault="00A77891" w:rsidP="00A77891">
      <w:pPr>
        <w:pStyle w:val="Prrafodelista"/>
        <w:numPr>
          <w:ilvl w:val="0"/>
          <w:numId w:val="9"/>
        </w:numPr>
        <w:rPr>
          <w:rFonts w:ascii="Arial" w:hAnsi="Arial" w:cs="Arial"/>
          <w:sz w:val="24"/>
          <w:szCs w:val="24"/>
        </w:rPr>
      </w:pPr>
      <w:r w:rsidRPr="00666828">
        <w:rPr>
          <w:rFonts w:ascii="Arial" w:hAnsi="Arial" w:cs="Arial"/>
          <w:sz w:val="24"/>
          <w:szCs w:val="24"/>
        </w:rPr>
        <w:t>EPS</w:t>
      </w:r>
    </w:p>
    <w:p w14:paraId="569A4745" w14:textId="68ABBA8D" w:rsidR="00A77891" w:rsidRPr="00666828" w:rsidRDefault="00A77891" w:rsidP="00A77891">
      <w:pPr>
        <w:ind w:left="720"/>
        <w:rPr>
          <w:rFonts w:ascii="Arial" w:hAnsi="Arial" w:cs="Arial"/>
          <w:sz w:val="24"/>
          <w:szCs w:val="24"/>
        </w:rPr>
      </w:pPr>
      <w:r w:rsidRPr="00666828">
        <w:rPr>
          <w:rFonts w:ascii="Arial" w:hAnsi="Arial" w:cs="Arial"/>
          <w:sz w:val="24"/>
          <w:szCs w:val="24"/>
        </w:rPr>
        <w:t>Melissa:</w:t>
      </w:r>
      <w:r w:rsidR="00E9396E" w:rsidRPr="00666828">
        <w:rPr>
          <w:rFonts w:ascii="Arial" w:hAnsi="Arial" w:cs="Arial"/>
          <w:sz w:val="24"/>
          <w:szCs w:val="24"/>
        </w:rPr>
        <w:t xml:space="preserve"> Las siglas corresponden a Encapsulated PostScript y es un formato vectorial antiguo. Aunque es compatible con versiones nuevas y antiguas de Adobe Illustrator y otros programas de edición, no es ideal para diseños con transparencias. Sin embargo, muchos impresores prefieren el formato .EPS por su compatibilidad con diversas versiones de software de edición.</w:t>
      </w:r>
    </w:p>
    <w:p w14:paraId="57107669" w14:textId="77777777" w:rsidR="000B79AE" w:rsidRPr="00666828" w:rsidRDefault="000B79AE" w:rsidP="00A77891">
      <w:pPr>
        <w:ind w:left="720"/>
        <w:rPr>
          <w:rFonts w:ascii="Arial" w:hAnsi="Arial" w:cs="Arial"/>
          <w:sz w:val="24"/>
          <w:szCs w:val="24"/>
        </w:rPr>
      </w:pPr>
    </w:p>
    <w:p w14:paraId="42527E79" w14:textId="51BCD4EF" w:rsidR="000B79AE" w:rsidRPr="00666828" w:rsidRDefault="00E96592" w:rsidP="000B79AE">
      <w:pPr>
        <w:pStyle w:val="Prrafodelista"/>
        <w:numPr>
          <w:ilvl w:val="0"/>
          <w:numId w:val="9"/>
        </w:numPr>
        <w:rPr>
          <w:rFonts w:ascii="Arial" w:hAnsi="Arial" w:cs="Arial"/>
          <w:sz w:val="24"/>
          <w:szCs w:val="24"/>
        </w:rPr>
      </w:pPr>
      <w:r w:rsidRPr="00666828">
        <w:rPr>
          <w:rFonts w:ascii="Arial" w:hAnsi="Arial" w:cs="Arial"/>
          <w:sz w:val="24"/>
          <w:szCs w:val="24"/>
        </w:rPr>
        <w:t>AI</w:t>
      </w:r>
    </w:p>
    <w:p w14:paraId="4D309679" w14:textId="2FADE15F" w:rsidR="00E96592" w:rsidRPr="00666828" w:rsidRDefault="354C0E2F" w:rsidP="00E96592">
      <w:pPr>
        <w:ind w:left="720"/>
        <w:rPr>
          <w:rFonts w:ascii="Arial" w:hAnsi="Arial" w:cs="Arial"/>
          <w:sz w:val="24"/>
          <w:szCs w:val="24"/>
        </w:rPr>
      </w:pPr>
      <w:r w:rsidRPr="00666828">
        <w:rPr>
          <w:rFonts w:ascii="Arial" w:hAnsi="Arial" w:cs="Arial"/>
          <w:sz w:val="24"/>
          <w:szCs w:val="24"/>
        </w:rPr>
        <w:t>Melissa:El formato .AI es uno de los más utilizados en el ámbito vectorial y es la opción predeterminada en Adobe Illustrator. Sus ventajas incluyen la capacidad de escalar imágenes sin pérdida de calidad y conservar la transparencia del diseño original. Se emplea comúnmente para la creación de logotipos, infografías, gráficos digitales y diseños destinados a la impresión.</w:t>
      </w:r>
    </w:p>
    <w:p w14:paraId="32795AB4" w14:textId="7D3F61EC" w:rsidR="354C0E2F" w:rsidRPr="00666828" w:rsidRDefault="354C0E2F" w:rsidP="354C0E2F">
      <w:pPr>
        <w:pStyle w:val="Prrafodelista"/>
        <w:numPr>
          <w:ilvl w:val="0"/>
          <w:numId w:val="4"/>
        </w:numPr>
        <w:rPr>
          <w:rFonts w:ascii="Arial" w:hAnsi="Arial" w:cs="Arial"/>
          <w:sz w:val="24"/>
          <w:szCs w:val="24"/>
        </w:rPr>
      </w:pPr>
      <w:r w:rsidRPr="00666828">
        <w:rPr>
          <w:rFonts w:ascii="Arial" w:hAnsi="Arial" w:cs="Arial"/>
          <w:sz w:val="24"/>
          <w:szCs w:val="24"/>
        </w:rPr>
        <w:lastRenderedPageBreak/>
        <w:t>SVG</w:t>
      </w:r>
    </w:p>
    <w:p w14:paraId="277E48EC" w14:textId="56B812E5" w:rsidR="354C0E2F" w:rsidRPr="00666828" w:rsidRDefault="354C0E2F" w:rsidP="00666828">
      <w:pPr>
        <w:ind w:firstLine="708"/>
        <w:rPr>
          <w:rFonts w:ascii="Arial" w:hAnsi="Arial" w:cs="Arial"/>
          <w:sz w:val="24"/>
          <w:szCs w:val="24"/>
        </w:rPr>
      </w:pPr>
      <w:r w:rsidRPr="00666828">
        <w:rPr>
          <w:rFonts w:ascii="Arial" w:hAnsi="Arial" w:cs="Arial"/>
          <w:sz w:val="24"/>
          <w:szCs w:val="24"/>
        </w:rPr>
        <w:t xml:space="preserve">Denys: </w:t>
      </w:r>
      <w:r w:rsidRPr="00666828">
        <w:rPr>
          <w:rFonts w:ascii="Arial" w:eastAsia="Arial" w:hAnsi="Arial" w:cs="Arial"/>
          <w:color w:val="000000" w:themeColor="text1"/>
          <w:sz w:val="24"/>
          <w:szCs w:val="24"/>
        </w:rPr>
        <w:t xml:space="preserve">El formato SVG, es un formato basado en XML y es ampliamente </w:t>
      </w:r>
      <w:r w:rsidRPr="00666828">
        <w:rPr>
          <w:rFonts w:ascii="Arial" w:hAnsi="Arial" w:cs="Arial"/>
          <w:sz w:val="24"/>
          <w:szCs w:val="24"/>
        </w:rPr>
        <w:tab/>
      </w:r>
      <w:r w:rsidRPr="00666828">
        <w:rPr>
          <w:rFonts w:ascii="Arial" w:hAnsi="Arial" w:cs="Arial"/>
          <w:sz w:val="24"/>
          <w:szCs w:val="24"/>
        </w:rPr>
        <w:tab/>
      </w:r>
      <w:r w:rsidRPr="00666828">
        <w:rPr>
          <w:rFonts w:ascii="Arial" w:eastAsia="Arial" w:hAnsi="Arial" w:cs="Arial"/>
          <w:color w:val="000000" w:themeColor="text1"/>
          <w:sz w:val="24"/>
          <w:szCs w:val="24"/>
        </w:rPr>
        <w:t xml:space="preserve">utilizado en el diseño web debido a su optimización como lenguaje de </w:t>
      </w:r>
      <w:r w:rsidRPr="00666828">
        <w:rPr>
          <w:rFonts w:ascii="Arial" w:hAnsi="Arial" w:cs="Arial"/>
          <w:sz w:val="24"/>
          <w:szCs w:val="24"/>
        </w:rPr>
        <w:tab/>
      </w:r>
      <w:r w:rsidRPr="00666828">
        <w:rPr>
          <w:rFonts w:ascii="Arial" w:hAnsi="Arial" w:cs="Arial"/>
          <w:sz w:val="24"/>
          <w:szCs w:val="24"/>
        </w:rPr>
        <w:tab/>
      </w:r>
      <w:r w:rsidRPr="00666828">
        <w:rPr>
          <w:rFonts w:ascii="Arial" w:hAnsi="Arial" w:cs="Arial"/>
          <w:sz w:val="24"/>
          <w:szCs w:val="24"/>
        </w:rPr>
        <w:tab/>
      </w:r>
      <w:r w:rsidRPr="00666828">
        <w:rPr>
          <w:rFonts w:ascii="Arial" w:eastAsia="Arial" w:hAnsi="Arial" w:cs="Arial"/>
          <w:color w:val="000000" w:themeColor="text1"/>
          <w:sz w:val="24"/>
          <w:szCs w:val="24"/>
        </w:rPr>
        <w:t xml:space="preserve">programación y su capacidad para ser indexado. Por esta razón es comúnmente </w:t>
      </w:r>
      <w:r w:rsidRPr="00666828">
        <w:rPr>
          <w:rFonts w:ascii="Arial" w:hAnsi="Arial" w:cs="Arial"/>
          <w:sz w:val="24"/>
          <w:szCs w:val="24"/>
        </w:rPr>
        <w:tab/>
      </w:r>
      <w:r w:rsidRPr="00666828">
        <w:rPr>
          <w:rFonts w:ascii="Arial" w:eastAsia="Arial" w:hAnsi="Arial" w:cs="Arial"/>
          <w:color w:val="000000" w:themeColor="text1"/>
          <w:sz w:val="24"/>
          <w:szCs w:val="24"/>
        </w:rPr>
        <w:t>utilizado para la creación de logotipos, botones y otros elementos de la web.</w:t>
      </w:r>
    </w:p>
    <w:p w14:paraId="18BA249C" w14:textId="135C4B60" w:rsidR="354C0E2F" w:rsidRPr="00666828" w:rsidRDefault="00FE2F3F" w:rsidP="00FE2F3F">
      <w:pPr>
        <w:pStyle w:val="Prrafodelista"/>
        <w:numPr>
          <w:ilvl w:val="0"/>
          <w:numId w:val="1"/>
        </w:numPr>
        <w:rPr>
          <w:rFonts w:ascii="Arial" w:hAnsi="Arial" w:cs="Arial"/>
          <w:sz w:val="24"/>
          <w:szCs w:val="24"/>
        </w:rPr>
      </w:pPr>
      <w:r w:rsidRPr="00666828">
        <w:rPr>
          <w:rFonts w:ascii="Arial" w:hAnsi="Arial" w:cs="Arial"/>
          <w:sz w:val="24"/>
          <w:szCs w:val="24"/>
        </w:rPr>
        <w:t>Formato de mapa de bits</w:t>
      </w:r>
      <w:r w:rsidR="354C0E2F" w:rsidRPr="00666828">
        <w:rPr>
          <w:rFonts w:ascii="Arial" w:hAnsi="Arial" w:cs="Arial"/>
          <w:sz w:val="24"/>
          <w:szCs w:val="24"/>
        </w:rPr>
        <w:br/>
      </w:r>
    </w:p>
    <w:p w14:paraId="67B04F64" w14:textId="37955255" w:rsidR="354C0E2F" w:rsidRPr="00666828" w:rsidRDefault="00FE2F3F" w:rsidP="00FE2F3F">
      <w:pPr>
        <w:pStyle w:val="Prrafodelista"/>
        <w:numPr>
          <w:ilvl w:val="0"/>
          <w:numId w:val="1"/>
        </w:numPr>
        <w:rPr>
          <w:rFonts w:ascii="Arial" w:hAnsi="Arial" w:cs="Arial"/>
          <w:color w:val="000000" w:themeColor="text1"/>
          <w:sz w:val="24"/>
          <w:szCs w:val="24"/>
        </w:rPr>
      </w:pPr>
      <w:r w:rsidRPr="00666828">
        <w:rPr>
          <w:rFonts w:ascii="Arial" w:hAnsi="Arial" w:cs="Arial"/>
          <w:sz w:val="24"/>
          <w:szCs w:val="24"/>
        </w:rPr>
        <w:t>JPG</w:t>
      </w:r>
      <w:r w:rsidR="354C0E2F" w:rsidRPr="00666828">
        <w:rPr>
          <w:rFonts w:ascii="Arial" w:hAnsi="Arial" w:cs="Arial"/>
          <w:sz w:val="24"/>
          <w:szCs w:val="24"/>
        </w:rPr>
        <w:br/>
      </w:r>
      <w:r w:rsidRPr="00666828">
        <w:rPr>
          <w:rFonts w:ascii="Arial" w:hAnsi="Arial" w:cs="Arial"/>
          <w:sz w:val="24"/>
          <w:szCs w:val="24"/>
        </w:rPr>
        <w:t xml:space="preserve">Luis Mario: </w:t>
      </w:r>
      <w:r w:rsidRPr="00666828">
        <w:rPr>
          <w:rFonts w:ascii="Arial" w:hAnsi="Arial" w:cs="Arial"/>
          <w:color w:val="000000" w:themeColor="text1"/>
          <w:sz w:val="24"/>
          <w:szCs w:val="24"/>
        </w:rPr>
        <w:t>Se utiliza para reducir el volumen y peso de la imagen. Esto se realiza mediante un sistema de compresión de datos, el cual procesa y compara los píxeles de la fotografía para, si se encuentra con unos idénticos o parecidos, borrarlos. El resultado de ese proceso es una fotografía de alta calidad con el menor peso posible.</w:t>
      </w:r>
      <w:r w:rsidR="354C0E2F" w:rsidRPr="00666828">
        <w:rPr>
          <w:rFonts w:ascii="Arial" w:hAnsi="Arial" w:cs="Arial"/>
          <w:sz w:val="24"/>
          <w:szCs w:val="24"/>
        </w:rPr>
        <w:br/>
      </w:r>
      <w:r w:rsidRPr="00666828">
        <w:rPr>
          <w:rFonts w:ascii="Arial" w:hAnsi="Arial" w:cs="Arial"/>
          <w:color w:val="000000" w:themeColor="text1"/>
          <w:sz w:val="24"/>
          <w:szCs w:val="24"/>
        </w:rPr>
        <w:t>Este formato de mapas de bits es el más utilizado en el diseño web, porque permite su compresión para ser almacenada y compartida a través de Internet.</w:t>
      </w:r>
      <w:r w:rsidR="354C0E2F" w:rsidRPr="00666828">
        <w:rPr>
          <w:rFonts w:ascii="Arial" w:hAnsi="Arial" w:cs="Arial"/>
          <w:sz w:val="24"/>
          <w:szCs w:val="24"/>
        </w:rPr>
        <w:br/>
      </w:r>
    </w:p>
    <w:p w14:paraId="6EE99786" w14:textId="45D9D90E" w:rsidR="354C0E2F" w:rsidRPr="00666828" w:rsidRDefault="00FE2F3F" w:rsidP="00FE2F3F">
      <w:pPr>
        <w:pStyle w:val="Prrafodelista"/>
        <w:numPr>
          <w:ilvl w:val="0"/>
          <w:numId w:val="2"/>
        </w:numPr>
        <w:rPr>
          <w:rFonts w:ascii="Arial" w:hAnsi="Arial" w:cs="Arial"/>
          <w:sz w:val="24"/>
          <w:szCs w:val="24"/>
        </w:rPr>
      </w:pPr>
      <w:r w:rsidRPr="00666828">
        <w:rPr>
          <w:rFonts w:ascii="Arial" w:hAnsi="Arial" w:cs="Arial"/>
          <w:sz w:val="24"/>
          <w:szCs w:val="24"/>
        </w:rPr>
        <w:t>GIF</w:t>
      </w:r>
      <w:r w:rsidR="354C0E2F" w:rsidRPr="00666828">
        <w:rPr>
          <w:rFonts w:ascii="Arial" w:hAnsi="Arial" w:cs="Arial"/>
          <w:sz w:val="24"/>
          <w:szCs w:val="24"/>
        </w:rPr>
        <w:br/>
      </w:r>
      <w:r w:rsidRPr="00666828">
        <w:rPr>
          <w:rFonts w:ascii="Arial" w:hAnsi="Arial" w:cs="Arial"/>
          <w:sz w:val="24"/>
          <w:szCs w:val="24"/>
        </w:rPr>
        <w:t xml:space="preserve">Luis Mario: </w:t>
      </w:r>
      <w:r w:rsidRPr="00666828">
        <w:rPr>
          <w:rFonts w:ascii="Arial" w:hAnsi="Arial" w:cs="Arial"/>
          <w:color w:val="000000" w:themeColor="text1"/>
          <w:sz w:val="24"/>
          <w:szCs w:val="24"/>
        </w:rPr>
        <w:t>GIF (Graphics Interchange Format) solo puede almacenar 8 bits de información, lo que equivale a 256 colores. Este formato es muy utilizado en internet gracias a sus archivos con poco peso y su uso en las animaciones.</w:t>
      </w:r>
      <w:r w:rsidR="354C0E2F" w:rsidRPr="00666828">
        <w:rPr>
          <w:rFonts w:ascii="Arial" w:hAnsi="Arial" w:cs="Arial"/>
          <w:sz w:val="24"/>
          <w:szCs w:val="24"/>
        </w:rPr>
        <w:br/>
      </w:r>
    </w:p>
    <w:p w14:paraId="68E65AB9" w14:textId="36D67941" w:rsidR="354C0E2F" w:rsidRPr="00666828" w:rsidRDefault="220DFE32" w:rsidP="00FE2F3F">
      <w:pPr>
        <w:pStyle w:val="Prrafodelista"/>
        <w:numPr>
          <w:ilvl w:val="0"/>
          <w:numId w:val="2"/>
        </w:numPr>
        <w:rPr>
          <w:rFonts w:ascii="Arial" w:hAnsi="Arial" w:cs="Arial"/>
          <w:color w:val="000000" w:themeColor="text1"/>
          <w:sz w:val="24"/>
          <w:szCs w:val="24"/>
        </w:rPr>
      </w:pPr>
      <w:r w:rsidRPr="220DFE32">
        <w:rPr>
          <w:rFonts w:ascii="Arial" w:hAnsi="Arial" w:cs="Arial"/>
          <w:sz w:val="24"/>
          <w:szCs w:val="24"/>
        </w:rPr>
        <w:t>PNG</w:t>
      </w:r>
      <w:r w:rsidR="00FE2F3F">
        <w:br/>
      </w:r>
      <w:r w:rsidRPr="220DFE32">
        <w:rPr>
          <w:rFonts w:ascii="Arial" w:hAnsi="Arial" w:cs="Arial"/>
          <w:sz w:val="24"/>
          <w:szCs w:val="24"/>
        </w:rPr>
        <w:t xml:space="preserve">Luis Mario: </w:t>
      </w:r>
      <w:r w:rsidRPr="220DFE32">
        <w:rPr>
          <w:rFonts w:ascii="Arial" w:hAnsi="Arial" w:cs="Arial"/>
          <w:color w:val="000000" w:themeColor="text1"/>
          <w:sz w:val="24"/>
          <w:szCs w:val="24"/>
        </w:rPr>
        <w:t xml:space="preserve">PNG (Portable Network Graphics) es un formato de alta calidad y transparencia de imágenes que cuenta con compresión sin pérdida de calidad. Además, puede reproducir toda la gama de colores de un dispositivo electrónico sin limitaciones. El problema de este formato es el gran espacio de almacenamiento que ocupa. </w:t>
      </w:r>
      <w:r w:rsidR="00FE2F3F">
        <w:br/>
      </w:r>
      <w:r w:rsidRPr="220DFE32">
        <w:rPr>
          <w:rFonts w:ascii="Arial" w:hAnsi="Arial" w:cs="Arial"/>
          <w:color w:val="000000" w:themeColor="text1"/>
          <w:sz w:val="24"/>
          <w:szCs w:val="24"/>
        </w:rPr>
        <w:t>Dentro de estos formatos, existe el PNG-8, que es más liviano pero con limitación de color, y el PNG-24, que no cuenta con ninguna restricción.</w:t>
      </w:r>
    </w:p>
    <w:p w14:paraId="146763E8" w14:textId="52F14D11" w:rsidR="354C0E2F" w:rsidRPr="00666828" w:rsidRDefault="354C0E2F" w:rsidP="220DFE32">
      <w:pPr>
        <w:rPr>
          <w:rFonts w:ascii="Arial" w:hAnsi="Arial" w:cs="Arial"/>
          <w:color w:val="000000" w:themeColor="text1"/>
          <w:sz w:val="24"/>
          <w:szCs w:val="24"/>
        </w:rPr>
      </w:pPr>
    </w:p>
    <w:p w14:paraId="1D9306AC" w14:textId="5CD48A15" w:rsidR="354C0E2F" w:rsidRPr="00666828" w:rsidRDefault="0854783A" w:rsidP="00FE2F3F">
      <w:pPr>
        <w:pStyle w:val="Prrafodelista"/>
        <w:numPr>
          <w:ilvl w:val="0"/>
          <w:numId w:val="2"/>
        </w:numPr>
        <w:rPr>
          <w:rFonts w:ascii="Arial" w:hAnsi="Arial" w:cs="Arial"/>
          <w:color w:val="000000" w:themeColor="text1"/>
          <w:sz w:val="24"/>
          <w:szCs w:val="24"/>
        </w:rPr>
      </w:pPr>
      <w:r w:rsidRPr="0854783A">
        <w:rPr>
          <w:rFonts w:ascii="Arial" w:hAnsi="Arial" w:cs="Arial"/>
          <w:sz w:val="24"/>
          <w:szCs w:val="24"/>
        </w:rPr>
        <w:t>RAW</w:t>
      </w:r>
      <w:r w:rsidR="00FE2F3F">
        <w:br/>
      </w:r>
      <w:r w:rsidRPr="0854783A">
        <w:rPr>
          <w:rFonts w:ascii="Arial" w:hAnsi="Arial" w:cs="Arial"/>
          <w:sz w:val="24"/>
          <w:szCs w:val="24"/>
        </w:rPr>
        <w:t xml:space="preserve">Alex Jahel: </w:t>
      </w:r>
      <w:r w:rsidRPr="0854783A">
        <w:rPr>
          <w:rFonts w:ascii="Arial" w:hAnsi="Arial" w:cs="Arial"/>
          <w:color w:val="000000" w:themeColor="text1"/>
          <w:sz w:val="24"/>
          <w:szCs w:val="24"/>
        </w:rPr>
        <w:t>Los archivos RAW capturan todos los datos del sensor de la cámara sin procesar, ofreciendo mayor flexibilidad para la edición de imágenes. A diferencia de formatos como JPEG o PNG, los RAW contienen más información, permitiendo ajustes significativos sin pérdida de calidad. Son comparables a un negativo digital y requieren software especializado para su edición, pero son más grandes en tamaño de archivo.</w:t>
      </w:r>
    </w:p>
    <w:p w14:paraId="5C9536F3" w14:textId="0AAA110A" w:rsidR="354C0E2F" w:rsidRDefault="354C0E2F" w:rsidP="0854783A">
      <w:pPr>
        <w:rPr>
          <w:rFonts w:ascii="Arial" w:hAnsi="Arial" w:cs="Arial"/>
          <w:color w:val="000000" w:themeColor="text1"/>
          <w:sz w:val="24"/>
          <w:szCs w:val="24"/>
        </w:rPr>
      </w:pPr>
    </w:p>
    <w:p w14:paraId="4AD91AD5" w14:textId="77777777" w:rsidR="008E745B" w:rsidRPr="00666828" w:rsidRDefault="008E745B" w:rsidP="0854783A">
      <w:pPr>
        <w:rPr>
          <w:rFonts w:ascii="Arial" w:hAnsi="Arial" w:cs="Arial"/>
          <w:color w:val="000000" w:themeColor="text1"/>
          <w:sz w:val="24"/>
          <w:szCs w:val="24"/>
        </w:rPr>
      </w:pPr>
    </w:p>
    <w:p w14:paraId="27421F7E" w14:textId="79992604" w:rsidR="354C0E2F" w:rsidRPr="00666828" w:rsidRDefault="0854783A" w:rsidP="0854783A">
      <w:pPr>
        <w:pStyle w:val="Prrafodelista"/>
        <w:numPr>
          <w:ilvl w:val="0"/>
          <w:numId w:val="2"/>
        </w:numPr>
        <w:rPr>
          <w:rFonts w:ascii="Arial" w:hAnsi="Arial" w:cs="Arial"/>
          <w:sz w:val="24"/>
          <w:szCs w:val="24"/>
        </w:rPr>
      </w:pPr>
      <w:r w:rsidRPr="0854783A">
        <w:rPr>
          <w:rFonts w:ascii="Arial" w:hAnsi="Arial" w:cs="Arial"/>
          <w:sz w:val="24"/>
          <w:szCs w:val="24"/>
        </w:rPr>
        <w:lastRenderedPageBreak/>
        <w:t>TIFF</w:t>
      </w:r>
      <w:r w:rsidR="00FE2F3F">
        <w:br/>
      </w:r>
      <w:r w:rsidRPr="0854783A">
        <w:rPr>
          <w:rFonts w:ascii="Arial" w:hAnsi="Arial" w:cs="Arial"/>
          <w:sz w:val="24"/>
          <w:szCs w:val="24"/>
        </w:rPr>
        <w:t>Alex Jahel: El formato TIFF es un formato de archivo flexible y adaptable utilizado para almacenar imágenes de alta calidad y documentos escaneados. Soporta múltiples capas, canales de color y métodos de compresión, lo que lo hace ideal para la edición profesional de imágenes y la preservación de fotografías digitales.</w:t>
      </w:r>
    </w:p>
    <w:p w14:paraId="25419CEB" w14:textId="05E7429C" w:rsidR="354C0E2F" w:rsidRPr="00666828" w:rsidRDefault="00FE2F3F" w:rsidP="0854783A">
      <w:pPr>
        <w:rPr>
          <w:rFonts w:ascii="Arial" w:hAnsi="Arial" w:cs="Arial"/>
          <w:color w:val="000000" w:themeColor="text1"/>
          <w:sz w:val="24"/>
          <w:szCs w:val="24"/>
        </w:rPr>
      </w:pPr>
      <w:r>
        <w:br/>
      </w:r>
    </w:p>
    <w:p w14:paraId="092FBF8E" w14:textId="4D01AFC6" w:rsidR="00FE2F3F" w:rsidRPr="00666828" w:rsidRDefault="0854783A" w:rsidP="00FE2F3F">
      <w:pPr>
        <w:pStyle w:val="Prrafodelista"/>
        <w:numPr>
          <w:ilvl w:val="0"/>
          <w:numId w:val="2"/>
        </w:numPr>
        <w:rPr>
          <w:rFonts w:ascii="Arial" w:hAnsi="Arial" w:cs="Arial"/>
          <w:sz w:val="24"/>
          <w:szCs w:val="24"/>
        </w:rPr>
      </w:pPr>
      <w:r w:rsidRPr="0854783A">
        <w:rPr>
          <w:rFonts w:ascii="Arial" w:hAnsi="Arial" w:cs="Arial"/>
          <w:sz w:val="24"/>
          <w:szCs w:val="24"/>
        </w:rPr>
        <w:t xml:space="preserve">  PSD</w:t>
      </w:r>
    </w:p>
    <w:p w14:paraId="3AF43D53" w14:textId="40BCB5E1" w:rsidR="354C0E2F" w:rsidRPr="00666828" w:rsidRDefault="354C0E2F" w:rsidP="354C0E2F">
      <w:pPr>
        <w:ind w:firstLine="708"/>
        <w:rPr>
          <w:rFonts w:ascii="Arial" w:eastAsia="Arial" w:hAnsi="Arial" w:cs="Arial"/>
          <w:color w:val="000000" w:themeColor="text1"/>
          <w:sz w:val="24"/>
          <w:szCs w:val="24"/>
        </w:rPr>
      </w:pPr>
      <w:r w:rsidRPr="00666828">
        <w:rPr>
          <w:rFonts w:ascii="Arial" w:hAnsi="Arial" w:cs="Arial"/>
          <w:sz w:val="24"/>
          <w:szCs w:val="24"/>
        </w:rPr>
        <w:t xml:space="preserve">Denys: </w:t>
      </w:r>
      <w:r w:rsidRPr="00666828">
        <w:rPr>
          <w:rFonts w:ascii="Arial" w:eastAsia="Arial" w:hAnsi="Arial" w:cs="Arial"/>
          <w:color w:val="000000" w:themeColor="text1"/>
          <w:sz w:val="24"/>
          <w:szCs w:val="24"/>
        </w:rPr>
        <w:t xml:space="preserve">Es un formato de imagen creado con AdobePhotoshop, que puede incluir </w:t>
      </w:r>
      <w:r w:rsidRPr="00666828">
        <w:rPr>
          <w:rFonts w:ascii="Arial" w:hAnsi="Arial" w:cs="Arial"/>
          <w:sz w:val="24"/>
          <w:szCs w:val="24"/>
        </w:rPr>
        <w:tab/>
      </w:r>
      <w:r w:rsidRPr="00666828">
        <w:rPr>
          <w:rFonts w:ascii="Arial" w:eastAsia="Arial" w:hAnsi="Arial" w:cs="Arial"/>
          <w:color w:val="000000" w:themeColor="text1"/>
          <w:sz w:val="24"/>
          <w:szCs w:val="24"/>
        </w:rPr>
        <w:t xml:space="preserve">múltiples capas de imágenes, y diversas opciones de imagen. El formato PSD </w:t>
      </w:r>
      <w:r w:rsidRPr="00666828">
        <w:rPr>
          <w:rFonts w:ascii="Arial" w:hAnsi="Arial" w:cs="Arial"/>
          <w:sz w:val="24"/>
          <w:szCs w:val="24"/>
        </w:rPr>
        <w:tab/>
      </w:r>
      <w:r w:rsidRPr="00666828">
        <w:rPr>
          <w:rFonts w:ascii="Arial" w:hAnsi="Arial" w:cs="Arial"/>
          <w:sz w:val="24"/>
          <w:szCs w:val="24"/>
        </w:rPr>
        <w:tab/>
      </w:r>
      <w:r w:rsidRPr="00666828">
        <w:rPr>
          <w:rFonts w:ascii="Arial" w:eastAsia="Arial" w:hAnsi="Arial" w:cs="Arial"/>
          <w:color w:val="000000" w:themeColor="text1"/>
          <w:sz w:val="24"/>
          <w:szCs w:val="24"/>
        </w:rPr>
        <w:t xml:space="preserve">puede guardar no sólo una imagen final, sino varios objetos. Contiene capas, </w:t>
      </w:r>
      <w:r w:rsidRPr="00666828">
        <w:rPr>
          <w:rFonts w:ascii="Arial" w:hAnsi="Arial" w:cs="Arial"/>
          <w:sz w:val="24"/>
          <w:szCs w:val="24"/>
        </w:rPr>
        <w:tab/>
      </w:r>
      <w:r w:rsidRPr="00666828">
        <w:rPr>
          <w:rFonts w:ascii="Arial" w:hAnsi="Arial" w:cs="Arial"/>
          <w:sz w:val="24"/>
          <w:szCs w:val="24"/>
        </w:rPr>
        <w:tab/>
      </w:r>
      <w:r w:rsidRPr="00666828">
        <w:rPr>
          <w:rFonts w:ascii="Arial" w:eastAsia="Arial" w:hAnsi="Arial" w:cs="Arial"/>
          <w:color w:val="000000" w:themeColor="text1"/>
          <w:sz w:val="24"/>
          <w:szCs w:val="24"/>
        </w:rPr>
        <w:t xml:space="preserve">imágenes vectoriales, transparencias, formas y otros datos de imagen Se </w:t>
      </w:r>
      <w:r w:rsidRPr="00666828">
        <w:rPr>
          <w:rFonts w:ascii="Arial" w:hAnsi="Arial" w:cs="Arial"/>
          <w:sz w:val="24"/>
          <w:szCs w:val="24"/>
        </w:rPr>
        <w:tab/>
      </w:r>
      <w:r w:rsidRPr="00666828">
        <w:rPr>
          <w:rFonts w:ascii="Arial" w:hAnsi="Arial" w:cs="Arial"/>
          <w:sz w:val="24"/>
          <w:szCs w:val="24"/>
        </w:rPr>
        <w:tab/>
      </w:r>
      <w:r w:rsidRPr="00666828">
        <w:rPr>
          <w:rFonts w:ascii="Arial" w:eastAsia="Arial" w:hAnsi="Arial" w:cs="Arial"/>
          <w:color w:val="000000" w:themeColor="text1"/>
          <w:sz w:val="24"/>
          <w:szCs w:val="24"/>
        </w:rPr>
        <w:t xml:space="preserve">pueden editar las capas de forma individual, como si fueran diferentes objetos, lo </w:t>
      </w:r>
      <w:r w:rsidRPr="00666828">
        <w:rPr>
          <w:rFonts w:ascii="Arial" w:hAnsi="Arial" w:cs="Arial"/>
          <w:sz w:val="24"/>
          <w:szCs w:val="24"/>
        </w:rPr>
        <w:tab/>
      </w:r>
      <w:r w:rsidRPr="00666828">
        <w:rPr>
          <w:rFonts w:ascii="Arial" w:eastAsia="Arial" w:hAnsi="Arial" w:cs="Arial"/>
          <w:color w:val="000000" w:themeColor="text1"/>
          <w:sz w:val="24"/>
          <w:szCs w:val="24"/>
        </w:rPr>
        <w:t>que nos permite trabajar en los objetos sin afectar a otras capas.</w:t>
      </w:r>
    </w:p>
    <w:p w14:paraId="71965623" w14:textId="6FEBEFBC" w:rsidR="354C0E2F" w:rsidRDefault="354C0E2F" w:rsidP="354C0E2F">
      <w:pPr>
        <w:rPr>
          <w:rFonts w:ascii="Arial" w:hAnsi="Arial" w:cs="Arial"/>
          <w:sz w:val="24"/>
          <w:szCs w:val="24"/>
        </w:rPr>
      </w:pPr>
    </w:p>
    <w:p w14:paraId="7573D1F3" w14:textId="77777777" w:rsidR="00666828" w:rsidRDefault="00666828" w:rsidP="354C0E2F">
      <w:pPr>
        <w:rPr>
          <w:rFonts w:ascii="Arial" w:hAnsi="Arial" w:cs="Arial"/>
          <w:sz w:val="24"/>
          <w:szCs w:val="24"/>
        </w:rPr>
      </w:pPr>
    </w:p>
    <w:p w14:paraId="75E34B47" w14:textId="77777777" w:rsidR="00666828" w:rsidRPr="00666828" w:rsidRDefault="00666828" w:rsidP="354C0E2F">
      <w:pPr>
        <w:rPr>
          <w:rFonts w:ascii="Arial" w:hAnsi="Arial" w:cs="Arial"/>
          <w:sz w:val="24"/>
          <w:szCs w:val="24"/>
        </w:rPr>
      </w:pPr>
    </w:p>
    <w:p w14:paraId="6489DA98" w14:textId="1A947CC9" w:rsidR="00E96592" w:rsidRPr="00666828" w:rsidRDefault="00E96592" w:rsidP="00E96592">
      <w:pPr>
        <w:rPr>
          <w:rFonts w:ascii="Arial" w:hAnsi="Arial" w:cs="Arial"/>
          <w:sz w:val="24"/>
          <w:szCs w:val="24"/>
        </w:rPr>
      </w:pPr>
      <w:r w:rsidRPr="00666828">
        <w:rPr>
          <w:rFonts w:ascii="Arial" w:hAnsi="Arial" w:cs="Arial"/>
          <w:sz w:val="24"/>
          <w:szCs w:val="24"/>
        </w:rPr>
        <w:t>CONCLUSION</w:t>
      </w:r>
    </w:p>
    <w:p w14:paraId="423D166B" w14:textId="282E99EF" w:rsidR="006D747B" w:rsidRPr="00666828" w:rsidRDefault="006D747B" w:rsidP="006D747B">
      <w:pPr>
        <w:rPr>
          <w:rFonts w:ascii="Arial" w:hAnsi="Arial" w:cs="Arial"/>
          <w:sz w:val="24"/>
          <w:szCs w:val="24"/>
        </w:rPr>
      </w:pPr>
      <w:r w:rsidRPr="00666828">
        <w:rPr>
          <w:rFonts w:ascii="Arial" w:hAnsi="Arial" w:cs="Arial"/>
          <w:sz w:val="24"/>
          <w:szCs w:val="24"/>
        </w:rPr>
        <w:t>Jafet: Como hemos podido comprobar, cada formato cuenta con una finalidad para representar la imagen digital. Todos cuentan con ventajas y desventajas. Familiarizarte con ellos nos hará valorar mejor y más rápido qué formato es el más idóneo para utilizar en cada caso.</w:t>
      </w:r>
    </w:p>
    <w:p w14:paraId="42A5E074" w14:textId="72F121B5" w:rsidR="006D747B" w:rsidRPr="00666828" w:rsidRDefault="006D747B" w:rsidP="006D747B">
      <w:pPr>
        <w:rPr>
          <w:rFonts w:ascii="Arial" w:hAnsi="Arial" w:cs="Arial"/>
          <w:sz w:val="24"/>
          <w:szCs w:val="24"/>
        </w:rPr>
      </w:pPr>
      <w:r w:rsidRPr="00666828">
        <w:rPr>
          <w:rFonts w:ascii="Arial" w:hAnsi="Arial" w:cs="Arial"/>
          <w:sz w:val="24"/>
          <w:szCs w:val="24"/>
        </w:rPr>
        <w:t>JPEG, ideal para fotografías y situaciones donde la compresión con pérdida es aceptable.</w:t>
      </w:r>
    </w:p>
    <w:p w14:paraId="106202A4" w14:textId="4C4294F8" w:rsidR="006D747B" w:rsidRPr="00666828" w:rsidRDefault="006D747B" w:rsidP="006D747B">
      <w:pPr>
        <w:rPr>
          <w:rFonts w:ascii="Arial" w:hAnsi="Arial" w:cs="Arial"/>
          <w:sz w:val="24"/>
          <w:szCs w:val="24"/>
        </w:rPr>
      </w:pPr>
      <w:r w:rsidRPr="00666828">
        <w:rPr>
          <w:rFonts w:ascii="Arial" w:hAnsi="Arial" w:cs="Arial"/>
          <w:sz w:val="24"/>
          <w:szCs w:val="24"/>
        </w:rPr>
        <w:t>Proporciona una buena compresión para imágenes con gradientes suaves y colores continuos, siendo perfecto para fotografías en la mayoría de los casos.</w:t>
      </w:r>
    </w:p>
    <w:p w14:paraId="3571D4B1" w14:textId="52511990" w:rsidR="006D747B" w:rsidRPr="00666828" w:rsidRDefault="006D747B" w:rsidP="006D747B">
      <w:pPr>
        <w:rPr>
          <w:rFonts w:ascii="Arial" w:hAnsi="Arial" w:cs="Arial"/>
          <w:sz w:val="24"/>
          <w:szCs w:val="24"/>
        </w:rPr>
      </w:pPr>
      <w:r w:rsidRPr="00666828">
        <w:rPr>
          <w:rFonts w:ascii="Arial" w:hAnsi="Arial" w:cs="Arial"/>
          <w:sz w:val="24"/>
          <w:szCs w:val="24"/>
        </w:rPr>
        <w:t>PNG, excelente para gráficos, imágenes con transparencia o detalles nítidos.</w:t>
      </w:r>
    </w:p>
    <w:p w14:paraId="35D11466" w14:textId="2319E670" w:rsidR="006D747B" w:rsidRPr="00666828" w:rsidRDefault="006D747B" w:rsidP="006D747B">
      <w:pPr>
        <w:rPr>
          <w:rFonts w:ascii="Arial" w:hAnsi="Arial" w:cs="Arial"/>
          <w:sz w:val="24"/>
          <w:szCs w:val="24"/>
        </w:rPr>
      </w:pPr>
      <w:r w:rsidRPr="00666828">
        <w:rPr>
          <w:rFonts w:ascii="Arial" w:hAnsi="Arial" w:cs="Arial"/>
          <w:sz w:val="24"/>
          <w:szCs w:val="24"/>
        </w:rPr>
        <w:t>A diferencia del JPEG, el PNG ofrece compresión sin pérdida y soporte para transparencia, lo que lo convierte en una opción fuerte para gráficos con detalles importantes.</w:t>
      </w:r>
    </w:p>
    <w:p w14:paraId="27695302" w14:textId="5C57ED7F" w:rsidR="006D747B" w:rsidRPr="00666828" w:rsidRDefault="006D747B" w:rsidP="006D747B">
      <w:pPr>
        <w:rPr>
          <w:rFonts w:ascii="Arial" w:hAnsi="Arial" w:cs="Arial"/>
          <w:sz w:val="24"/>
          <w:szCs w:val="24"/>
        </w:rPr>
      </w:pPr>
      <w:r w:rsidRPr="00666828">
        <w:rPr>
          <w:rFonts w:ascii="Arial" w:hAnsi="Arial" w:cs="Arial"/>
          <w:sz w:val="24"/>
          <w:szCs w:val="24"/>
        </w:rPr>
        <w:t>El formato GIF, conocido por sus animaciones simples y gráficos con colores limitados.</w:t>
      </w:r>
    </w:p>
    <w:p w14:paraId="58E463C8" w14:textId="516545A9" w:rsidR="006D747B" w:rsidRPr="00666828" w:rsidRDefault="006D747B" w:rsidP="006D747B">
      <w:pPr>
        <w:rPr>
          <w:rFonts w:ascii="Arial" w:hAnsi="Arial" w:cs="Arial"/>
          <w:sz w:val="24"/>
          <w:szCs w:val="24"/>
        </w:rPr>
      </w:pPr>
      <w:r w:rsidRPr="00666828">
        <w:rPr>
          <w:rFonts w:ascii="Arial" w:hAnsi="Arial" w:cs="Arial"/>
          <w:sz w:val="24"/>
          <w:szCs w:val="24"/>
        </w:rPr>
        <w:t>Es perfecto para situaciones donde la animación es clave, pero está limitado a 256 colores y no es la mejor opción para fotografías.</w:t>
      </w:r>
    </w:p>
    <w:p w14:paraId="1D003F41" w14:textId="43379E75" w:rsidR="006D747B" w:rsidRPr="00666828" w:rsidRDefault="006D747B" w:rsidP="006D747B">
      <w:pPr>
        <w:rPr>
          <w:rFonts w:ascii="Arial" w:hAnsi="Arial" w:cs="Arial"/>
          <w:sz w:val="24"/>
          <w:szCs w:val="24"/>
        </w:rPr>
      </w:pPr>
      <w:r w:rsidRPr="00666828">
        <w:rPr>
          <w:rFonts w:ascii="Arial" w:hAnsi="Arial" w:cs="Arial"/>
          <w:sz w:val="24"/>
          <w:szCs w:val="24"/>
        </w:rPr>
        <w:t>TIFF, ideal para la máxima calidad y sin pérdida de compresión.</w:t>
      </w:r>
    </w:p>
    <w:p w14:paraId="771D88BF" w14:textId="2E9679F0" w:rsidR="006D747B" w:rsidRPr="00666828" w:rsidRDefault="006D747B" w:rsidP="006D747B">
      <w:pPr>
        <w:rPr>
          <w:rFonts w:ascii="Arial" w:hAnsi="Arial" w:cs="Arial"/>
          <w:sz w:val="24"/>
          <w:szCs w:val="24"/>
        </w:rPr>
      </w:pPr>
      <w:r w:rsidRPr="00666828">
        <w:rPr>
          <w:rFonts w:ascii="Arial" w:hAnsi="Arial" w:cs="Arial"/>
          <w:sz w:val="24"/>
          <w:szCs w:val="24"/>
        </w:rPr>
        <w:lastRenderedPageBreak/>
        <w:t>Utilizado en la industria gráfica o de impresión, el TIFF es una elección sólida debido a su capacidad para conservar capas y metadatos.</w:t>
      </w:r>
    </w:p>
    <w:p w14:paraId="7303B722" w14:textId="6F1DDB44" w:rsidR="006D747B" w:rsidRPr="00666828" w:rsidRDefault="006D747B" w:rsidP="006D747B">
      <w:pPr>
        <w:rPr>
          <w:rFonts w:ascii="Arial" w:hAnsi="Arial" w:cs="Arial"/>
          <w:sz w:val="24"/>
          <w:szCs w:val="24"/>
        </w:rPr>
      </w:pPr>
      <w:r w:rsidRPr="00666828">
        <w:rPr>
          <w:rFonts w:ascii="Arial" w:hAnsi="Arial" w:cs="Arial"/>
          <w:sz w:val="24"/>
          <w:szCs w:val="24"/>
        </w:rPr>
        <w:t>Las imágenes vectoriales, como el formato SVG, perfecto para la web y gráficos escalables.</w:t>
      </w:r>
    </w:p>
    <w:p w14:paraId="2ADD3C4E" w14:textId="4B912710" w:rsidR="006D747B" w:rsidRPr="00666828" w:rsidRDefault="006D747B" w:rsidP="006D747B">
      <w:pPr>
        <w:rPr>
          <w:rFonts w:ascii="Arial" w:hAnsi="Arial" w:cs="Arial"/>
          <w:sz w:val="24"/>
          <w:szCs w:val="24"/>
        </w:rPr>
      </w:pPr>
      <w:r w:rsidRPr="00666828">
        <w:rPr>
          <w:rFonts w:ascii="Arial" w:hAnsi="Arial" w:cs="Arial"/>
          <w:sz w:val="24"/>
          <w:szCs w:val="24"/>
        </w:rPr>
        <w:t>Estas imágenes están definidas por ecuaciones matemáticas, lo que las hace ideales para logotipos, iconos y otras aplicaciones donde la escalabilidad es esencial, gracias que no tienen perdida de información.</w:t>
      </w:r>
    </w:p>
    <w:p w14:paraId="221D96CA" w14:textId="534DB399" w:rsidR="008D13EB" w:rsidRDefault="006D747B" w:rsidP="00E96592">
      <w:pPr>
        <w:rPr>
          <w:rFonts w:ascii="Arial" w:hAnsi="Arial" w:cs="Arial"/>
          <w:sz w:val="24"/>
          <w:szCs w:val="24"/>
        </w:rPr>
      </w:pPr>
      <w:r w:rsidRPr="00666828">
        <w:rPr>
          <w:rFonts w:ascii="Arial" w:hAnsi="Arial" w:cs="Arial"/>
          <w:sz w:val="24"/>
          <w:szCs w:val="24"/>
        </w:rPr>
        <w:t>La elección del formato de imagen correcto es crucial para optimizar la calidad y eficiencia en nuestras tareas digitales. Recuerda considerar el propósito de la imagen y las necesidades específicas de tu proyecto al seleccionar el formato adecuado.</w:t>
      </w:r>
    </w:p>
    <w:p w14:paraId="6A2D3291" w14:textId="04F3738B" w:rsidR="008D13EB" w:rsidRDefault="008D13EB" w:rsidP="00E96592">
      <w:pPr>
        <w:rPr>
          <w:rFonts w:ascii="Arial" w:hAnsi="Arial" w:cs="Arial"/>
          <w:sz w:val="24"/>
          <w:szCs w:val="24"/>
        </w:rPr>
      </w:pPr>
      <w:r>
        <w:rPr>
          <w:rFonts w:ascii="Arial" w:hAnsi="Arial" w:cs="Arial"/>
          <w:sz w:val="24"/>
          <w:szCs w:val="24"/>
        </w:rPr>
        <w:t>HERRAMIENTA UTILIZADA:</w:t>
      </w:r>
    </w:p>
    <w:p w14:paraId="255D80CC" w14:textId="1F499998" w:rsidR="00535D2A" w:rsidRPr="00535D2A" w:rsidRDefault="00535D2A" w:rsidP="00535D2A">
      <w:pPr>
        <w:rPr>
          <w:rFonts w:ascii="Arial" w:hAnsi="Arial" w:cs="Arial"/>
          <w:sz w:val="24"/>
          <w:szCs w:val="24"/>
        </w:rPr>
      </w:pPr>
      <w:r w:rsidRPr="00535D2A">
        <w:rPr>
          <w:rFonts w:ascii="Arial" w:hAnsi="Arial" w:cs="Arial"/>
          <w:sz w:val="24"/>
          <w:szCs w:val="24"/>
        </w:rPr>
        <w:t>Como herramienta, se empleó Canva debido a su función como plataforma de presentaciones, la cual consideramos la mejor opción para agregar elementos decorativos y lograr un diseño atractivo visualmente. Dentro de esta plataforma, se ofrecen una variedad de plantillas diseñadas para diferentes propósitos, lo que nos permitió seleccionar una que se adaptara al tema específico de nuestra presentación. Además, una de las ventajas clave que nos llevó a elegir esta herramienta es su capacidad para permitir que todos los miembros del equipo trabajen simultáneamente, con cambios que se guardan de manera instantánea.</w:t>
      </w:r>
    </w:p>
    <w:p w14:paraId="5C057AFB" w14:textId="0F22E38F" w:rsidR="00341098" w:rsidRDefault="00535D2A" w:rsidP="00535D2A">
      <w:pPr>
        <w:rPr>
          <w:rFonts w:ascii="Arial" w:hAnsi="Arial" w:cs="Arial"/>
          <w:sz w:val="24"/>
          <w:szCs w:val="24"/>
        </w:rPr>
      </w:pPr>
      <w:r w:rsidRPr="00535D2A">
        <w:rPr>
          <w:rFonts w:ascii="Arial" w:hAnsi="Arial" w:cs="Arial"/>
          <w:sz w:val="24"/>
          <w:szCs w:val="24"/>
        </w:rPr>
        <w:t>De esta manera, cada integrante del equipo pudo agregar su información a las diapositivas, y como decidimos incluir audio de voz en la mayoría del video, también pudimos cargar los audios correspondientes y ajustar cada diapositiva al tiempo de la narración de cada persona. Una característica particularmente útil de la herramienta para la creación del video fue su capacidad para grabar dentro de la plataforma, lo que nos permitió no solo incorporar audio, sino también incluir la grabación de uno de los integrantes del equipo.</w:t>
      </w:r>
    </w:p>
    <w:p w14:paraId="4B37FF2E" w14:textId="53DA4682" w:rsidR="00341098" w:rsidRDefault="008E745B" w:rsidP="00E96592">
      <w:pPr>
        <w:rPr>
          <w:rFonts w:ascii="Arial" w:hAnsi="Arial" w:cs="Arial"/>
          <w:sz w:val="24"/>
          <w:szCs w:val="24"/>
        </w:rPr>
      </w:pPr>
      <w:r>
        <w:rPr>
          <w:rFonts w:ascii="Arial" w:hAnsi="Arial" w:cs="Arial"/>
          <w:sz w:val="24"/>
          <w:szCs w:val="24"/>
        </w:rPr>
        <w:t xml:space="preserve"> </w:t>
      </w:r>
    </w:p>
    <w:p w14:paraId="093E7A57" w14:textId="373F3202" w:rsidR="0068353D" w:rsidRDefault="004C5448" w:rsidP="00E96592">
      <w:pPr>
        <w:rPr>
          <w:rFonts w:ascii="Arial" w:hAnsi="Arial" w:cs="Arial"/>
          <w:sz w:val="24"/>
          <w:szCs w:val="24"/>
          <w:lang w:val="en-US"/>
        </w:rPr>
      </w:pPr>
      <w:r w:rsidRPr="0068353D">
        <w:rPr>
          <w:rFonts w:ascii="Arial" w:hAnsi="Arial" w:cs="Arial"/>
          <w:sz w:val="24"/>
          <w:szCs w:val="24"/>
          <w:lang w:val="en-US"/>
        </w:rPr>
        <w:t>LINK:</w:t>
      </w:r>
      <w:r w:rsidR="0068353D" w:rsidRPr="0068353D">
        <w:rPr>
          <w:lang w:val="en-US"/>
        </w:rPr>
        <w:t xml:space="preserve"> </w:t>
      </w:r>
      <w:hyperlink r:id="rId8" w:history="1">
        <w:r w:rsidR="0068353D" w:rsidRPr="00895BC4">
          <w:rPr>
            <w:rStyle w:val="Hipervnculo"/>
            <w:rFonts w:ascii="Arial" w:hAnsi="Arial" w:cs="Arial"/>
            <w:sz w:val="24"/>
            <w:szCs w:val="24"/>
            <w:lang w:val="en-US"/>
          </w:rPr>
          <w:t>https://youtu.be/_ImFiZ-8UmU</w:t>
        </w:r>
      </w:hyperlink>
    </w:p>
    <w:p w14:paraId="06493512" w14:textId="67B02E46" w:rsidR="00341098" w:rsidRPr="0068353D" w:rsidRDefault="00341098" w:rsidP="00E96592">
      <w:pPr>
        <w:rPr>
          <w:rFonts w:ascii="Arial" w:hAnsi="Arial" w:cs="Arial"/>
          <w:sz w:val="24"/>
          <w:szCs w:val="24"/>
          <w:lang w:val="en-US"/>
        </w:rPr>
      </w:pPr>
      <w:r w:rsidRPr="0068353D">
        <w:rPr>
          <w:rFonts w:ascii="Arial" w:hAnsi="Arial" w:cs="Arial"/>
          <w:sz w:val="24"/>
          <w:szCs w:val="24"/>
          <w:lang w:val="en-US"/>
        </w:rPr>
        <w:t>REFERENCIAS:</w:t>
      </w:r>
    </w:p>
    <w:p w14:paraId="416B33D6" w14:textId="77777777" w:rsidR="008D13EB" w:rsidRPr="008D13EB" w:rsidRDefault="008D13EB" w:rsidP="008D13EB">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8D13EB">
        <w:rPr>
          <w:rFonts w:ascii="Times New Roman" w:eastAsia="Times New Roman" w:hAnsi="Times New Roman" w:cs="Times New Roman"/>
          <w:color w:val="000000"/>
          <w:kern w:val="0"/>
          <w:sz w:val="24"/>
          <w:szCs w:val="24"/>
          <w:lang w:eastAsia="es-MX"/>
          <w14:ligatures w14:val="none"/>
        </w:rPr>
        <w:t>Encarni Arcoya. (2021, March 17). Formatos de imagen. Creativos Online; Creativos Online. https://www.creativosonline.org/formatos-de-imagen.html</w:t>
      </w:r>
    </w:p>
    <w:p w14:paraId="48B066AB" w14:textId="77777777" w:rsidR="008D13EB" w:rsidRPr="008D13EB" w:rsidRDefault="008D13EB" w:rsidP="008D13EB">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8D13EB">
        <w:rPr>
          <w:rFonts w:ascii="Times New Roman" w:eastAsia="Times New Roman" w:hAnsi="Times New Roman" w:cs="Times New Roman"/>
          <w:color w:val="000000"/>
          <w:kern w:val="0"/>
          <w:sz w:val="24"/>
          <w:szCs w:val="24"/>
          <w:lang w:eastAsia="es-MX"/>
          <w14:ligatures w14:val="none"/>
        </w:rPr>
        <w:t>Llasera, J. P. (2023, 20 octubre). JPG, GIF, PNG o TIFF: Los formatos de imagen digital y cuándo usarlos. Imborrable. https://imborrable.com/blog/imagen-digital-formatos/</w:t>
      </w:r>
    </w:p>
    <w:p w14:paraId="779D3F67" w14:textId="042BDE86" w:rsidR="00E96592" w:rsidRPr="008E745B" w:rsidRDefault="008D13EB" w:rsidP="00E96592">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val="en-US" w:eastAsia="es-MX"/>
          <w14:ligatures w14:val="none"/>
        </w:rPr>
      </w:pPr>
      <w:r w:rsidRPr="008D13EB">
        <w:rPr>
          <w:rFonts w:ascii="Times New Roman" w:eastAsia="Times New Roman" w:hAnsi="Times New Roman" w:cs="Times New Roman"/>
          <w:color w:val="000000"/>
          <w:kern w:val="0"/>
          <w:sz w:val="24"/>
          <w:szCs w:val="24"/>
          <w:lang w:eastAsia="es-MX"/>
          <w14:ligatures w14:val="none"/>
        </w:rPr>
        <w:t xml:space="preserve">Alonso, L. (2020, 9 diciembre). ¿Qué son los formatos vectoriales y cuándo usar cada uno? </w:t>
      </w:r>
      <w:r w:rsidRPr="008D13EB">
        <w:rPr>
          <w:rFonts w:ascii="Times New Roman" w:eastAsia="Times New Roman" w:hAnsi="Times New Roman" w:cs="Times New Roman"/>
          <w:color w:val="000000"/>
          <w:kern w:val="0"/>
          <w:sz w:val="24"/>
          <w:szCs w:val="24"/>
          <w:lang w:val="en-US" w:eastAsia="es-MX"/>
          <w14:ligatures w14:val="none"/>
        </w:rPr>
        <w:t>Domestika. https://www.domestika.org/es/blog/4332-que-son-los-formatos-vectoriales-y-cuando-usar-cada-uno</w:t>
      </w:r>
    </w:p>
    <w:sectPr w:rsidR="00E96592" w:rsidRPr="008E745B" w:rsidSect="00D632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C2B20"/>
    <w:multiLevelType w:val="multilevel"/>
    <w:tmpl w:val="258CE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7D702"/>
    <w:multiLevelType w:val="hybridMultilevel"/>
    <w:tmpl w:val="5E6E2BD2"/>
    <w:lvl w:ilvl="0" w:tplc="5C1AC1EE">
      <w:start w:val="1"/>
      <w:numFmt w:val="bullet"/>
      <w:lvlText w:val=""/>
      <w:lvlJc w:val="left"/>
      <w:pPr>
        <w:ind w:left="720" w:hanging="360"/>
      </w:pPr>
      <w:rPr>
        <w:rFonts w:ascii="Wingdings" w:hAnsi="Wingdings" w:hint="default"/>
      </w:rPr>
    </w:lvl>
    <w:lvl w:ilvl="1" w:tplc="5D7A7E70">
      <w:start w:val="1"/>
      <w:numFmt w:val="bullet"/>
      <w:lvlText w:val="o"/>
      <w:lvlJc w:val="left"/>
      <w:pPr>
        <w:ind w:left="1440" w:hanging="360"/>
      </w:pPr>
      <w:rPr>
        <w:rFonts w:ascii="Courier New" w:hAnsi="Courier New" w:hint="default"/>
      </w:rPr>
    </w:lvl>
    <w:lvl w:ilvl="2" w:tplc="17B270B0">
      <w:start w:val="1"/>
      <w:numFmt w:val="bullet"/>
      <w:lvlText w:val=""/>
      <w:lvlJc w:val="left"/>
      <w:pPr>
        <w:ind w:left="2160" w:hanging="360"/>
      </w:pPr>
      <w:rPr>
        <w:rFonts w:ascii="Wingdings" w:hAnsi="Wingdings" w:hint="default"/>
      </w:rPr>
    </w:lvl>
    <w:lvl w:ilvl="3" w:tplc="7C1E32D4">
      <w:start w:val="1"/>
      <w:numFmt w:val="bullet"/>
      <w:lvlText w:val=""/>
      <w:lvlJc w:val="left"/>
      <w:pPr>
        <w:ind w:left="2880" w:hanging="360"/>
      </w:pPr>
      <w:rPr>
        <w:rFonts w:ascii="Symbol" w:hAnsi="Symbol" w:hint="default"/>
      </w:rPr>
    </w:lvl>
    <w:lvl w:ilvl="4" w:tplc="6EF65BEE">
      <w:start w:val="1"/>
      <w:numFmt w:val="bullet"/>
      <w:lvlText w:val="o"/>
      <w:lvlJc w:val="left"/>
      <w:pPr>
        <w:ind w:left="3600" w:hanging="360"/>
      </w:pPr>
      <w:rPr>
        <w:rFonts w:ascii="Courier New" w:hAnsi="Courier New" w:hint="default"/>
      </w:rPr>
    </w:lvl>
    <w:lvl w:ilvl="5" w:tplc="21700DD8">
      <w:start w:val="1"/>
      <w:numFmt w:val="bullet"/>
      <w:lvlText w:val=""/>
      <w:lvlJc w:val="left"/>
      <w:pPr>
        <w:ind w:left="4320" w:hanging="360"/>
      </w:pPr>
      <w:rPr>
        <w:rFonts w:ascii="Wingdings" w:hAnsi="Wingdings" w:hint="default"/>
      </w:rPr>
    </w:lvl>
    <w:lvl w:ilvl="6" w:tplc="5D1C737C">
      <w:start w:val="1"/>
      <w:numFmt w:val="bullet"/>
      <w:lvlText w:val=""/>
      <w:lvlJc w:val="left"/>
      <w:pPr>
        <w:ind w:left="5040" w:hanging="360"/>
      </w:pPr>
      <w:rPr>
        <w:rFonts w:ascii="Symbol" w:hAnsi="Symbol" w:hint="default"/>
      </w:rPr>
    </w:lvl>
    <w:lvl w:ilvl="7" w:tplc="C19CF5BA">
      <w:start w:val="1"/>
      <w:numFmt w:val="bullet"/>
      <w:lvlText w:val="o"/>
      <w:lvlJc w:val="left"/>
      <w:pPr>
        <w:ind w:left="5760" w:hanging="360"/>
      </w:pPr>
      <w:rPr>
        <w:rFonts w:ascii="Courier New" w:hAnsi="Courier New" w:hint="default"/>
      </w:rPr>
    </w:lvl>
    <w:lvl w:ilvl="8" w:tplc="ACD87102">
      <w:start w:val="1"/>
      <w:numFmt w:val="bullet"/>
      <w:lvlText w:val=""/>
      <w:lvlJc w:val="left"/>
      <w:pPr>
        <w:ind w:left="6480" w:hanging="360"/>
      </w:pPr>
      <w:rPr>
        <w:rFonts w:ascii="Wingdings" w:hAnsi="Wingdings" w:hint="default"/>
      </w:rPr>
    </w:lvl>
  </w:abstractNum>
  <w:abstractNum w:abstractNumId="2" w15:restartNumberingAfterBreak="0">
    <w:nsid w:val="1229504C"/>
    <w:multiLevelType w:val="hybridMultilevel"/>
    <w:tmpl w:val="65A86B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54249B4"/>
    <w:multiLevelType w:val="hybridMultilevel"/>
    <w:tmpl w:val="49D00A56"/>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 w15:restartNumberingAfterBreak="0">
    <w:nsid w:val="1D0B6C86"/>
    <w:multiLevelType w:val="hybridMultilevel"/>
    <w:tmpl w:val="D9844892"/>
    <w:lvl w:ilvl="0" w:tplc="770EE4FE">
      <w:start w:val="1"/>
      <w:numFmt w:val="bullet"/>
      <w:lvlText w:val=""/>
      <w:lvlJc w:val="left"/>
      <w:pPr>
        <w:ind w:left="720" w:hanging="360"/>
      </w:pPr>
      <w:rPr>
        <w:rFonts w:ascii="Wingdings" w:hAnsi="Wingdings" w:hint="default"/>
      </w:rPr>
    </w:lvl>
    <w:lvl w:ilvl="1" w:tplc="8398FDFA">
      <w:start w:val="1"/>
      <w:numFmt w:val="bullet"/>
      <w:lvlText w:val="o"/>
      <w:lvlJc w:val="left"/>
      <w:pPr>
        <w:ind w:left="1440" w:hanging="360"/>
      </w:pPr>
      <w:rPr>
        <w:rFonts w:ascii="Courier New" w:hAnsi="Courier New" w:hint="default"/>
      </w:rPr>
    </w:lvl>
    <w:lvl w:ilvl="2" w:tplc="E50A57B0">
      <w:start w:val="1"/>
      <w:numFmt w:val="bullet"/>
      <w:lvlText w:val=""/>
      <w:lvlJc w:val="left"/>
      <w:pPr>
        <w:ind w:left="2160" w:hanging="360"/>
      </w:pPr>
      <w:rPr>
        <w:rFonts w:ascii="Wingdings" w:hAnsi="Wingdings" w:hint="default"/>
      </w:rPr>
    </w:lvl>
    <w:lvl w:ilvl="3" w:tplc="5AB0807E">
      <w:start w:val="1"/>
      <w:numFmt w:val="bullet"/>
      <w:lvlText w:val=""/>
      <w:lvlJc w:val="left"/>
      <w:pPr>
        <w:ind w:left="2880" w:hanging="360"/>
      </w:pPr>
      <w:rPr>
        <w:rFonts w:ascii="Symbol" w:hAnsi="Symbol" w:hint="default"/>
      </w:rPr>
    </w:lvl>
    <w:lvl w:ilvl="4" w:tplc="E954DA32">
      <w:start w:val="1"/>
      <w:numFmt w:val="bullet"/>
      <w:lvlText w:val="o"/>
      <w:lvlJc w:val="left"/>
      <w:pPr>
        <w:ind w:left="3600" w:hanging="360"/>
      </w:pPr>
      <w:rPr>
        <w:rFonts w:ascii="Courier New" w:hAnsi="Courier New" w:hint="default"/>
      </w:rPr>
    </w:lvl>
    <w:lvl w:ilvl="5" w:tplc="6F0EDAC0">
      <w:start w:val="1"/>
      <w:numFmt w:val="bullet"/>
      <w:lvlText w:val=""/>
      <w:lvlJc w:val="left"/>
      <w:pPr>
        <w:ind w:left="4320" w:hanging="360"/>
      </w:pPr>
      <w:rPr>
        <w:rFonts w:ascii="Wingdings" w:hAnsi="Wingdings" w:hint="default"/>
      </w:rPr>
    </w:lvl>
    <w:lvl w:ilvl="6" w:tplc="98626B34">
      <w:start w:val="1"/>
      <w:numFmt w:val="bullet"/>
      <w:lvlText w:val=""/>
      <w:lvlJc w:val="left"/>
      <w:pPr>
        <w:ind w:left="5040" w:hanging="360"/>
      </w:pPr>
      <w:rPr>
        <w:rFonts w:ascii="Symbol" w:hAnsi="Symbol" w:hint="default"/>
      </w:rPr>
    </w:lvl>
    <w:lvl w:ilvl="7" w:tplc="1F1E36DA">
      <w:start w:val="1"/>
      <w:numFmt w:val="bullet"/>
      <w:lvlText w:val="o"/>
      <w:lvlJc w:val="left"/>
      <w:pPr>
        <w:ind w:left="5760" w:hanging="360"/>
      </w:pPr>
      <w:rPr>
        <w:rFonts w:ascii="Courier New" w:hAnsi="Courier New" w:hint="default"/>
      </w:rPr>
    </w:lvl>
    <w:lvl w:ilvl="8" w:tplc="94EA4434">
      <w:start w:val="1"/>
      <w:numFmt w:val="bullet"/>
      <w:lvlText w:val=""/>
      <w:lvlJc w:val="left"/>
      <w:pPr>
        <w:ind w:left="6480" w:hanging="360"/>
      </w:pPr>
      <w:rPr>
        <w:rFonts w:ascii="Wingdings" w:hAnsi="Wingdings" w:hint="default"/>
      </w:rPr>
    </w:lvl>
  </w:abstractNum>
  <w:abstractNum w:abstractNumId="5" w15:restartNumberingAfterBreak="0">
    <w:nsid w:val="30D2336C"/>
    <w:multiLevelType w:val="multilevel"/>
    <w:tmpl w:val="08806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AA3484"/>
    <w:multiLevelType w:val="hybridMultilevel"/>
    <w:tmpl w:val="2DF43290"/>
    <w:lvl w:ilvl="0" w:tplc="460CBB8A">
      <w:start w:val="1"/>
      <w:numFmt w:val="bullet"/>
      <w:lvlText w:val=""/>
      <w:lvlJc w:val="left"/>
      <w:pPr>
        <w:ind w:left="720" w:hanging="360"/>
      </w:pPr>
      <w:rPr>
        <w:rFonts w:ascii="Symbol" w:hAnsi="Symbol" w:hint="default"/>
      </w:rPr>
    </w:lvl>
    <w:lvl w:ilvl="1" w:tplc="330A6472">
      <w:start w:val="1"/>
      <w:numFmt w:val="bullet"/>
      <w:lvlText w:val=""/>
      <w:lvlJc w:val="left"/>
      <w:pPr>
        <w:ind w:left="1440" w:hanging="360"/>
      </w:pPr>
      <w:rPr>
        <w:rFonts w:ascii="Symbol" w:hAnsi="Symbol" w:hint="default"/>
      </w:rPr>
    </w:lvl>
    <w:lvl w:ilvl="2" w:tplc="DFDEF51C">
      <w:start w:val="1"/>
      <w:numFmt w:val="bullet"/>
      <w:lvlText w:val=""/>
      <w:lvlJc w:val="left"/>
      <w:pPr>
        <w:ind w:left="2160" w:hanging="360"/>
      </w:pPr>
      <w:rPr>
        <w:rFonts w:ascii="Wingdings" w:hAnsi="Wingdings" w:hint="default"/>
      </w:rPr>
    </w:lvl>
    <w:lvl w:ilvl="3" w:tplc="E82ECC68">
      <w:start w:val="1"/>
      <w:numFmt w:val="bullet"/>
      <w:lvlText w:val=""/>
      <w:lvlJc w:val="left"/>
      <w:pPr>
        <w:ind w:left="2880" w:hanging="360"/>
      </w:pPr>
      <w:rPr>
        <w:rFonts w:ascii="Symbol" w:hAnsi="Symbol" w:hint="default"/>
      </w:rPr>
    </w:lvl>
    <w:lvl w:ilvl="4" w:tplc="67FA725C">
      <w:start w:val="1"/>
      <w:numFmt w:val="bullet"/>
      <w:lvlText w:val="o"/>
      <w:lvlJc w:val="left"/>
      <w:pPr>
        <w:ind w:left="3600" w:hanging="360"/>
      </w:pPr>
      <w:rPr>
        <w:rFonts w:ascii="Courier New" w:hAnsi="Courier New" w:hint="default"/>
      </w:rPr>
    </w:lvl>
    <w:lvl w:ilvl="5" w:tplc="9C169F86">
      <w:start w:val="1"/>
      <w:numFmt w:val="bullet"/>
      <w:lvlText w:val=""/>
      <w:lvlJc w:val="left"/>
      <w:pPr>
        <w:ind w:left="4320" w:hanging="360"/>
      </w:pPr>
      <w:rPr>
        <w:rFonts w:ascii="Wingdings" w:hAnsi="Wingdings" w:hint="default"/>
      </w:rPr>
    </w:lvl>
    <w:lvl w:ilvl="6" w:tplc="412466B4">
      <w:start w:val="1"/>
      <w:numFmt w:val="bullet"/>
      <w:lvlText w:val=""/>
      <w:lvlJc w:val="left"/>
      <w:pPr>
        <w:ind w:left="5040" w:hanging="360"/>
      </w:pPr>
      <w:rPr>
        <w:rFonts w:ascii="Symbol" w:hAnsi="Symbol" w:hint="default"/>
      </w:rPr>
    </w:lvl>
    <w:lvl w:ilvl="7" w:tplc="8076D29A">
      <w:start w:val="1"/>
      <w:numFmt w:val="bullet"/>
      <w:lvlText w:val="o"/>
      <w:lvlJc w:val="left"/>
      <w:pPr>
        <w:ind w:left="5760" w:hanging="360"/>
      </w:pPr>
      <w:rPr>
        <w:rFonts w:ascii="Courier New" w:hAnsi="Courier New" w:hint="default"/>
      </w:rPr>
    </w:lvl>
    <w:lvl w:ilvl="8" w:tplc="13C240A8">
      <w:start w:val="1"/>
      <w:numFmt w:val="bullet"/>
      <w:lvlText w:val=""/>
      <w:lvlJc w:val="left"/>
      <w:pPr>
        <w:ind w:left="6480" w:hanging="360"/>
      </w:pPr>
      <w:rPr>
        <w:rFonts w:ascii="Wingdings" w:hAnsi="Wingdings" w:hint="default"/>
      </w:rPr>
    </w:lvl>
  </w:abstractNum>
  <w:abstractNum w:abstractNumId="7" w15:restartNumberingAfterBreak="0">
    <w:nsid w:val="44BB76B6"/>
    <w:multiLevelType w:val="multilevel"/>
    <w:tmpl w:val="0240A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322976"/>
    <w:multiLevelType w:val="hybridMultilevel"/>
    <w:tmpl w:val="BE8E0134"/>
    <w:lvl w:ilvl="0" w:tplc="0409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54FE54B8"/>
    <w:multiLevelType w:val="hybridMultilevel"/>
    <w:tmpl w:val="5956B248"/>
    <w:lvl w:ilvl="0" w:tplc="01186796">
      <w:start w:val="1"/>
      <w:numFmt w:val="bullet"/>
      <w:lvlText w:val=""/>
      <w:lvlJc w:val="left"/>
      <w:pPr>
        <w:ind w:left="1068" w:hanging="360"/>
      </w:pPr>
      <w:rPr>
        <w:rFonts w:ascii="Symbol" w:hAnsi="Symbol" w:hint="default"/>
      </w:rPr>
    </w:lvl>
    <w:lvl w:ilvl="1" w:tplc="81A86C74">
      <w:start w:val="1"/>
      <w:numFmt w:val="bullet"/>
      <w:lvlText w:val="o"/>
      <w:lvlJc w:val="left"/>
      <w:pPr>
        <w:ind w:left="1788" w:hanging="360"/>
      </w:pPr>
      <w:rPr>
        <w:rFonts w:ascii="Courier New" w:hAnsi="Courier New" w:hint="default"/>
      </w:rPr>
    </w:lvl>
    <w:lvl w:ilvl="2" w:tplc="FB3497BA">
      <w:start w:val="1"/>
      <w:numFmt w:val="bullet"/>
      <w:lvlText w:val=""/>
      <w:lvlJc w:val="left"/>
      <w:pPr>
        <w:ind w:left="2508" w:hanging="360"/>
      </w:pPr>
      <w:rPr>
        <w:rFonts w:ascii="Wingdings" w:hAnsi="Wingdings" w:hint="default"/>
      </w:rPr>
    </w:lvl>
    <w:lvl w:ilvl="3" w:tplc="596E663E">
      <w:start w:val="1"/>
      <w:numFmt w:val="bullet"/>
      <w:lvlText w:val=""/>
      <w:lvlJc w:val="left"/>
      <w:pPr>
        <w:ind w:left="3228" w:hanging="360"/>
      </w:pPr>
      <w:rPr>
        <w:rFonts w:ascii="Symbol" w:hAnsi="Symbol" w:hint="default"/>
      </w:rPr>
    </w:lvl>
    <w:lvl w:ilvl="4" w:tplc="CFDE0B48">
      <w:start w:val="1"/>
      <w:numFmt w:val="bullet"/>
      <w:lvlText w:val="o"/>
      <w:lvlJc w:val="left"/>
      <w:pPr>
        <w:ind w:left="3948" w:hanging="360"/>
      </w:pPr>
      <w:rPr>
        <w:rFonts w:ascii="Courier New" w:hAnsi="Courier New" w:hint="default"/>
      </w:rPr>
    </w:lvl>
    <w:lvl w:ilvl="5" w:tplc="36A48486">
      <w:start w:val="1"/>
      <w:numFmt w:val="bullet"/>
      <w:lvlText w:val=""/>
      <w:lvlJc w:val="left"/>
      <w:pPr>
        <w:ind w:left="4668" w:hanging="360"/>
      </w:pPr>
      <w:rPr>
        <w:rFonts w:ascii="Wingdings" w:hAnsi="Wingdings" w:hint="default"/>
      </w:rPr>
    </w:lvl>
    <w:lvl w:ilvl="6" w:tplc="95B6CFAA">
      <w:start w:val="1"/>
      <w:numFmt w:val="bullet"/>
      <w:lvlText w:val=""/>
      <w:lvlJc w:val="left"/>
      <w:pPr>
        <w:ind w:left="5388" w:hanging="360"/>
      </w:pPr>
      <w:rPr>
        <w:rFonts w:ascii="Symbol" w:hAnsi="Symbol" w:hint="default"/>
      </w:rPr>
    </w:lvl>
    <w:lvl w:ilvl="7" w:tplc="2264B726">
      <w:start w:val="1"/>
      <w:numFmt w:val="bullet"/>
      <w:lvlText w:val="o"/>
      <w:lvlJc w:val="left"/>
      <w:pPr>
        <w:ind w:left="6108" w:hanging="360"/>
      </w:pPr>
      <w:rPr>
        <w:rFonts w:ascii="Courier New" w:hAnsi="Courier New" w:hint="default"/>
      </w:rPr>
    </w:lvl>
    <w:lvl w:ilvl="8" w:tplc="B7E66898">
      <w:start w:val="1"/>
      <w:numFmt w:val="bullet"/>
      <w:lvlText w:val=""/>
      <w:lvlJc w:val="left"/>
      <w:pPr>
        <w:ind w:left="6828" w:hanging="360"/>
      </w:pPr>
      <w:rPr>
        <w:rFonts w:ascii="Wingdings" w:hAnsi="Wingdings" w:hint="default"/>
      </w:rPr>
    </w:lvl>
  </w:abstractNum>
  <w:abstractNum w:abstractNumId="10" w15:restartNumberingAfterBreak="0">
    <w:nsid w:val="5EC915AA"/>
    <w:multiLevelType w:val="hybridMultilevel"/>
    <w:tmpl w:val="AFF626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63859652"/>
    <w:multiLevelType w:val="hybridMultilevel"/>
    <w:tmpl w:val="8BD87AA2"/>
    <w:lvl w:ilvl="0" w:tplc="358216D0">
      <w:start w:val="1"/>
      <w:numFmt w:val="bullet"/>
      <w:lvlText w:val=""/>
      <w:lvlJc w:val="left"/>
      <w:pPr>
        <w:ind w:left="720" w:hanging="360"/>
      </w:pPr>
      <w:rPr>
        <w:rFonts w:ascii="Symbol" w:hAnsi="Symbol" w:hint="default"/>
      </w:rPr>
    </w:lvl>
    <w:lvl w:ilvl="1" w:tplc="9B3CD92A">
      <w:start w:val="1"/>
      <w:numFmt w:val="bullet"/>
      <w:lvlText w:val="o"/>
      <w:lvlJc w:val="left"/>
      <w:pPr>
        <w:ind w:left="1440" w:hanging="360"/>
      </w:pPr>
      <w:rPr>
        <w:rFonts w:ascii="Courier New" w:hAnsi="Courier New" w:hint="default"/>
      </w:rPr>
    </w:lvl>
    <w:lvl w:ilvl="2" w:tplc="E2F8C7A2">
      <w:start w:val="1"/>
      <w:numFmt w:val="bullet"/>
      <w:lvlText w:val=""/>
      <w:lvlJc w:val="left"/>
      <w:pPr>
        <w:ind w:left="2160" w:hanging="360"/>
      </w:pPr>
      <w:rPr>
        <w:rFonts w:ascii="Wingdings" w:hAnsi="Wingdings" w:hint="default"/>
      </w:rPr>
    </w:lvl>
    <w:lvl w:ilvl="3" w:tplc="172E8A2A">
      <w:start w:val="1"/>
      <w:numFmt w:val="bullet"/>
      <w:lvlText w:val=""/>
      <w:lvlJc w:val="left"/>
      <w:pPr>
        <w:ind w:left="2880" w:hanging="360"/>
      </w:pPr>
      <w:rPr>
        <w:rFonts w:ascii="Symbol" w:hAnsi="Symbol" w:hint="default"/>
      </w:rPr>
    </w:lvl>
    <w:lvl w:ilvl="4" w:tplc="E3863ABA">
      <w:start w:val="1"/>
      <w:numFmt w:val="bullet"/>
      <w:lvlText w:val="o"/>
      <w:lvlJc w:val="left"/>
      <w:pPr>
        <w:ind w:left="3600" w:hanging="360"/>
      </w:pPr>
      <w:rPr>
        <w:rFonts w:ascii="Courier New" w:hAnsi="Courier New" w:hint="default"/>
      </w:rPr>
    </w:lvl>
    <w:lvl w:ilvl="5" w:tplc="77A6A25A">
      <w:start w:val="1"/>
      <w:numFmt w:val="bullet"/>
      <w:lvlText w:val=""/>
      <w:lvlJc w:val="left"/>
      <w:pPr>
        <w:ind w:left="4320" w:hanging="360"/>
      </w:pPr>
      <w:rPr>
        <w:rFonts w:ascii="Wingdings" w:hAnsi="Wingdings" w:hint="default"/>
      </w:rPr>
    </w:lvl>
    <w:lvl w:ilvl="6" w:tplc="EED29718">
      <w:start w:val="1"/>
      <w:numFmt w:val="bullet"/>
      <w:lvlText w:val=""/>
      <w:lvlJc w:val="left"/>
      <w:pPr>
        <w:ind w:left="5040" w:hanging="360"/>
      </w:pPr>
      <w:rPr>
        <w:rFonts w:ascii="Symbol" w:hAnsi="Symbol" w:hint="default"/>
      </w:rPr>
    </w:lvl>
    <w:lvl w:ilvl="7" w:tplc="075CA31A">
      <w:start w:val="1"/>
      <w:numFmt w:val="bullet"/>
      <w:lvlText w:val="o"/>
      <w:lvlJc w:val="left"/>
      <w:pPr>
        <w:ind w:left="5760" w:hanging="360"/>
      </w:pPr>
      <w:rPr>
        <w:rFonts w:ascii="Courier New" w:hAnsi="Courier New" w:hint="default"/>
      </w:rPr>
    </w:lvl>
    <w:lvl w:ilvl="8" w:tplc="89A0434A">
      <w:start w:val="1"/>
      <w:numFmt w:val="bullet"/>
      <w:lvlText w:val=""/>
      <w:lvlJc w:val="left"/>
      <w:pPr>
        <w:ind w:left="6480" w:hanging="360"/>
      </w:pPr>
      <w:rPr>
        <w:rFonts w:ascii="Wingdings" w:hAnsi="Wingdings" w:hint="default"/>
      </w:rPr>
    </w:lvl>
  </w:abstractNum>
  <w:num w:numId="1" w16cid:durableId="1626158086">
    <w:abstractNumId w:val="4"/>
  </w:num>
  <w:num w:numId="2" w16cid:durableId="1517769904">
    <w:abstractNumId w:val="11"/>
  </w:num>
  <w:num w:numId="3" w16cid:durableId="1682589433">
    <w:abstractNumId w:val="1"/>
  </w:num>
  <w:num w:numId="4" w16cid:durableId="1171946682">
    <w:abstractNumId w:val="9"/>
  </w:num>
  <w:num w:numId="5" w16cid:durableId="1217161993">
    <w:abstractNumId w:val="6"/>
  </w:num>
  <w:num w:numId="6" w16cid:durableId="1034845221">
    <w:abstractNumId w:val="10"/>
  </w:num>
  <w:num w:numId="7" w16cid:durableId="1897013086">
    <w:abstractNumId w:val="2"/>
  </w:num>
  <w:num w:numId="8" w16cid:durableId="1011644739">
    <w:abstractNumId w:val="8"/>
  </w:num>
  <w:num w:numId="9" w16cid:durableId="1128933869">
    <w:abstractNumId w:val="3"/>
  </w:num>
  <w:num w:numId="10" w16cid:durableId="674693896">
    <w:abstractNumId w:val="7"/>
  </w:num>
  <w:num w:numId="11" w16cid:durableId="421604318">
    <w:abstractNumId w:val="0"/>
  </w:num>
  <w:num w:numId="12" w16cid:durableId="20351128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62C"/>
    <w:rsid w:val="0002452A"/>
    <w:rsid w:val="000834C6"/>
    <w:rsid w:val="000B79AE"/>
    <w:rsid w:val="000C162C"/>
    <w:rsid w:val="001050ED"/>
    <w:rsid w:val="001326FE"/>
    <w:rsid w:val="00146C9A"/>
    <w:rsid w:val="001500C9"/>
    <w:rsid w:val="001E12ED"/>
    <w:rsid w:val="001E152F"/>
    <w:rsid w:val="00226C2B"/>
    <w:rsid w:val="0024124F"/>
    <w:rsid w:val="002C5B4B"/>
    <w:rsid w:val="002E1182"/>
    <w:rsid w:val="003371EA"/>
    <w:rsid w:val="00341098"/>
    <w:rsid w:val="003477B2"/>
    <w:rsid w:val="0035293D"/>
    <w:rsid w:val="00367B83"/>
    <w:rsid w:val="003824AD"/>
    <w:rsid w:val="003A3F03"/>
    <w:rsid w:val="003A59E9"/>
    <w:rsid w:val="003C39A3"/>
    <w:rsid w:val="003D4DBF"/>
    <w:rsid w:val="00403435"/>
    <w:rsid w:val="004145E6"/>
    <w:rsid w:val="00472886"/>
    <w:rsid w:val="00482A37"/>
    <w:rsid w:val="00490935"/>
    <w:rsid w:val="004C5448"/>
    <w:rsid w:val="004E13D7"/>
    <w:rsid w:val="00512609"/>
    <w:rsid w:val="00513B9D"/>
    <w:rsid w:val="00530060"/>
    <w:rsid w:val="005313AC"/>
    <w:rsid w:val="00535D2A"/>
    <w:rsid w:val="005442A5"/>
    <w:rsid w:val="00552233"/>
    <w:rsid w:val="00560D86"/>
    <w:rsid w:val="00564996"/>
    <w:rsid w:val="0059259E"/>
    <w:rsid w:val="005A07EF"/>
    <w:rsid w:val="005D3795"/>
    <w:rsid w:val="005F1BBD"/>
    <w:rsid w:val="00624780"/>
    <w:rsid w:val="00666828"/>
    <w:rsid w:val="0068353D"/>
    <w:rsid w:val="006B5BD9"/>
    <w:rsid w:val="006D747B"/>
    <w:rsid w:val="006E7F36"/>
    <w:rsid w:val="006F4023"/>
    <w:rsid w:val="0071371E"/>
    <w:rsid w:val="00750F7A"/>
    <w:rsid w:val="0075356E"/>
    <w:rsid w:val="007A554D"/>
    <w:rsid w:val="007C5ABB"/>
    <w:rsid w:val="00866140"/>
    <w:rsid w:val="00883158"/>
    <w:rsid w:val="008D13EB"/>
    <w:rsid w:val="008E745B"/>
    <w:rsid w:val="008F0F8B"/>
    <w:rsid w:val="0091066B"/>
    <w:rsid w:val="0093685E"/>
    <w:rsid w:val="00943F21"/>
    <w:rsid w:val="00964D62"/>
    <w:rsid w:val="0097164C"/>
    <w:rsid w:val="0099320F"/>
    <w:rsid w:val="00A77891"/>
    <w:rsid w:val="00A77CFB"/>
    <w:rsid w:val="00A8288C"/>
    <w:rsid w:val="00A96788"/>
    <w:rsid w:val="00AD09E4"/>
    <w:rsid w:val="00AE5700"/>
    <w:rsid w:val="00BC76A8"/>
    <w:rsid w:val="00C12AD6"/>
    <w:rsid w:val="00C56B46"/>
    <w:rsid w:val="00CC3F7F"/>
    <w:rsid w:val="00CE1694"/>
    <w:rsid w:val="00D3388F"/>
    <w:rsid w:val="00D42ACE"/>
    <w:rsid w:val="00D44484"/>
    <w:rsid w:val="00D63266"/>
    <w:rsid w:val="00D77CE3"/>
    <w:rsid w:val="00D85BF7"/>
    <w:rsid w:val="00DA082A"/>
    <w:rsid w:val="00DC55D5"/>
    <w:rsid w:val="00E9396E"/>
    <w:rsid w:val="00E96592"/>
    <w:rsid w:val="00EA63F8"/>
    <w:rsid w:val="00ED255A"/>
    <w:rsid w:val="00F21A28"/>
    <w:rsid w:val="00F31F87"/>
    <w:rsid w:val="00F41777"/>
    <w:rsid w:val="00F63DD6"/>
    <w:rsid w:val="00F66930"/>
    <w:rsid w:val="00F94915"/>
    <w:rsid w:val="00FA41FA"/>
    <w:rsid w:val="00FB38D1"/>
    <w:rsid w:val="00FC602C"/>
    <w:rsid w:val="00FD5D22"/>
    <w:rsid w:val="00FE2F3F"/>
    <w:rsid w:val="0854783A"/>
    <w:rsid w:val="1F7C216A"/>
    <w:rsid w:val="220DFE32"/>
    <w:rsid w:val="354C0E2F"/>
    <w:rsid w:val="3D9BF0D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822e2e"/>
    </o:shapedefaults>
    <o:shapelayout v:ext="edit">
      <o:idmap v:ext="edit" data="1"/>
    </o:shapelayout>
  </w:shapeDefaults>
  <w:decimalSymbol w:val="."/>
  <w:listSeparator w:val=","/>
  <w14:docId w14:val="484C3EBA"/>
  <w15:chartTrackingRefBased/>
  <w15:docId w15:val="{8D5DC3C7-161E-4500-8AEA-69DDB779C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C162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0C162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0C162C"/>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0C162C"/>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0C162C"/>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0C162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C162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C162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C162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C162C"/>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0C162C"/>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0C162C"/>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0C162C"/>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0C162C"/>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0C162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C162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C162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C162C"/>
    <w:rPr>
      <w:rFonts w:eastAsiaTheme="majorEastAsia" w:cstheme="majorBidi"/>
      <w:color w:val="272727" w:themeColor="text1" w:themeTint="D8"/>
    </w:rPr>
  </w:style>
  <w:style w:type="paragraph" w:styleId="Ttulo">
    <w:name w:val="Title"/>
    <w:basedOn w:val="Normal"/>
    <w:next w:val="Normal"/>
    <w:link w:val="TtuloCar"/>
    <w:uiPriority w:val="10"/>
    <w:qFormat/>
    <w:rsid w:val="000C16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C162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C162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C162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C162C"/>
    <w:pPr>
      <w:spacing w:before="160"/>
      <w:jc w:val="center"/>
    </w:pPr>
    <w:rPr>
      <w:i/>
      <w:iCs/>
      <w:color w:val="404040" w:themeColor="text1" w:themeTint="BF"/>
    </w:rPr>
  </w:style>
  <w:style w:type="character" w:customStyle="1" w:styleId="CitaCar">
    <w:name w:val="Cita Car"/>
    <w:basedOn w:val="Fuentedeprrafopredeter"/>
    <w:link w:val="Cita"/>
    <w:uiPriority w:val="29"/>
    <w:rsid w:val="000C162C"/>
    <w:rPr>
      <w:i/>
      <w:iCs/>
      <w:color w:val="404040" w:themeColor="text1" w:themeTint="BF"/>
    </w:rPr>
  </w:style>
  <w:style w:type="paragraph" w:styleId="Prrafodelista">
    <w:name w:val="List Paragraph"/>
    <w:basedOn w:val="Normal"/>
    <w:uiPriority w:val="34"/>
    <w:qFormat/>
    <w:rsid w:val="000C162C"/>
    <w:pPr>
      <w:ind w:left="720"/>
      <w:contextualSpacing/>
    </w:pPr>
  </w:style>
  <w:style w:type="character" w:styleId="nfasisintenso">
    <w:name w:val="Intense Emphasis"/>
    <w:basedOn w:val="Fuentedeprrafopredeter"/>
    <w:uiPriority w:val="21"/>
    <w:qFormat/>
    <w:rsid w:val="000C162C"/>
    <w:rPr>
      <w:i/>
      <w:iCs/>
      <w:color w:val="2F5496" w:themeColor="accent1" w:themeShade="BF"/>
    </w:rPr>
  </w:style>
  <w:style w:type="paragraph" w:styleId="Citadestacada">
    <w:name w:val="Intense Quote"/>
    <w:basedOn w:val="Normal"/>
    <w:next w:val="Normal"/>
    <w:link w:val="CitadestacadaCar"/>
    <w:uiPriority w:val="30"/>
    <w:qFormat/>
    <w:rsid w:val="000C162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0C162C"/>
    <w:rPr>
      <w:i/>
      <w:iCs/>
      <w:color w:val="2F5496" w:themeColor="accent1" w:themeShade="BF"/>
    </w:rPr>
  </w:style>
  <w:style w:type="character" w:styleId="Referenciaintensa">
    <w:name w:val="Intense Reference"/>
    <w:basedOn w:val="Fuentedeprrafopredeter"/>
    <w:uiPriority w:val="32"/>
    <w:qFormat/>
    <w:rsid w:val="000C162C"/>
    <w:rPr>
      <w:b/>
      <w:bCs/>
      <w:smallCaps/>
      <w:color w:val="2F5496" w:themeColor="accent1" w:themeShade="BF"/>
      <w:spacing w:val="5"/>
    </w:rPr>
  </w:style>
  <w:style w:type="table" w:styleId="Tablaconcuadrcula">
    <w:name w:val="Table Grid"/>
    <w:basedOn w:val="Tablanormal"/>
    <w:uiPriority w:val="39"/>
    <w:rsid w:val="000834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tion-enable-hover">
    <w:name w:val="notion-enable-hover"/>
    <w:basedOn w:val="Fuentedeprrafopredeter"/>
    <w:rsid w:val="0091066B"/>
  </w:style>
  <w:style w:type="character" w:customStyle="1" w:styleId="oypena">
    <w:name w:val="oypena"/>
    <w:basedOn w:val="Fuentedeprrafopredeter"/>
    <w:rsid w:val="008D13EB"/>
  </w:style>
  <w:style w:type="character" w:styleId="Hipervnculo">
    <w:name w:val="Hyperlink"/>
    <w:basedOn w:val="Fuentedeprrafopredeter"/>
    <w:uiPriority w:val="99"/>
    <w:unhideWhenUsed/>
    <w:rsid w:val="0068353D"/>
    <w:rPr>
      <w:color w:val="0563C1" w:themeColor="hyperlink"/>
      <w:u w:val="single"/>
    </w:rPr>
  </w:style>
  <w:style w:type="character" w:styleId="Mencinsinresolver">
    <w:name w:val="Unresolved Mention"/>
    <w:basedOn w:val="Fuentedeprrafopredeter"/>
    <w:uiPriority w:val="99"/>
    <w:semiHidden/>
    <w:unhideWhenUsed/>
    <w:rsid w:val="006835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910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_ImFiZ-8UmU"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F6F5AA-174E-4FD4-9046-7FC040F9B7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1287</Words>
  <Characters>7082</Characters>
  <Application>Microsoft Office Word</Application>
  <DocSecurity>0</DocSecurity>
  <Lines>59</Lines>
  <Paragraphs>16</Paragraphs>
  <ScaleCrop>false</ScaleCrop>
  <Company/>
  <LinksUpToDate>false</LinksUpToDate>
  <CharactersWithSpaces>8353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Yael Jesus Caballero Chavez</dc:creator>
  <cp:keywords/>
  <dc:description/>
  <cp:lastModifiedBy>Melissa Dominguez Rendon</cp:lastModifiedBy>
  <cp:revision>45</cp:revision>
  <cp:lastPrinted>2024-03-15T00:16:00Z</cp:lastPrinted>
  <dcterms:created xsi:type="dcterms:W3CDTF">2024-03-19T16:39:00Z</dcterms:created>
  <dcterms:modified xsi:type="dcterms:W3CDTF">2024-03-24T20:38:00Z</dcterms:modified>
</cp:coreProperties>
</file>