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thinThickSmallGap" w:color="auto" w:sz="24" w:space="1"/>
        </w:pBdr>
        <w:shd w:val="clear" w:color="auto" w:fill="BDD6EE" w:themeFill="accent5" w:themeFillTint="66"/>
        <w:jc w:val="center"/>
        <w:rPr>
          <w:rFonts w:ascii="Helvetica Neue" w:hAnsi="Helvetica Neue" w:eastAsia="Helvetica Neue" w:cs="Helvetica Neue"/>
          <w:b/>
          <w:color w:val="262626"/>
          <w:sz w:val="32"/>
          <w:szCs w:val="32"/>
        </w:rPr>
      </w:pPr>
      <w:r>
        <w:rPr>
          <w:rFonts w:ascii="Helvetica Neue" w:hAnsi="Helvetica Neue" w:eastAsia="Helvetica Neue" w:cs="Helvetica Neue"/>
          <w:b/>
          <w:color w:val="262626"/>
          <w:sz w:val="32"/>
          <w:szCs w:val="32"/>
        </w:rPr>
        <w:t>MELISSA MARIA DSOUZA</w:t>
      </w:r>
    </w:p>
    <w:p>
      <w:pPr>
        <w:pBdr>
          <w:bottom w:val="thinThickSmallGap" w:color="auto" w:sz="24" w:space="1"/>
        </w:pBdr>
        <w:shd w:val="clear" w:color="auto" w:fill="BDD6EE" w:themeFill="accent5" w:themeFillTint="66"/>
        <w:jc w:val="center"/>
        <w:rPr>
          <w:rFonts w:ascii="Times New Roman" w:hAnsi="Times New Roman" w:eastAsia="Helvetica Neue" w:cs="Times New Roman"/>
          <w:color w:val="262626"/>
        </w:rPr>
      </w:pPr>
      <w:r>
        <w:rPr>
          <w:rFonts w:ascii="Times New Roman" w:hAnsi="Times New Roman" w:eastAsia="Helvetica Neue" w:cs="Times New Roman"/>
          <w:color w:val="262626"/>
        </w:rPr>
        <w:t>437-267-1926 • dsouzamelissa93@gmail.com • Toronto, ON</w:t>
      </w:r>
    </w:p>
    <w:p>
      <w:pPr>
        <w:pBdr>
          <w:bottom w:val="thinThickSmallGap" w:color="auto" w:sz="24" w:space="1"/>
        </w:pBdr>
        <w:shd w:val="clear" w:color="auto" w:fill="BDD6EE" w:themeFill="accent5" w:themeFillTint="66"/>
        <w:jc w:val="center"/>
        <w:rPr>
          <w:rFonts w:ascii="Times New Roman" w:hAnsi="Times New Roman" w:eastAsia="Helvetica Neue" w:cs="Times New Roman"/>
          <w:b/>
          <w:color w:val="262626"/>
        </w:rPr>
      </w:pPr>
      <w:r>
        <w:rPr>
          <w:rFonts w:ascii="Times New Roman" w:hAnsi="Times New Roman" w:eastAsia="Helvetica Neue" w:cs="Times New Roman"/>
          <w:color w:val="262626"/>
        </w:rPr>
        <w:t xml:space="preserve"> </w:t>
      </w:r>
      <w:r>
        <w:fldChar w:fldCharType="begin"/>
      </w:r>
      <w:r>
        <w:instrText xml:space="preserve"> HYPERLINK "https://www.linkedin.com/in/melissa-maria/" \h </w:instrText>
      </w:r>
      <w:r>
        <w:fldChar w:fldCharType="separate"/>
      </w:r>
      <w:r>
        <w:rPr>
          <w:rFonts w:ascii="Times New Roman" w:hAnsi="Times New Roman" w:eastAsia="Helvetica Neue" w:cs="Times New Roman"/>
          <w:color w:val="1155CC"/>
          <w:u w:val="single"/>
        </w:rPr>
        <w:t>https://www.linkedin.com/in/melissa-maria/</w:t>
      </w:r>
      <w:r>
        <w:rPr>
          <w:rFonts w:ascii="Times New Roman" w:hAnsi="Times New Roman" w:eastAsia="Helvetica Neue" w:cs="Times New Roman"/>
          <w:color w:val="1155CC"/>
          <w:u w:val="single"/>
        </w:rPr>
        <w:fldChar w:fldCharType="end"/>
      </w:r>
    </w:p>
    <w:p>
      <w:pPr>
        <w:pBdr>
          <w:bottom w:val="thinThickSmallGap" w:color="auto" w:sz="24" w:space="1"/>
        </w:pBdr>
        <w:shd w:val="clear" w:color="auto" w:fill="BDD6EE" w:themeFill="accent5" w:themeFillTint="66"/>
        <w:jc w:val="center"/>
        <w:rPr>
          <w:rFonts w:ascii="Times New Roman" w:hAnsi="Times New Roman" w:eastAsia="Helvetica Neue" w:cs="Times New Roman"/>
          <w:b/>
          <w:color w:val="262626"/>
        </w:rPr>
      </w:pPr>
      <w:r>
        <w:fldChar w:fldCharType="begin"/>
      </w:r>
      <w:r>
        <w:instrText xml:space="preserve"> HYPERLINK "https://melissadsa.github.io/" \h </w:instrText>
      </w:r>
      <w:r>
        <w:fldChar w:fldCharType="separate"/>
      </w:r>
      <w:r>
        <w:rPr>
          <w:rFonts w:ascii="Times New Roman" w:hAnsi="Times New Roman" w:eastAsia="Helvetica Neue" w:cs="Times New Roman"/>
          <w:b/>
          <w:color w:val="1155CC"/>
          <w:u w:val="single"/>
        </w:rPr>
        <w:t>https://melissadsa.github.io</w:t>
      </w:r>
      <w:r>
        <w:rPr>
          <w:rFonts w:ascii="Times New Roman" w:hAnsi="Times New Roman" w:eastAsia="Helvetica Neue" w:cs="Times New Roman"/>
          <w:b/>
          <w:color w:val="1155CC"/>
          <w:u w:val="single"/>
        </w:rPr>
        <w:fldChar w:fldCharType="end"/>
      </w:r>
    </w:p>
    <w:p>
      <w:pPr>
        <w:rPr>
          <w:rFonts w:ascii="Times New Roman" w:hAnsi="Times New Roman" w:eastAsia="Helvetica Neue" w:cs="Times New Roman"/>
          <w:color w:val="262626"/>
          <w:sz w:val="8"/>
          <w:szCs w:val="8"/>
        </w:rPr>
      </w:pPr>
    </w:p>
    <w:p>
      <w:pPr>
        <w:rPr>
          <w:rFonts w:ascii="Times New Roman" w:hAnsi="Times New Roman" w:eastAsia="Helvetica Neue" w:cs="Times New Roman"/>
          <w:b/>
          <w:color w:val="262626"/>
        </w:rPr>
      </w:pPr>
      <w:r>
        <w:rPr>
          <w:rFonts w:ascii="Times New Roman" w:hAnsi="Times New Roman" w:eastAsia="Helvetica Neue" w:cs="Times New Roman"/>
          <w:b/>
          <w:color w:val="262626"/>
        </w:rPr>
        <w:t>PROFILE SUMMARY</w:t>
      </w:r>
    </w:p>
    <w:p>
      <w:pPr>
        <w:jc w:val="center"/>
        <w:rPr>
          <w:rFonts w:ascii="Times New Roman" w:hAnsi="Times New Roman" w:eastAsia="Helvetica Neue" w:cs="Times New Roman"/>
          <w:color w:val="262626"/>
          <w:sz w:val="6"/>
          <w:szCs w:val="6"/>
        </w:rPr>
      </w:pPr>
    </w:p>
    <w:p>
      <w:pPr>
        <w:rPr>
          <w:rFonts w:ascii="Times New Roman" w:hAnsi="Times New Roman" w:eastAsia="Helvetica Neue" w:cs="Times New Roman"/>
          <w:color w:val="262626"/>
          <w:sz w:val="22"/>
          <w:szCs w:val="22"/>
        </w:rPr>
      </w:pPr>
      <w:r>
        <w:rPr>
          <w:rFonts w:ascii="Times New Roman" w:hAnsi="Times New Roman" w:eastAsia="Helvetica Neue" w:cs="Times New Roman"/>
          <w:color w:val="262626"/>
        </w:rPr>
        <w:t xml:space="preserve">Highly skilled and experienced and with 6+ years of experience as </w:t>
      </w:r>
      <w:r>
        <w:rPr>
          <w:rFonts w:ascii="Times New Roman" w:hAnsi="Times New Roman" w:eastAsia="Helvetica Neue" w:cs="Times New Roman"/>
          <w:b/>
          <w:color w:val="262626"/>
        </w:rPr>
        <w:t>Power BI Developer / Data Analyst</w:t>
      </w:r>
      <w:r>
        <w:rPr>
          <w:rFonts w:ascii="Times New Roman" w:hAnsi="Times New Roman" w:eastAsia="Helvetica Neue" w:cs="Times New Roman"/>
          <w:color w:val="262626"/>
        </w:rPr>
        <w:t xml:space="preserve">, possess a strong background in data analysis and visualization. Proficient in creating interactive dashboards and reports using Power BI to deliver actionable insights to stakeholders. Adept at combining data from multiple sources to produce comprehensive and compelling visualizations. Strong technical skills in SQL, DAX, </w:t>
      </w:r>
      <w:r>
        <w:rPr>
          <w:rFonts w:hint="default" w:ascii="Times New Roman" w:hAnsi="Times New Roman" w:eastAsia="Helvetica Neue" w:cs="Times New Roman"/>
          <w:color w:val="262626"/>
          <w:lang w:val="en-US"/>
        </w:rPr>
        <w:t xml:space="preserve">Python </w:t>
      </w:r>
      <w:r>
        <w:rPr>
          <w:rFonts w:ascii="Times New Roman" w:hAnsi="Times New Roman" w:eastAsia="Helvetica Neue" w:cs="Times New Roman"/>
          <w:color w:val="262626"/>
        </w:rPr>
        <w:t>and Power BI Desktop.</w:t>
      </w:r>
    </w:p>
    <w:p>
      <w:pPr>
        <w:spacing w:line="300" w:lineRule="auto"/>
        <w:rPr>
          <w:rFonts w:ascii="Times New Roman" w:hAnsi="Times New Roman" w:eastAsia="Helvetica Neue" w:cs="Times New Roman"/>
          <w:color w:val="262626"/>
          <w:sz w:val="8"/>
          <w:szCs w:val="8"/>
        </w:rPr>
      </w:pPr>
    </w:p>
    <w:p>
      <w:pPr>
        <w:spacing w:line="300" w:lineRule="auto"/>
        <w:jc w:val="center"/>
        <w:rPr>
          <w:rFonts w:ascii="Times New Roman" w:hAnsi="Times New Roman" w:eastAsia="Helvetica Neue" w:cs="Times New Roman"/>
          <w:b/>
          <w:smallCaps/>
          <w:color w:val="262626"/>
          <w:sz w:val="22"/>
          <w:szCs w:val="22"/>
          <w:u w:val="single"/>
        </w:rPr>
      </w:pPr>
      <w:r>
        <w:rPr>
          <w:rFonts w:ascii="Times New Roman" w:hAnsi="Times New Roman" w:eastAsia="Helvetica Neue" w:cs="Times New Roman"/>
          <w:b/>
          <w:smallCaps/>
          <w:color w:val="262626"/>
          <w:sz w:val="22"/>
          <w:szCs w:val="22"/>
          <w:u w:val="single"/>
        </w:rPr>
        <w:t>TECHNICAL SKILLS</w:t>
      </w:r>
    </w:p>
    <w:p>
      <w:pPr>
        <w:spacing w:line="300" w:lineRule="auto"/>
        <w:jc w:val="center"/>
        <w:rPr>
          <w:rFonts w:ascii="Times New Roman" w:hAnsi="Times New Roman" w:eastAsia="Helvetica Neue" w:cs="Times New Roman"/>
          <w:b/>
          <w:color w:val="262626"/>
          <w:sz w:val="8"/>
          <w:szCs w:val="8"/>
          <w:u w:val="single"/>
        </w:rPr>
      </w:pPr>
    </w:p>
    <w:p>
      <w:pPr>
        <w:spacing w:line="300" w:lineRule="auto"/>
        <w:jc w:val="center"/>
        <w:rPr>
          <w:rFonts w:ascii="Times New Roman" w:hAnsi="Times New Roman" w:eastAsia="Helvetica Neue" w:cs="Times New Roman"/>
          <w:color w:val="262626"/>
          <w:sz w:val="22"/>
          <w:szCs w:val="22"/>
        </w:rPr>
      </w:pPr>
      <w:r>
        <w:rPr>
          <w:rFonts w:ascii="Times New Roman" w:hAnsi="Times New Roman" w:eastAsia="Helvetica Neue" w:cs="Times New Roman"/>
          <w:b/>
          <w:color w:val="262626"/>
          <w:sz w:val="22"/>
          <w:szCs w:val="22"/>
        </w:rPr>
        <w:t>Microsoft</w:t>
      </w:r>
      <w:r>
        <w:rPr>
          <w:rFonts w:ascii="Times New Roman" w:hAnsi="Times New Roman" w:eastAsia="Helvetica Neue" w:cs="Times New Roman"/>
          <w:color w:val="262626"/>
          <w:sz w:val="22"/>
          <w:szCs w:val="22"/>
        </w:rPr>
        <w:t xml:space="preserve"> </w:t>
      </w:r>
      <w:r>
        <w:rPr>
          <w:rFonts w:ascii="Times New Roman" w:hAnsi="Times New Roman" w:eastAsia="Helvetica Neue" w:cs="Times New Roman"/>
          <w:b/>
          <w:color w:val="262626"/>
          <w:sz w:val="22"/>
          <w:szCs w:val="22"/>
        </w:rPr>
        <w:t>Power BI</w:t>
      </w:r>
      <w:r>
        <w:rPr>
          <w:rFonts w:ascii="Times New Roman" w:hAnsi="Times New Roman" w:eastAsia="Helvetica Neue" w:cs="Times New Roman"/>
          <w:color w:val="262626"/>
          <w:sz w:val="22"/>
          <w:szCs w:val="22"/>
        </w:rPr>
        <w:t xml:space="preserve"> | </w:t>
      </w:r>
      <w:r>
        <w:rPr>
          <w:rFonts w:ascii="Times New Roman" w:hAnsi="Times New Roman" w:eastAsia="Helvetica Neue" w:cs="Times New Roman"/>
          <w:b/>
          <w:color w:val="262626"/>
          <w:sz w:val="22"/>
          <w:szCs w:val="22"/>
        </w:rPr>
        <w:t>SQL</w:t>
      </w:r>
      <w:r>
        <w:rPr>
          <w:rFonts w:ascii="Times New Roman" w:hAnsi="Times New Roman" w:eastAsia="Helvetica Neue" w:cs="Times New Roman"/>
          <w:color w:val="262626"/>
          <w:sz w:val="22"/>
          <w:szCs w:val="22"/>
        </w:rPr>
        <w:t xml:space="preserve"> | </w:t>
      </w:r>
      <w:r>
        <w:rPr>
          <w:rFonts w:ascii="Times New Roman" w:hAnsi="Times New Roman" w:eastAsia="Helvetica Neue" w:cs="Times New Roman"/>
          <w:b/>
          <w:color w:val="262626"/>
          <w:sz w:val="22"/>
          <w:szCs w:val="22"/>
        </w:rPr>
        <w:t>MYSQL</w:t>
      </w:r>
      <w:r>
        <w:rPr>
          <w:rFonts w:ascii="Times New Roman" w:hAnsi="Times New Roman" w:eastAsia="Helvetica Neue" w:cs="Times New Roman"/>
          <w:color w:val="262626"/>
          <w:sz w:val="22"/>
          <w:szCs w:val="22"/>
        </w:rPr>
        <w:t xml:space="preserve"> | SSIS | </w:t>
      </w:r>
      <w:r>
        <w:rPr>
          <w:rFonts w:ascii="Times New Roman" w:hAnsi="Times New Roman" w:eastAsia="Helvetica Neue" w:cs="Times New Roman"/>
          <w:b/>
          <w:color w:val="262626"/>
          <w:sz w:val="22"/>
          <w:szCs w:val="22"/>
        </w:rPr>
        <w:t xml:space="preserve">MS Excel </w:t>
      </w:r>
      <w:r>
        <w:rPr>
          <w:rFonts w:ascii="Times New Roman" w:hAnsi="Times New Roman" w:eastAsia="Helvetica Neue" w:cs="Times New Roman"/>
          <w:color w:val="262626"/>
          <w:sz w:val="22"/>
          <w:szCs w:val="22"/>
        </w:rPr>
        <w:t xml:space="preserve">| Oracle | </w:t>
      </w:r>
      <w:r>
        <w:rPr>
          <w:rFonts w:ascii="Times New Roman" w:hAnsi="Times New Roman" w:eastAsia="Helvetica Neue" w:cs="Times New Roman"/>
          <w:b/>
          <w:color w:val="262626"/>
          <w:sz w:val="22"/>
          <w:szCs w:val="22"/>
        </w:rPr>
        <w:t>Python</w:t>
      </w:r>
      <w:r>
        <w:rPr>
          <w:rFonts w:ascii="Times New Roman" w:hAnsi="Times New Roman" w:eastAsia="Helvetica Neue" w:cs="Times New Roman"/>
          <w:color w:val="262626"/>
          <w:sz w:val="22"/>
          <w:szCs w:val="22"/>
        </w:rPr>
        <w:t xml:space="preserve"> Scripting</w:t>
      </w:r>
    </w:p>
    <w:p>
      <w:pPr>
        <w:spacing w:line="300" w:lineRule="auto"/>
        <w:jc w:val="cente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Power Apps | UI Path | DAX | Power Query | MS Office | Power Point |</w:t>
      </w:r>
    </w:p>
    <w:p>
      <w:pPr>
        <w:spacing w:line="300" w:lineRule="auto"/>
        <w:jc w:val="center"/>
        <w:rPr>
          <w:rFonts w:ascii="Times New Roman" w:hAnsi="Times New Roman" w:eastAsia="Arial" w:cs="Times New Roman"/>
          <w:color w:val="262626"/>
          <w:sz w:val="22"/>
          <w:szCs w:val="22"/>
        </w:rPr>
      </w:pPr>
      <w:r>
        <w:rPr>
          <w:rFonts w:ascii="Times New Roman" w:hAnsi="Times New Roman" w:eastAsia="Helvetica Neue" w:cs="Times New Roman"/>
          <w:b/>
          <w:color w:val="262626"/>
          <w:sz w:val="22"/>
          <w:szCs w:val="22"/>
        </w:rPr>
        <w:t>Agile</w:t>
      </w:r>
      <w:r>
        <w:rPr>
          <w:rFonts w:ascii="Times New Roman" w:hAnsi="Times New Roman" w:eastAsia="Helvetica Neue" w:cs="Times New Roman"/>
          <w:color w:val="262626"/>
          <w:sz w:val="22"/>
          <w:szCs w:val="22"/>
        </w:rPr>
        <w:t xml:space="preserve"> | GIT | Star Schema | Snowflake Schema | Data Warehouse | Azure SQL |</w:t>
      </w:r>
      <w:r>
        <w:rPr>
          <w:rFonts w:ascii="Times New Roman" w:hAnsi="Times New Roman" w:eastAsia="Helvetica Neue" w:cs="Times New Roman"/>
          <w:b/>
          <w:color w:val="262626"/>
          <w:sz w:val="22"/>
          <w:szCs w:val="22"/>
        </w:rPr>
        <w:t xml:space="preserve"> TSQL </w:t>
      </w:r>
      <w:r>
        <w:rPr>
          <w:rFonts w:ascii="Times New Roman" w:hAnsi="Times New Roman" w:eastAsia="Helvetica Neue" w:cs="Times New Roman"/>
          <w:color w:val="262626"/>
          <w:sz w:val="22"/>
          <w:szCs w:val="22"/>
        </w:rPr>
        <w:t xml:space="preserve">| ETL  | Data Modeling |​​ </w:t>
      </w:r>
      <w:r>
        <w:rPr>
          <w:rFonts w:ascii="Times New Roman" w:hAnsi="Times New Roman" w:eastAsia="Arial" w:cs="Times New Roman"/>
          <w:color w:val="262626"/>
          <w:sz w:val="22"/>
          <w:szCs w:val="22"/>
        </w:rPr>
        <w:t>Tableau | Advanced Excel Macros | Azure Services</w:t>
      </w:r>
    </w:p>
    <w:p>
      <w:pPr>
        <w:spacing w:line="300" w:lineRule="auto"/>
        <w:jc w:val="center"/>
        <w:rPr>
          <w:rFonts w:ascii="Times New Roman" w:hAnsi="Times New Roman" w:eastAsia="Arial" w:cs="Times New Roman"/>
          <w:color w:val="262626"/>
          <w:sz w:val="8"/>
          <w:szCs w:val="8"/>
        </w:rPr>
      </w:pPr>
    </w:p>
    <w:p>
      <w:pPr>
        <w:spacing w:line="300" w:lineRule="auto"/>
        <w:jc w:val="center"/>
        <w:rPr>
          <w:rFonts w:ascii="Times New Roman" w:hAnsi="Times New Roman" w:eastAsia="Times New Roman" w:cs="Times New Roman"/>
          <w:b/>
          <w:color w:val="374151"/>
          <w:sz w:val="22"/>
          <w:szCs w:val="22"/>
          <w:u w:val="single"/>
        </w:rPr>
      </w:pPr>
      <w:r>
        <w:rPr>
          <w:rFonts w:ascii="Times New Roman" w:hAnsi="Times New Roman" w:eastAsia="Arial" w:cs="Times New Roman"/>
          <w:b/>
          <w:color w:val="262626"/>
          <w:sz w:val="22"/>
          <w:szCs w:val="22"/>
          <w:u w:val="single"/>
        </w:rPr>
        <w:t>CORE COMPETENCIES</w:t>
      </w:r>
      <w:r>
        <w:rPr>
          <w:rFonts w:ascii="Times New Roman" w:hAnsi="Times New Roman" w:eastAsia="Times New Roman" w:cs="Times New Roman"/>
          <w:b/>
          <w:color w:val="374151"/>
          <w:sz w:val="22"/>
          <w:szCs w:val="22"/>
          <w:u w:val="single"/>
        </w:rPr>
        <w:t xml:space="preserve"> </w:t>
      </w:r>
    </w:p>
    <w:p>
      <w:pPr>
        <w:spacing w:line="300" w:lineRule="auto"/>
        <w:jc w:val="center"/>
        <w:rPr>
          <w:rFonts w:ascii="Times New Roman" w:hAnsi="Times New Roman" w:eastAsia="Times New Roman" w:cs="Times New Roman"/>
          <w:color w:val="374151"/>
          <w:sz w:val="8"/>
          <w:szCs w:val="8"/>
        </w:rPr>
      </w:pPr>
    </w:p>
    <w:p>
      <w:pPr>
        <w:pStyle w:val="22"/>
        <w:numPr>
          <w:ilvl w:val="0"/>
          <w:numId w:val="1"/>
        </w:numPr>
        <w:spacing w:line="300" w:lineRule="auto"/>
        <w:rPr>
          <w:rFonts w:ascii="Times New Roman" w:hAnsi="Times New Roman" w:eastAsia="Times New Roman" w:cs="Times New Roman"/>
          <w:color w:val="374151"/>
          <w:sz w:val="22"/>
          <w:szCs w:val="22"/>
        </w:rPr>
        <w:sectPr>
          <w:headerReference r:id="rId3" w:type="default"/>
          <w:pgSz w:w="12240" w:h="15840"/>
          <w:pgMar w:top="737" w:right="737" w:bottom="737" w:left="737" w:header="567" w:footer="567" w:gutter="0"/>
          <w:pgNumType w:start="1"/>
          <w:cols w:space="720" w:num="1"/>
          <w:titlePg/>
        </w:sectPr>
      </w:pPr>
    </w:p>
    <w:p>
      <w:pPr>
        <w:pStyle w:val="22"/>
        <w:numPr>
          <w:ilvl w:val="0"/>
          <w:numId w:val="1"/>
        </w:numPr>
        <w:rPr>
          <w:rFonts w:ascii="Times New Roman" w:hAnsi="Times New Roman" w:eastAsia="Arial" w:cs="Times New Roman"/>
          <w:color w:val="262626"/>
          <w:sz w:val="22"/>
          <w:szCs w:val="22"/>
        </w:rPr>
      </w:pPr>
      <w:r>
        <w:rPr>
          <w:rFonts w:ascii="Times New Roman" w:hAnsi="Times New Roman" w:eastAsia="Times New Roman" w:cs="Times New Roman"/>
          <w:color w:val="374151"/>
          <w:sz w:val="22"/>
          <w:szCs w:val="22"/>
        </w:rPr>
        <w:t>Database Development</w:t>
      </w:r>
    </w:p>
    <w:p>
      <w:pPr>
        <w:pStyle w:val="22"/>
        <w:numPr>
          <w:ilvl w:val="0"/>
          <w:numId w:val="1"/>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Data Visualization</w:t>
      </w:r>
    </w:p>
    <w:p>
      <w:pPr>
        <w:pStyle w:val="22"/>
        <w:numPr>
          <w:ilvl w:val="0"/>
          <w:numId w:val="1"/>
        </w:numPr>
        <w:rPr>
          <w:rFonts w:ascii="Times New Roman" w:hAnsi="Times New Roman" w:eastAsia="Helvetica Neue" w:cs="Times New Roman"/>
          <w:color w:val="262626"/>
          <w:sz w:val="22"/>
          <w:szCs w:val="22"/>
        </w:rPr>
      </w:pPr>
      <w:r>
        <w:rPr>
          <w:rFonts w:ascii="Times New Roman" w:hAnsi="Times New Roman" w:eastAsia="Times New Roman" w:cs="Times New Roman"/>
          <w:color w:val="374151"/>
          <w:sz w:val="22"/>
          <w:szCs w:val="22"/>
        </w:rPr>
        <w:t>Power BI, Tableau</w:t>
      </w:r>
    </w:p>
    <w:p>
      <w:pPr>
        <w:pStyle w:val="22"/>
        <w:numPr>
          <w:ilvl w:val="0"/>
          <w:numId w:val="1"/>
        </w:numPr>
        <w:rPr>
          <w:rFonts w:ascii="Times New Roman" w:hAnsi="Times New Roman" w:eastAsia="Helvetica Neue" w:cs="Times New Roman"/>
          <w:color w:val="262626"/>
          <w:sz w:val="22"/>
          <w:szCs w:val="22"/>
        </w:rPr>
      </w:pPr>
      <w:r>
        <w:rPr>
          <w:rFonts w:ascii="Times New Roman" w:hAnsi="Times New Roman" w:eastAsia="Times New Roman" w:cs="Times New Roman"/>
          <w:color w:val="374151"/>
          <w:sz w:val="22"/>
          <w:szCs w:val="22"/>
        </w:rPr>
        <w:t>Data Analysis</w:t>
      </w:r>
    </w:p>
    <w:p>
      <w:pPr>
        <w:pStyle w:val="22"/>
        <w:numPr>
          <w:ilvl w:val="0"/>
          <w:numId w:val="1"/>
        </w:numPr>
        <w:ind w:right="73"/>
        <w:rPr>
          <w:rFonts w:ascii="Times New Roman" w:hAnsi="Times New Roman" w:eastAsia="Helvetica Neue" w:cs="Times New Roman"/>
          <w:color w:val="262626"/>
          <w:sz w:val="22"/>
          <w:szCs w:val="22"/>
        </w:rPr>
      </w:pPr>
      <w:r>
        <w:rPr>
          <w:rFonts w:ascii="Times New Roman" w:hAnsi="Times New Roman" w:eastAsia="Times New Roman" w:cs="Times New Roman"/>
          <w:color w:val="374151"/>
          <w:sz w:val="22"/>
          <w:szCs w:val="22"/>
        </w:rPr>
        <w:t>Cloud Services</w:t>
      </w:r>
    </w:p>
    <w:p>
      <w:pPr>
        <w:pStyle w:val="22"/>
        <w:numPr>
          <w:ilvl w:val="0"/>
          <w:numId w:val="1"/>
        </w:numPr>
        <w:ind w:right="73"/>
        <w:rPr>
          <w:rFonts w:ascii="Times New Roman" w:hAnsi="Times New Roman" w:eastAsia="Helvetica Neue" w:cs="Times New Roman"/>
          <w:color w:val="262626"/>
          <w:sz w:val="22"/>
          <w:szCs w:val="22"/>
        </w:rPr>
      </w:pPr>
      <w:r>
        <w:rPr>
          <w:rFonts w:ascii="Times New Roman" w:hAnsi="Times New Roman" w:eastAsia="Times New Roman" w:cs="Times New Roman"/>
          <w:color w:val="374151"/>
          <w:sz w:val="22"/>
          <w:szCs w:val="22"/>
        </w:rPr>
        <w:t>Azure Services</w:t>
      </w:r>
    </w:p>
    <w:p>
      <w:pPr>
        <w:pStyle w:val="22"/>
        <w:numPr>
          <w:ilvl w:val="0"/>
          <w:numId w:val="1"/>
        </w:numPr>
        <w:ind w:right="73"/>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Programming Language</w:t>
      </w:r>
    </w:p>
    <w:p>
      <w:pPr>
        <w:pStyle w:val="22"/>
        <w:numPr>
          <w:ilvl w:val="0"/>
          <w:numId w:val="1"/>
        </w:numPr>
        <w:ind w:right="73"/>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Automation</w:t>
      </w:r>
    </w:p>
    <w:p>
      <w:pPr>
        <w:pStyle w:val="22"/>
        <w:numPr>
          <w:ilvl w:val="0"/>
          <w:numId w:val="1"/>
        </w:numPr>
        <w:rPr>
          <w:rFonts w:ascii="Times New Roman" w:hAnsi="Times New Roman" w:eastAsia="Times New Roman" w:cs="Times New Roman"/>
          <w:color w:val="374151"/>
          <w:sz w:val="22"/>
          <w:szCs w:val="22"/>
        </w:rPr>
      </w:pPr>
      <w:r>
        <w:rPr>
          <w:rFonts w:ascii="Times New Roman" w:hAnsi="Times New Roman" w:eastAsia="Times New Roman" w:cs="Times New Roman"/>
          <w:color w:val="374151"/>
          <w:sz w:val="22"/>
          <w:szCs w:val="22"/>
        </w:rPr>
        <w:t>Incident Management Tools</w:t>
      </w:r>
    </w:p>
    <w:p>
      <w:pPr>
        <w:pStyle w:val="22"/>
        <w:numPr>
          <w:ilvl w:val="0"/>
          <w:numId w:val="1"/>
        </w:numPr>
        <w:rPr>
          <w:rFonts w:ascii="Times New Roman" w:hAnsi="Times New Roman" w:eastAsia="Helvetica Neue" w:cs="Times New Roman"/>
          <w:color w:val="262626"/>
          <w:sz w:val="22"/>
          <w:szCs w:val="22"/>
        </w:rPr>
      </w:pPr>
      <w:r>
        <w:rPr>
          <w:rFonts w:ascii="Times New Roman" w:hAnsi="Times New Roman" w:eastAsia="Times New Roman" w:cs="Times New Roman"/>
          <w:color w:val="374151"/>
          <w:sz w:val="22"/>
          <w:szCs w:val="22"/>
        </w:rPr>
        <w:t>UI PATH</w:t>
      </w:r>
    </w:p>
    <w:p>
      <w:pPr>
        <w:pStyle w:val="22"/>
        <w:numPr>
          <w:ilvl w:val="0"/>
          <w:numId w:val="1"/>
        </w:numPr>
        <w:rPr>
          <w:rFonts w:ascii="Times New Roman" w:hAnsi="Times New Roman" w:eastAsia="Times New Roman" w:cs="Times New Roman"/>
          <w:color w:val="374151"/>
          <w:sz w:val="22"/>
          <w:szCs w:val="22"/>
        </w:rPr>
        <w:sectPr>
          <w:type w:val="continuous"/>
          <w:pgSz w:w="12240" w:h="15840"/>
          <w:pgMar w:top="737" w:right="737" w:bottom="737" w:left="1620" w:header="567" w:footer="567" w:gutter="0"/>
          <w:pgNumType w:start="1"/>
          <w:cols w:space="380" w:num="3"/>
          <w:titlePg/>
        </w:sectPr>
      </w:pPr>
      <w:r>
        <w:rPr>
          <w:rFonts w:ascii="Times New Roman" w:hAnsi="Times New Roman" w:eastAsia="Times New Roman" w:cs="Times New Roman"/>
          <w:color w:val="374151"/>
          <w:sz w:val="22"/>
          <w:szCs w:val="22"/>
        </w:rPr>
        <w:t>Service Now</w:t>
      </w:r>
    </w:p>
    <w:p>
      <w:pPr>
        <w:spacing w:line="300" w:lineRule="auto"/>
        <w:rPr>
          <w:rFonts w:ascii="Times New Roman" w:hAnsi="Times New Roman" w:eastAsia="Helvetica Neue" w:cs="Times New Roman"/>
          <w:color w:val="262626"/>
          <w:sz w:val="8"/>
          <w:szCs w:val="8"/>
        </w:rPr>
      </w:pPr>
    </w:p>
    <w:p>
      <w:pPr>
        <w:shd w:val="clear" w:color="auto" w:fill="BDD6EE" w:themeFill="accent5" w:themeFillTint="66"/>
        <w:spacing w:line="300" w:lineRule="auto"/>
        <w:jc w:val="center"/>
        <w:rPr>
          <w:rFonts w:ascii="Times New Roman" w:hAnsi="Times New Roman" w:eastAsia="Helvetica Neue" w:cs="Times New Roman"/>
          <w:b/>
          <w:color w:val="262626"/>
          <w:sz w:val="22"/>
          <w:szCs w:val="22"/>
        </w:rPr>
      </w:pPr>
      <w:r>
        <w:rPr>
          <w:rFonts w:ascii="Times New Roman" w:hAnsi="Times New Roman" w:eastAsia="Helvetica Neue" w:cs="Times New Roman"/>
          <w:b/>
          <w:color w:val="262626"/>
          <w:sz w:val="22"/>
          <w:szCs w:val="22"/>
        </w:rPr>
        <w:t>EDUCATION</w:t>
      </w:r>
    </w:p>
    <w:p>
      <w:pPr>
        <w:tabs>
          <w:tab w:val="right" w:pos="10773"/>
        </w:tabs>
        <w:spacing w:line="300" w:lineRule="auto"/>
        <w:rPr>
          <w:rFonts w:ascii="Times New Roman" w:hAnsi="Times New Roman" w:eastAsia="Helvetica Neue" w:cs="Times New Roman"/>
          <w:b/>
          <w:sz w:val="22"/>
          <w:szCs w:val="22"/>
        </w:rPr>
      </w:pPr>
      <w:r>
        <w:rPr>
          <w:rFonts w:ascii="Times New Roman" w:hAnsi="Times New Roman" w:eastAsia="Helvetica Neue" w:cs="Times New Roman"/>
          <w:b/>
          <w:sz w:val="22"/>
          <w:szCs w:val="22"/>
        </w:rPr>
        <w:t xml:space="preserve">Agile Fundamentals (Infosys) Certificate, </w:t>
      </w:r>
      <w:r>
        <w:rPr>
          <w:rFonts w:ascii="Times New Roman" w:hAnsi="Times New Roman" w:eastAsia="Helvetica Neue" w:cs="Times New Roman"/>
          <w:b/>
          <w:sz w:val="22"/>
          <w:szCs w:val="22"/>
        </w:rPr>
        <w:tab/>
      </w:r>
      <w:r>
        <w:rPr>
          <w:rFonts w:ascii="Times New Roman" w:hAnsi="Times New Roman" w:eastAsia="Helvetica Neue" w:cs="Times New Roman"/>
          <w:b/>
          <w:sz w:val="22"/>
          <w:szCs w:val="22"/>
        </w:rPr>
        <w:t>2022</w:t>
      </w:r>
    </w:p>
    <w:p>
      <w:pPr>
        <w:tabs>
          <w:tab w:val="right" w:pos="10773"/>
        </w:tabs>
        <w:spacing w:line="300" w:lineRule="auto"/>
        <w:rPr>
          <w:rFonts w:ascii="Times New Roman" w:hAnsi="Times New Roman" w:eastAsia="Helvetica Neue" w:cs="Times New Roman"/>
          <w:b/>
          <w:sz w:val="22"/>
          <w:szCs w:val="22"/>
        </w:rPr>
      </w:pPr>
      <w:r>
        <w:rPr>
          <w:rFonts w:ascii="Times New Roman" w:hAnsi="Times New Roman" w:eastAsia="Helvetica Neue" w:cs="Times New Roman"/>
          <w:b/>
          <w:sz w:val="22"/>
          <w:szCs w:val="22"/>
        </w:rPr>
        <w:t>Bachelor of Engineering in Computer Science,</w:t>
      </w:r>
      <w:r>
        <w:rPr>
          <w:rFonts w:ascii="Times New Roman" w:hAnsi="Times New Roman" w:eastAsia="Helvetica Neue" w:cs="Times New Roman"/>
          <w:b/>
          <w:color w:val="262626"/>
          <w:sz w:val="22"/>
          <w:szCs w:val="22"/>
        </w:rPr>
        <w:t xml:space="preserve"> P A College of Engineering, </w:t>
      </w:r>
      <w:r>
        <w:rPr>
          <w:rFonts w:ascii="Times New Roman" w:hAnsi="Times New Roman" w:eastAsia="Helvetica Neue" w:cs="Times New Roman"/>
          <w:b/>
          <w:sz w:val="22"/>
          <w:szCs w:val="22"/>
        </w:rPr>
        <w:t>India</w:t>
      </w:r>
      <w:r>
        <w:rPr>
          <w:rFonts w:ascii="Times New Roman" w:hAnsi="Times New Roman" w:eastAsia="Helvetica Neue" w:cs="Times New Roman"/>
          <w:b/>
          <w:color w:val="4656D0"/>
          <w:sz w:val="22"/>
          <w:szCs w:val="22"/>
        </w:rPr>
        <w:tab/>
      </w:r>
      <w:r>
        <w:rPr>
          <w:rFonts w:ascii="Times New Roman" w:hAnsi="Times New Roman" w:eastAsia="Helvetica Neue" w:cs="Times New Roman"/>
          <w:b/>
          <w:sz w:val="22"/>
          <w:szCs w:val="22"/>
        </w:rPr>
        <w:t>2011-2015</w:t>
      </w:r>
    </w:p>
    <w:p>
      <w:pPr>
        <w:tabs>
          <w:tab w:val="right" w:pos="10773"/>
        </w:tabs>
        <w:spacing w:line="300" w:lineRule="auto"/>
        <w:rPr>
          <w:rFonts w:ascii="Times New Roman" w:hAnsi="Times New Roman" w:eastAsia="Helvetica Neue" w:cs="Times New Roman"/>
          <w:b/>
          <w:sz w:val="10"/>
          <w:szCs w:val="10"/>
        </w:rPr>
      </w:pPr>
    </w:p>
    <w:p>
      <w:pPr>
        <w:shd w:val="clear" w:color="auto" w:fill="BDD6EE" w:themeFill="accent5" w:themeFillTint="66"/>
        <w:spacing w:line="300" w:lineRule="auto"/>
        <w:jc w:val="center"/>
        <w:rPr>
          <w:rFonts w:ascii="Times New Roman" w:hAnsi="Times New Roman" w:eastAsia="Helvetica Neue" w:cs="Times New Roman"/>
          <w:b/>
          <w:color w:val="262626"/>
          <w:sz w:val="22"/>
          <w:szCs w:val="22"/>
        </w:rPr>
      </w:pPr>
      <w:r>
        <w:rPr>
          <w:rFonts w:ascii="Times New Roman" w:hAnsi="Times New Roman" w:eastAsia="Helvetica Neue" w:cs="Times New Roman"/>
          <w:b/>
          <w:color w:val="262626"/>
          <w:sz w:val="22"/>
          <w:szCs w:val="22"/>
        </w:rPr>
        <w:t>PROFESSIONAL EXPERIENCE</w:t>
      </w:r>
    </w:p>
    <w:p>
      <w:pPr>
        <w:spacing w:line="300" w:lineRule="auto"/>
        <w:rPr>
          <w:rFonts w:ascii="Times New Roman" w:hAnsi="Times New Roman" w:eastAsia="Helvetica Neue" w:cs="Times New Roman"/>
          <w:i/>
          <w:color w:val="262626"/>
        </w:rPr>
      </w:pPr>
      <w:r>
        <w:rPr>
          <w:rFonts w:ascii="Times New Roman" w:hAnsi="Times New Roman" w:eastAsia="Helvetica Neue" w:cs="Times New Roman"/>
          <w:b/>
        </w:rPr>
        <w:t>Technology Analyst/Power BI Developer</w:t>
      </w:r>
      <w:r>
        <w:rPr>
          <w:rFonts w:ascii="Times New Roman" w:hAnsi="Times New Roman" w:eastAsia="Helvetica Neue" w:cs="Times New Roman"/>
          <w:i/>
          <w:color w:val="262626"/>
        </w:rPr>
        <w:t xml:space="preserve">, Infosys Limited, India                                                    </w:t>
      </w:r>
      <w:r>
        <w:rPr>
          <w:rFonts w:ascii="Times New Roman" w:hAnsi="Times New Roman" w:eastAsia="Helvetica Neue" w:cs="Times New Roman"/>
          <w:b/>
        </w:rPr>
        <w:t>2020 – 2022</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Created interactive visualizations and reports using Power BI.</w:t>
      </w:r>
      <w:bookmarkStart w:id="0" w:name="_GoBack"/>
      <w:bookmarkEnd w:id="0"/>
    </w:p>
    <w:p>
      <w:pPr>
        <w:pStyle w:val="22"/>
        <w:numPr>
          <w:ilvl w:val="0"/>
          <w:numId w:val="2"/>
        </w:numPr>
        <w:rPr>
          <w:rFonts w:ascii="Times New Roman" w:hAnsi="Times New Roman" w:eastAsia="Helvetica Neue" w:cs="Times New Roman"/>
          <w:color w:val="262626"/>
          <w:sz w:val="22"/>
          <w:szCs w:val="22"/>
        </w:rPr>
      </w:pPr>
      <w:r>
        <w:rPr>
          <w:rFonts w:hint="default" w:ascii="Times New Roman" w:hAnsi="Times New Roman" w:eastAsia="Helvetica Neue"/>
          <w:color w:val="262626"/>
          <w:sz w:val="22"/>
          <w:szCs w:val="22"/>
        </w:rPr>
        <w:t>Develop and maintain data pipelines, perform data cleansing and pre</w:t>
      </w:r>
      <w:r>
        <w:rPr>
          <w:rFonts w:hint="default" w:ascii="Times New Roman" w:hAnsi="Times New Roman" w:eastAsia="Helvetica Neue"/>
          <w:color w:val="262626"/>
          <w:sz w:val="22"/>
          <w:szCs w:val="22"/>
          <w:lang w:val="en-US"/>
        </w:rPr>
        <w:t xml:space="preserve"> </w:t>
      </w:r>
      <w:r>
        <w:rPr>
          <w:rFonts w:hint="default" w:ascii="Times New Roman" w:hAnsi="Times New Roman" w:eastAsia="Helvetica Neue"/>
          <w:color w:val="262626"/>
          <w:sz w:val="22"/>
          <w:szCs w:val="22"/>
        </w:rPr>
        <w:t>processing tasks using Python and SQL</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Experience in custom visuals and group creation Microsoft Power BI.</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A highly experienced and skilled IT Professional with over 6 years of experience in Database Design, Development, and support in the intelligence of Microsoft SQL Server Data Warehouse, Development, Test and Production Environments, and Robotic process automation</w:t>
      </w:r>
    </w:p>
    <w:p>
      <w:pPr>
        <w:pStyle w:val="22"/>
        <w:numPr>
          <w:ilvl w:val="0"/>
          <w:numId w:val="2"/>
        </w:numPr>
        <w:rPr>
          <w:rFonts w:ascii="Times New Roman" w:hAnsi="Times New Roman" w:eastAsia="Helvetica Neue" w:cs="Times New Roman"/>
          <w:color w:val="262626"/>
          <w:spacing w:val="-4"/>
          <w:sz w:val="22"/>
          <w:szCs w:val="22"/>
        </w:rPr>
      </w:pPr>
      <w:r>
        <w:rPr>
          <w:rFonts w:ascii="Times New Roman" w:hAnsi="Times New Roman" w:eastAsia="Helvetica Neue" w:cs="Times New Roman"/>
          <w:color w:val="262626"/>
          <w:spacing w:val="-4"/>
          <w:sz w:val="22"/>
          <w:szCs w:val="22"/>
        </w:rPr>
        <w:t xml:space="preserve">Implemented several DAX functions for various fact calculations for efficient data visualization in Power BI. </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Created Power BI reports using complex SQL queries by using Joins in multiple tables from multiple databases. </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Created databases and schema objects, including tables, indexes, and applied constraints, connected various applications to the database and written functions, stored procedures, and triggers. </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Created various Stored Procedures, Tables, indexes, and functions and made use of Azure data source for Power Bi reports</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Designed and developed SSIS (ETL) Packages to import and export data from MS Excel, SQLServer 2012, Flat files etc. </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Scheduled Package using SQL Server Job Daily/weekly/monthly. </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Created SSIS packages to Extract, Transfer, and Load data into the data warehouse on a daily basis. </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Utilized Power Query in Power BI to Pivot and Unpivot the data model for data cleansing and data massaging.</w:t>
      </w:r>
    </w:p>
    <w:p>
      <w:pPr>
        <w:pStyle w:val="22"/>
        <w:numPr>
          <w:ilvl w:val="0"/>
          <w:numId w:val="2"/>
        </w:numPr>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Have deep knowledge of Agile methodologies.</w:t>
      </w:r>
    </w:p>
    <w:p>
      <w:pPr>
        <w:rPr>
          <w:rFonts w:ascii="Times New Roman" w:hAnsi="Times New Roman" w:eastAsia="Helvetica Neue" w:cs="Times New Roman"/>
          <w:color w:val="262626"/>
          <w:sz w:val="22"/>
          <w:szCs w:val="22"/>
        </w:rPr>
      </w:pPr>
    </w:p>
    <w:p>
      <w:pPr>
        <w:rPr>
          <w:rFonts w:ascii="Times New Roman" w:hAnsi="Times New Roman" w:eastAsia="Helvetica Neue" w:cs="Times New Roman"/>
          <w:color w:val="262626"/>
          <w:sz w:val="22"/>
          <w:szCs w:val="22"/>
        </w:rPr>
      </w:pPr>
    </w:p>
    <w:p>
      <w:pPr>
        <w:rPr>
          <w:rFonts w:ascii="Times New Roman" w:hAnsi="Times New Roman" w:eastAsia="Helvetica Neue" w:cs="Times New Roman"/>
          <w:color w:val="262626"/>
          <w:sz w:val="22"/>
          <w:szCs w:val="22"/>
        </w:rPr>
      </w:pPr>
    </w:p>
    <w:p>
      <w:pPr>
        <w:rPr>
          <w:rFonts w:ascii="Times New Roman" w:hAnsi="Times New Roman" w:eastAsia="Helvetica Neue" w:cs="Times New Roman"/>
          <w:color w:val="262626"/>
          <w:sz w:val="22"/>
          <w:szCs w:val="22"/>
        </w:rPr>
      </w:pPr>
    </w:p>
    <w:p>
      <w:pPr>
        <w:rPr>
          <w:rFonts w:ascii="Times New Roman" w:hAnsi="Times New Roman" w:eastAsia="Helvetica Neue" w:cs="Times New Roman"/>
          <w:color w:val="262626"/>
          <w:sz w:val="22"/>
          <w:szCs w:val="22"/>
        </w:rPr>
      </w:pPr>
    </w:p>
    <w:p>
      <w:pPr>
        <w:pBdr>
          <w:bottom w:val="thinThickSmallGap" w:color="auto" w:sz="24" w:space="1"/>
        </w:pBdr>
        <w:shd w:val="clear" w:color="auto" w:fill="9CC2E5" w:themeFill="accent5" w:themeFillTint="99"/>
        <w:rPr>
          <w:rFonts w:ascii="Helvetica Neue" w:hAnsi="Helvetica Neue" w:eastAsia="Helvetica Neue" w:cs="Helvetica Neue"/>
          <w:b/>
          <w:color w:val="262626"/>
        </w:rPr>
      </w:pPr>
      <w:r>
        <w:rPr>
          <w:rFonts w:ascii="Times New Roman" w:hAnsi="Times New Roman" w:eastAsia="Helvetica Neue" w:cs="Times New Roman"/>
          <w:b/>
          <w:color w:val="262626"/>
        </w:rPr>
        <w:t>MELISSA MARIA DSOUZA</w:t>
      </w:r>
      <w:r>
        <w:rPr>
          <w:rFonts w:ascii="Times New Roman" w:hAnsi="Times New Roman" w:eastAsia="Helvetica Neue" w:cs="Times New Roman"/>
          <w:b/>
          <w:color w:val="262626"/>
        </w:rPr>
        <w:tab/>
      </w:r>
      <w:r>
        <w:rPr>
          <w:rFonts w:ascii="Times New Roman" w:hAnsi="Times New Roman" w:eastAsia="Helvetica Neue" w:cs="Times New Roman"/>
          <w:b/>
          <w:color w:val="262626"/>
        </w:rPr>
        <w:tab/>
      </w:r>
      <w:r>
        <w:rPr>
          <w:rFonts w:ascii="Times New Roman" w:hAnsi="Times New Roman" w:eastAsia="Helvetica Neue" w:cs="Times New Roman"/>
          <w:b/>
          <w:color w:val="262626"/>
        </w:rPr>
        <w:tab/>
      </w:r>
      <w:r>
        <w:rPr>
          <w:rFonts w:ascii="Times New Roman" w:hAnsi="Times New Roman" w:eastAsia="Helvetica Neue" w:cs="Times New Roman"/>
          <w:b/>
          <w:color w:val="262626"/>
        </w:rPr>
        <w:t>437-267-1926</w:t>
      </w:r>
      <w:r>
        <w:rPr>
          <w:rFonts w:ascii="Times New Roman" w:hAnsi="Times New Roman" w:eastAsia="Helvetica Neue" w:cs="Times New Roman"/>
          <w:b/>
          <w:color w:val="262626"/>
        </w:rPr>
        <w:tab/>
      </w:r>
      <w:r>
        <w:rPr>
          <w:rFonts w:ascii="Times New Roman" w:hAnsi="Times New Roman" w:eastAsia="Helvetica Neue" w:cs="Times New Roman"/>
          <w:b/>
          <w:color w:val="262626"/>
        </w:rPr>
        <w:tab/>
      </w:r>
      <w:r>
        <w:rPr>
          <w:rFonts w:ascii="Times New Roman" w:hAnsi="Times New Roman" w:eastAsia="Helvetica Neue" w:cs="Times New Roman"/>
          <w:b/>
          <w:color w:val="262626"/>
        </w:rPr>
        <w:tab/>
      </w:r>
      <w:r>
        <w:rPr>
          <w:rFonts w:ascii="Times New Roman" w:hAnsi="Times New Roman" w:eastAsia="Helvetica Neue" w:cs="Times New Roman"/>
          <w:b/>
          <w:color w:val="262626"/>
        </w:rPr>
        <w:tab/>
      </w:r>
      <w:r>
        <w:rPr>
          <w:rFonts w:ascii="Times New Roman" w:hAnsi="Times New Roman" w:eastAsia="Helvetica Neue" w:cs="Times New Roman"/>
          <w:b/>
          <w:color w:val="262626"/>
        </w:rPr>
        <w:tab/>
      </w:r>
      <w:r>
        <w:rPr>
          <w:rFonts w:ascii="Times New Roman" w:hAnsi="Times New Roman" w:eastAsia="Helvetica Neue" w:cs="Times New Roman"/>
          <w:b/>
          <w:color w:val="262626"/>
        </w:rPr>
        <w:t xml:space="preserve">      PAGE 2</w:t>
      </w:r>
    </w:p>
    <w:p>
      <w:pPr>
        <w:spacing w:line="300" w:lineRule="auto"/>
        <w:ind w:left="720"/>
        <w:rPr>
          <w:rFonts w:ascii="Times New Roman" w:hAnsi="Times New Roman" w:eastAsia="Helvetica Neue" w:cs="Times New Roman"/>
          <w:color w:val="262626"/>
          <w:sz w:val="10"/>
          <w:szCs w:val="10"/>
        </w:rPr>
      </w:pP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Good knowledge of defining, developing, and deploying Star Schema, Snowflake Schema, and Dimensional Data modeling using MS SQL Server 2005</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Successfully set up and configured multiple Power BI Workspaces for business users, enabling them to collaborate and share data insights easily.</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Skilled in creating and publishing dashboards, reports, and datasets within Power BI Workspaces using a variety of data sources, including Excel, SQL Server</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Integrated Power BI Pagination with PBRs to enable the creation of professional paginated reports with advanced formatting and layout options.</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Implemented dynamic page breaks and grouping functionality in paginated reports using Power BI Pagination and PBRs, allowing for better organization and presentation of data.</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Configured the scheduler to run the reports at predefined time intervals (daily, weekly, monthly, etc.) or based on specific triggers or events.</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Developed and implemented data transformation workflows using Azure Data Factory to cleanse, enrich, and transform raw data residing in the Data Lake, ensuring data quality and consistency.</w:t>
      </w:r>
    </w:p>
    <w:p>
      <w:pPr>
        <w:pStyle w:val="22"/>
        <w:numPr>
          <w:ilvl w:val="0"/>
          <w:numId w:val="3"/>
        </w:numPr>
        <w:ind w:left="810"/>
        <w:rPr>
          <w:rFonts w:hint="default" w:ascii="Times New Roman" w:hAnsi="Times New Roman" w:eastAsia="Helvetica Neue"/>
          <w:color w:val="262626"/>
          <w:sz w:val="22"/>
          <w:szCs w:val="22"/>
        </w:rPr>
      </w:pPr>
      <w:r>
        <w:rPr>
          <w:rFonts w:hint="default" w:ascii="Times New Roman" w:hAnsi="Times New Roman" w:eastAsia="Helvetica Neue"/>
          <w:color w:val="262626"/>
          <w:sz w:val="22"/>
          <w:szCs w:val="22"/>
        </w:rPr>
        <w:t>Leveraged Azure services such as Azure SQL Database and Azure Blob Storage to store and retrieve data for reporting and analysis purposes.</w:t>
      </w:r>
    </w:p>
    <w:p>
      <w:pPr>
        <w:pStyle w:val="22"/>
        <w:numPr>
          <w:ilvl w:val="0"/>
          <w:numId w:val="3"/>
        </w:numPr>
        <w:ind w:left="810"/>
        <w:rPr>
          <w:rFonts w:hint="default" w:ascii="Times New Roman" w:hAnsi="Times New Roman" w:eastAsia="Helvetica Neue"/>
          <w:color w:val="262626"/>
          <w:sz w:val="22"/>
          <w:szCs w:val="22"/>
        </w:rPr>
      </w:pPr>
      <w:r>
        <w:rPr>
          <w:rFonts w:hint="default" w:ascii="Times New Roman" w:hAnsi="Times New Roman" w:eastAsia="Helvetica Neue"/>
          <w:color w:val="262626"/>
          <w:sz w:val="22"/>
          <w:szCs w:val="22"/>
        </w:rPr>
        <w:t>Developed data pipelines using Azure Data Factory to ingest, transform, and load data from various sources into Azure data storage.</w:t>
      </w:r>
    </w:p>
    <w:p>
      <w:pPr>
        <w:pStyle w:val="22"/>
        <w:numPr>
          <w:numId w:val="0"/>
        </w:numPr>
        <w:ind w:left="450" w:leftChars="0"/>
        <w:rPr>
          <w:rFonts w:ascii="Times New Roman" w:hAnsi="Times New Roman" w:eastAsia="Helvetica Neue" w:cs="Times New Roman"/>
          <w:color w:val="262626"/>
          <w:sz w:val="22"/>
          <w:szCs w:val="22"/>
        </w:rPr>
      </w:pPr>
    </w:p>
    <w:p>
      <w:pPr>
        <w:spacing w:line="300" w:lineRule="auto"/>
        <w:rPr>
          <w:rFonts w:ascii="Times New Roman" w:hAnsi="Times New Roman" w:eastAsia="Helvetica Neue" w:cs="Times New Roman"/>
          <w:color w:val="262626"/>
          <w:sz w:val="22"/>
          <w:szCs w:val="22"/>
        </w:rPr>
      </w:pPr>
    </w:p>
    <w:p>
      <w:pPr>
        <w:tabs>
          <w:tab w:val="right" w:pos="10773"/>
        </w:tabs>
        <w:spacing w:after="40" w:line="300" w:lineRule="auto"/>
        <w:rPr>
          <w:rFonts w:ascii="Times New Roman" w:hAnsi="Times New Roman" w:eastAsia="Helvetica Neue" w:cs="Times New Roman"/>
          <w:color w:val="4656D0"/>
        </w:rPr>
      </w:pPr>
      <w:r>
        <w:rPr>
          <w:rFonts w:ascii="Times New Roman" w:hAnsi="Times New Roman" w:eastAsia="Helvetica Neue" w:cs="Times New Roman"/>
          <w:b/>
        </w:rPr>
        <w:t xml:space="preserve">Power BI Developer, </w:t>
      </w:r>
      <w:r>
        <w:rPr>
          <w:rFonts w:ascii="Times New Roman" w:hAnsi="Times New Roman" w:eastAsia="Helvetica Neue" w:cs="Times New Roman"/>
          <w:i/>
          <w:color w:val="262626"/>
        </w:rPr>
        <w:t>Aximprove Ltd , India</w:t>
      </w:r>
      <w:r>
        <w:rPr>
          <w:rFonts w:ascii="Times New Roman" w:hAnsi="Times New Roman" w:eastAsia="Helvetica Neue" w:cs="Times New Roman"/>
          <w:i/>
          <w:color w:val="262626"/>
        </w:rPr>
        <w:tab/>
      </w:r>
      <w:r>
        <w:rPr>
          <w:rFonts w:ascii="Times New Roman" w:hAnsi="Times New Roman" w:eastAsia="Helvetica Neue" w:cs="Times New Roman"/>
          <w:b/>
        </w:rPr>
        <w:t>2018-2020</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Generated periodic reports based on statistical data analysis from various time frames and divisions using Power Pivot, Power Query, and Power view.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Used Excel and Azure SQL databases to generate various reports.</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Created various custom reports with the help of DAX, Power Queries, Bookmarks</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Created different visualizations in the reports using custom visuals like Bar Charts, Pie Charts, Line Charts, Cards, Slicers etc. Also, using different transformations inside the edit query to clean up the data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Worked on Key Performance Indicators (KPIs), star schema design, and snowflake schema.</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Worked closely with the team in meeting the deadlines pertaining to design and development deliverables.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Extracting various data sources and connecting, importing, and transforming data for Business Intelligence.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Created dashboards that effectively communicated insights to stakeholders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Proficient in creating and managing security groups within Power BI Workspaces to control access and permissions for different users and roles.</w:t>
      </w:r>
    </w:p>
    <w:p>
      <w:pPr>
        <w:pStyle w:val="22"/>
        <w:numPr>
          <w:ilvl w:val="0"/>
          <w:numId w:val="3"/>
        </w:numPr>
        <w:ind w:left="810"/>
        <w:rPr>
          <w:rFonts w:ascii="Times New Roman" w:hAnsi="Times New Roman" w:eastAsia="Helvetica Neue" w:cs="Times New Roman"/>
          <w:color w:val="262626"/>
          <w:sz w:val="22"/>
          <w:szCs w:val="22"/>
        </w:rPr>
      </w:pPr>
      <w:r>
        <w:rPr>
          <w:rFonts w:hint="default" w:ascii="Times New Roman" w:hAnsi="Times New Roman" w:eastAsia="Helvetica Neue"/>
          <w:color w:val="262626"/>
          <w:sz w:val="22"/>
          <w:szCs w:val="22"/>
        </w:rPr>
        <w:t>Perform data extraction, cleaning, and transformation tasks using Python, SQL, and RESTful APIs to acquire data from external sources.</w:t>
      </w:r>
    </w:p>
    <w:p>
      <w:pPr>
        <w:pStyle w:val="22"/>
        <w:numPr>
          <w:ilvl w:val="0"/>
          <w:numId w:val="3"/>
        </w:numPr>
        <w:ind w:left="810"/>
        <w:rPr>
          <w:rFonts w:ascii="Times New Roman" w:hAnsi="Times New Roman" w:eastAsia="Helvetica Neue" w:cs="Times New Roman"/>
          <w:color w:val="262626"/>
          <w:sz w:val="22"/>
          <w:szCs w:val="22"/>
        </w:rPr>
      </w:pPr>
      <w:r>
        <w:rPr>
          <w:rFonts w:hint="default" w:ascii="Times New Roman" w:hAnsi="Times New Roman" w:eastAsia="Helvetica Neue"/>
          <w:color w:val="262626"/>
          <w:sz w:val="22"/>
          <w:szCs w:val="22"/>
        </w:rPr>
        <w:t>Proficient in leveraging Power BI's accessibility features and adhering to industry standards, such as WCAG 2.1 (Web Content Accessibility Guidelines) to create inclusive data visualizations</w:t>
      </w:r>
    </w:p>
    <w:p>
      <w:pPr>
        <w:spacing w:line="300" w:lineRule="auto"/>
        <w:rPr>
          <w:rFonts w:ascii="Times New Roman" w:hAnsi="Times New Roman" w:eastAsia="Helvetica Neue" w:cs="Times New Roman"/>
          <w:b/>
          <w:sz w:val="20"/>
          <w:szCs w:val="20"/>
        </w:rPr>
      </w:pPr>
    </w:p>
    <w:p>
      <w:pPr>
        <w:spacing w:line="300" w:lineRule="auto"/>
        <w:rPr>
          <w:rFonts w:ascii="Times New Roman" w:hAnsi="Times New Roman" w:eastAsia="Helvetica Neue" w:cs="Times New Roman"/>
          <w:b/>
          <w:color w:val="262626"/>
        </w:rPr>
      </w:pPr>
      <w:r>
        <w:rPr>
          <w:rFonts w:ascii="Times New Roman" w:hAnsi="Times New Roman" w:eastAsia="Helvetica Neue" w:cs="Times New Roman"/>
          <w:b/>
        </w:rPr>
        <w:t xml:space="preserve">Database Developer /Power BI Developer, </w:t>
      </w:r>
      <w:r>
        <w:rPr>
          <w:rFonts w:ascii="Times New Roman" w:hAnsi="Times New Roman" w:eastAsia="Helvetica Neue" w:cs="Times New Roman"/>
          <w:i/>
          <w:color w:val="262626"/>
        </w:rPr>
        <w:t>Innosolv Consultancy Services,</w:t>
      </w:r>
      <w:r>
        <w:rPr>
          <w:rFonts w:ascii="Times New Roman" w:hAnsi="Times New Roman" w:eastAsia="Helvetica Neue" w:cs="Times New Roman"/>
          <w:b/>
          <w:color w:val="262626"/>
        </w:rPr>
        <w:t xml:space="preserve"> </w:t>
      </w:r>
      <w:r>
        <w:rPr>
          <w:rFonts w:ascii="Times New Roman" w:hAnsi="Times New Roman" w:eastAsia="Helvetica Neue" w:cs="Times New Roman"/>
          <w:i/>
          <w:color w:val="262626"/>
        </w:rPr>
        <w:t xml:space="preserve">India                          </w:t>
      </w:r>
      <w:r>
        <w:rPr>
          <w:rFonts w:ascii="Times New Roman" w:hAnsi="Times New Roman" w:eastAsia="Helvetica Neue" w:cs="Times New Roman"/>
          <w:b/>
        </w:rPr>
        <w:t>2016-2018</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Responsible for database development. In charge of requirements gathering for all jobs.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Performed troubleshooting for complex queries and stored procedures.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Work on support tickets, maintenance tasks, and assigned projects at the discretion of the Reporting Coordinator.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Designed, developed, and maintained relational databases</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Designing and developing Power BI reports and dashboards to meet business needs and requirements.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 xml:space="preserve">Providing training and support to end-users on Power BI functionality and usage. </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Troubleshooting and resolving issues related to Power BI reports and dashboards.</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Experienced in setting up data refresh schedules and managing data source connections to ensure accurate and up-to-date information is available to all users</w:t>
      </w:r>
    </w:p>
    <w:p>
      <w:pPr>
        <w:pStyle w:val="22"/>
        <w:numPr>
          <w:ilvl w:val="0"/>
          <w:numId w:val="3"/>
        </w:numPr>
        <w:ind w:left="810"/>
        <w:rPr>
          <w:rFonts w:ascii="Times New Roman" w:hAnsi="Times New Roman" w:eastAsia="Helvetica Neue" w:cs="Times New Roman"/>
          <w:color w:val="262626"/>
          <w:sz w:val="22"/>
          <w:szCs w:val="22"/>
        </w:rPr>
      </w:pPr>
      <w:r>
        <w:rPr>
          <w:rFonts w:ascii="Times New Roman" w:hAnsi="Times New Roman" w:eastAsia="Helvetica Neue" w:cs="Times New Roman"/>
          <w:color w:val="262626"/>
          <w:sz w:val="22"/>
          <w:szCs w:val="22"/>
        </w:rPr>
        <w:t>Proven track record of working collaboratively with business stakeholders, IT teams, and data analysts to understand requirements and deliver solutions that meet the company’s needs.</w:t>
      </w:r>
    </w:p>
    <w:p>
      <w:pPr>
        <w:pStyle w:val="22"/>
        <w:numPr>
          <w:ilvl w:val="0"/>
          <w:numId w:val="3"/>
        </w:numPr>
        <w:ind w:left="810"/>
        <w:rPr>
          <w:rFonts w:ascii="Times New Roman" w:hAnsi="Times New Roman" w:eastAsia="Helvetica Neue" w:cs="Times New Roman"/>
          <w:color w:val="262626"/>
          <w:sz w:val="22"/>
          <w:szCs w:val="22"/>
        </w:rPr>
      </w:pPr>
      <w:r>
        <w:rPr>
          <w:rFonts w:hint="default" w:ascii="Times New Roman" w:hAnsi="Times New Roman" w:eastAsia="Helvetica Neue"/>
          <w:color w:val="262626"/>
          <w:sz w:val="22"/>
          <w:szCs w:val="22"/>
        </w:rPr>
        <w:t>Created various Stored Procedures, Tables, indexes, functions and make use of Azure datasource for Power Bi reports</w:t>
      </w:r>
    </w:p>
    <w:p>
      <w:pPr>
        <w:spacing w:line="360" w:lineRule="auto"/>
        <w:jc w:val="both"/>
        <w:rPr>
          <w:rFonts w:ascii="Times New Roman" w:hAnsi="Times New Roman" w:eastAsia="Arial" w:cs="Times New Roman"/>
          <w:b/>
          <w:color w:val="262626"/>
          <w:sz w:val="22"/>
          <w:szCs w:val="22"/>
        </w:rPr>
      </w:pPr>
    </w:p>
    <w:p>
      <w:pPr>
        <w:spacing w:line="360" w:lineRule="auto"/>
        <w:jc w:val="both"/>
        <w:rPr>
          <w:rFonts w:ascii="Times New Roman" w:hAnsi="Times New Roman" w:eastAsia="Arial" w:cs="Times New Roman"/>
          <w:b/>
          <w:color w:val="262626"/>
          <w:sz w:val="22"/>
          <w:szCs w:val="22"/>
        </w:rPr>
      </w:pPr>
    </w:p>
    <w:sectPr>
      <w:type w:val="continuous"/>
      <w:pgSz w:w="12240" w:h="15840"/>
      <w:pgMar w:top="737" w:right="737" w:bottom="737" w:left="737" w:header="567" w:footer="567"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Neue">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Helvetica Neue" w:hAnsi="Helvetica Neue" w:eastAsia="Helvetica Neue" w:cs="Helvetica Neue"/>
        <w:color w:val="000000"/>
        <w:sz w:val="16"/>
        <w:szCs w:val="16"/>
      </w:rPr>
    </w:pPr>
    <w:r>
      <w:rPr>
        <w:rFonts w:ascii="Helvetica Neue" w:hAnsi="Helvetica Neue" w:eastAsia="Helvetica Neue" w:cs="Helvetica Neue"/>
        <w:color w:val="000000"/>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61285"/>
    <w:multiLevelType w:val="multilevel"/>
    <w:tmpl w:val="1EE612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83456D"/>
    <w:multiLevelType w:val="multilevel"/>
    <w:tmpl w:val="218345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B590EA8"/>
    <w:multiLevelType w:val="multilevel"/>
    <w:tmpl w:val="3B590EA8"/>
    <w:lvl w:ilvl="0" w:tentative="0">
      <w:start w:val="1"/>
      <w:numFmt w:val="bullet"/>
      <w:lvlText w:val=""/>
      <w:lvlJc w:val="left"/>
      <w:pPr>
        <w:ind w:left="36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IxMTc3NzYwMTWzNDZT0lEKTi0uzszPAykwrAUAdUPBWiwAAAA="/>
  </w:docVars>
  <w:rsids>
    <w:rsidRoot w:val="008C3DF1"/>
    <w:rsid w:val="00156714"/>
    <w:rsid w:val="002501F6"/>
    <w:rsid w:val="003378F8"/>
    <w:rsid w:val="00466FAD"/>
    <w:rsid w:val="005A34BC"/>
    <w:rsid w:val="005D7D8E"/>
    <w:rsid w:val="00632145"/>
    <w:rsid w:val="00746497"/>
    <w:rsid w:val="008C3DF1"/>
    <w:rsid w:val="008D14DC"/>
    <w:rsid w:val="008E2D18"/>
    <w:rsid w:val="009351A1"/>
    <w:rsid w:val="009B6229"/>
    <w:rsid w:val="00A334DF"/>
    <w:rsid w:val="00A82798"/>
    <w:rsid w:val="00AD58E1"/>
    <w:rsid w:val="00C403BB"/>
    <w:rsid w:val="00CF04E8"/>
    <w:rsid w:val="00DA6D5A"/>
    <w:rsid w:val="00DC430F"/>
    <w:rsid w:val="00E61224"/>
    <w:rsid w:val="00EC7B75"/>
    <w:rsid w:val="00EF61B1"/>
    <w:rsid w:val="00F749DC"/>
    <w:rsid w:val="7FE2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23"/>
    <w:semiHidden/>
    <w:unhideWhenUsed/>
    <w:uiPriority w:val="99"/>
    <w:rPr>
      <w:sz w:val="20"/>
      <w:szCs w:val="20"/>
    </w:rPr>
  </w:style>
  <w:style w:type="paragraph" w:styleId="12">
    <w:name w:val="annotation subject"/>
    <w:basedOn w:val="11"/>
    <w:next w:val="11"/>
    <w:link w:val="24"/>
    <w:semiHidden/>
    <w:unhideWhenUsed/>
    <w:uiPriority w:val="99"/>
    <w:rPr>
      <w:b/>
      <w:bCs/>
    </w:rPr>
  </w:style>
  <w:style w:type="character" w:styleId="13">
    <w:name w:val="FollowedHyperlink"/>
    <w:basedOn w:val="8"/>
    <w:semiHidden/>
    <w:unhideWhenUsed/>
    <w:uiPriority w:val="99"/>
    <w:rPr>
      <w:color w:val="954F72" w:themeColor="followedHyperlink"/>
      <w:u w:val="single"/>
      <w14:textFill>
        <w14:solidFill>
          <w14:schemeClr w14:val="folHlink"/>
        </w14:solidFill>
      </w14:textFill>
    </w:rPr>
  </w:style>
  <w:style w:type="paragraph" w:styleId="14">
    <w:name w:val="footer"/>
    <w:basedOn w:val="1"/>
    <w:link w:val="20"/>
    <w:unhideWhenUsed/>
    <w:uiPriority w:val="99"/>
    <w:pPr>
      <w:tabs>
        <w:tab w:val="center" w:pos="4680"/>
        <w:tab w:val="right" w:pos="9360"/>
      </w:tabs>
    </w:pPr>
  </w:style>
  <w:style w:type="paragraph" w:styleId="15">
    <w:name w:val="header"/>
    <w:basedOn w:val="1"/>
    <w:link w:val="19"/>
    <w:unhideWhenUsed/>
    <w:uiPriority w:val="99"/>
    <w:pPr>
      <w:tabs>
        <w:tab w:val="center" w:pos="4680"/>
        <w:tab w:val="right" w:pos="9360"/>
      </w:tabs>
    </w:pPr>
  </w:style>
  <w:style w:type="character" w:styleId="16">
    <w:name w:val="Hyperlink"/>
    <w:basedOn w:val="8"/>
    <w:unhideWhenUsed/>
    <w:uiPriority w:val="99"/>
    <w:rPr>
      <w:color w:val="0563C1" w:themeColor="hyperlink"/>
      <w:u w:val="single"/>
      <w14:textFill>
        <w14:solidFill>
          <w14:schemeClr w14:val="hlink"/>
        </w14:solidFill>
      </w14:textFill>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character" w:customStyle="1" w:styleId="19">
    <w:name w:val="Header Char"/>
    <w:basedOn w:val="8"/>
    <w:link w:val="15"/>
    <w:uiPriority w:val="99"/>
  </w:style>
  <w:style w:type="character" w:customStyle="1" w:styleId="20">
    <w:name w:val="Footer Char"/>
    <w:basedOn w:val="8"/>
    <w:link w:val="14"/>
    <w:uiPriority w:val="99"/>
  </w:style>
  <w:style w:type="character" w:customStyle="1" w:styleId="21">
    <w:name w:val="Unresolved Mention"/>
    <w:basedOn w:val="8"/>
    <w:semiHidden/>
    <w:unhideWhenUsed/>
    <w:uiPriority w:val="99"/>
    <w:rPr>
      <w:color w:val="605E5C"/>
      <w:shd w:val="clear" w:color="auto" w:fill="E1DFDD"/>
    </w:rPr>
  </w:style>
  <w:style w:type="paragraph" w:styleId="22">
    <w:name w:val="List Paragraph"/>
    <w:basedOn w:val="1"/>
    <w:qFormat/>
    <w:uiPriority w:val="34"/>
    <w:pPr>
      <w:ind w:left="720"/>
      <w:contextualSpacing/>
    </w:pPr>
  </w:style>
  <w:style w:type="character" w:customStyle="1" w:styleId="23">
    <w:name w:val="Comment Text Char"/>
    <w:basedOn w:val="8"/>
    <w:link w:val="11"/>
    <w:semiHidden/>
    <w:uiPriority w:val="99"/>
    <w:rPr>
      <w:sz w:val="20"/>
      <w:szCs w:val="20"/>
    </w:rPr>
  </w:style>
  <w:style w:type="character" w:customStyle="1" w:styleId="24">
    <w:name w:val="Comment Subject Char"/>
    <w:basedOn w:val="23"/>
    <w:link w:val="12"/>
    <w:semiHidden/>
    <w:uiPriority w:val="99"/>
    <w:rPr>
      <w:b/>
      <w:bCs/>
      <w:sz w:val="20"/>
      <w:szCs w:val="20"/>
    </w:rPr>
  </w:style>
  <w:style w:type="paragraph" w:customStyle="1" w:styleId="25">
    <w:name w:val="Revision"/>
    <w:hidden/>
    <w:semiHidden/>
    <w:uiPriority w:val="99"/>
    <w:rPr>
      <w:rFonts w:ascii="Calibri" w:hAnsi="Calibri" w:eastAsia="Calibri" w:cs="Calibri"/>
      <w:sz w:val="24"/>
      <w:szCs w:val="24"/>
      <w:lang w:val="en-US" w:eastAsia="en-US" w:bidi="ar-SA"/>
    </w:rPr>
  </w:style>
  <w:style w:type="table" w:customStyle="1" w:styleId="26">
    <w:name w:val="_Style 25"/>
    <w:basedOn w:val="9"/>
    <w:uiPriority w:val="0"/>
    <w:tblPr>
      <w:tblCellMar>
        <w:top w:w="100" w:type="dxa"/>
        <w:left w:w="100" w:type="dxa"/>
        <w:bottom w:w="100" w:type="dxa"/>
        <w:right w:w="100" w:type="dxa"/>
      </w:tblCellMar>
    </w:tblPr>
  </w:style>
  <w:style w:type="table" w:customStyle="1" w:styleId="27">
    <w:name w:val="_Style 26"/>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uY1PirSzJDN5Jq1x1n0YsRX+w==">CgMxLjA4AHIhMXU1dGg4MXNyOVM5OWhMUnFMM0w1dlFRVE4tWTc3aW9X</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ADDBAFE84EA67741B8A264DEDB26894F" ma:contentTypeVersion="15" ma:contentTypeDescription="Create a new document." ma:contentTypeScope="" ma:versionID="30b5672fc98e91c8278f4840ef3cd645">
  <xsd:schema xmlns:xsd="http://www.w3.org/2001/XMLSchema" xmlns:xs="http://www.w3.org/2001/XMLSchema" xmlns:p="http://schemas.microsoft.com/office/2006/metadata/properties" xmlns:ns3="f8cfb63e-e8c8-4a50-b437-202ae9d80966" xmlns:ns4="ea3f95a1-227e-40dd-b23f-d846f4dda748" targetNamespace="http://schemas.microsoft.com/office/2006/metadata/properties" ma:root="true" ma:fieldsID="ce8ee39dfe5473cf95db5b763c4b8104" ns3:_="" ns4:_="">
    <xsd:import namespace="f8cfb63e-e8c8-4a50-b437-202ae9d80966"/>
    <xsd:import namespace="ea3f95a1-227e-40dd-b23f-d846f4dda74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fb63e-e8c8-4a50-b437-202ae9d8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3f95a1-227e-40dd-b23f-d846f4dda7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8cfb63e-e8c8-4a50-b437-202ae9d80966" xsi:nil="true"/>
  </documentManagement>
</p:properties>
</file>

<file path=customXml/itemProps1.xml><?xml version="1.0" encoding="utf-8"?>
<ds:datastoreItem xmlns:ds="http://schemas.openxmlformats.org/officeDocument/2006/customXml" ds:itemID="{621DA95D-84BD-4FAB-80BA-92FD8316B762}">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75E8BE48-E5F5-415F-A3AA-5FD335328692}">
  <ds:schemaRefs/>
</ds:datastoreItem>
</file>

<file path=customXml/itemProps4.xml><?xml version="1.0" encoding="utf-8"?>
<ds:datastoreItem xmlns:ds="http://schemas.openxmlformats.org/officeDocument/2006/customXml" ds:itemID="{53CB3306-7E8D-4C50-A45F-C2D3DD11750D}">
  <ds:schemaRefs/>
</ds:datastoreItem>
</file>

<file path=docProps/app.xml><?xml version="1.0" encoding="utf-8"?>
<Properties xmlns="http://schemas.openxmlformats.org/officeDocument/2006/extended-properties" xmlns:vt="http://schemas.openxmlformats.org/officeDocument/2006/docPropsVTypes">
  <Template>Normal</Template>
  <Pages>2</Pages>
  <Words>924</Words>
  <Characters>5271</Characters>
  <Lines>43</Lines>
  <Paragraphs>12</Paragraphs>
  <TotalTime>174</TotalTime>
  <ScaleCrop>false</ScaleCrop>
  <LinksUpToDate>false</LinksUpToDate>
  <CharactersWithSpaces>6183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2023-06-28T14:52:00Z</dcterms:created>
  <dc:creator>Senior Consultant</dc:creator>
  <cp:lastModifiedBy>glen pais</cp:lastModifiedBy>
  <dcterms:modified xsi:type="dcterms:W3CDTF">2023-06-29T19:44:31Z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0x010100ADDBAFE84EA67741B8A264DEDB26894F</vt:lpwstr>
  </property>
  <property fmtid="{D5CDD505-2E9C-101B-9397-08002B2CF9AE}" pid="3" name="KSOProductBuildVer">
    <vt:lpwstr>1033-11.2.0.11537</vt:lpwstr>
  </property>
  <property fmtid="{D5CDD505-2E9C-101B-9397-08002B2CF9AE}" pid="4" name="ICV">
    <vt:lpwstr>CEB692CF519341C499E2F9735EC1F118</vt:lpwstr>
  </property>
</Properties>
</file>