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E7C8C" w14:textId="61BAFFE7" w:rsidR="00D66923" w:rsidRPr="00DA2C51" w:rsidRDefault="002146F1" w:rsidP="006C4B06">
      <w:pPr>
        <w:widowControl w:val="0"/>
        <w:spacing w:line="240" w:lineRule="auto"/>
        <w:contextualSpacing/>
        <w:jc w:val="center"/>
        <w:rPr>
          <w:rFonts w:ascii="Times New Roman" w:hAnsi="Times New Roman" w:cs="Times New Roman"/>
          <w:sz w:val="44"/>
          <w:szCs w:val="44"/>
        </w:rPr>
      </w:pPr>
      <w:r w:rsidRPr="00DA2C51">
        <w:rPr>
          <w:rFonts w:ascii="Times New Roman" w:hAnsi="Times New Roman" w:cs="Times New Roman"/>
          <w:b/>
          <w:bCs/>
          <w:sz w:val="44"/>
          <w:szCs w:val="44"/>
        </w:rPr>
        <w:t>Melissa Ecker</w:t>
      </w:r>
    </w:p>
    <w:p w14:paraId="24C83C97" w14:textId="16967C95" w:rsidR="004C0860" w:rsidRDefault="004C0860" w:rsidP="006C4B06">
      <w:pPr>
        <w:widowControl w:val="0"/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(562) 895-1981</w:t>
      </w:r>
    </w:p>
    <w:p w14:paraId="02813FA9" w14:textId="5C22A606" w:rsidR="004C0860" w:rsidRPr="00A21E18" w:rsidRDefault="00A21E18" w:rsidP="006C4B06">
      <w:pPr>
        <w:widowControl w:val="0"/>
        <w:spacing w:line="240" w:lineRule="auto"/>
        <w:contextualSpacing/>
        <w:jc w:val="center"/>
        <w:rPr>
          <w:rFonts w:ascii="Times New Roman" w:hAnsi="Times New Roman" w:cs="Times New Roman"/>
        </w:rPr>
      </w:pPr>
      <w:hyperlink r:id="rId5" w:history="1">
        <w:r w:rsidRPr="00A21E18">
          <w:rPr>
            <w:rStyle w:val="Hyperlink"/>
            <w:rFonts w:ascii="Times New Roman" w:hAnsi="Times New Roman" w:cs="Times New Roman"/>
            <w:color w:val="auto"/>
          </w:rPr>
          <w:t>melissaeckerpc@gmail.com</w:t>
        </w:r>
      </w:hyperlink>
    </w:p>
    <w:p w14:paraId="645B01A4" w14:textId="607FB760" w:rsidR="00A21E18" w:rsidRPr="00A21E18" w:rsidRDefault="00A21E18" w:rsidP="006C4B06">
      <w:pPr>
        <w:widowControl w:val="0"/>
        <w:spacing w:line="240" w:lineRule="auto"/>
        <w:contextualSpacing/>
        <w:jc w:val="center"/>
        <w:rPr>
          <w:rFonts w:ascii="Times New Roman" w:hAnsi="Times New Roman" w:cs="Times New Roman"/>
        </w:rPr>
      </w:pPr>
      <w:hyperlink r:id="rId6" w:history="1">
        <w:r w:rsidRPr="00A21E18">
          <w:rPr>
            <w:rStyle w:val="Hyperlink"/>
            <w:rFonts w:ascii="Times New Roman" w:hAnsi="Times New Roman" w:cs="Times New Roman"/>
            <w:color w:val="auto"/>
          </w:rPr>
          <w:t>https://www.linkedin.com/in/melissa-ecker1/</w:t>
        </w:r>
      </w:hyperlink>
    </w:p>
    <w:p w14:paraId="096F3530" w14:textId="77777777" w:rsidR="000A4224" w:rsidRPr="00F06314" w:rsidRDefault="000A4224" w:rsidP="006C4B06">
      <w:pPr>
        <w:widowControl w:val="0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42BBCC24" w14:textId="5F376269" w:rsidR="003C6599" w:rsidRPr="003C6599" w:rsidRDefault="006E1DA8" w:rsidP="001331AE">
      <w:pPr>
        <w:widowControl w:val="0"/>
        <w:spacing w:line="240" w:lineRule="auto"/>
        <w:contextualSpacing/>
        <w:jc w:val="both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Aspiring</w:t>
      </w:r>
      <w:proofErr w:type="gramEnd"/>
      <w:r>
        <w:rPr>
          <w:rFonts w:ascii="Times New Roman" w:hAnsi="Times New Roman" w:cs="Times New Roman"/>
          <w:i/>
          <w:iCs/>
        </w:rPr>
        <w:t xml:space="preserve"> software</w:t>
      </w:r>
      <w:r w:rsidR="002260C1">
        <w:rPr>
          <w:rFonts w:ascii="Times New Roman" w:hAnsi="Times New Roman" w:cs="Times New Roman"/>
          <w:i/>
          <w:iCs/>
        </w:rPr>
        <w:t>/database</w:t>
      </w:r>
      <w:r>
        <w:rPr>
          <w:rFonts w:ascii="Times New Roman" w:hAnsi="Times New Roman" w:cs="Times New Roman"/>
          <w:i/>
          <w:iCs/>
        </w:rPr>
        <w:t xml:space="preserve"> </w:t>
      </w:r>
      <w:r w:rsidR="00ED0220">
        <w:rPr>
          <w:rFonts w:ascii="Times New Roman" w:hAnsi="Times New Roman" w:cs="Times New Roman"/>
          <w:i/>
          <w:iCs/>
        </w:rPr>
        <w:t>engineer</w:t>
      </w:r>
      <w:r w:rsidR="00442FCA">
        <w:rPr>
          <w:rFonts w:ascii="Times New Roman" w:hAnsi="Times New Roman" w:cs="Times New Roman"/>
          <w:i/>
          <w:iCs/>
        </w:rPr>
        <w:t xml:space="preserve"> with twenty-plus years of</w:t>
      </w:r>
      <w:r w:rsidR="00251496">
        <w:rPr>
          <w:rFonts w:ascii="Times New Roman" w:hAnsi="Times New Roman" w:cs="Times New Roman"/>
          <w:i/>
          <w:iCs/>
        </w:rPr>
        <w:t xml:space="preserve"> legal</w:t>
      </w:r>
      <w:r w:rsidR="00442FCA">
        <w:rPr>
          <w:rFonts w:ascii="Times New Roman" w:hAnsi="Times New Roman" w:cs="Times New Roman"/>
          <w:i/>
          <w:iCs/>
        </w:rPr>
        <w:t xml:space="preserve"> </w:t>
      </w:r>
      <w:r w:rsidR="001E5EE7">
        <w:rPr>
          <w:rFonts w:ascii="Times New Roman" w:hAnsi="Times New Roman" w:cs="Times New Roman"/>
          <w:i/>
          <w:iCs/>
        </w:rPr>
        <w:t>experience</w:t>
      </w:r>
      <w:r w:rsidR="00B8502D">
        <w:rPr>
          <w:rFonts w:ascii="Times New Roman" w:hAnsi="Times New Roman" w:cs="Times New Roman"/>
          <w:i/>
          <w:iCs/>
        </w:rPr>
        <w:t>. E</w:t>
      </w:r>
      <w:r w:rsidR="00BF0A23">
        <w:rPr>
          <w:rFonts w:ascii="Times New Roman" w:hAnsi="Times New Roman" w:cs="Times New Roman"/>
          <w:i/>
          <w:iCs/>
        </w:rPr>
        <w:t>mbarking on a second career</w:t>
      </w:r>
      <w:r w:rsidR="00012402">
        <w:rPr>
          <w:rFonts w:ascii="Times New Roman" w:hAnsi="Times New Roman" w:cs="Times New Roman"/>
          <w:i/>
          <w:iCs/>
        </w:rPr>
        <w:t>. Seeking</w:t>
      </w:r>
      <w:r w:rsidR="006C19E5">
        <w:rPr>
          <w:rFonts w:ascii="Times New Roman" w:hAnsi="Times New Roman" w:cs="Times New Roman"/>
          <w:i/>
          <w:iCs/>
        </w:rPr>
        <w:t xml:space="preserve"> to utilize my </w:t>
      </w:r>
      <w:r w:rsidR="00E92DDB">
        <w:rPr>
          <w:rFonts w:ascii="Times New Roman" w:hAnsi="Times New Roman" w:cs="Times New Roman"/>
          <w:i/>
          <w:iCs/>
        </w:rPr>
        <w:t xml:space="preserve">unique set of skills combining </w:t>
      </w:r>
      <w:r w:rsidR="00D77C70">
        <w:rPr>
          <w:rFonts w:ascii="Times New Roman" w:hAnsi="Times New Roman" w:cs="Times New Roman"/>
          <w:i/>
          <w:iCs/>
        </w:rPr>
        <w:t>litigation</w:t>
      </w:r>
      <w:r w:rsidR="00E074B9">
        <w:rPr>
          <w:rFonts w:ascii="Times New Roman" w:hAnsi="Times New Roman" w:cs="Times New Roman"/>
          <w:i/>
          <w:iCs/>
        </w:rPr>
        <w:t xml:space="preserve">, business, </w:t>
      </w:r>
      <w:r w:rsidR="00B6641E">
        <w:rPr>
          <w:rFonts w:ascii="Times New Roman" w:hAnsi="Times New Roman" w:cs="Times New Roman"/>
          <w:i/>
          <w:iCs/>
        </w:rPr>
        <w:t xml:space="preserve">customer service, </w:t>
      </w:r>
      <w:r w:rsidR="00E92DDB">
        <w:rPr>
          <w:rFonts w:ascii="Times New Roman" w:hAnsi="Times New Roman" w:cs="Times New Roman"/>
          <w:i/>
          <w:iCs/>
        </w:rPr>
        <w:t>and technology to contribute to the</w:t>
      </w:r>
      <w:r w:rsidR="00EA44E7">
        <w:rPr>
          <w:rFonts w:ascii="Times New Roman" w:hAnsi="Times New Roman" w:cs="Times New Roman"/>
          <w:i/>
          <w:iCs/>
        </w:rPr>
        <w:t xml:space="preserve"> success of a</w:t>
      </w:r>
      <w:r w:rsidR="00F723BA">
        <w:rPr>
          <w:rFonts w:ascii="Times New Roman" w:hAnsi="Times New Roman" w:cs="Times New Roman"/>
          <w:i/>
          <w:iCs/>
        </w:rPr>
        <w:t>n organization</w:t>
      </w:r>
      <w:r w:rsidR="00E92DDB">
        <w:rPr>
          <w:rFonts w:ascii="Times New Roman" w:hAnsi="Times New Roman" w:cs="Times New Roman"/>
          <w:i/>
          <w:iCs/>
        </w:rPr>
        <w:t xml:space="preserve">. </w:t>
      </w:r>
      <w:r w:rsidR="00814A9A">
        <w:rPr>
          <w:rFonts w:ascii="Times New Roman" w:hAnsi="Times New Roman" w:cs="Times New Roman"/>
          <w:i/>
          <w:iCs/>
        </w:rPr>
        <w:t>Possess</w:t>
      </w:r>
      <w:r w:rsidR="00E24FE5">
        <w:rPr>
          <w:rFonts w:ascii="Times New Roman" w:hAnsi="Times New Roman" w:cs="Times New Roman"/>
          <w:i/>
          <w:iCs/>
        </w:rPr>
        <w:t xml:space="preserve"> an</w:t>
      </w:r>
      <w:r w:rsidR="0093238A">
        <w:rPr>
          <w:rFonts w:ascii="Times New Roman" w:hAnsi="Times New Roman" w:cs="Times New Roman"/>
          <w:i/>
          <w:iCs/>
        </w:rPr>
        <w:t xml:space="preserve"> A</w:t>
      </w:r>
      <w:r w:rsidR="000B021F">
        <w:rPr>
          <w:rFonts w:ascii="Times New Roman" w:hAnsi="Times New Roman" w:cs="Times New Roman"/>
          <w:i/>
          <w:iCs/>
        </w:rPr>
        <w:t>ssociate of Science</w:t>
      </w:r>
      <w:r w:rsidR="0093238A">
        <w:rPr>
          <w:rFonts w:ascii="Times New Roman" w:hAnsi="Times New Roman" w:cs="Times New Roman"/>
          <w:i/>
          <w:iCs/>
        </w:rPr>
        <w:t xml:space="preserve"> in Computer Information</w:t>
      </w:r>
      <w:r w:rsidR="006871B8">
        <w:rPr>
          <w:rFonts w:ascii="Times New Roman" w:hAnsi="Times New Roman" w:cs="Times New Roman"/>
          <w:i/>
          <w:iCs/>
        </w:rPr>
        <w:t xml:space="preserve"> Systems</w:t>
      </w:r>
      <w:r w:rsidR="002D747E">
        <w:rPr>
          <w:rFonts w:ascii="Times New Roman" w:hAnsi="Times New Roman" w:cs="Times New Roman"/>
          <w:i/>
          <w:iCs/>
        </w:rPr>
        <w:t>.</w:t>
      </w:r>
      <w:r w:rsidR="003C6599">
        <w:rPr>
          <w:rFonts w:ascii="Times New Roman" w:hAnsi="Times New Roman" w:cs="Times New Roman"/>
          <w:i/>
          <w:iCs/>
        </w:rPr>
        <w:t xml:space="preserve"> Currently pursuing a Bachelor of Science in Information Science at University of Arkansas – Little Rock.</w:t>
      </w:r>
    </w:p>
    <w:p w14:paraId="2DC21E2B" w14:textId="77777777" w:rsidR="002D747E" w:rsidRDefault="002D747E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</w:p>
    <w:p w14:paraId="0989D826" w14:textId="2F38495C" w:rsidR="007073C4" w:rsidRDefault="002D747E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7D01670E" w14:textId="77777777" w:rsidR="00126CCB" w:rsidRPr="00126CCB" w:rsidRDefault="00126CCB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11F599CF" w14:textId="5D9318BA" w:rsidR="00AA4B0A" w:rsidRDefault="00AA4B0A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ARKANSAS</w:t>
      </w:r>
      <w:r w:rsidR="006919A3">
        <w:rPr>
          <w:rFonts w:ascii="Times New Roman" w:hAnsi="Times New Roman" w:cs="Times New Roman"/>
          <w:b/>
          <w:bCs/>
        </w:rPr>
        <w:tab/>
      </w:r>
      <w:r w:rsidR="006919A3">
        <w:rPr>
          <w:rFonts w:ascii="Times New Roman" w:hAnsi="Times New Roman" w:cs="Times New Roman"/>
          <w:b/>
          <w:bCs/>
        </w:rPr>
        <w:tab/>
      </w:r>
      <w:r w:rsidR="006919A3">
        <w:rPr>
          <w:rFonts w:ascii="Times New Roman" w:hAnsi="Times New Roman" w:cs="Times New Roman"/>
          <w:b/>
          <w:bCs/>
        </w:rPr>
        <w:tab/>
      </w:r>
      <w:r w:rsidR="006919A3">
        <w:rPr>
          <w:rFonts w:ascii="Times New Roman" w:hAnsi="Times New Roman" w:cs="Times New Roman"/>
          <w:b/>
          <w:bCs/>
        </w:rPr>
        <w:tab/>
        <w:t xml:space="preserve"> </w:t>
      </w:r>
      <w:r w:rsidR="000F4667">
        <w:rPr>
          <w:rFonts w:ascii="Times New Roman" w:hAnsi="Times New Roman" w:cs="Times New Roman"/>
          <w:b/>
          <w:bCs/>
        </w:rPr>
        <w:t xml:space="preserve">                               </w:t>
      </w:r>
      <w:r w:rsidR="006919A3">
        <w:rPr>
          <w:rFonts w:ascii="Times New Roman" w:hAnsi="Times New Roman" w:cs="Times New Roman"/>
          <w:b/>
          <w:bCs/>
        </w:rPr>
        <w:t xml:space="preserve"> </w:t>
      </w:r>
      <w:r w:rsidR="00116DF1">
        <w:rPr>
          <w:rFonts w:ascii="Times New Roman" w:hAnsi="Times New Roman" w:cs="Times New Roman"/>
          <w:b/>
          <w:bCs/>
        </w:rPr>
        <w:tab/>
      </w:r>
      <w:r w:rsidR="00116DF1">
        <w:rPr>
          <w:rFonts w:ascii="Times New Roman" w:hAnsi="Times New Roman" w:cs="Times New Roman"/>
          <w:b/>
          <w:bCs/>
        </w:rPr>
        <w:tab/>
        <w:t xml:space="preserve">   </w:t>
      </w:r>
      <w:r w:rsidR="000F4667">
        <w:rPr>
          <w:rFonts w:ascii="Times New Roman" w:hAnsi="Times New Roman" w:cs="Times New Roman"/>
          <w:b/>
          <w:bCs/>
        </w:rPr>
        <w:t>Little Rock</w:t>
      </w:r>
      <w:r w:rsidR="006919A3">
        <w:rPr>
          <w:rFonts w:ascii="Times New Roman" w:hAnsi="Times New Roman" w:cs="Times New Roman"/>
          <w:b/>
          <w:bCs/>
        </w:rPr>
        <w:t>, AR</w:t>
      </w:r>
    </w:p>
    <w:p w14:paraId="43CAC09E" w14:textId="2CECEF08" w:rsidR="006919A3" w:rsidRDefault="00964006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Pursuing </w:t>
      </w:r>
      <w:r w:rsidR="006919A3">
        <w:rPr>
          <w:rFonts w:ascii="Times New Roman" w:hAnsi="Times New Roman" w:cs="Times New Roman"/>
          <w:i/>
          <w:iCs/>
        </w:rPr>
        <w:t xml:space="preserve">Bachelor of </w:t>
      </w:r>
      <w:r w:rsidR="00DE7240">
        <w:rPr>
          <w:rFonts w:ascii="Times New Roman" w:hAnsi="Times New Roman" w:cs="Times New Roman"/>
          <w:i/>
          <w:iCs/>
        </w:rPr>
        <w:t>Science</w:t>
      </w:r>
      <w:r w:rsidR="001E537E">
        <w:rPr>
          <w:rFonts w:ascii="Times New Roman" w:hAnsi="Times New Roman" w:cs="Times New Roman"/>
          <w:i/>
          <w:iCs/>
        </w:rPr>
        <w:t xml:space="preserve"> i</w:t>
      </w:r>
      <w:r w:rsidR="00E73680">
        <w:rPr>
          <w:rFonts w:ascii="Times New Roman" w:hAnsi="Times New Roman" w:cs="Times New Roman"/>
          <w:i/>
          <w:iCs/>
        </w:rPr>
        <w:t xml:space="preserve">n </w:t>
      </w:r>
      <w:r w:rsidR="001E537E">
        <w:rPr>
          <w:rFonts w:ascii="Times New Roman" w:hAnsi="Times New Roman" w:cs="Times New Roman"/>
          <w:i/>
          <w:iCs/>
        </w:rPr>
        <w:t>Information S</w:t>
      </w:r>
      <w:r w:rsidR="00DE7240">
        <w:rPr>
          <w:rFonts w:ascii="Times New Roman" w:hAnsi="Times New Roman" w:cs="Times New Roman"/>
          <w:i/>
          <w:iCs/>
        </w:rPr>
        <w:t>cience,</w:t>
      </w:r>
      <w:r w:rsidR="008E75D9">
        <w:rPr>
          <w:rFonts w:ascii="Times New Roman" w:hAnsi="Times New Roman" w:cs="Times New Roman"/>
          <w:i/>
          <w:iCs/>
        </w:rPr>
        <w:t xml:space="preserve"> </w:t>
      </w:r>
      <w:r w:rsidR="00500A7C">
        <w:rPr>
          <w:rFonts w:ascii="Times New Roman" w:hAnsi="Times New Roman" w:cs="Times New Roman"/>
          <w:i/>
          <w:iCs/>
        </w:rPr>
        <w:t>May</w:t>
      </w:r>
      <w:r w:rsidR="008659A1">
        <w:rPr>
          <w:rFonts w:ascii="Times New Roman" w:hAnsi="Times New Roman" w:cs="Times New Roman"/>
          <w:i/>
          <w:iCs/>
        </w:rPr>
        <w:t xml:space="preserve"> 202</w:t>
      </w:r>
      <w:r w:rsidR="00DE7240">
        <w:rPr>
          <w:rFonts w:ascii="Times New Roman" w:hAnsi="Times New Roman" w:cs="Times New Roman"/>
          <w:i/>
          <w:iCs/>
        </w:rPr>
        <w:t>6</w:t>
      </w:r>
    </w:p>
    <w:p w14:paraId="7E579E7F" w14:textId="2D1EB5FE" w:rsidR="000A7FE3" w:rsidRPr="000A7FE3" w:rsidRDefault="000A7FE3" w:rsidP="006C4B06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B35FB">
        <w:rPr>
          <w:rFonts w:ascii="Times New Roman" w:hAnsi="Times New Roman" w:cs="Times New Roman"/>
        </w:rPr>
        <w:t>Chancellor’s List</w:t>
      </w:r>
      <w:r w:rsidR="001B2A40">
        <w:rPr>
          <w:rFonts w:ascii="Times New Roman" w:hAnsi="Times New Roman" w:cs="Times New Roman"/>
        </w:rPr>
        <w:t>, G</w:t>
      </w:r>
      <w:r w:rsidR="004B30D9">
        <w:rPr>
          <w:rFonts w:ascii="Times New Roman" w:hAnsi="Times New Roman" w:cs="Times New Roman"/>
        </w:rPr>
        <w:t>PA: 3.78</w:t>
      </w:r>
    </w:p>
    <w:p w14:paraId="59693B2B" w14:textId="45FEA758" w:rsidR="002D747E" w:rsidRDefault="00341529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ARKANSAS STATE UNIVERSITY</w:t>
      </w:r>
      <w:r w:rsidR="006048DB">
        <w:rPr>
          <w:rFonts w:ascii="Times New Roman" w:hAnsi="Times New Roman" w:cs="Times New Roman"/>
          <w:b/>
          <w:bCs/>
        </w:rPr>
        <w:t xml:space="preserve"> </w:t>
      </w:r>
      <w:r w:rsidR="0060685A">
        <w:rPr>
          <w:rFonts w:ascii="Times New Roman" w:hAnsi="Times New Roman" w:cs="Times New Roman"/>
          <w:b/>
          <w:bCs/>
        </w:rPr>
        <w:tab/>
      </w:r>
      <w:r w:rsidR="0060685A">
        <w:rPr>
          <w:rFonts w:ascii="Times New Roman" w:hAnsi="Times New Roman" w:cs="Times New Roman"/>
          <w:b/>
          <w:bCs/>
        </w:rPr>
        <w:tab/>
      </w:r>
      <w:r w:rsidR="0060685A">
        <w:rPr>
          <w:rFonts w:ascii="Times New Roman" w:hAnsi="Times New Roman" w:cs="Times New Roman"/>
          <w:b/>
          <w:bCs/>
        </w:rPr>
        <w:tab/>
      </w:r>
      <w:r w:rsidR="0060685A">
        <w:rPr>
          <w:rFonts w:ascii="Times New Roman" w:hAnsi="Times New Roman" w:cs="Times New Roman"/>
          <w:b/>
          <w:bCs/>
        </w:rPr>
        <w:tab/>
      </w:r>
      <w:r w:rsidR="0060685A">
        <w:rPr>
          <w:rFonts w:ascii="Times New Roman" w:hAnsi="Times New Roman" w:cs="Times New Roman"/>
          <w:b/>
          <w:bCs/>
        </w:rPr>
        <w:tab/>
      </w:r>
      <w:r w:rsidR="0060685A">
        <w:rPr>
          <w:rFonts w:ascii="Times New Roman" w:hAnsi="Times New Roman" w:cs="Times New Roman"/>
          <w:b/>
          <w:bCs/>
        </w:rPr>
        <w:tab/>
      </w:r>
      <w:r w:rsidR="009852F9">
        <w:rPr>
          <w:rFonts w:ascii="Times New Roman" w:hAnsi="Times New Roman" w:cs="Times New Roman"/>
          <w:b/>
          <w:bCs/>
        </w:rPr>
        <w:t xml:space="preserve">      </w:t>
      </w:r>
      <w:r w:rsidR="00116DF1">
        <w:rPr>
          <w:rFonts w:ascii="Times New Roman" w:hAnsi="Times New Roman" w:cs="Times New Roman"/>
          <w:b/>
          <w:bCs/>
        </w:rPr>
        <w:tab/>
      </w:r>
      <w:r w:rsidR="00116DF1">
        <w:rPr>
          <w:rFonts w:ascii="Times New Roman" w:hAnsi="Times New Roman" w:cs="Times New Roman"/>
          <w:b/>
          <w:bCs/>
        </w:rPr>
        <w:tab/>
      </w:r>
      <w:r w:rsidR="00807039">
        <w:rPr>
          <w:rFonts w:ascii="Times New Roman" w:hAnsi="Times New Roman" w:cs="Times New Roman"/>
          <w:b/>
          <w:bCs/>
        </w:rPr>
        <w:t>Beebe, AR</w:t>
      </w:r>
    </w:p>
    <w:p w14:paraId="074AF423" w14:textId="13C9A115" w:rsidR="00807039" w:rsidRDefault="00CD1FA1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Associate of Science in</w:t>
      </w:r>
      <w:r w:rsidR="00BD56D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Computer Information Systems, </w:t>
      </w:r>
      <w:r w:rsidR="00515450">
        <w:rPr>
          <w:rFonts w:ascii="Times New Roman" w:hAnsi="Times New Roman" w:cs="Times New Roman"/>
          <w:i/>
          <w:iCs/>
        </w:rPr>
        <w:t>August</w:t>
      </w:r>
      <w:r>
        <w:rPr>
          <w:rFonts w:ascii="Times New Roman" w:hAnsi="Times New Roman" w:cs="Times New Roman"/>
          <w:i/>
          <w:iCs/>
        </w:rPr>
        <w:t xml:space="preserve"> 2024</w:t>
      </w:r>
    </w:p>
    <w:p w14:paraId="2F978E0F" w14:textId="521C6A6F" w:rsidR="00957F3A" w:rsidRPr="00BD56D4" w:rsidRDefault="00957F3A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Associate of Science in Liberal Arts and Sciences, August 2024</w:t>
      </w:r>
    </w:p>
    <w:p w14:paraId="16AE8EFA" w14:textId="24B63A9E" w:rsidR="00224847" w:rsidRPr="009D5E3C" w:rsidRDefault="00AD30DD" w:rsidP="009D5E3C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B35FB">
        <w:rPr>
          <w:rFonts w:ascii="Times New Roman" w:hAnsi="Times New Roman" w:cs="Times New Roman"/>
        </w:rPr>
        <w:t>Chancellor’s List</w:t>
      </w:r>
      <w:r w:rsidR="00224847">
        <w:rPr>
          <w:rFonts w:ascii="Times New Roman" w:hAnsi="Times New Roman" w:cs="Times New Roman"/>
        </w:rPr>
        <w:t>, Phi Theta Kappa, GPA: 3.90</w:t>
      </w:r>
    </w:p>
    <w:p w14:paraId="4C11C646" w14:textId="0153F899" w:rsidR="008B35FB" w:rsidRDefault="00F279B8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307DFE4A" w14:textId="77777777" w:rsidR="008F59A1" w:rsidRDefault="008F59A1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74764093" w14:textId="016AAE97" w:rsidR="0009008A" w:rsidRDefault="005809EB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Home Depot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9852F9">
        <w:rPr>
          <w:rFonts w:ascii="Times New Roman" w:hAnsi="Times New Roman" w:cs="Times New Roman"/>
          <w:b/>
          <w:bCs/>
        </w:rPr>
        <w:t xml:space="preserve">     </w:t>
      </w:r>
      <w:r w:rsidR="00116DF1">
        <w:rPr>
          <w:rFonts w:ascii="Times New Roman" w:hAnsi="Times New Roman" w:cs="Times New Roman"/>
          <w:b/>
          <w:bCs/>
        </w:rPr>
        <w:tab/>
      </w:r>
      <w:r w:rsidR="00116DF1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Cabot, AR</w:t>
      </w:r>
    </w:p>
    <w:p w14:paraId="57BBB486" w14:textId="739E3497" w:rsidR="00A91F1B" w:rsidRDefault="00A91F1B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Sales Associate</w:t>
      </w:r>
      <w:r w:rsidR="0069597A">
        <w:rPr>
          <w:rFonts w:ascii="Times New Roman" w:hAnsi="Times New Roman" w:cs="Times New Roman"/>
          <w:i/>
          <w:iCs/>
        </w:rPr>
        <w:tab/>
      </w:r>
      <w:r w:rsidR="0069597A">
        <w:rPr>
          <w:rFonts w:ascii="Times New Roman" w:hAnsi="Times New Roman" w:cs="Times New Roman"/>
          <w:i/>
          <w:iCs/>
        </w:rPr>
        <w:tab/>
      </w:r>
      <w:r w:rsidR="0069597A">
        <w:rPr>
          <w:rFonts w:ascii="Times New Roman" w:hAnsi="Times New Roman" w:cs="Times New Roman"/>
          <w:i/>
          <w:iCs/>
        </w:rPr>
        <w:tab/>
      </w:r>
      <w:r w:rsidR="00966D6F">
        <w:rPr>
          <w:rFonts w:ascii="Times New Roman" w:hAnsi="Times New Roman" w:cs="Times New Roman"/>
          <w:i/>
          <w:iCs/>
        </w:rPr>
        <w:tab/>
      </w:r>
      <w:r w:rsidR="00966D6F">
        <w:rPr>
          <w:rFonts w:ascii="Times New Roman" w:hAnsi="Times New Roman" w:cs="Times New Roman"/>
          <w:i/>
          <w:iCs/>
        </w:rPr>
        <w:tab/>
      </w:r>
      <w:r w:rsidR="00966D6F">
        <w:rPr>
          <w:rFonts w:ascii="Times New Roman" w:hAnsi="Times New Roman" w:cs="Times New Roman"/>
          <w:i/>
          <w:iCs/>
        </w:rPr>
        <w:tab/>
      </w:r>
      <w:r w:rsidR="00966D6F">
        <w:rPr>
          <w:rFonts w:ascii="Times New Roman" w:hAnsi="Times New Roman" w:cs="Times New Roman"/>
          <w:i/>
          <w:iCs/>
        </w:rPr>
        <w:tab/>
      </w:r>
      <w:r w:rsidR="00D66649">
        <w:rPr>
          <w:rFonts w:ascii="Times New Roman" w:hAnsi="Times New Roman" w:cs="Times New Roman"/>
          <w:i/>
          <w:iCs/>
        </w:rPr>
        <w:t xml:space="preserve">     </w:t>
      </w:r>
      <w:r w:rsidR="009852F9">
        <w:rPr>
          <w:rFonts w:ascii="Times New Roman" w:hAnsi="Times New Roman" w:cs="Times New Roman"/>
          <w:i/>
          <w:iCs/>
        </w:rPr>
        <w:t xml:space="preserve">    </w:t>
      </w:r>
      <w:r w:rsidR="00116DF1">
        <w:rPr>
          <w:rFonts w:ascii="Times New Roman" w:hAnsi="Times New Roman" w:cs="Times New Roman"/>
          <w:i/>
          <w:iCs/>
        </w:rPr>
        <w:tab/>
      </w:r>
      <w:r w:rsidR="00116DF1">
        <w:rPr>
          <w:rFonts w:ascii="Times New Roman" w:hAnsi="Times New Roman" w:cs="Times New Roman"/>
          <w:i/>
          <w:iCs/>
        </w:rPr>
        <w:tab/>
        <w:t xml:space="preserve">   </w:t>
      </w:r>
      <w:r w:rsidR="00966D6F">
        <w:rPr>
          <w:rFonts w:ascii="Times New Roman" w:hAnsi="Times New Roman" w:cs="Times New Roman"/>
          <w:i/>
          <w:iCs/>
        </w:rPr>
        <w:t>November 2021-Present</w:t>
      </w:r>
    </w:p>
    <w:p w14:paraId="5AD452A3" w14:textId="45C28147" w:rsidR="00662492" w:rsidRDefault="00662492" w:rsidP="006C4B06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 proprietary </w:t>
      </w:r>
      <w:r w:rsidR="00C827AD">
        <w:rPr>
          <w:rFonts w:ascii="Times New Roman" w:hAnsi="Times New Roman" w:cs="Times New Roman"/>
        </w:rPr>
        <w:t>business software and applications.</w:t>
      </w:r>
    </w:p>
    <w:p w14:paraId="0B585FBD" w14:textId="717EF6D9" w:rsidR="00C827AD" w:rsidRDefault="009B62EF" w:rsidP="006C4B06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827AD">
        <w:rPr>
          <w:rFonts w:ascii="Times New Roman" w:hAnsi="Times New Roman" w:cs="Times New Roman"/>
        </w:rPr>
        <w:t>rain new associates</w:t>
      </w:r>
      <w:r w:rsidR="00B6529B">
        <w:rPr>
          <w:rFonts w:ascii="Times New Roman" w:hAnsi="Times New Roman" w:cs="Times New Roman"/>
        </w:rPr>
        <w:t>, coordinat</w:t>
      </w:r>
      <w:r w:rsidR="00D5485A">
        <w:rPr>
          <w:rFonts w:ascii="Times New Roman" w:hAnsi="Times New Roman" w:cs="Times New Roman"/>
        </w:rPr>
        <w:t>ing prioritization of tasks</w:t>
      </w:r>
      <w:r w:rsidR="00C827AD">
        <w:rPr>
          <w:rFonts w:ascii="Times New Roman" w:hAnsi="Times New Roman" w:cs="Times New Roman"/>
        </w:rPr>
        <w:t>.</w:t>
      </w:r>
    </w:p>
    <w:p w14:paraId="5CFD21BF" w14:textId="692E3F14" w:rsidR="00C827AD" w:rsidRDefault="00BA5152" w:rsidP="006C4B06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customer service and project advice.</w:t>
      </w:r>
    </w:p>
    <w:p w14:paraId="7888263A" w14:textId="08017450" w:rsidR="00A04D64" w:rsidRDefault="00BA5152" w:rsidP="006C4B06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the Voice of Associates </w:t>
      </w:r>
      <w:r w:rsidR="002F47BF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an advocate and liaison between peers and</w:t>
      </w:r>
      <w:r w:rsidR="00131248">
        <w:rPr>
          <w:rFonts w:ascii="Times New Roman" w:hAnsi="Times New Roman" w:cs="Times New Roman"/>
        </w:rPr>
        <w:t xml:space="preserve"> upper</w:t>
      </w:r>
      <w:r>
        <w:rPr>
          <w:rFonts w:ascii="Times New Roman" w:hAnsi="Times New Roman" w:cs="Times New Roman"/>
        </w:rPr>
        <w:t xml:space="preserve"> management.</w:t>
      </w:r>
    </w:p>
    <w:p w14:paraId="1300C73D" w14:textId="299949FF" w:rsidR="00A04D64" w:rsidRDefault="00A04D64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Law Firm of Kaiser &amp; Swindells</w:t>
      </w:r>
      <w:r w:rsidR="00BE2CBD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ab/>
      </w:r>
      <w:r w:rsidR="00D66649">
        <w:rPr>
          <w:rFonts w:ascii="Times New Roman" w:hAnsi="Times New Roman" w:cs="Times New Roman"/>
          <w:b/>
          <w:bCs/>
        </w:rPr>
        <w:t xml:space="preserve">       </w:t>
      </w:r>
      <w:r w:rsidR="00116DF1">
        <w:rPr>
          <w:rFonts w:ascii="Times New Roman" w:hAnsi="Times New Roman" w:cs="Times New Roman"/>
          <w:b/>
          <w:bCs/>
        </w:rPr>
        <w:tab/>
      </w:r>
      <w:r w:rsidR="00116DF1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>Long Beach, CA</w:t>
      </w:r>
    </w:p>
    <w:p w14:paraId="7B7E412D" w14:textId="3EA26359" w:rsidR="00BE2CBD" w:rsidRDefault="00BE2CBD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Legal Assistant, Notary Public</w:t>
      </w:r>
      <w:r w:rsidR="008A5878">
        <w:rPr>
          <w:rFonts w:ascii="Times New Roman" w:hAnsi="Times New Roman" w:cs="Times New Roman"/>
          <w:i/>
          <w:iCs/>
        </w:rPr>
        <w:tab/>
      </w:r>
      <w:r w:rsidR="008A5878">
        <w:rPr>
          <w:rFonts w:ascii="Times New Roman" w:hAnsi="Times New Roman" w:cs="Times New Roman"/>
          <w:i/>
          <w:iCs/>
        </w:rPr>
        <w:tab/>
      </w:r>
      <w:r w:rsidR="008A5878">
        <w:rPr>
          <w:rFonts w:ascii="Times New Roman" w:hAnsi="Times New Roman" w:cs="Times New Roman"/>
          <w:i/>
          <w:iCs/>
        </w:rPr>
        <w:tab/>
      </w:r>
      <w:r w:rsidR="008A5878">
        <w:rPr>
          <w:rFonts w:ascii="Times New Roman" w:hAnsi="Times New Roman" w:cs="Times New Roman"/>
          <w:i/>
          <w:iCs/>
        </w:rPr>
        <w:tab/>
      </w:r>
      <w:r w:rsidR="00D66649">
        <w:rPr>
          <w:rFonts w:ascii="Times New Roman" w:hAnsi="Times New Roman" w:cs="Times New Roman"/>
          <w:i/>
          <w:iCs/>
        </w:rPr>
        <w:t xml:space="preserve">           </w:t>
      </w:r>
      <w:r w:rsidR="00116DF1">
        <w:rPr>
          <w:rFonts w:ascii="Times New Roman" w:hAnsi="Times New Roman" w:cs="Times New Roman"/>
          <w:i/>
          <w:iCs/>
        </w:rPr>
        <w:tab/>
      </w:r>
      <w:r w:rsidR="00116DF1">
        <w:rPr>
          <w:rFonts w:ascii="Times New Roman" w:hAnsi="Times New Roman" w:cs="Times New Roman"/>
          <w:i/>
          <w:iCs/>
        </w:rPr>
        <w:tab/>
        <w:t xml:space="preserve">   </w:t>
      </w:r>
      <w:r w:rsidR="008A5878">
        <w:rPr>
          <w:rFonts w:ascii="Times New Roman" w:hAnsi="Times New Roman" w:cs="Times New Roman"/>
          <w:i/>
          <w:iCs/>
        </w:rPr>
        <w:t>October 1999-November 2021</w:t>
      </w:r>
    </w:p>
    <w:p w14:paraId="472DD838" w14:textId="448F9709" w:rsidR="00B30A73" w:rsidRPr="005B2FF8" w:rsidRDefault="00B30A73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legal documents</w:t>
      </w:r>
      <w:r w:rsidR="005B2FF8">
        <w:rPr>
          <w:rFonts w:ascii="Times New Roman" w:hAnsi="Times New Roman" w:cs="Times New Roman"/>
        </w:rPr>
        <w:t xml:space="preserve"> and maintain court and discovery calendar</w:t>
      </w:r>
      <w:r>
        <w:rPr>
          <w:rFonts w:ascii="Times New Roman" w:hAnsi="Times New Roman" w:cs="Times New Roman"/>
        </w:rPr>
        <w:t>.</w:t>
      </w:r>
    </w:p>
    <w:p w14:paraId="091B2A57" w14:textId="702DF3D5" w:rsidR="00B30A73" w:rsidRDefault="00054C5B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cases</w:t>
      </w:r>
      <w:r w:rsidR="00B30A73">
        <w:rPr>
          <w:rFonts w:ascii="Times New Roman" w:hAnsi="Times New Roman" w:cs="Times New Roman"/>
        </w:rPr>
        <w:t xml:space="preserve"> and </w:t>
      </w:r>
      <w:r w:rsidR="00CE623F">
        <w:rPr>
          <w:rFonts w:ascii="Times New Roman" w:hAnsi="Times New Roman" w:cs="Times New Roman"/>
        </w:rPr>
        <w:t xml:space="preserve">perform </w:t>
      </w:r>
      <w:r w:rsidR="00B30A73">
        <w:rPr>
          <w:rFonts w:ascii="Times New Roman" w:hAnsi="Times New Roman" w:cs="Times New Roman"/>
        </w:rPr>
        <w:t>legal research.</w:t>
      </w:r>
    </w:p>
    <w:p w14:paraId="0AB208A3" w14:textId="04D28459" w:rsidR="00B30A73" w:rsidRDefault="00B30A73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deadlines, subpoena records, and schedule hearings and depositions.</w:t>
      </w:r>
    </w:p>
    <w:p w14:paraId="021F1B17" w14:textId="2F08DAB8" w:rsidR="00B30A73" w:rsidRDefault="0084662E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client database.</w:t>
      </w:r>
    </w:p>
    <w:p w14:paraId="169267F0" w14:textId="57AF05FA" w:rsidR="0084662E" w:rsidRDefault="00CE623F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 tactfully</w:t>
      </w:r>
      <w:r w:rsidR="0084662E">
        <w:rPr>
          <w:rFonts w:ascii="Times New Roman" w:hAnsi="Times New Roman" w:cs="Times New Roman"/>
        </w:rPr>
        <w:t xml:space="preserve"> with courts including clerks and judges.</w:t>
      </w:r>
    </w:p>
    <w:p w14:paraId="2E6CE1B5" w14:textId="060496D5" w:rsidR="00AE4681" w:rsidRPr="006568C0" w:rsidRDefault="0084662E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 w:rsidR="00BE275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lients via phone, email, and written communications.</w:t>
      </w:r>
    </w:p>
    <w:p w14:paraId="05B572F4" w14:textId="77CDD4E2" w:rsidR="00822551" w:rsidRDefault="00822551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ADDITIONAL SKILLS</w:t>
      </w:r>
    </w:p>
    <w:p w14:paraId="1E9D3A8D" w14:textId="548B76C1" w:rsidR="00B91B96" w:rsidRDefault="00CE6F30" w:rsidP="006C4B0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</w:t>
      </w:r>
      <w:r w:rsidR="00000AC9">
        <w:rPr>
          <w:rFonts w:ascii="Times New Roman" w:hAnsi="Times New Roman" w:cs="Times New Roman"/>
        </w:rPr>
        <w:t xml:space="preserve">in </w:t>
      </w:r>
      <w:r w:rsidR="008B1534">
        <w:rPr>
          <w:rFonts w:ascii="Times New Roman" w:hAnsi="Times New Roman" w:cs="Times New Roman"/>
        </w:rPr>
        <w:t xml:space="preserve">WordPerfect and </w:t>
      </w:r>
      <w:r w:rsidR="00000AC9">
        <w:rPr>
          <w:rFonts w:ascii="Times New Roman" w:hAnsi="Times New Roman" w:cs="Times New Roman"/>
        </w:rPr>
        <w:t>Microsoft Office</w:t>
      </w:r>
      <w:r w:rsidR="00CB65B4">
        <w:rPr>
          <w:rFonts w:ascii="Times New Roman" w:hAnsi="Times New Roman" w:cs="Times New Roman"/>
        </w:rPr>
        <w:t xml:space="preserve"> (Word, Excel,</w:t>
      </w:r>
      <w:r w:rsidR="00AE4681">
        <w:rPr>
          <w:rFonts w:ascii="Times New Roman" w:hAnsi="Times New Roman" w:cs="Times New Roman"/>
        </w:rPr>
        <w:t xml:space="preserve"> </w:t>
      </w:r>
      <w:r w:rsidR="009D5082">
        <w:rPr>
          <w:rFonts w:ascii="Times New Roman" w:hAnsi="Times New Roman" w:cs="Times New Roman"/>
        </w:rPr>
        <w:t xml:space="preserve">Outlook, </w:t>
      </w:r>
      <w:r w:rsidR="00CB65B4">
        <w:rPr>
          <w:rFonts w:ascii="Times New Roman" w:hAnsi="Times New Roman" w:cs="Times New Roman"/>
        </w:rPr>
        <w:t>PowerPoint</w:t>
      </w:r>
      <w:r w:rsidR="00283FA3">
        <w:rPr>
          <w:rFonts w:ascii="Times New Roman" w:hAnsi="Times New Roman" w:cs="Times New Roman"/>
        </w:rPr>
        <w:t>, Access)</w:t>
      </w:r>
      <w:r w:rsidR="00000AC9">
        <w:rPr>
          <w:rFonts w:ascii="Times New Roman" w:hAnsi="Times New Roman" w:cs="Times New Roman"/>
        </w:rPr>
        <w:t>.</w:t>
      </w:r>
    </w:p>
    <w:p w14:paraId="4D8781CE" w14:textId="6704D340" w:rsidR="005C2D07" w:rsidRDefault="003F0C9B" w:rsidP="006C4B0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 w:rsidR="005834C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</w:t>
      </w:r>
      <w:r w:rsidR="00BE16F0">
        <w:rPr>
          <w:rFonts w:ascii="Times New Roman" w:hAnsi="Times New Roman" w:cs="Times New Roman"/>
        </w:rPr>
        <w:t xml:space="preserve">programming languages including </w:t>
      </w:r>
      <w:r w:rsidR="009A7090">
        <w:rPr>
          <w:rFonts w:ascii="Times New Roman" w:hAnsi="Times New Roman" w:cs="Times New Roman"/>
        </w:rPr>
        <w:t xml:space="preserve">SQL, </w:t>
      </w:r>
      <w:r w:rsidR="00BE16F0">
        <w:rPr>
          <w:rFonts w:ascii="Times New Roman" w:hAnsi="Times New Roman" w:cs="Times New Roman"/>
        </w:rPr>
        <w:t>Java, Python, C++</w:t>
      </w:r>
      <w:r w:rsidR="00E33084">
        <w:rPr>
          <w:rFonts w:ascii="Times New Roman" w:hAnsi="Times New Roman" w:cs="Times New Roman"/>
        </w:rPr>
        <w:t>, HTML5, CSS, and JavaScript</w:t>
      </w:r>
      <w:r w:rsidR="00BE16F0">
        <w:rPr>
          <w:rFonts w:ascii="Times New Roman" w:hAnsi="Times New Roman" w:cs="Times New Roman"/>
        </w:rPr>
        <w:t>.</w:t>
      </w:r>
    </w:p>
    <w:p w14:paraId="514D92CA" w14:textId="65B77967" w:rsidR="00807ADB" w:rsidRDefault="002175E1" w:rsidP="006C4B0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Skilled in utilizing </w:t>
      </w:r>
      <w:r w:rsidR="00131248">
        <w:rPr>
          <w:rFonts w:ascii="Times New Roman" w:hAnsi="Times New Roman" w:cs="Times New Roman"/>
        </w:rPr>
        <w:t>IDE</w:t>
      </w:r>
      <w:r w:rsidR="00BD6695">
        <w:rPr>
          <w:rFonts w:ascii="Times New Roman" w:hAnsi="Times New Roman" w:cs="Times New Roman"/>
        </w:rPr>
        <w:t xml:space="preserve">s such as Eclipse, Visual Studio, and </w:t>
      </w:r>
      <w:r w:rsidR="00553151">
        <w:rPr>
          <w:rFonts w:ascii="Times New Roman" w:hAnsi="Times New Roman" w:cs="Times New Roman"/>
        </w:rPr>
        <w:t>GitHub</w:t>
      </w:r>
      <w:r w:rsidR="00BD6695">
        <w:rPr>
          <w:rFonts w:ascii="Times New Roman" w:hAnsi="Times New Roman" w:cs="Times New Roman"/>
        </w:rPr>
        <w:t>.</w:t>
      </w:r>
    </w:p>
    <w:p w14:paraId="43C1C22B" w14:textId="5B581F7D" w:rsidR="007D49F0" w:rsidRPr="002C2786" w:rsidRDefault="003C5560" w:rsidP="002C278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</w:t>
      </w:r>
      <w:r w:rsidR="00D33F7A">
        <w:rPr>
          <w:rFonts w:ascii="Times New Roman" w:hAnsi="Times New Roman" w:cs="Times New Roman"/>
        </w:rPr>
        <w:t xml:space="preserve">Linux (Ubuntu), </w:t>
      </w:r>
      <w:r w:rsidR="00D11FBF">
        <w:rPr>
          <w:rFonts w:ascii="Times New Roman" w:hAnsi="Times New Roman" w:cs="Times New Roman"/>
        </w:rPr>
        <w:t>Oracle</w:t>
      </w:r>
      <w:r w:rsidR="00C35424">
        <w:rPr>
          <w:rFonts w:ascii="Times New Roman" w:hAnsi="Times New Roman" w:cs="Times New Roman"/>
        </w:rPr>
        <w:t xml:space="preserve">, </w:t>
      </w:r>
      <w:r w:rsidR="000460E5">
        <w:rPr>
          <w:rFonts w:ascii="Times New Roman" w:hAnsi="Times New Roman" w:cs="Times New Roman"/>
        </w:rPr>
        <w:t>Oracle</w:t>
      </w:r>
      <w:r w:rsidR="00BA021D">
        <w:rPr>
          <w:rFonts w:ascii="Times New Roman" w:hAnsi="Times New Roman" w:cs="Times New Roman"/>
        </w:rPr>
        <w:t xml:space="preserve"> APEX</w:t>
      </w:r>
      <w:r w:rsidR="000460E5">
        <w:rPr>
          <w:rFonts w:ascii="Times New Roman" w:hAnsi="Times New Roman" w:cs="Times New Roman"/>
        </w:rPr>
        <w:t>,</w:t>
      </w:r>
      <w:r w:rsidR="0054004A">
        <w:rPr>
          <w:rFonts w:ascii="Times New Roman" w:hAnsi="Times New Roman" w:cs="Times New Roman"/>
        </w:rPr>
        <w:t xml:space="preserve"> and Microsoft SQL Server.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215"/>
        <w:gridCol w:w="5130"/>
      </w:tblGrid>
      <w:tr w:rsidR="00003389" w:rsidRPr="00940C4C" w14:paraId="6053B918" w14:textId="77777777" w:rsidTr="00B5212E"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0E2BD5FE" w14:textId="60774CA2" w:rsidR="00003389" w:rsidRPr="00940C4C" w:rsidRDefault="00C12033" w:rsidP="00514901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PROFESSIONAL AFFILIATIONS</w:t>
            </w:r>
            <w:r w:rsidRPr="00940C4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91FB446" w14:textId="3F1A8075" w:rsidR="00003389" w:rsidRPr="00940C4C" w:rsidRDefault="00C12033" w:rsidP="00514901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C12033">
              <w:rPr>
                <w:rFonts w:ascii="Times New Roman" w:hAnsi="Times New Roman" w:cs="Times New Roman"/>
                <w:b/>
                <w:bCs/>
              </w:rPr>
              <w:t>VOLUNTEER WORK</w:t>
            </w:r>
          </w:p>
        </w:tc>
      </w:tr>
      <w:tr w:rsidR="00003389" w:rsidRPr="00940C4C" w14:paraId="71A79D80" w14:textId="77777777" w:rsidTr="00B5212E"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305421E9" w14:textId="77777777" w:rsidR="00003389" w:rsidRDefault="00C12033" w:rsidP="00514901">
            <w:pPr>
              <w:pStyle w:val="ListParagraph"/>
              <w:widowControl w:val="0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Who Code (Student)</w:t>
            </w:r>
          </w:p>
          <w:p w14:paraId="06F0BB7E" w14:textId="34CC748B" w:rsidR="0039687D" w:rsidRPr="00940C4C" w:rsidRDefault="0039687D" w:rsidP="00514901">
            <w:pPr>
              <w:pStyle w:val="ListParagraph"/>
              <w:widowControl w:val="0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in Cybersecurity</w:t>
            </w:r>
            <w:r w:rsidR="00321E0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21E03">
              <w:rPr>
                <w:rFonts w:ascii="Times New Roman" w:hAnsi="Times New Roman" w:cs="Times New Roman"/>
              </w:rPr>
              <w:t>WiCyS</w:t>
            </w:r>
            <w:proofErr w:type="spellEnd"/>
            <w:r w:rsidR="00321E0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5C558838" w14:textId="01609D15" w:rsidR="00003389" w:rsidRPr="00940C4C" w:rsidRDefault="00C12033" w:rsidP="00514901">
            <w:pPr>
              <w:pStyle w:val="ListParagraph"/>
              <w:widowControl w:val="0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12033">
              <w:rPr>
                <w:rFonts w:ascii="Times New Roman" w:hAnsi="Times New Roman" w:cs="Times New Roman"/>
              </w:rPr>
              <w:t>Cabot Animal Support Services</w:t>
            </w:r>
          </w:p>
        </w:tc>
      </w:tr>
    </w:tbl>
    <w:p w14:paraId="4BD26092" w14:textId="67A0EAD8" w:rsidR="00A31FEB" w:rsidRPr="006A5CD2" w:rsidRDefault="00A31FEB" w:rsidP="00940C4C">
      <w:pPr>
        <w:pStyle w:val="ListParagraph"/>
        <w:widowControl w:val="0"/>
        <w:spacing w:line="240" w:lineRule="auto"/>
        <w:ind w:left="0"/>
        <w:rPr>
          <w:rFonts w:ascii="Times New Roman" w:hAnsi="Times New Roman" w:cs="Times New Roman"/>
        </w:rPr>
      </w:pPr>
    </w:p>
    <w:sectPr w:rsidR="00A31FEB" w:rsidRPr="006A5CD2" w:rsidSect="00D01741">
      <w:pgSz w:w="12240" w:h="15840"/>
      <w:pgMar w:top="778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C4601"/>
    <w:multiLevelType w:val="hybridMultilevel"/>
    <w:tmpl w:val="115A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48125E"/>
    <w:multiLevelType w:val="hybridMultilevel"/>
    <w:tmpl w:val="C1D8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523AB"/>
    <w:multiLevelType w:val="hybridMultilevel"/>
    <w:tmpl w:val="52E80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FA628F"/>
    <w:multiLevelType w:val="hybridMultilevel"/>
    <w:tmpl w:val="9B80E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541EE7"/>
    <w:multiLevelType w:val="hybridMultilevel"/>
    <w:tmpl w:val="67F81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CF4EA3"/>
    <w:multiLevelType w:val="hybridMultilevel"/>
    <w:tmpl w:val="2A64C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2830604">
    <w:abstractNumId w:val="1"/>
  </w:num>
  <w:num w:numId="2" w16cid:durableId="884367788">
    <w:abstractNumId w:val="2"/>
  </w:num>
  <w:num w:numId="3" w16cid:durableId="688141385">
    <w:abstractNumId w:val="0"/>
  </w:num>
  <w:num w:numId="4" w16cid:durableId="632177687">
    <w:abstractNumId w:val="3"/>
  </w:num>
  <w:num w:numId="5" w16cid:durableId="1423993639">
    <w:abstractNumId w:val="5"/>
  </w:num>
  <w:num w:numId="6" w16cid:durableId="1041973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0MTIxMjY3ATLNTZV0lIJTi4sz8/NACowMawGg51RLLQAAAA=="/>
  </w:docVars>
  <w:rsids>
    <w:rsidRoot w:val="00B050B2"/>
    <w:rsid w:val="00000AC9"/>
    <w:rsid w:val="00003389"/>
    <w:rsid w:val="00012402"/>
    <w:rsid w:val="000460E5"/>
    <w:rsid w:val="00054C5B"/>
    <w:rsid w:val="000628CF"/>
    <w:rsid w:val="00066142"/>
    <w:rsid w:val="000738EE"/>
    <w:rsid w:val="0009008A"/>
    <w:rsid w:val="000A4224"/>
    <w:rsid w:val="000A7FE3"/>
    <w:rsid w:val="000B021F"/>
    <w:rsid w:val="000D5402"/>
    <w:rsid w:val="000F4667"/>
    <w:rsid w:val="00106B95"/>
    <w:rsid w:val="00116DF1"/>
    <w:rsid w:val="00126CCB"/>
    <w:rsid w:val="00131248"/>
    <w:rsid w:val="001331AE"/>
    <w:rsid w:val="001531E8"/>
    <w:rsid w:val="00172ABB"/>
    <w:rsid w:val="001A1D4D"/>
    <w:rsid w:val="001B2A40"/>
    <w:rsid w:val="001D49AF"/>
    <w:rsid w:val="001E537E"/>
    <w:rsid w:val="001E5EE7"/>
    <w:rsid w:val="001F0840"/>
    <w:rsid w:val="00206100"/>
    <w:rsid w:val="00211412"/>
    <w:rsid w:val="002146F1"/>
    <w:rsid w:val="002175E1"/>
    <w:rsid w:val="00224847"/>
    <w:rsid w:val="002260C1"/>
    <w:rsid w:val="0022617C"/>
    <w:rsid w:val="00251496"/>
    <w:rsid w:val="0025520C"/>
    <w:rsid w:val="002833E3"/>
    <w:rsid w:val="00283FA3"/>
    <w:rsid w:val="002848A5"/>
    <w:rsid w:val="00294AEE"/>
    <w:rsid w:val="002C2786"/>
    <w:rsid w:val="002D747E"/>
    <w:rsid w:val="002F1B17"/>
    <w:rsid w:val="002F47BF"/>
    <w:rsid w:val="00310C63"/>
    <w:rsid w:val="00321E03"/>
    <w:rsid w:val="00334CE6"/>
    <w:rsid w:val="00341529"/>
    <w:rsid w:val="003474B7"/>
    <w:rsid w:val="00356BC1"/>
    <w:rsid w:val="003763EE"/>
    <w:rsid w:val="0039687D"/>
    <w:rsid w:val="003B55F5"/>
    <w:rsid w:val="003C2173"/>
    <w:rsid w:val="003C5560"/>
    <w:rsid w:val="003C6599"/>
    <w:rsid w:val="003F0C9B"/>
    <w:rsid w:val="003F6488"/>
    <w:rsid w:val="004012FA"/>
    <w:rsid w:val="00422910"/>
    <w:rsid w:val="00442FCA"/>
    <w:rsid w:val="004567E0"/>
    <w:rsid w:val="00476BC8"/>
    <w:rsid w:val="0048457B"/>
    <w:rsid w:val="004B30D9"/>
    <w:rsid w:val="004C0860"/>
    <w:rsid w:val="00500A7C"/>
    <w:rsid w:val="00515450"/>
    <w:rsid w:val="00537771"/>
    <w:rsid w:val="0054004A"/>
    <w:rsid w:val="00542CFA"/>
    <w:rsid w:val="00553151"/>
    <w:rsid w:val="005809EB"/>
    <w:rsid w:val="005834C5"/>
    <w:rsid w:val="005853AE"/>
    <w:rsid w:val="00591369"/>
    <w:rsid w:val="005A7870"/>
    <w:rsid w:val="005B2FF8"/>
    <w:rsid w:val="005C2224"/>
    <w:rsid w:val="005C2D07"/>
    <w:rsid w:val="006048DB"/>
    <w:rsid w:val="0060685A"/>
    <w:rsid w:val="00642DD6"/>
    <w:rsid w:val="00647527"/>
    <w:rsid w:val="006568C0"/>
    <w:rsid w:val="00662492"/>
    <w:rsid w:val="0067471D"/>
    <w:rsid w:val="006871B8"/>
    <w:rsid w:val="0069163D"/>
    <w:rsid w:val="006919A3"/>
    <w:rsid w:val="0069597A"/>
    <w:rsid w:val="006A5CD2"/>
    <w:rsid w:val="006B1B69"/>
    <w:rsid w:val="006C19E5"/>
    <w:rsid w:val="006C4B06"/>
    <w:rsid w:val="006D10A2"/>
    <w:rsid w:val="006E1DA8"/>
    <w:rsid w:val="006E5393"/>
    <w:rsid w:val="007073C4"/>
    <w:rsid w:val="007254ED"/>
    <w:rsid w:val="0073632F"/>
    <w:rsid w:val="00737B99"/>
    <w:rsid w:val="007422FC"/>
    <w:rsid w:val="00747D30"/>
    <w:rsid w:val="00764547"/>
    <w:rsid w:val="00794F26"/>
    <w:rsid w:val="007D49F0"/>
    <w:rsid w:val="007E74B5"/>
    <w:rsid w:val="0080487E"/>
    <w:rsid w:val="00805297"/>
    <w:rsid w:val="00807039"/>
    <w:rsid w:val="00807ADB"/>
    <w:rsid w:val="00814A9A"/>
    <w:rsid w:val="00822551"/>
    <w:rsid w:val="0083137F"/>
    <w:rsid w:val="0084662E"/>
    <w:rsid w:val="00851984"/>
    <w:rsid w:val="008659A1"/>
    <w:rsid w:val="00877CBA"/>
    <w:rsid w:val="008A5878"/>
    <w:rsid w:val="008B0206"/>
    <w:rsid w:val="008B04BB"/>
    <w:rsid w:val="008B1534"/>
    <w:rsid w:val="008B35FB"/>
    <w:rsid w:val="008C03E1"/>
    <w:rsid w:val="008C095E"/>
    <w:rsid w:val="008C2304"/>
    <w:rsid w:val="008E75D9"/>
    <w:rsid w:val="008F3CAC"/>
    <w:rsid w:val="008F59A1"/>
    <w:rsid w:val="0090645E"/>
    <w:rsid w:val="00911371"/>
    <w:rsid w:val="009113C7"/>
    <w:rsid w:val="0093238A"/>
    <w:rsid w:val="00940C4C"/>
    <w:rsid w:val="00951267"/>
    <w:rsid w:val="00957F3A"/>
    <w:rsid w:val="00960035"/>
    <w:rsid w:val="00964006"/>
    <w:rsid w:val="00966D6F"/>
    <w:rsid w:val="009816D8"/>
    <w:rsid w:val="009852F9"/>
    <w:rsid w:val="009866B6"/>
    <w:rsid w:val="009934D0"/>
    <w:rsid w:val="009A7090"/>
    <w:rsid w:val="009B62EF"/>
    <w:rsid w:val="009D5082"/>
    <w:rsid w:val="009D5E3C"/>
    <w:rsid w:val="009F2672"/>
    <w:rsid w:val="00A04D64"/>
    <w:rsid w:val="00A21784"/>
    <w:rsid w:val="00A21E18"/>
    <w:rsid w:val="00A254BD"/>
    <w:rsid w:val="00A3027B"/>
    <w:rsid w:val="00A31FEB"/>
    <w:rsid w:val="00A66A1E"/>
    <w:rsid w:val="00A8701C"/>
    <w:rsid w:val="00A91F1B"/>
    <w:rsid w:val="00AA4B0A"/>
    <w:rsid w:val="00AD30DD"/>
    <w:rsid w:val="00AE4681"/>
    <w:rsid w:val="00B00427"/>
    <w:rsid w:val="00B01D6A"/>
    <w:rsid w:val="00B021A7"/>
    <w:rsid w:val="00B050B2"/>
    <w:rsid w:val="00B30A73"/>
    <w:rsid w:val="00B45562"/>
    <w:rsid w:val="00B5212E"/>
    <w:rsid w:val="00B6529B"/>
    <w:rsid w:val="00B6641E"/>
    <w:rsid w:val="00B8502D"/>
    <w:rsid w:val="00B91B96"/>
    <w:rsid w:val="00B96426"/>
    <w:rsid w:val="00BA021D"/>
    <w:rsid w:val="00BA5152"/>
    <w:rsid w:val="00BC1300"/>
    <w:rsid w:val="00BD221A"/>
    <w:rsid w:val="00BD56D4"/>
    <w:rsid w:val="00BD6695"/>
    <w:rsid w:val="00BE16F0"/>
    <w:rsid w:val="00BE2756"/>
    <w:rsid w:val="00BE2CBD"/>
    <w:rsid w:val="00BE4C6F"/>
    <w:rsid w:val="00BF0A23"/>
    <w:rsid w:val="00C12033"/>
    <w:rsid w:val="00C12D6B"/>
    <w:rsid w:val="00C162C8"/>
    <w:rsid w:val="00C2127D"/>
    <w:rsid w:val="00C33277"/>
    <w:rsid w:val="00C35424"/>
    <w:rsid w:val="00C714F5"/>
    <w:rsid w:val="00C71C55"/>
    <w:rsid w:val="00C827AD"/>
    <w:rsid w:val="00C952EE"/>
    <w:rsid w:val="00C95F72"/>
    <w:rsid w:val="00CA6C69"/>
    <w:rsid w:val="00CB63DA"/>
    <w:rsid w:val="00CB65B4"/>
    <w:rsid w:val="00CD1FA1"/>
    <w:rsid w:val="00CD2408"/>
    <w:rsid w:val="00CD6DBD"/>
    <w:rsid w:val="00CE18B8"/>
    <w:rsid w:val="00CE623F"/>
    <w:rsid w:val="00CE6F30"/>
    <w:rsid w:val="00D01741"/>
    <w:rsid w:val="00D11FBF"/>
    <w:rsid w:val="00D1679B"/>
    <w:rsid w:val="00D33F7A"/>
    <w:rsid w:val="00D5485A"/>
    <w:rsid w:val="00D5527D"/>
    <w:rsid w:val="00D66649"/>
    <w:rsid w:val="00D66923"/>
    <w:rsid w:val="00D77C70"/>
    <w:rsid w:val="00D815C5"/>
    <w:rsid w:val="00D859D7"/>
    <w:rsid w:val="00DA2C51"/>
    <w:rsid w:val="00DA4AE5"/>
    <w:rsid w:val="00DD241A"/>
    <w:rsid w:val="00DE196E"/>
    <w:rsid w:val="00DE7240"/>
    <w:rsid w:val="00E030B3"/>
    <w:rsid w:val="00E074B9"/>
    <w:rsid w:val="00E227BA"/>
    <w:rsid w:val="00E24FE5"/>
    <w:rsid w:val="00E33084"/>
    <w:rsid w:val="00E73680"/>
    <w:rsid w:val="00E92DDB"/>
    <w:rsid w:val="00E94442"/>
    <w:rsid w:val="00EA44E7"/>
    <w:rsid w:val="00EB5BFD"/>
    <w:rsid w:val="00ED0220"/>
    <w:rsid w:val="00ED7AD6"/>
    <w:rsid w:val="00EE22E1"/>
    <w:rsid w:val="00F06314"/>
    <w:rsid w:val="00F251FD"/>
    <w:rsid w:val="00F279B8"/>
    <w:rsid w:val="00F577A0"/>
    <w:rsid w:val="00F723BA"/>
    <w:rsid w:val="00F91314"/>
    <w:rsid w:val="00F94A57"/>
    <w:rsid w:val="00F94DD9"/>
    <w:rsid w:val="00F95F21"/>
    <w:rsid w:val="00FB6EE0"/>
    <w:rsid w:val="00FC7F8C"/>
    <w:rsid w:val="00FF5A0C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B496"/>
  <w15:chartTrackingRefBased/>
  <w15:docId w15:val="{A43E0657-92A7-4E0D-B184-F2502C00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42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2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elissa-ecker1/" TargetMode="External"/><Relationship Id="rId5" Type="http://schemas.openxmlformats.org/officeDocument/2006/relationships/hyperlink" Target="mailto:melissaeckerp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Ecker</dc:creator>
  <cp:keywords/>
  <dc:description/>
  <cp:lastModifiedBy>Melissa Ecker</cp:lastModifiedBy>
  <cp:revision>2</cp:revision>
  <cp:lastPrinted>2025-10-22T14:10:00Z</cp:lastPrinted>
  <dcterms:created xsi:type="dcterms:W3CDTF">2025-10-22T14:14:00Z</dcterms:created>
  <dcterms:modified xsi:type="dcterms:W3CDTF">2025-10-22T14:14:00Z</dcterms:modified>
</cp:coreProperties>
</file>