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149A" w14:textId="5DCF91C6" w:rsidR="00560CA6" w:rsidRPr="00AB2F93" w:rsidRDefault="00560CA6" w:rsidP="00AB2F93">
      <w:pPr>
        <w:pStyle w:val="Title"/>
        <w:rPr>
          <w:rFonts w:eastAsia="Times New Roman"/>
        </w:rPr>
      </w:pPr>
      <w:bookmarkStart w:id="0" w:name="_Hlk87384226"/>
      <w:bookmarkEnd w:id="0"/>
      <w:r w:rsidRPr="00AB2F93">
        <w:rPr>
          <w:rFonts w:eastAsia="Times New Roman"/>
        </w:rPr>
        <w:t>Stroke Outcomes Prediction Model</w:t>
      </w:r>
    </w:p>
    <w:p w14:paraId="7F1837C9" w14:textId="5F211892" w:rsidR="00867F32" w:rsidRPr="00AB2F93" w:rsidRDefault="00867F32" w:rsidP="00AB2F93"/>
    <w:p w14:paraId="13B8914D" w14:textId="0D2E7BAE" w:rsidR="00867F32" w:rsidRPr="00AB2F93" w:rsidRDefault="00867F32" w:rsidP="00AB2F93">
      <w:pPr>
        <w:pStyle w:val="Heading2"/>
      </w:pPr>
      <w:r w:rsidRPr="00AB2F93">
        <w:t>Dataset</w:t>
      </w:r>
    </w:p>
    <w:p w14:paraId="7103292A" w14:textId="2EC049E9" w:rsidR="00560CA6" w:rsidRPr="00AB2F93" w:rsidRDefault="00560CA6" w:rsidP="00AB2F93">
      <w:pPr>
        <w:rPr>
          <w:rFonts w:eastAsia="Times New Roman" w:cstheme="minorHAnsi"/>
          <w:color w:val="24292F"/>
        </w:rPr>
      </w:pPr>
      <w:r w:rsidRPr="00AB2F93">
        <w:rPr>
          <w:rFonts w:eastAsia="Times New Roman" w:cstheme="minorHAnsi"/>
          <w:color w:val="24292F"/>
        </w:rPr>
        <w:t>For this project, our group is using a dataset related to patient stroke outcomes to train and compare several</w:t>
      </w:r>
      <w:r w:rsidR="00962AE8">
        <w:rPr>
          <w:rFonts w:eastAsia="Times New Roman" w:cstheme="minorHAnsi"/>
          <w:color w:val="24292F"/>
        </w:rPr>
        <w:t xml:space="preserve"> binary classification</w:t>
      </w:r>
      <w:r w:rsidRPr="00AB2F93">
        <w:rPr>
          <w:rFonts w:eastAsia="Times New Roman" w:cstheme="minorHAnsi"/>
          <w:color w:val="24292F"/>
        </w:rPr>
        <w:t xml:space="preserve"> machine learning models to predict stroke outcomes based on input variables. We will train a variety of different model types, using several different data preprocessing techniques for each one and compare the accuracy and effectiveness of each model. The best performing ones will be selected for presentation on the project's dashboard including the ability to try out the </w:t>
      </w:r>
      <w:r w:rsidR="00351A99" w:rsidRPr="00AB2F93">
        <w:rPr>
          <w:rFonts w:eastAsia="Times New Roman" w:cstheme="minorHAnsi"/>
          <w:color w:val="24292F"/>
        </w:rPr>
        <w:t>model’s</w:t>
      </w:r>
      <w:r w:rsidRPr="00AB2F93">
        <w:rPr>
          <w:rFonts w:eastAsia="Times New Roman" w:cstheme="minorHAnsi"/>
          <w:color w:val="24292F"/>
        </w:rPr>
        <w:t xml:space="preserve"> prediction with user generated input variables, as well as a presentation of some of the findings from the dataset in regards to stroke outcomes broken down by data categories.</w:t>
      </w:r>
    </w:p>
    <w:p w14:paraId="214F2C91"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The dataset contains a combination of medical data and non-medical lifestyle data. We intend to create a predictive model using the entire dataset, but also compare and contrast predictions when using only medical data, or only non-medical data, as well and identifying which data categories seem to be predictive that we would not have expected.</w:t>
      </w:r>
    </w:p>
    <w:p w14:paraId="756D7756" w14:textId="27B0A480" w:rsidR="00560CA6" w:rsidRPr="00AB2F93" w:rsidRDefault="00560CA6" w:rsidP="00AB2F93">
      <w:pPr>
        <w:rPr>
          <w:rFonts w:eastAsia="Times New Roman" w:cstheme="minorHAnsi"/>
          <w:color w:val="24292F"/>
        </w:rPr>
      </w:pPr>
      <w:r w:rsidRPr="00AB2F93">
        <w:rPr>
          <w:rFonts w:eastAsia="Times New Roman" w:cstheme="minorHAnsi"/>
          <w:color w:val="24292F"/>
        </w:rPr>
        <w:t xml:space="preserve">Of course, this model is not intended for any medical use, but merely </w:t>
      </w:r>
      <w:r w:rsidR="00351A99" w:rsidRPr="00AB2F93">
        <w:rPr>
          <w:rFonts w:eastAsia="Times New Roman" w:cstheme="minorHAnsi"/>
          <w:color w:val="24292F"/>
        </w:rPr>
        <w:t>high-level</w:t>
      </w:r>
      <w:r w:rsidRPr="00AB2F93">
        <w:rPr>
          <w:rFonts w:eastAsia="Times New Roman" w:cstheme="minorHAnsi"/>
          <w:color w:val="24292F"/>
        </w:rPr>
        <w:t xml:space="preserve"> analysis of the limited data we have available, to find if there are any interesting correlations for stroke outcomes within the data categories of this set.</w:t>
      </w:r>
    </w:p>
    <w:p w14:paraId="2DAD37D4" w14:textId="6A3C7639" w:rsidR="00AB2F93" w:rsidRPr="00AB2F93" w:rsidRDefault="00AB2F93" w:rsidP="00AB2F93">
      <w:pPr>
        <w:pStyle w:val="Heading3"/>
      </w:pPr>
      <w:r w:rsidRPr="00AB2F93">
        <w:t>Questions</w:t>
      </w:r>
    </w:p>
    <w:p w14:paraId="0EA07739" w14:textId="21171B8F" w:rsidR="00AB2F93" w:rsidRPr="00AB2F93" w:rsidRDefault="00AB2F93" w:rsidP="00AB2F93">
      <w:r w:rsidRPr="00AB2F93">
        <w:t>Can this dataset be used to accurately and correctly predict whether a patient will have a stroke?</w:t>
      </w:r>
    </w:p>
    <w:p w14:paraId="675B4235" w14:textId="77777777" w:rsidR="00AB2F93" w:rsidRPr="00AB2F93" w:rsidRDefault="00AB2F93" w:rsidP="00AB2F93">
      <w:pPr>
        <w:rPr>
          <w:rFonts w:ascii="Calibri" w:eastAsia="Times New Roman" w:hAnsi="Calibri" w:cs="Calibri"/>
          <w:color w:val="7D929B"/>
        </w:rPr>
      </w:pPr>
      <w:r w:rsidRPr="00AB2F93">
        <w:rPr>
          <w:rFonts w:ascii="Calibri" w:eastAsia="Times New Roman" w:hAnsi="Calibri" w:cs="Calibri"/>
          <w:color w:val="7D929B"/>
        </w:rPr>
        <w:t>Does where you live correlate to stroke outcome?</w:t>
      </w:r>
    </w:p>
    <w:p w14:paraId="3307CC23" w14:textId="77777777" w:rsidR="00AB2F93" w:rsidRPr="00AB2F93" w:rsidRDefault="00AB2F93" w:rsidP="00AB2F93">
      <w:pPr>
        <w:rPr>
          <w:rFonts w:ascii="Calibri" w:eastAsia="Times New Roman" w:hAnsi="Calibri" w:cs="Calibri"/>
          <w:color w:val="7D929B"/>
        </w:rPr>
      </w:pPr>
      <w:r w:rsidRPr="00AB2F93">
        <w:rPr>
          <w:rFonts w:ascii="Calibri" w:eastAsia="Times New Roman" w:hAnsi="Calibri" w:cs="Calibri"/>
          <w:color w:val="7D929B"/>
        </w:rPr>
        <w:t>Does where you work correlate to stroke outcome?</w:t>
      </w:r>
    </w:p>
    <w:p w14:paraId="4D2F2F3C" w14:textId="77777777" w:rsidR="00AB2F93" w:rsidRPr="00AB2F93" w:rsidRDefault="00AB2F93" w:rsidP="00AB2F93">
      <w:pPr>
        <w:rPr>
          <w:rFonts w:ascii="Calibri" w:eastAsia="Times New Roman" w:hAnsi="Calibri" w:cs="Calibri"/>
          <w:color w:val="7D929B"/>
        </w:rPr>
      </w:pPr>
      <w:r w:rsidRPr="00AB2F93">
        <w:rPr>
          <w:rFonts w:ascii="Calibri" w:eastAsia="Times New Roman" w:hAnsi="Calibri" w:cs="Calibri"/>
          <w:color w:val="7D929B"/>
        </w:rPr>
        <w:t>Does your marital status correlate to stroke outcome?</w:t>
      </w:r>
    </w:p>
    <w:p w14:paraId="2633E671" w14:textId="77777777" w:rsidR="00AB2F93" w:rsidRPr="00AB2F93" w:rsidRDefault="00AB2F93" w:rsidP="00AB2F93">
      <w:pPr>
        <w:rPr>
          <w:rFonts w:ascii="Calibri" w:eastAsia="Times New Roman" w:hAnsi="Calibri" w:cs="Calibri"/>
          <w:color w:val="7D929B"/>
        </w:rPr>
      </w:pPr>
      <w:r w:rsidRPr="00AB2F93">
        <w:rPr>
          <w:rFonts w:ascii="Calibri" w:eastAsia="Times New Roman" w:hAnsi="Calibri" w:cs="Calibri"/>
          <w:color w:val="7D929B"/>
        </w:rPr>
        <w:t>How do the non-medical factors impact our model’s accuracy, precision, and recall?</w:t>
      </w:r>
    </w:p>
    <w:p w14:paraId="0E890CC0" w14:textId="5BCFCD46" w:rsidR="00AB2F93" w:rsidRPr="00AB2F93" w:rsidRDefault="00AB2F93" w:rsidP="00AB2F93"/>
    <w:p w14:paraId="03881515" w14:textId="6A106ADD" w:rsidR="00560CA6" w:rsidRPr="00AB2F93" w:rsidRDefault="00560CA6" w:rsidP="00AB2F93">
      <w:pPr>
        <w:pStyle w:val="Heading3"/>
      </w:pPr>
      <w:r w:rsidRPr="00AB2F93">
        <w:t>Data Used</w:t>
      </w:r>
      <w:r w:rsidR="00AB2F93" w:rsidRPr="00AB2F93">
        <w:t>/Exploration</w:t>
      </w:r>
    </w:p>
    <w:p w14:paraId="169D7D68" w14:textId="283E07F7" w:rsidR="00560CA6" w:rsidRPr="00AB2F93" w:rsidRDefault="00560CA6" w:rsidP="00AB2F93">
      <w:pPr>
        <w:rPr>
          <w:rFonts w:eastAsia="Times New Roman" w:cstheme="minorHAnsi"/>
          <w:color w:val="24292F"/>
        </w:rPr>
      </w:pPr>
      <w:r w:rsidRPr="00AB2F93">
        <w:rPr>
          <w:rFonts w:eastAsia="Times New Roman" w:cstheme="minorHAnsi"/>
          <w:color w:val="24292F"/>
        </w:rPr>
        <w:t>Kaggle Stroke Prediction dataset: </w:t>
      </w:r>
      <w:hyperlink r:id="rId5" w:history="1">
        <w:r w:rsidRPr="00AB2F93">
          <w:rPr>
            <w:rFonts w:eastAsia="Times New Roman" w:cstheme="minorHAnsi"/>
            <w:color w:val="0000FF"/>
          </w:rPr>
          <w:t>https://www.kaggle.com/fedesoriano/stroke-prediction-dataset</w:t>
        </w:r>
      </w:hyperlink>
    </w:p>
    <w:p w14:paraId="6FEA6477" w14:textId="2A9D84B6" w:rsidR="00AB2F93" w:rsidRPr="00AB2F93" w:rsidRDefault="00AB2F93" w:rsidP="00AB2F93">
      <w:r w:rsidRPr="00AB2F93">
        <w:rPr>
          <w:rFonts w:ascii="Calibri" w:hAnsi="Calibri" w:cs="Calibri"/>
          <w:color w:val="7D929B"/>
        </w:rPr>
        <w:t>The original dataset has twelve columns</w:t>
      </w:r>
      <w:r w:rsidR="00351A99">
        <w:rPr>
          <w:rFonts w:ascii="Calibri" w:hAnsi="Calibri" w:cs="Calibri"/>
          <w:color w:val="7D929B"/>
        </w:rPr>
        <w:t xml:space="preserve"> of which 11 are features we’re using to build our model</w:t>
      </w:r>
      <w:r w:rsidRPr="00AB2F93">
        <w:rPr>
          <w:rFonts w:ascii="Calibri" w:hAnsi="Calibri" w:cs="Calibri"/>
          <w:color w:val="7D929B"/>
        </w:rPr>
        <w:t>:</w:t>
      </w:r>
      <w:r>
        <w:rPr>
          <w:rFonts w:ascii="Calibri" w:hAnsi="Calibri" w:cs="Calibri"/>
          <w:color w:val="7D929B"/>
        </w:rPr>
        <w:t xml:space="preserve"> </w:t>
      </w:r>
    </w:p>
    <w:p w14:paraId="0E1D16EE" w14:textId="77777777" w:rsidR="00AB2F93" w:rsidRPr="00AB2F93" w:rsidRDefault="00AB2F93" w:rsidP="00AB2F93">
      <w:pPr>
        <w:rPr>
          <w:rFonts w:ascii="Calibri" w:hAnsi="Calibri" w:cs="Calibri"/>
          <w:color w:val="7D929B"/>
        </w:rPr>
      </w:pPr>
      <w:r w:rsidRPr="00AB2F93">
        <w:rPr>
          <w:rFonts w:ascii="Calibri" w:hAnsi="Calibri" w:cs="Calibri"/>
          <w:color w:val="7D929B"/>
        </w:rPr>
        <w:t>ID - patient ID - integer</w:t>
      </w:r>
    </w:p>
    <w:p w14:paraId="0D0558F1" w14:textId="77777777" w:rsidR="00AB2F93" w:rsidRPr="00AB2F93" w:rsidRDefault="00AB2F93" w:rsidP="00AB2F93">
      <w:pPr>
        <w:rPr>
          <w:rFonts w:ascii="Calibri" w:hAnsi="Calibri" w:cs="Calibri"/>
          <w:color w:val="7D929B"/>
        </w:rPr>
      </w:pPr>
      <w:r w:rsidRPr="00AB2F93">
        <w:rPr>
          <w:rFonts w:ascii="Calibri" w:hAnsi="Calibri" w:cs="Calibri"/>
          <w:color w:val="7D929B"/>
        </w:rPr>
        <w:t>Gender - Male/Female/Other - object</w:t>
      </w:r>
    </w:p>
    <w:p w14:paraId="2131DD09" w14:textId="77777777" w:rsidR="00AB2F93" w:rsidRPr="00AB2F93" w:rsidRDefault="00AB2F93" w:rsidP="00AB2F93">
      <w:pPr>
        <w:rPr>
          <w:rFonts w:ascii="Calibri" w:hAnsi="Calibri" w:cs="Calibri"/>
          <w:color w:val="7D929B"/>
        </w:rPr>
      </w:pPr>
      <w:r w:rsidRPr="00AB2F93">
        <w:rPr>
          <w:rFonts w:ascii="Calibri" w:hAnsi="Calibri" w:cs="Calibri"/>
          <w:color w:val="7D929B"/>
        </w:rPr>
        <w:t>Age - Patient Age - integer</w:t>
      </w:r>
    </w:p>
    <w:p w14:paraId="10F960B0" w14:textId="77777777" w:rsidR="00AB2F93" w:rsidRPr="00AB2F93" w:rsidRDefault="00AB2F93" w:rsidP="00AB2F93">
      <w:pPr>
        <w:rPr>
          <w:rFonts w:ascii="Calibri" w:hAnsi="Calibri" w:cs="Calibri"/>
          <w:color w:val="7D929B"/>
        </w:rPr>
      </w:pPr>
      <w:r w:rsidRPr="00AB2F93">
        <w:rPr>
          <w:rFonts w:ascii="Calibri" w:hAnsi="Calibri" w:cs="Calibri"/>
          <w:color w:val="7D929B"/>
        </w:rPr>
        <w:lastRenderedPageBreak/>
        <w:t>Hypertension - 1/0 - integer</w:t>
      </w:r>
    </w:p>
    <w:p w14:paraId="49FEFF2D" w14:textId="77777777" w:rsidR="00AB2F93" w:rsidRPr="00AB2F93" w:rsidRDefault="00AB2F93" w:rsidP="00AB2F93">
      <w:pPr>
        <w:rPr>
          <w:rFonts w:ascii="Calibri" w:hAnsi="Calibri" w:cs="Calibri"/>
          <w:color w:val="7D929B"/>
        </w:rPr>
      </w:pPr>
      <w:r w:rsidRPr="00AB2F93">
        <w:rPr>
          <w:rFonts w:ascii="Calibri" w:hAnsi="Calibri" w:cs="Calibri"/>
          <w:color w:val="7D929B"/>
        </w:rPr>
        <w:t>Heart Disease - 1/0 - integer</w:t>
      </w:r>
    </w:p>
    <w:p w14:paraId="569046E0" w14:textId="77777777" w:rsidR="00AB2F93" w:rsidRPr="00AB2F93" w:rsidRDefault="00AB2F93" w:rsidP="00AB2F93">
      <w:pPr>
        <w:rPr>
          <w:rFonts w:ascii="Calibri" w:hAnsi="Calibri" w:cs="Calibri"/>
          <w:color w:val="7D929B"/>
        </w:rPr>
      </w:pPr>
      <w:r w:rsidRPr="00AB2F93">
        <w:rPr>
          <w:rFonts w:ascii="Calibri" w:hAnsi="Calibri" w:cs="Calibri"/>
          <w:color w:val="7D929B"/>
        </w:rPr>
        <w:t>Ever Married - Yes/No - object</w:t>
      </w:r>
    </w:p>
    <w:p w14:paraId="77FBDDEE" w14:textId="77777777" w:rsidR="00AB2F93" w:rsidRPr="00AB2F93" w:rsidRDefault="00AB2F93" w:rsidP="00AB2F93">
      <w:pPr>
        <w:rPr>
          <w:rFonts w:ascii="Calibri" w:hAnsi="Calibri" w:cs="Calibri"/>
          <w:color w:val="7D929B"/>
        </w:rPr>
      </w:pPr>
      <w:r w:rsidRPr="00AB2F93">
        <w:rPr>
          <w:rFonts w:ascii="Calibri" w:hAnsi="Calibri" w:cs="Calibri"/>
          <w:color w:val="7D929B"/>
        </w:rPr>
        <w:t>Work type - Private/Self employed/Government Job/Never worked/children - object</w:t>
      </w:r>
    </w:p>
    <w:p w14:paraId="147DFC82" w14:textId="77777777" w:rsidR="00AB2F93" w:rsidRPr="00AB2F93" w:rsidRDefault="00AB2F93" w:rsidP="00AB2F93">
      <w:pPr>
        <w:rPr>
          <w:rFonts w:ascii="Calibri" w:hAnsi="Calibri" w:cs="Calibri"/>
          <w:color w:val="7D929B"/>
        </w:rPr>
      </w:pPr>
      <w:r w:rsidRPr="00AB2F93">
        <w:rPr>
          <w:rFonts w:ascii="Calibri" w:hAnsi="Calibri" w:cs="Calibri"/>
          <w:color w:val="7D929B"/>
        </w:rPr>
        <w:t>Residence type - Urban/Rural - object</w:t>
      </w:r>
    </w:p>
    <w:p w14:paraId="404CC33F" w14:textId="77777777" w:rsidR="00AB2F93" w:rsidRPr="00AB2F93" w:rsidRDefault="00AB2F93" w:rsidP="00AB2F93">
      <w:pPr>
        <w:rPr>
          <w:rFonts w:ascii="Calibri" w:hAnsi="Calibri" w:cs="Calibri"/>
          <w:color w:val="7D929B"/>
        </w:rPr>
      </w:pPr>
      <w:r w:rsidRPr="00AB2F93">
        <w:rPr>
          <w:rFonts w:ascii="Calibri" w:hAnsi="Calibri" w:cs="Calibri"/>
          <w:color w:val="7D929B"/>
        </w:rPr>
        <w:t>Average Glucose Level - integer</w:t>
      </w:r>
    </w:p>
    <w:p w14:paraId="5BEB0E51" w14:textId="77777777" w:rsidR="00AB2F93" w:rsidRPr="00AB2F93" w:rsidRDefault="00AB2F93" w:rsidP="00AB2F93">
      <w:pPr>
        <w:rPr>
          <w:rFonts w:ascii="Calibri" w:hAnsi="Calibri" w:cs="Calibri"/>
          <w:color w:val="7D929B"/>
        </w:rPr>
      </w:pPr>
      <w:r w:rsidRPr="00AB2F93">
        <w:rPr>
          <w:rFonts w:ascii="Calibri" w:hAnsi="Calibri" w:cs="Calibri"/>
          <w:color w:val="7D929B"/>
        </w:rPr>
        <w:t>BMI - integer</w:t>
      </w:r>
    </w:p>
    <w:p w14:paraId="63912FBC" w14:textId="77777777" w:rsidR="00AB2F93" w:rsidRPr="00AB2F93" w:rsidRDefault="00AB2F93" w:rsidP="00AB2F93">
      <w:pPr>
        <w:rPr>
          <w:rFonts w:ascii="Calibri" w:hAnsi="Calibri" w:cs="Calibri"/>
          <w:color w:val="7D929B"/>
        </w:rPr>
      </w:pPr>
      <w:r w:rsidRPr="00AB2F93">
        <w:rPr>
          <w:rFonts w:ascii="Calibri" w:hAnsi="Calibri" w:cs="Calibri"/>
          <w:color w:val="7D929B"/>
        </w:rPr>
        <w:t>Smoking status - Smokes/Formerly smoked/Never smoked/unknown - object</w:t>
      </w:r>
    </w:p>
    <w:p w14:paraId="53E1383B" w14:textId="77777777" w:rsidR="00AB2F93" w:rsidRPr="00AB2F93" w:rsidRDefault="00AB2F93" w:rsidP="00AB2F93">
      <w:pPr>
        <w:rPr>
          <w:rFonts w:ascii="Calibri" w:hAnsi="Calibri" w:cs="Calibri"/>
          <w:color w:val="7D929B"/>
        </w:rPr>
      </w:pPr>
      <w:r w:rsidRPr="00AB2F93">
        <w:rPr>
          <w:rFonts w:ascii="Calibri" w:hAnsi="Calibri" w:cs="Calibri"/>
          <w:color w:val="7D929B"/>
        </w:rPr>
        <w:t>Stroke - 1/0 - integer</w:t>
      </w:r>
    </w:p>
    <w:p w14:paraId="6EC4559C" w14:textId="5C0C1F2E" w:rsidR="00AB2F93" w:rsidRPr="00AB2F93" w:rsidRDefault="00AB2F93" w:rsidP="00AB2F93">
      <w:pPr>
        <w:rPr>
          <w:rFonts w:eastAsia="Times New Roman" w:cstheme="minorHAnsi"/>
          <w:color w:val="24292F"/>
        </w:rPr>
      </w:pPr>
    </w:p>
    <w:p w14:paraId="3237C5F1" w14:textId="77777777" w:rsidR="00AB2F93" w:rsidRPr="00AB2F93" w:rsidRDefault="00AB2F93" w:rsidP="00AB2F93">
      <w:pPr>
        <w:rPr>
          <w:rFonts w:ascii="Calibri" w:hAnsi="Calibri" w:cs="Calibri"/>
          <w:color w:val="7D929B"/>
        </w:rPr>
      </w:pPr>
      <w:r w:rsidRPr="00AB2F93">
        <w:rPr>
          <w:rFonts w:ascii="Calibri" w:hAnsi="Calibri" w:cs="Calibri"/>
          <w:color w:val="7D929B"/>
        </w:rPr>
        <w:t>The BMI category has 201 null values. Rows with these null values were removed from the dataset. </w:t>
      </w:r>
    </w:p>
    <w:p w14:paraId="20B16A6C" w14:textId="77777777" w:rsidR="00AB2F93" w:rsidRPr="00AB2F93" w:rsidRDefault="00AB2F93" w:rsidP="00AB2F93">
      <w:pPr>
        <w:rPr>
          <w:rFonts w:ascii="Calibri" w:hAnsi="Calibri" w:cs="Calibri"/>
          <w:color w:val="7D929B"/>
        </w:rPr>
      </w:pPr>
      <w:r w:rsidRPr="00AB2F93">
        <w:rPr>
          <w:rFonts w:ascii="Calibri" w:hAnsi="Calibri" w:cs="Calibri"/>
          <w:color w:val="7D929B"/>
        </w:rPr>
        <w:t>The numerical categorical data was reclassified as objects.</w:t>
      </w:r>
    </w:p>
    <w:p w14:paraId="514C69BB" w14:textId="77777777" w:rsidR="00AB2F93" w:rsidRPr="00AB2F93" w:rsidRDefault="00AB2F93" w:rsidP="00AB2F93">
      <w:pPr>
        <w:rPr>
          <w:rFonts w:ascii="Calibri" w:hAnsi="Calibri" w:cs="Calibri"/>
          <w:color w:val="7D929B"/>
        </w:rPr>
      </w:pPr>
      <w:r w:rsidRPr="00AB2F93">
        <w:rPr>
          <w:rFonts w:ascii="Calibri" w:hAnsi="Calibri" w:cs="Calibri"/>
          <w:color w:val="7D929B"/>
        </w:rPr>
        <w:t>BMI outliners (rows with BMI greater than 50 were removed).</w:t>
      </w:r>
    </w:p>
    <w:p w14:paraId="5815104F" w14:textId="77777777" w:rsidR="00AB2F93" w:rsidRPr="00AB2F93" w:rsidRDefault="00AB2F93" w:rsidP="00AB2F93">
      <w:pPr>
        <w:rPr>
          <w:rFonts w:eastAsia="Times New Roman" w:cstheme="minorHAnsi"/>
          <w:color w:val="24292F"/>
        </w:rPr>
      </w:pPr>
    </w:p>
    <w:p w14:paraId="32E0A9CB" w14:textId="77777777" w:rsidR="00560CA6" w:rsidRPr="00AB2F93" w:rsidRDefault="00560CA6" w:rsidP="00AB2F93">
      <w:pPr>
        <w:pStyle w:val="Heading3"/>
      </w:pPr>
      <w:r w:rsidRPr="00AB2F93">
        <w:t>Technologies Used</w:t>
      </w:r>
    </w:p>
    <w:p w14:paraId="6FDE8E42" w14:textId="77777777" w:rsidR="00560CA6" w:rsidRPr="00AB2F93" w:rsidRDefault="00560CA6" w:rsidP="00AB2F93">
      <w:pPr>
        <w:pStyle w:val="Heading4"/>
        <w:rPr>
          <w:rFonts w:eastAsia="Times New Roman"/>
        </w:rPr>
      </w:pPr>
      <w:r w:rsidRPr="00AB2F93">
        <w:rPr>
          <w:rFonts w:eastAsia="Times New Roman"/>
        </w:rPr>
        <w:t>Data Cleaning and Analysis</w:t>
      </w:r>
    </w:p>
    <w:p w14:paraId="48047F0D"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Pandas will be used to clean the data, split the data (training and tsting) and Further data analysis will be completed using Python.</w:t>
      </w:r>
    </w:p>
    <w:p w14:paraId="6F8ADFF9" w14:textId="395D2DDC" w:rsidR="00560CA6" w:rsidRPr="00AB2F93" w:rsidRDefault="00560CA6" w:rsidP="00AB2F93">
      <w:pPr>
        <w:pStyle w:val="Heading4"/>
        <w:rPr>
          <w:rFonts w:eastAsia="Times New Roman"/>
        </w:rPr>
      </w:pPr>
      <w:r w:rsidRPr="00AB2F93">
        <w:rPr>
          <w:rFonts w:eastAsia="Times New Roman"/>
        </w:rPr>
        <w:t>Database Storage</w:t>
      </w:r>
    </w:p>
    <w:p w14:paraId="46B51987" w14:textId="492DE20A" w:rsidR="00AB2F93" w:rsidRPr="00AB2F93" w:rsidRDefault="00AB2F93" w:rsidP="00AB2F93">
      <w:r w:rsidRPr="00AB2F93">
        <w:t>We’ll be using PostGres SQL database with AWS.  Database ERD:</w:t>
      </w:r>
    </w:p>
    <w:p w14:paraId="303DE23A" w14:textId="07AE1190" w:rsidR="00AB2F93" w:rsidRPr="00AB2F93" w:rsidRDefault="00AB2F93" w:rsidP="00AB2F93">
      <w:pPr>
        <w:rPr>
          <w:rFonts w:eastAsia="Times New Roman" w:cstheme="minorHAnsi"/>
          <w:b/>
          <w:bCs/>
          <w:color w:val="24292F"/>
        </w:rPr>
      </w:pPr>
      <w:r w:rsidRPr="00AB2F93">
        <w:rPr>
          <w:rFonts w:eastAsia="Times New Roman" w:cstheme="minorHAnsi"/>
          <w:b/>
          <w:bCs/>
          <w:noProof/>
          <w:color w:val="24292F"/>
        </w:rPr>
        <w:lastRenderedPageBreak/>
        <w:drawing>
          <wp:inline distT="0" distB="0" distL="0" distR="0" wp14:anchorId="3BE46FD8" wp14:editId="299D6743">
            <wp:extent cx="5943600" cy="2679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p>
    <w:p w14:paraId="4DB635E0" w14:textId="77777777" w:rsidR="00AB2F93" w:rsidRPr="00AB2F93" w:rsidRDefault="00AB2F93" w:rsidP="00AB2F93">
      <w:pPr>
        <w:rPr>
          <w:rFonts w:eastAsia="Times New Roman" w:cstheme="minorHAnsi"/>
          <w:b/>
          <w:bCs/>
          <w:color w:val="24292F"/>
        </w:rPr>
      </w:pPr>
    </w:p>
    <w:p w14:paraId="7001EBD3" w14:textId="77777777" w:rsidR="00560CA6" w:rsidRPr="00AB2F93" w:rsidRDefault="00560CA6" w:rsidP="00AB2F93">
      <w:pPr>
        <w:rPr>
          <w:rFonts w:eastAsia="Times New Roman" w:cstheme="minorHAnsi"/>
          <w:b/>
          <w:bCs/>
          <w:color w:val="24292F"/>
        </w:rPr>
      </w:pPr>
      <w:r w:rsidRPr="00AB2F93">
        <w:rPr>
          <w:rFonts w:eastAsia="Times New Roman" w:cstheme="minorHAnsi"/>
          <w:b/>
          <w:bCs/>
          <w:color w:val="24292F"/>
        </w:rPr>
        <w:t>Machine Learning</w:t>
      </w:r>
    </w:p>
    <w:p w14:paraId="14C0FEFB"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SciKitLearn &amp; Tensowflow are the ML library we'll be using to create a classifier. Our training and testing setup is over/undersampled to mitigate an umbalanced dataset.</w:t>
      </w:r>
    </w:p>
    <w:p w14:paraId="4B02AA71" w14:textId="77777777" w:rsidR="00560CA6" w:rsidRPr="00AB2F93" w:rsidRDefault="00560CA6" w:rsidP="00AB2F93">
      <w:pPr>
        <w:rPr>
          <w:rFonts w:eastAsia="Times New Roman" w:cstheme="minorHAnsi"/>
          <w:b/>
          <w:bCs/>
          <w:color w:val="24292F"/>
        </w:rPr>
      </w:pPr>
      <w:r w:rsidRPr="00AB2F93">
        <w:rPr>
          <w:rFonts w:eastAsia="Times New Roman" w:cstheme="minorHAnsi"/>
          <w:b/>
          <w:bCs/>
          <w:color w:val="24292F"/>
        </w:rPr>
        <w:t>Dashboard</w:t>
      </w:r>
    </w:p>
    <w:p w14:paraId="405180ED"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Tableau visuals and story telling functionality will be used to provide user interactivity and identified insights.</w:t>
      </w:r>
    </w:p>
    <w:p w14:paraId="11CBCFB4" w14:textId="77777777" w:rsidR="00560CA6" w:rsidRPr="00AB2F93" w:rsidRDefault="00560CA6" w:rsidP="00AB2F93">
      <w:pPr>
        <w:rPr>
          <w:rFonts w:eastAsia="Times New Roman" w:cstheme="minorHAnsi"/>
          <w:b/>
          <w:bCs/>
          <w:color w:val="24292F"/>
        </w:rPr>
      </w:pPr>
      <w:r w:rsidRPr="00AB2F93">
        <w:rPr>
          <w:rFonts w:eastAsia="Times New Roman" w:cstheme="minorHAnsi"/>
          <w:b/>
          <w:bCs/>
          <w:color w:val="24292F"/>
        </w:rPr>
        <w:t>Stretch Goal</w:t>
      </w:r>
    </w:p>
    <w:p w14:paraId="52EBEA6E" w14:textId="77777777" w:rsidR="00560CA6" w:rsidRPr="00AB2F93" w:rsidRDefault="00560CA6" w:rsidP="00AB2F93">
      <w:pPr>
        <w:rPr>
          <w:rFonts w:eastAsia="Times New Roman" w:cstheme="minorHAnsi"/>
          <w:color w:val="24292F"/>
        </w:rPr>
      </w:pPr>
      <w:r w:rsidRPr="00AB2F93">
        <w:rPr>
          <w:rFonts w:eastAsia="Times New Roman" w:cstheme="minorHAnsi"/>
          <w:color w:val="24292F"/>
        </w:rPr>
        <w:t>Set up a webpage using Javascript forms to allow users to enter their medical, personal and lifestyle data to how likely the would be to have a stroke.</w:t>
      </w:r>
    </w:p>
    <w:p w14:paraId="656CDBD3" w14:textId="77777777" w:rsidR="009E25F3" w:rsidRPr="00AB2F93" w:rsidRDefault="009E25F3" w:rsidP="00AB2F93">
      <w:pPr>
        <w:rPr>
          <w:rFonts w:cstheme="minorHAnsi"/>
        </w:rPr>
      </w:pPr>
    </w:p>
    <w:sectPr w:rsidR="009E25F3" w:rsidRPr="00AB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E2D7E"/>
    <w:multiLevelType w:val="hybridMultilevel"/>
    <w:tmpl w:val="BFA8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50F12"/>
    <w:multiLevelType w:val="multilevel"/>
    <w:tmpl w:val="D050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C46FF"/>
    <w:multiLevelType w:val="multilevel"/>
    <w:tmpl w:val="CEF0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65C8E"/>
    <w:multiLevelType w:val="multilevel"/>
    <w:tmpl w:val="DA10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A6"/>
    <w:rsid w:val="00351A99"/>
    <w:rsid w:val="00560CA6"/>
    <w:rsid w:val="00867F32"/>
    <w:rsid w:val="00962AE8"/>
    <w:rsid w:val="009E25F3"/>
    <w:rsid w:val="00AB2F93"/>
    <w:rsid w:val="00B21A2B"/>
    <w:rsid w:val="00B47319"/>
    <w:rsid w:val="00FB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29CE"/>
  <w15:chartTrackingRefBased/>
  <w15:docId w15:val="{1D846DF1-7EB8-4092-810C-32F17EBD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C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B2F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C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C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C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0CA6"/>
    <w:rPr>
      <w:color w:val="0000FF"/>
      <w:u w:val="single"/>
    </w:rPr>
  </w:style>
  <w:style w:type="paragraph" w:styleId="Title">
    <w:name w:val="Title"/>
    <w:basedOn w:val="Normal"/>
    <w:next w:val="Normal"/>
    <w:link w:val="TitleChar"/>
    <w:uiPriority w:val="10"/>
    <w:qFormat/>
    <w:rsid w:val="00867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F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2F93"/>
    <w:pPr>
      <w:ind w:left="720"/>
      <w:contextualSpacing/>
    </w:pPr>
  </w:style>
  <w:style w:type="character" w:customStyle="1" w:styleId="Heading4Char">
    <w:name w:val="Heading 4 Char"/>
    <w:basedOn w:val="DefaultParagraphFont"/>
    <w:link w:val="Heading4"/>
    <w:uiPriority w:val="9"/>
    <w:rsid w:val="00AB2F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4086">
      <w:bodyDiv w:val="1"/>
      <w:marLeft w:val="0"/>
      <w:marRight w:val="0"/>
      <w:marTop w:val="0"/>
      <w:marBottom w:val="0"/>
      <w:divBdr>
        <w:top w:val="none" w:sz="0" w:space="0" w:color="auto"/>
        <w:left w:val="none" w:sz="0" w:space="0" w:color="auto"/>
        <w:bottom w:val="none" w:sz="0" w:space="0" w:color="auto"/>
        <w:right w:val="none" w:sz="0" w:space="0" w:color="auto"/>
      </w:divBdr>
    </w:div>
    <w:div w:id="196312791">
      <w:bodyDiv w:val="1"/>
      <w:marLeft w:val="0"/>
      <w:marRight w:val="0"/>
      <w:marTop w:val="0"/>
      <w:marBottom w:val="0"/>
      <w:divBdr>
        <w:top w:val="none" w:sz="0" w:space="0" w:color="auto"/>
        <w:left w:val="none" w:sz="0" w:space="0" w:color="auto"/>
        <w:bottom w:val="none" w:sz="0" w:space="0" w:color="auto"/>
        <w:right w:val="none" w:sz="0" w:space="0" w:color="auto"/>
      </w:divBdr>
    </w:div>
    <w:div w:id="429467062">
      <w:bodyDiv w:val="1"/>
      <w:marLeft w:val="0"/>
      <w:marRight w:val="0"/>
      <w:marTop w:val="0"/>
      <w:marBottom w:val="0"/>
      <w:divBdr>
        <w:top w:val="none" w:sz="0" w:space="0" w:color="auto"/>
        <w:left w:val="none" w:sz="0" w:space="0" w:color="auto"/>
        <w:bottom w:val="none" w:sz="0" w:space="0" w:color="auto"/>
        <w:right w:val="none" w:sz="0" w:space="0" w:color="auto"/>
      </w:divBdr>
    </w:div>
    <w:div w:id="766732561">
      <w:bodyDiv w:val="1"/>
      <w:marLeft w:val="0"/>
      <w:marRight w:val="0"/>
      <w:marTop w:val="0"/>
      <w:marBottom w:val="0"/>
      <w:divBdr>
        <w:top w:val="none" w:sz="0" w:space="0" w:color="auto"/>
        <w:left w:val="none" w:sz="0" w:space="0" w:color="auto"/>
        <w:bottom w:val="none" w:sz="0" w:space="0" w:color="auto"/>
        <w:right w:val="none" w:sz="0" w:space="0" w:color="auto"/>
      </w:divBdr>
    </w:div>
    <w:div w:id="9434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fedesoriano/stroke-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Lesiewicz</dc:creator>
  <cp:keywords/>
  <dc:description/>
  <cp:lastModifiedBy>Melissa Lesiewicz</cp:lastModifiedBy>
  <cp:revision>2</cp:revision>
  <dcterms:created xsi:type="dcterms:W3CDTF">2021-11-10T01:18:00Z</dcterms:created>
  <dcterms:modified xsi:type="dcterms:W3CDTF">2021-11-11T00:39:00Z</dcterms:modified>
</cp:coreProperties>
</file>