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84" w:rsidRPr="00D73B23" w:rsidRDefault="00D75784" w:rsidP="00D73B23">
      <w:pPr>
        <w:spacing w:before="100" w:beforeAutospacing="1" w:after="100" w:afterAutospacing="1" w:line="240" w:lineRule="auto"/>
        <w:ind w:left="1416" w:right="720" w:firstLine="708"/>
        <w:rPr>
          <w:rFonts w:ascii="Baskerville Old Face" w:eastAsia="Times New Roman" w:hAnsi="Baskerville Old Face" w:cs="Helvetica"/>
          <w:color w:val="333333"/>
          <w:sz w:val="48"/>
          <w:szCs w:val="48"/>
          <w:lang w:val="en-GB" w:eastAsia="nl-NL"/>
        </w:rPr>
      </w:pPr>
      <w:r>
        <w:rPr>
          <w:rFonts w:ascii="Baskerville Old Face" w:eastAsia="Times New Roman" w:hAnsi="Baskerville Old Face" w:cs="Helvetica"/>
          <w:color w:val="333333"/>
          <w:sz w:val="48"/>
          <w:szCs w:val="48"/>
          <w:lang w:val="en-GB" w:eastAsia="nl-NL"/>
        </w:rPr>
        <w:t>DESIGN WEEK 3</w:t>
      </w:r>
    </w:p>
    <w:p w:rsidR="00D75784" w:rsidRDefault="00D75784" w:rsidP="00D75784">
      <w:p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Think about how these networks are different. </w:t>
      </w:r>
      <w:proofErr w:type="spellStart"/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Analyze</w:t>
      </w:r>
      <w:proofErr w:type="spellEnd"/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 the “dimensions” of these networks. What are the relevant attributes (e.g., commits, users, branches, commit size, etc.) of these representations? What other attributes could be relevant in this graph? Write a list of all the attributes your visualization could show.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Dimensions: Owners &amp; Time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Relevant attributes: Commits, branches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Other relevant attributes: To what they committed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I would show: owners, when what is committed </w:t>
      </w:r>
      <w:proofErr w:type="spellStart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etc</w:t>
      </w:r>
      <w:proofErr w:type="spellEnd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 </w:t>
      </w:r>
      <w:proofErr w:type="spellStart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etc</w:t>
      </w:r>
      <w:proofErr w:type="spellEnd"/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Are there different roles, i.e., different types of users who might want to achieve different things? Write a list of user roles.</w:t>
      </w:r>
    </w:p>
    <w:p w:rsidR="008366F7" w:rsidRPr="00D73B23" w:rsidRDefault="00934B72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Probably users who commit a lot would want to distinguish better what they committed, while less frequent users won’t have that desire. </w:t>
      </w:r>
    </w:p>
    <w:p w:rsidR="00934B72" w:rsidRPr="00D73B23" w:rsidRDefault="00934B72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proofErr w:type="spellStart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Userroles</w:t>
      </w:r>
      <w:proofErr w:type="spellEnd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: Developer, reader</w:t>
      </w:r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Think about which tasks a user of your visualization might want to achieve. Write down a list of tasks.</w:t>
      </w:r>
    </w:p>
    <w:p w:rsidR="008366F7" w:rsidRPr="008366F7" w:rsidRDefault="00934B72" w:rsidP="008366F7">
      <w:pPr>
        <w:pStyle w:val="Geenafstand"/>
        <w:ind w:left="708"/>
        <w:rPr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A reader would want to have the committed files showed to him more insightful way</w:t>
      </w:r>
      <w:r>
        <w:rPr>
          <w:lang w:val="en-GB" w:eastAsia="nl-NL"/>
        </w:rPr>
        <w:t>.</w:t>
      </w:r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Identify one role that you want to design your visualization for. Prioritize your task and attribute lists based on this role’s needs.</w:t>
      </w:r>
    </w:p>
    <w:p w:rsidR="008366F7" w:rsidRPr="00D73B23" w:rsidRDefault="00934B72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Developer: Status quo of project, previous commits and by who they were done</w:t>
      </w:r>
    </w:p>
    <w:p w:rsidR="00934B72" w:rsidRDefault="00934B72" w:rsidP="00934B72">
      <w:pPr>
        <w:pStyle w:val="Geenafstand"/>
        <w:rPr>
          <w:lang w:val="en-GB" w:eastAsia="nl-NL"/>
        </w:rPr>
      </w:pPr>
    </w:p>
    <w:p w:rsidR="00934B72" w:rsidRPr="00D73B23" w:rsidRDefault="00934B72" w:rsidP="00934B72">
      <w:pPr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Decide on which visual variable to use for which attributes of the visualizations. Consider the strengths and weaknesses of visual variables that were mentioned in </w:t>
      </w:r>
      <w:proofErr w:type="spellStart"/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Carpendale’s</w:t>
      </w:r>
      <w:proofErr w:type="spellEnd"/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 article </w:t>
      </w:r>
      <w:hyperlink r:id="rId5" w:history="1">
        <w:r w:rsidRPr="00D73B23">
          <w:rPr>
            <w:rFonts w:ascii="Helvetica" w:eastAsia="Times New Roman" w:hAnsi="Helvetica" w:cs="Helvetica"/>
            <w:b/>
            <w:color w:val="52B15A"/>
            <w:sz w:val="21"/>
            <w:szCs w:val="21"/>
            <w:lang w:val="en-GB" w:eastAsia="nl-NL"/>
          </w:rPr>
          <w:t>Reading 2</w:t>
        </w:r>
      </w:hyperlink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 (also briefly discussed in this week’s lecture: </w:t>
      </w:r>
      <w:hyperlink r:id="rId6" w:history="1">
        <w:r w:rsidRPr="00D73B23">
          <w:rPr>
            <w:rFonts w:ascii="Helvetica" w:eastAsia="Times New Roman" w:hAnsi="Helvetica" w:cs="Helvetica"/>
            <w:b/>
            <w:color w:val="52B15A"/>
            <w:sz w:val="21"/>
            <w:szCs w:val="21"/>
            <w:lang w:val="en-GB" w:eastAsia="nl-NL"/>
          </w:rPr>
          <w:t>Process</w:t>
        </w:r>
      </w:hyperlink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). Use the strongest visual variable for the most important attributes of the data.</w:t>
      </w:r>
    </w:p>
    <w:p w:rsidR="00934B72" w:rsidRPr="00934B72" w:rsidRDefault="00934B72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Use </w:t>
      </w:r>
      <w:r w:rsidR="00D75784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visual variables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correspond</w:t>
      </w:r>
      <w:r w:rsidR="00D75784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 to the size of the commit. Was it a big commit (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eg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. should develo</w:t>
      </w:r>
      <w:r w:rsidR="00D75784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per pull) or a small commit ( developer can just replace a file on his/her own device). Circles are suited, as well as squares.</w:t>
      </w:r>
    </w:p>
    <w:p w:rsidR="00934B72" w:rsidRPr="00D73B23" w:rsidRDefault="00934B72" w:rsidP="00D73B23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Do you think it is necessary to represent every single commit as a separate node? Could you think of ways to aggregate this?</w:t>
      </w:r>
    </w:p>
    <w:p w:rsidR="00934B72" w:rsidRDefault="00D75784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No, multiple commits a day can become one large node.</w:t>
      </w:r>
    </w:p>
    <w:p w:rsidR="00D73B23" w:rsidRDefault="00D73B23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</w:p>
    <w:p w:rsidR="00D73B23" w:rsidRPr="00934B72" w:rsidRDefault="00D73B23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</w:p>
    <w:p w:rsidR="00934B72" w:rsidRPr="00D73B23" w:rsidRDefault="00934B72" w:rsidP="00934B72">
      <w:pPr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lastRenderedPageBreak/>
        <w:t xml:space="preserve">Do you think that every contributor needs a “row”, as on the default network view on </w:t>
      </w:r>
      <w:proofErr w:type="spellStart"/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github</w:t>
      </w:r>
      <w:proofErr w:type="spellEnd"/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? Could you think of a smarter way to summarize those?</w:t>
      </w:r>
    </w:p>
    <w:p w:rsidR="00934B72" w:rsidRPr="00934B72" w:rsidRDefault="00D75784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No, if the name shows when hovering over the commit, a lot of space can be saved. Also, it may accentuate the group aspect of a project if everyone is on the same line and commits are shown as such, which may have a beneficial psychological result. </w:t>
      </w:r>
    </w:p>
    <w:p w:rsidR="00934B72" w:rsidRPr="00D73B23" w:rsidRDefault="00934B72" w:rsidP="00934B72">
      <w:pPr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Is a node-link diagram the appropriate representation? Or should you consider alternative graph representations?</w:t>
      </w:r>
    </w:p>
    <w:p w:rsidR="00934B72" w:rsidRPr="00934B72" w:rsidRDefault="00D75784" w:rsidP="00934B72">
      <w:pPr>
        <w:spacing w:before="100" w:beforeAutospacing="1" w:after="100" w:afterAutospacing="1" w:line="240" w:lineRule="auto"/>
        <w:ind w:left="708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A node-link is appropriate, but alternative graph representations could be a tree layout, a sunburst or force-directed layout, although the last is not preferred. </w:t>
      </w:r>
    </w:p>
    <w:p w:rsidR="00934B72" w:rsidRPr="008366F7" w:rsidRDefault="00934B72" w:rsidP="00934B72">
      <w:pPr>
        <w:pStyle w:val="Geenafstand"/>
        <w:pBdr>
          <w:bottom w:val="single" w:sz="6" w:space="1" w:color="auto"/>
        </w:pBdr>
        <w:rPr>
          <w:lang w:val="en-GB" w:eastAsia="nl-NL"/>
        </w:rPr>
      </w:pPr>
    </w:p>
    <w:p w:rsidR="00D73B23" w:rsidRPr="00D73B23" w:rsidRDefault="00D73B23" w:rsidP="008366F7">
      <w:pPr>
        <w:pStyle w:val="Geenafstand"/>
      </w:pPr>
      <w:proofErr w:type="spellStart"/>
      <w:r w:rsidRPr="00D73B23">
        <w:t>DataProcessing</w:t>
      </w:r>
      <w:proofErr w:type="spellEnd"/>
      <w:r w:rsidRPr="00D73B23">
        <w:t xml:space="preserve">, Designopdracht week 3, </w:t>
      </w:r>
      <w:r>
        <w:t xml:space="preserve"> Groepje 1</w:t>
      </w:r>
      <w:bookmarkStart w:id="0" w:name="_GoBack"/>
      <w:bookmarkEnd w:id="0"/>
    </w:p>
    <w:sectPr w:rsidR="00D73B23" w:rsidRPr="00D7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51F"/>
    <w:multiLevelType w:val="multilevel"/>
    <w:tmpl w:val="BAC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61532"/>
    <w:multiLevelType w:val="multilevel"/>
    <w:tmpl w:val="98E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F7"/>
    <w:rsid w:val="008366F7"/>
    <w:rsid w:val="00934B72"/>
    <w:rsid w:val="00D73B23"/>
    <w:rsid w:val="00D75784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5EAED-B419-403F-B760-A6669107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66F7"/>
    <w:pPr>
      <w:spacing w:after="0" w:line="240" w:lineRule="auto"/>
    </w:pPr>
  </w:style>
  <w:style w:type="character" w:customStyle="1" w:styleId="apple-converted-space">
    <w:name w:val="apple-converted-space"/>
    <w:basedOn w:val="Standaardalinea-lettertype"/>
    <w:rsid w:val="00934B72"/>
  </w:style>
  <w:style w:type="character" w:styleId="Hyperlink">
    <w:name w:val="Hyperlink"/>
    <w:basedOn w:val="Standaardalinea-lettertype"/>
    <w:uiPriority w:val="99"/>
    <w:semiHidden/>
    <w:unhideWhenUsed/>
    <w:rsid w:val="00934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.mprog.nl/lectures/process" TargetMode="External"/><Relationship Id="rId5" Type="http://schemas.openxmlformats.org/officeDocument/2006/relationships/hyperlink" Target="https://datas.mprog.nl/readings/reading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Wijngaarden</dc:creator>
  <cp:keywords/>
  <dc:description/>
  <cp:lastModifiedBy>Melissa Wijngaarden</cp:lastModifiedBy>
  <cp:revision>1</cp:revision>
  <dcterms:created xsi:type="dcterms:W3CDTF">2017-05-02T18:39:00Z</dcterms:created>
  <dcterms:modified xsi:type="dcterms:W3CDTF">2017-05-02T19:14:00Z</dcterms:modified>
</cp:coreProperties>
</file>