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9545" w14:textId="77777777" w:rsidR="004F2677" w:rsidRDefault="00000000" w:rsidP="00D25C23">
      <w:pPr>
        <w:pStyle w:val="ListParagraph"/>
      </w:pPr>
      <w:r>
        <w:rPr>
          <w:noProof/>
        </w:rPr>
        <w:drawing>
          <wp:inline distT="0" distB="0" distL="0" distR="0" wp14:anchorId="22E8A62F" wp14:editId="523C0F3F">
            <wp:extent cx="1095375" cy="3905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091" w14:textId="77777777" w:rsidR="004F2677" w:rsidRDefault="004F2677">
      <w:pPr>
        <w:pStyle w:val="BodyText"/>
        <w:rPr>
          <w:rFonts w:ascii="Times New Roman"/>
        </w:rPr>
      </w:pPr>
    </w:p>
    <w:p w14:paraId="1859DC81" w14:textId="77777777" w:rsidR="004F2677" w:rsidRDefault="004F2677">
      <w:pPr>
        <w:pStyle w:val="BodyText"/>
        <w:rPr>
          <w:rFonts w:ascii="Times New Roman"/>
        </w:rPr>
      </w:pPr>
    </w:p>
    <w:p w14:paraId="4A6D12AF" w14:textId="77777777" w:rsidR="004F2677" w:rsidRDefault="004F2677">
      <w:pPr>
        <w:pStyle w:val="BodyText"/>
        <w:rPr>
          <w:rFonts w:ascii="Times New Roman"/>
        </w:rPr>
      </w:pPr>
    </w:p>
    <w:p w14:paraId="5572AAE6" w14:textId="77777777" w:rsidR="004F2677" w:rsidRDefault="004F2677">
      <w:pPr>
        <w:pStyle w:val="BodyText"/>
        <w:rPr>
          <w:rFonts w:ascii="Times New Roman"/>
        </w:rPr>
      </w:pPr>
    </w:p>
    <w:p w14:paraId="2B1325E7" w14:textId="77777777" w:rsidR="004F2677" w:rsidRDefault="004F2677">
      <w:pPr>
        <w:pStyle w:val="BodyText"/>
        <w:rPr>
          <w:rFonts w:ascii="Times New Roman"/>
        </w:rPr>
      </w:pPr>
    </w:p>
    <w:p w14:paraId="18A1DB6C" w14:textId="77777777" w:rsidR="004F2677" w:rsidRDefault="004F2677">
      <w:pPr>
        <w:pStyle w:val="BodyText"/>
        <w:rPr>
          <w:rFonts w:ascii="Times New Roman"/>
        </w:rPr>
      </w:pPr>
    </w:p>
    <w:p w14:paraId="146B832C" w14:textId="77777777" w:rsidR="004F2677" w:rsidRDefault="004F2677">
      <w:pPr>
        <w:pStyle w:val="BodyText"/>
        <w:rPr>
          <w:rFonts w:ascii="Times New Roman"/>
        </w:rPr>
      </w:pPr>
    </w:p>
    <w:p w14:paraId="7B93E6A7" w14:textId="77777777" w:rsidR="004F2677" w:rsidRDefault="004F2677">
      <w:pPr>
        <w:pStyle w:val="BodyText"/>
        <w:rPr>
          <w:rFonts w:ascii="Times New Roman"/>
        </w:rPr>
      </w:pPr>
    </w:p>
    <w:p w14:paraId="7404934B" w14:textId="77777777" w:rsidR="004F2677" w:rsidRDefault="004F2677">
      <w:pPr>
        <w:pStyle w:val="BodyText"/>
        <w:spacing w:before="10"/>
        <w:rPr>
          <w:rFonts w:ascii="Times New Roman"/>
          <w:sz w:val="23"/>
        </w:rPr>
      </w:pPr>
    </w:p>
    <w:p w14:paraId="6E93A38C" w14:textId="222E1185" w:rsidR="004F2677" w:rsidRDefault="00D25C23">
      <w:pPr>
        <w:pStyle w:val="Heading1"/>
        <w:spacing w:before="92"/>
        <w:ind w:left="140"/>
      </w:pPr>
      <w:proofErr w:type="spellStart"/>
      <w:r>
        <w:t>BrokerCheck</w:t>
      </w:r>
      <w:proofErr w:type="spellEnd"/>
      <w:r w:rsidR="00000000">
        <w:rPr>
          <w:spacing w:val="-2"/>
        </w:rPr>
        <w:t xml:space="preserve"> </w:t>
      </w:r>
      <w:r w:rsidR="00000000">
        <w:t>Report</w:t>
      </w:r>
    </w:p>
    <w:p w14:paraId="185F6935" w14:textId="77777777" w:rsidR="00D25C23" w:rsidRDefault="00D25C23">
      <w:pPr>
        <w:spacing w:before="56"/>
        <w:ind w:left="140"/>
        <w:rPr>
          <w:rFonts w:ascii="Arial" w:eastAsia="Arial" w:hAnsi="Arial" w:cs="Arial"/>
          <w:b/>
          <w:bCs/>
          <w:color w:val="0092C7"/>
          <w:sz w:val="32"/>
          <w:szCs w:val="32"/>
        </w:rPr>
      </w:pPr>
      <w:r w:rsidRPr="00D25C23">
        <w:rPr>
          <w:rFonts w:ascii="Arial" w:eastAsia="Arial" w:hAnsi="Arial" w:cs="Arial"/>
          <w:b/>
          <w:bCs/>
          <w:color w:val="0092C7"/>
          <w:sz w:val="32"/>
          <w:szCs w:val="32"/>
        </w:rPr>
        <w:t>Melissa Ann Voight</w:t>
      </w:r>
    </w:p>
    <w:p w14:paraId="6DAC7B6C" w14:textId="7D50DCA8" w:rsidR="004F2677" w:rsidRDefault="00000000">
      <w:pPr>
        <w:spacing w:before="56"/>
        <w:ind w:left="140"/>
        <w:rPr>
          <w:sz w:val="24"/>
        </w:rPr>
      </w:pPr>
      <w:r>
        <w:rPr>
          <w:sz w:val="24"/>
        </w:rPr>
        <w:t>CRD#</w:t>
      </w:r>
      <w:r>
        <w:rPr>
          <w:spacing w:val="-2"/>
          <w:sz w:val="24"/>
        </w:rPr>
        <w:t xml:space="preserve"> </w:t>
      </w:r>
      <w:r w:rsidR="00D25C23" w:rsidRPr="00D25C23">
        <w:rPr>
          <w:sz w:val="24"/>
        </w:rPr>
        <w:t>2681315</w:t>
      </w:r>
    </w:p>
    <w:p w14:paraId="0D07D12E" w14:textId="77777777" w:rsidR="004F2677" w:rsidRDefault="004F2677">
      <w:pPr>
        <w:pStyle w:val="BodyText"/>
      </w:pPr>
    </w:p>
    <w:p w14:paraId="7FF07765" w14:textId="77777777" w:rsidR="004F2677" w:rsidRDefault="004F2677">
      <w:pPr>
        <w:pStyle w:val="BodyText"/>
      </w:pPr>
    </w:p>
    <w:p w14:paraId="47216BE8" w14:textId="77777777" w:rsidR="004F2677" w:rsidRDefault="004F2677">
      <w:pPr>
        <w:pStyle w:val="BodyText"/>
      </w:pPr>
    </w:p>
    <w:p w14:paraId="683573D4" w14:textId="77777777" w:rsidR="004F2677" w:rsidRDefault="004F2677">
      <w:pPr>
        <w:pStyle w:val="BodyText"/>
      </w:pPr>
    </w:p>
    <w:p w14:paraId="65A96FF8" w14:textId="77777777" w:rsidR="004F2677" w:rsidRDefault="004F2677">
      <w:pPr>
        <w:pStyle w:val="BodyText"/>
      </w:pPr>
    </w:p>
    <w:p w14:paraId="303962C6" w14:textId="77777777" w:rsidR="004F2677" w:rsidRDefault="004F2677">
      <w:pPr>
        <w:pStyle w:val="BodyText"/>
        <w:spacing w:before="9"/>
        <w:rPr>
          <w:sz w:val="25"/>
        </w:rPr>
      </w:pPr>
    </w:p>
    <w:p w14:paraId="248F0C11" w14:textId="77777777" w:rsidR="004F2677" w:rsidRDefault="004F2677">
      <w:pPr>
        <w:rPr>
          <w:sz w:val="25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space="720"/>
        </w:sectPr>
      </w:pPr>
    </w:p>
    <w:p w14:paraId="1ECE9C41" w14:textId="77777777" w:rsidR="004F2677" w:rsidRDefault="00000000">
      <w:pPr>
        <w:spacing w:before="91"/>
        <w:ind w:left="140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Section</w:t>
      </w:r>
      <w:r>
        <w:rPr>
          <w:rFonts w:ascii="Arial"/>
          <w:b/>
          <w:spacing w:val="-2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Title</w:t>
      </w:r>
    </w:p>
    <w:p w14:paraId="774D264D" w14:textId="77777777" w:rsidR="004F2677" w:rsidRDefault="00000000">
      <w:pPr>
        <w:pStyle w:val="BodyText"/>
        <w:spacing w:before="141" w:line="544" w:lineRule="auto"/>
        <w:ind w:left="140" w:right="1488"/>
      </w:pPr>
      <w:r>
        <w:t>Report Summary</w:t>
      </w:r>
      <w:r>
        <w:rPr>
          <w:spacing w:val="1"/>
        </w:rPr>
        <w:t xml:space="preserve"> </w:t>
      </w:r>
      <w:r>
        <w:rPr>
          <w:spacing w:val="-1"/>
        </w:rPr>
        <w:t>Broker</w:t>
      </w:r>
      <w:r>
        <w:rPr>
          <w:spacing w:val="-11"/>
        </w:rPr>
        <w:t xml:space="preserve"> </w:t>
      </w:r>
      <w:r>
        <w:t>Qualifications</w:t>
      </w:r>
    </w:p>
    <w:p w14:paraId="65C35D1E" w14:textId="77777777" w:rsidR="004F2677" w:rsidRDefault="00000000">
      <w:pPr>
        <w:pStyle w:val="BodyText"/>
        <w:ind w:left="140"/>
      </w:pPr>
      <w:r>
        <w:t>Registration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History</w:t>
      </w:r>
    </w:p>
    <w:p w14:paraId="12D83F90" w14:textId="77777777" w:rsidR="004F2677" w:rsidRDefault="00000000">
      <w:pPr>
        <w:spacing w:before="96"/>
        <w:ind w:left="140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sz w:val="26"/>
          <w:u w:val="thick"/>
        </w:rPr>
        <w:t>Page(s)</w:t>
      </w:r>
    </w:p>
    <w:p w14:paraId="0D0B2DDD" w14:textId="77777777" w:rsidR="004F2677" w:rsidRDefault="00000000">
      <w:pPr>
        <w:pStyle w:val="BodyText"/>
        <w:spacing w:before="136"/>
        <w:ind w:left="140"/>
      </w:pPr>
      <w:r>
        <w:rPr>
          <w:w w:val="99"/>
        </w:rPr>
        <w:t>1</w:t>
      </w:r>
    </w:p>
    <w:p w14:paraId="00EB33C2" w14:textId="77777777" w:rsidR="004F2677" w:rsidRDefault="004F2677">
      <w:pPr>
        <w:pStyle w:val="BodyText"/>
        <w:spacing w:before="5"/>
        <w:rPr>
          <w:sz w:val="25"/>
        </w:rPr>
      </w:pPr>
    </w:p>
    <w:p w14:paraId="5A2D3CFE" w14:textId="77777777" w:rsidR="004F2677" w:rsidRDefault="00000000">
      <w:pPr>
        <w:pStyle w:val="BodyText"/>
        <w:spacing w:before="1"/>
        <w:ind w:left="140"/>
      </w:pP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6</w:t>
      </w:r>
    </w:p>
    <w:p w14:paraId="1489B9DD" w14:textId="77777777" w:rsidR="004F2677" w:rsidRDefault="004F2677">
      <w:pPr>
        <w:pStyle w:val="BodyText"/>
        <w:spacing w:before="3"/>
        <w:rPr>
          <w:sz w:val="25"/>
        </w:rPr>
      </w:pPr>
    </w:p>
    <w:p w14:paraId="02AC0D35" w14:textId="77777777" w:rsidR="004F2677" w:rsidRDefault="00000000">
      <w:pPr>
        <w:pStyle w:val="BodyText"/>
        <w:ind w:left="140"/>
      </w:pPr>
      <w:r>
        <w:rPr>
          <w:w w:val="99"/>
        </w:rPr>
        <w:t>8</w:t>
      </w:r>
    </w:p>
    <w:p w14:paraId="1D836D64" w14:textId="77777777" w:rsidR="004F2677" w:rsidRDefault="004F2677">
      <w:p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num="2" w:space="720" w:equalWidth="0">
            <w:col w:w="3477" w:space="483"/>
            <w:col w:w="11160"/>
          </w:cols>
        </w:sectPr>
      </w:pPr>
    </w:p>
    <w:p w14:paraId="56086594" w14:textId="77777777" w:rsidR="004F2677" w:rsidRDefault="004F2677">
      <w:pPr>
        <w:pStyle w:val="BodyText"/>
      </w:pPr>
    </w:p>
    <w:p w14:paraId="1B2DBDDA" w14:textId="77777777" w:rsidR="004F2677" w:rsidRDefault="004F2677">
      <w:pPr>
        <w:pStyle w:val="BodyText"/>
      </w:pPr>
    </w:p>
    <w:p w14:paraId="44D91AED" w14:textId="77777777" w:rsidR="004F2677" w:rsidRDefault="004F2677">
      <w:pPr>
        <w:pStyle w:val="BodyText"/>
      </w:pPr>
    </w:p>
    <w:p w14:paraId="57EAE1EB" w14:textId="77777777" w:rsidR="004F2677" w:rsidRDefault="004F2677">
      <w:pPr>
        <w:pStyle w:val="BodyText"/>
      </w:pPr>
    </w:p>
    <w:p w14:paraId="68E9DCD2" w14:textId="77777777" w:rsidR="004F2677" w:rsidRDefault="004F2677">
      <w:pPr>
        <w:pStyle w:val="BodyText"/>
      </w:pPr>
    </w:p>
    <w:p w14:paraId="6EC94611" w14:textId="77777777" w:rsidR="004F2677" w:rsidRDefault="004F2677">
      <w:pPr>
        <w:pStyle w:val="BodyText"/>
      </w:pPr>
    </w:p>
    <w:p w14:paraId="3A91FBF4" w14:textId="77777777" w:rsidR="004F2677" w:rsidRDefault="004F2677">
      <w:pPr>
        <w:pStyle w:val="BodyText"/>
      </w:pPr>
    </w:p>
    <w:p w14:paraId="0D7B8A33" w14:textId="77777777" w:rsidR="004F2677" w:rsidRDefault="004F2677">
      <w:pPr>
        <w:pStyle w:val="BodyText"/>
      </w:pPr>
    </w:p>
    <w:p w14:paraId="57716FBD" w14:textId="77777777" w:rsidR="004F2677" w:rsidRDefault="004F2677">
      <w:pPr>
        <w:pStyle w:val="BodyText"/>
        <w:spacing w:after="1"/>
        <w:rPr>
          <w:sz w:val="22"/>
        </w:rPr>
      </w:pPr>
    </w:p>
    <w:p w14:paraId="35D87BC1" w14:textId="77777777" w:rsidR="004F2677" w:rsidRDefault="00000000">
      <w:pPr>
        <w:pStyle w:val="BodyText"/>
        <w:ind w:left="119"/>
      </w:pPr>
      <w:r>
        <w:pict w14:anchorId="3FF1A12B">
          <v:group id="_x0000_s2219" style="width:743.25pt;height:50.55pt;mso-position-horizontal-relative:char;mso-position-vertical-relative:line" coordsize="14865,1011">
            <v:rect id="_x0000_s2224" style="position:absolute;left:30;top:5;width:14830;height:1001" filled="f" strokecolor="#4681b3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23" type="#_x0000_t75" style="position:absolute;left:131;top:114;width:354;height:354">
              <v:imagedata r:id="rId8" o:title=""/>
            </v:shape>
            <v:line id="_x0000_s2222" style="position:absolute" from="25,0" to="25,1011" strokecolor="#4681b3" strokeweight="2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21" type="#_x0000_t202" style="position:absolute;left:277;top:169;width:87;height:266" filled="f" stroked="f">
              <v:textbox inset="0,0,0,0">
                <w:txbxContent>
                  <w:p w14:paraId="6A54A5A3" w14:textId="77777777" w:rsidR="004F2677" w:rsidRDefault="00000000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b/>
                        <w:color w:val="FFFFFF"/>
                        <w:w w:val="99"/>
                        <w:sz w:val="24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2220" type="#_x0000_t202" style="position:absolute;left:736;top:149;width:13692;height:742" filled="f" stroked="f">
              <v:textbox inset="0,0,0,0">
                <w:txbxContent>
                  <w:p w14:paraId="178F4A0F" w14:textId="77777777" w:rsidR="004F2677" w:rsidRDefault="00000000">
                    <w:pPr>
                      <w:spacing w:before="3" w:line="228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Please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aware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fraudsters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link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BrokerCheck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phishing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similar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scam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websites,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trying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steal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personal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money.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know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rFonts w:ascii="MS UI Gothic" w:hAnsi="MS UI Gothic"/>
                        <w:sz w:val="20"/>
                      </w:rPr>
                      <w:t>’</w:t>
                    </w:r>
                    <w:r>
                      <w:rPr>
                        <w:sz w:val="20"/>
                      </w:rPr>
                      <w:t>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dealing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investing,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contact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FINRA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any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concerns.</w:t>
                    </w:r>
                  </w:p>
                  <w:p w14:paraId="6F18E6FB" w14:textId="77777777" w:rsidR="004F2677" w:rsidRDefault="00000000">
                    <w:pPr>
                      <w:spacing w:before="4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read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our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hyperlink r:id="rId9">
                      <w:r>
                        <w:rPr>
                          <w:color w:val="006699"/>
                          <w:sz w:val="20"/>
                          <w:u w:val="single" w:color="006699"/>
                        </w:rPr>
                        <w:t>investor</w:t>
                      </w:r>
                      <w:r>
                        <w:rPr>
                          <w:color w:val="006699"/>
                          <w:spacing w:val="-1"/>
                          <w:sz w:val="20"/>
                          <w:u w:val="single" w:color="006699"/>
                        </w:rPr>
                        <w:t xml:space="preserve"> </w:t>
                      </w:r>
                      <w:r>
                        <w:rPr>
                          <w:color w:val="006699"/>
                          <w:sz w:val="20"/>
                          <w:u w:val="single" w:color="006699"/>
                        </w:rPr>
                        <w:t>alert</w:t>
                      </w:r>
                      <w:r>
                        <w:rPr>
                          <w:color w:val="006699"/>
                          <w:spacing w:val="-5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imposters.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D1069A3" w14:textId="77777777" w:rsidR="004F2677" w:rsidRDefault="004F2677">
      <w:p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space="720"/>
        </w:sectPr>
      </w:pPr>
    </w:p>
    <w:p w14:paraId="09B179D8" w14:textId="77777777" w:rsidR="004F2677" w:rsidRDefault="004F2677">
      <w:pPr>
        <w:pStyle w:val="BodyText"/>
        <w:spacing w:before="3"/>
        <w:rPr>
          <w:sz w:val="13"/>
        </w:rPr>
      </w:pPr>
    </w:p>
    <w:p w14:paraId="789C0EF5" w14:textId="77777777" w:rsidR="004F2677" w:rsidRDefault="004F2677">
      <w:pPr>
        <w:rPr>
          <w:sz w:val="13"/>
        </w:rPr>
        <w:sectPr w:rsidR="004F2677">
          <w:pgSz w:w="15840" w:h="12240" w:orient="landscape"/>
          <w:pgMar w:top="460" w:right="480" w:bottom="280" w:left="240" w:header="720" w:footer="720" w:gutter="0"/>
          <w:cols w:space="720"/>
        </w:sectPr>
      </w:pPr>
    </w:p>
    <w:p w14:paraId="15F6D5C0" w14:textId="77777777" w:rsidR="004F2677" w:rsidRDefault="00000000">
      <w:pPr>
        <w:pStyle w:val="Heading3"/>
        <w:spacing w:before="94"/>
        <w:ind w:left="167"/>
      </w:pPr>
      <w:r>
        <w:t>About</w:t>
      </w:r>
      <w:r>
        <w:rPr>
          <w:spacing w:val="-2"/>
        </w:rPr>
        <w:t xml:space="preserve"> </w:t>
      </w:r>
      <w:proofErr w:type="spellStart"/>
      <w:r>
        <w:t>BrokerCheck</w:t>
      </w:r>
      <w:proofErr w:type="spellEnd"/>
      <w:r>
        <w:t>®</w:t>
      </w:r>
    </w:p>
    <w:p w14:paraId="3972ED42" w14:textId="77777777" w:rsidR="004F2677" w:rsidRDefault="004F2677">
      <w:pPr>
        <w:pStyle w:val="BodyText"/>
        <w:spacing w:before="4"/>
        <w:rPr>
          <w:rFonts w:ascii="Arial"/>
          <w:b/>
          <w:sz w:val="17"/>
        </w:rPr>
      </w:pPr>
    </w:p>
    <w:p w14:paraId="0904D3E6" w14:textId="77777777" w:rsidR="004F2677" w:rsidRDefault="00000000">
      <w:pPr>
        <w:pStyle w:val="BodyText"/>
        <w:ind w:left="167" w:right="38"/>
      </w:pPr>
      <w:proofErr w:type="spellStart"/>
      <w:r>
        <w:t>BrokerCheck</w:t>
      </w:r>
      <w:proofErr w:type="spellEnd"/>
      <w:r>
        <w:rPr>
          <w:spacing w:val="-3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current,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former,</w:t>
      </w:r>
      <w:r>
        <w:rPr>
          <w:spacing w:val="-2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brokers,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former</w:t>
      </w:r>
      <w:r>
        <w:rPr>
          <w:spacing w:val="-52"/>
        </w:rPr>
        <w:t xml:space="preserve"> </w:t>
      </w:r>
      <w:r>
        <w:t xml:space="preserve">registered securities firms. FINRA strongly encourages investors to use </w:t>
      </w:r>
      <w:proofErr w:type="spellStart"/>
      <w:r>
        <w:t>BrokerCheck</w:t>
      </w:r>
      <w:proofErr w:type="spellEnd"/>
      <w:r>
        <w:t xml:space="preserve"> to check the background of</w:t>
      </w:r>
      <w:r>
        <w:rPr>
          <w:spacing w:val="1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brokers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brokerage</w:t>
      </w:r>
      <w:r>
        <w:rPr>
          <w:spacing w:val="-1"/>
        </w:rPr>
        <w:t xml:space="preserve"> </w:t>
      </w:r>
      <w:r>
        <w:t>firms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conduct,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them.</w:t>
      </w:r>
    </w:p>
    <w:p w14:paraId="1941C6A5" w14:textId="77777777" w:rsidR="004F2677" w:rsidRDefault="00000000">
      <w:pPr>
        <w:pStyle w:val="Heading3"/>
        <w:numPr>
          <w:ilvl w:val="0"/>
          <w:numId w:val="1"/>
        </w:numPr>
        <w:tabs>
          <w:tab w:val="left" w:pos="886"/>
          <w:tab w:val="left" w:pos="887"/>
        </w:tabs>
        <w:spacing w:before="107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BrokerCheck</w:t>
      </w:r>
      <w:proofErr w:type="spellEnd"/>
      <w:r>
        <w:rPr>
          <w:spacing w:val="-1"/>
        </w:rPr>
        <w:t xml:space="preserve"> </w:t>
      </w:r>
      <w:r>
        <w:t>report?</w:t>
      </w:r>
    </w:p>
    <w:p w14:paraId="0B6E623D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14" w:line="230" w:lineRule="auto"/>
        <w:ind w:right="171"/>
        <w:rPr>
          <w:sz w:val="20"/>
        </w:rPr>
      </w:pPr>
      <w:r>
        <w:tab/>
      </w:r>
      <w:proofErr w:type="spellStart"/>
      <w:r>
        <w:rPr>
          <w:sz w:val="20"/>
        </w:rPr>
        <w:t>BrokerCheck</w:t>
      </w:r>
      <w:proofErr w:type="spellEnd"/>
      <w:r>
        <w:rPr>
          <w:sz w:val="20"/>
        </w:rPr>
        <w:t xml:space="preserve"> reports for individual brokers include information such as employment history, professional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qualifications, disciplinary actions, criminal convictions, civil judgments and arbitration awards. </w:t>
      </w:r>
      <w:proofErr w:type="spellStart"/>
      <w:r>
        <w:rPr>
          <w:sz w:val="20"/>
        </w:rPr>
        <w:t>BrokerCheck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2"/>
          <w:sz w:val="20"/>
        </w:rPr>
        <w:t xml:space="preserve"> </w:t>
      </w:r>
      <w:r>
        <w:rPr>
          <w:sz w:val="20"/>
        </w:rPr>
        <w:t>firms</w:t>
      </w:r>
      <w:r>
        <w:rPr>
          <w:spacing w:val="-2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firm</w:t>
      </w:r>
      <w:r>
        <w:rPr>
          <w:rFonts w:ascii="MS UI Gothic" w:hAnsi="MS UI Gothic"/>
          <w:sz w:val="20"/>
        </w:rPr>
        <w:t>’</w:t>
      </w:r>
      <w:r>
        <w:rPr>
          <w:sz w:val="20"/>
        </w:rPr>
        <w:t>s</w:t>
      </w:r>
      <w:r>
        <w:rPr>
          <w:spacing w:val="-1"/>
          <w:sz w:val="20"/>
        </w:rPr>
        <w:t xml:space="preserve"> </w:t>
      </w:r>
      <w:r>
        <w:rPr>
          <w:sz w:val="20"/>
        </w:rPr>
        <w:t>profile,</w:t>
      </w:r>
      <w:r>
        <w:rPr>
          <w:spacing w:val="-2"/>
          <w:sz w:val="20"/>
        </w:rPr>
        <w:t xml:space="preserve"> </w:t>
      </w:r>
      <w:r>
        <w:rPr>
          <w:sz w:val="20"/>
        </w:rPr>
        <w:t>history,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many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disclosure</w:t>
      </w:r>
      <w:r>
        <w:rPr>
          <w:spacing w:val="-1"/>
          <w:sz w:val="20"/>
        </w:rPr>
        <w:t xml:space="preserve"> </w:t>
      </w:r>
      <w:r>
        <w:rPr>
          <w:sz w:val="20"/>
        </w:rPr>
        <w:t>events</w:t>
      </w:r>
      <w:r>
        <w:rPr>
          <w:spacing w:val="-2"/>
          <w:sz w:val="20"/>
        </w:rPr>
        <w:t xml:space="preserve"> </w:t>
      </w:r>
      <w:r>
        <w:rPr>
          <w:sz w:val="20"/>
        </w:rPr>
        <w:t>mentioned</w:t>
      </w:r>
      <w:r>
        <w:rPr>
          <w:spacing w:val="-1"/>
          <w:sz w:val="20"/>
        </w:rPr>
        <w:t xml:space="preserve"> </w:t>
      </w:r>
      <w:r>
        <w:rPr>
          <w:sz w:val="20"/>
        </w:rPr>
        <w:t>above.</w:t>
      </w:r>
    </w:p>
    <w:p w14:paraId="24BB7DC7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11"/>
        <w:ind w:right="129"/>
        <w:rPr>
          <w:sz w:val="20"/>
        </w:rPr>
      </w:pPr>
      <w:r>
        <w:tab/>
      </w:r>
      <w:r>
        <w:rPr>
          <w:sz w:val="20"/>
        </w:rPr>
        <w:t xml:space="preserve">Please note that the information contained in a </w:t>
      </w:r>
      <w:proofErr w:type="spellStart"/>
      <w:r>
        <w:rPr>
          <w:sz w:val="20"/>
        </w:rPr>
        <w:t>BrokerCheck</w:t>
      </w:r>
      <w:proofErr w:type="spellEnd"/>
      <w:r>
        <w:rPr>
          <w:sz w:val="20"/>
        </w:rPr>
        <w:t xml:space="preserve"> report may include pending actions or</w:t>
      </w:r>
      <w:r>
        <w:rPr>
          <w:spacing w:val="1"/>
          <w:sz w:val="20"/>
        </w:rPr>
        <w:t xml:space="preserve"> </w:t>
      </w:r>
      <w:r>
        <w:rPr>
          <w:sz w:val="20"/>
        </w:rPr>
        <w:t>allegations that may be contested, unresolved or unproven. In the end, these actions or allegations may be</w:t>
      </w:r>
      <w:r>
        <w:rPr>
          <w:spacing w:val="1"/>
          <w:sz w:val="20"/>
        </w:rPr>
        <w:t xml:space="preserve"> </w:t>
      </w: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favor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broker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2"/>
          <w:sz w:val="20"/>
        </w:rPr>
        <w:t xml:space="preserve"> </w:t>
      </w:r>
      <w:r>
        <w:rPr>
          <w:sz w:val="20"/>
        </w:rPr>
        <w:t>firm,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concluded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negotiated</w:t>
      </w:r>
      <w:r>
        <w:rPr>
          <w:spacing w:val="-2"/>
          <w:sz w:val="20"/>
        </w:rPr>
        <w:t xml:space="preserve"> </w:t>
      </w:r>
      <w:r>
        <w:rPr>
          <w:sz w:val="20"/>
        </w:rPr>
        <w:t>settlement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admission</w:t>
      </w:r>
      <w:r>
        <w:rPr>
          <w:spacing w:val="-5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finding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wrongdoing.</w:t>
      </w:r>
    </w:p>
    <w:p w14:paraId="47D4F6F0" w14:textId="77777777" w:rsidR="004F2677" w:rsidRDefault="00000000">
      <w:pPr>
        <w:pStyle w:val="Heading3"/>
        <w:numPr>
          <w:ilvl w:val="0"/>
          <w:numId w:val="1"/>
        </w:numPr>
        <w:tabs>
          <w:tab w:val="left" w:pos="886"/>
          <w:tab w:val="left" w:pos="887"/>
        </w:tabs>
        <w:spacing w:before="7"/>
      </w:pP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from?</w:t>
      </w:r>
    </w:p>
    <w:p w14:paraId="50121F24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16" w:line="228" w:lineRule="auto"/>
        <w:ind w:right="587"/>
        <w:rPr>
          <w:sz w:val="20"/>
        </w:rPr>
      </w:pPr>
      <w:r>
        <w:tab/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contained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BrokerCheck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comes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FINRA</w:t>
      </w:r>
      <w:r>
        <w:rPr>
          <w:rFonts w:ascii="MS UI Gothic" w:hAnsi="MS UI Gothic"/>
          <w:sz w:val="20"/>
        </w:rPr>
        <w:t>’</w:t>
      </w:r>
      <w:r>
        <w:rPr>
          <w:sz w:val="20"/>
        </w:rPr>
        <w:t>s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3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3"/>
          <w:sz w:val="20"/>
        </w:rPr>
        <w:t xml:space="preserve"> </w:t>
      </w:r>
      <w:r>
        <w:rPr>
          <w:sz w:val="20"/>
        </w:rPr>
        <w:t>Depository,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52"/>
          <w:sz w:val="20"/>
        </w:rPr>
        <w:t xml:space="preserve"> </w:t>
      </w:r>
      <w:r>
        <w:rPr>
          <w:sz w:val="20"/>
        </w:rPr>
        <w:t>CRD®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1"/>
          <w:sz w:val="20"/>
        </w:rPr>
        <w:t xml:space="preserve"> </w:t>
      </w:r>
      <w:r>
        <w:rPr>
          <w:sz w:val="20"/>
        </w:rPr>
        <w:t>of:</w:t>
      </w:r>
    </w:p>
    <w:p w14:paraId="62418CA1" w14:textId="77777777" w:rsidR="004F2677" w:rsidRDefault="00000000">
      <w:pPr>
        <w:pStyle w:val="ListParagraph"/>
        <w:numPr>
          <w:ilvl w:val="1"/>
          <w:numId w:val="1"/>
        </w:numPr>
        <w:tabs>
          <w:tab w:val="left" w:pos="1607"/>
        </w:tabs>
        <w:spacing w:before="2"/>
        <w:ind w:right="989"/>
        <w:rPr>
          <w:sz w:val="20"/>
        </w:rPr>
      </w:pP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FINRA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Securities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Exchange</w:t>
      </w:r>
      <w:r>
        <w:rPr>
          <w:spacing w:val="-3"/>
          <w:sz w:val="20"/>
        </w:rPr>
        <w:t xml:space="preserve"> </w:t>
      </w:r>
      <w:r>
        <w:rPr>
          <w:sz w:val="20"/>
        </w:rPr>
        <w:t>Commission</w:t>
      </w:r>
      <w:r>
        <w:rPr>
          <w:spacing w:val="-3"/>
          <w:sz w:val="20"/>
        </w:rPr>
        <w:t xml:space="preserve"> </w:t>
      </w:r>
      <w:r>
        <w:rPr>
          <w:sz w:val="20"/>
        </w:rPr>
        <w:t>(SEC)</w:t>
      </w:r>
      <w:r>
        <w:rPr>
          <w:spacing w:val="-3"/>
          <w:sz w:val="20"/>
        </w:rPr>
        <w:t xml:space="preserve"> </w:t>
      </w:r>
      <w:r>
        <w:rPr>
          <w:sz w:val="20"/>
        </w:rPr>
        <w:t>require</w:t>
      </w:r>
      <w:r>
        <w:rPr>
          <w:spacing w:val="-3"/>
          <w:sz w:val="20"/>
        </w:rPr>
        <w:t xml:space="preserve"> </w:t>
      </w:r>
      <w:r>
        <w:rPr>
          <w:sz w:val="20"/>
        </w:rPr>
        <w:t>brokers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brokerage</w:t>
      </w:r>
      <w:r>
        <w:rPr>
          <w:spacing w:val="-2"/>
          <w:sz w:val="20"/>
        </w:rPr>
        <w:t xml:space="preserve"> </w:t>
      </w:r>
      <w:r>
        <w:rPr>
          <w:sz w:val="20"/>
        </w:rPr>
        <w:t>firms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submit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licensing</w:t>
      </w:r>
      <w:r>
        <w:rPr>
          <w:spacing w:val="-1"/>
          <w:sz w:val="20"/>
        </w:rPr>
        <w:t xml:space="preserve"> </w:t>
      </w:r>
      <w:r>
        <w:rPr>
          <w:sz w:val="20"/>
        </w:rPr>
        <w:t>process,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14:paraId="07BCF38E" w14:textId="77777777" w:rsidR="004F2677" w:rsidRDefault="00000000">
      <w:pPr>
        <w:pStyle w:val="ListParagraph"/>
        <w:numPr>
          <w:ilvl w:val="1"/>
          <w:numId w:val="1"/>
        </w:numPr>
        <w:tabs>
          <w:tab w:val="left" w:pos="1607"/>
        </w:tabs>
        <w:spacing w:before="0"/>
        <w:rPr>
          <w:sz w:val="20"/>
        </w:rPr>
      </w:pP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regulators</w:t>
      </w:r>
      <w:r>
        <w:rPr>
          <w:spacing w:val="-1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disciplinary</w:t>
      </w:r>
      <w:r>
        <w:rPr>
          <w:spacing w:val="-1"/>
          <w:sz w:val="20"/>
        </w:rPr>
        <w:t xml:space="preserve"> </w:t>
      </w:r>
      <w:r>
        <w:rPr>
          <w:sz w:val="20"/>
        </w:rPr>
        <w:t>actions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allegations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firms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brokers.</w:t>
      </w:r>
    </w:p>
    <w:p w14:paraId="76D833BF" w14:textId="77777777" w:rsidR="004F2677" w:rsidRDefault="00000000">
      <w:pPr>
        <w:pStyle w:val="Heading3"/>
        <w:numPr>
          <w:ilvl w:val="0"/>
          <w:numId w:val="1"/>
        </w:numPr>
        <w:tabs>
          <w:tab w:val="left" w:pos="886"/>
          <w:tab w:val="left" w:pos="887"/>
        </w:tabs>
        <w:spacing w:before="7"/>
      </w:pPr>
      <w:r>
        <w:t>How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information?</w:t>
      </w:r>
    </w:p>
    <w:p w14:paraId="5F462A2F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6"/>
        <w:ind w:right="235"/>
        <w:rPr>
          <w:sz w:val="20"/>
        </w:rPr>
      </w:pPr>
      <w:r>
        <w:tab/>
      </w:r>
      <w:r>
        <w:rPr>
          <w:sz w:val="20"/>
        </w:rPr>
        <w:t>Generally, active brokerage firms and brokers are required to update their professional and disciplinary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CRD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days.</w:t>
      </w:r>
      <w:r>
        <w:rPr>
          <w:spacing w:val="-1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1"/>
          <w:sz w:val="20"/>
        </w:rPr>
        <w:t xml:space="preserve"> </w:t>
      </w:r>
      <w:r>
        <w:rPr>
          <w:sz w:val="20"/>
        </w:rPr>
        <w:t>circumstances,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reported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brokerage</w:t>
      </w:r>
      <w:r>
        <w:rPr>
          <w:spacing w:val="-1"/>
          <w:sz w:val="20"/>
        </w:rPr>
        <w:t xml:space="preserve"> </w:t>
      </w:r>
      <w:r>
        <w:rPr>
          <w:sz w:val="20"/>
        </w:rPr>
        <w:t>firms,</w:t>
      </w:r>
      <w:r>
        <w:rPr>
          <w:spacing w:val="-2"/>
          <w:sz w:val="20"/>
        </w:rPr>
        <w:t xml:space="preserve"> </w:t>
      </w:r>
      <w:r>
        <w:rPr>
          <w:sz w:val="20"/>
        </w:rPr>
        <w:t>brokers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regulators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BrokerCheck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day.</w:t>
      </w:r>
    </w:p>
    <w:p w14:paraId="21CD3A66" w14:textId="77777777" w:rsidR="004F2677" w:rsidRDefault="00000000">
      <w:pPr>
        <w:pStyle w:val="Heading3"/>
        <w:numPr>
          <w:ilvl w:val="0"/>
          <w:numId w:val="1"/>
        </w:numPr>
        <w:tabs>
          <w:tab w:val="left" w:pos="886"/>
          <w:tab w:val="left" w:pos="887"/>
        </w:tabs>
        <w:spacing w:before="7"/>
        <w:ind w:right="1452"/>
      </w:pP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adviser</w:t>
      </w:r>
      <w:r>
        <w:rPr>
          <w:spacing w:val="-1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adviser</w:t>
      </w:r>
      <w:r>
        <w:rPr>
          <w:spacing w:val="-53"/>
        </w:rPr>
        <w:t xml:space="preserve"> </w:t>
      </w:r>
      <w:r>
        <w:t>representative?</w:t>
      </w:r>
    </w:p>
    <w:p w14:paraId="59460F0E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6"/>
        <w:ind w:right="59"/>
        <w:rPr>
          <w:sz w:val="20"/>
        </w:rPr>
      </w:pPr>
      <w:r>
        <w:tab/>
      </w:r>
      <w:r>
        <w:rPr>
          <w:sz w:val="20"/>
        </w:rPr>
        <w:t>To check the background of an investment adviser firm or representative, you can search for the firm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individual in </w:t>
      </w:r>
      <w:proofErr w:type="spellStart"/>
      <w:r>
        <w:rPr>
          <w:sz w:val="20"/>
        </w:rPr>
        <w:t>BrokerCheck</w:t>
      </w:r>
      <w:proofErr w:type="spellEnd"/>
      <w:r>
        <w:rPr>
          <w:sz w:val="20"/>
        </w:rPr>
        <w:t>. If your search is successful, click on the link provided to view the available licensing</w:t>
      </w:r>
      <w:r>
        <w:rPr>
          <w:spacing w:val="1"/>
          <w:sz w:val="20"/>
        </w:rPr>
        <w:t xml:space="preserve"> </w:t>
      </w:r>
      <w:r>
        <w:rPr>
          <w:sz w:val="20"/>
        </w:rPr>
        <w:t>and registration information in the SEC's Investment Adviser Public Disclosure (IAPD) website at</w:t>
      </w:r>
      <w:r>
        <w:rPr>
          <w:spacing w:val="1"/>
          <w:sz w:val="20"/>
        </w:rPr>
        <w:t xml:space="preserve"> </w:t>
      </w:r>
      <w:hyperlink r:id="rId10">
        <w:r>
          <w:rPr>
            <w:sz w:val="20"/>
          </w:rPr>
          <w:t>https://www.adviserinfo.sec.gov.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alternative,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search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IAPD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directly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52"/>
          <w:sz w:val="20"/>
        </w:rPr>
        <w:t xml:space="preserve"> </w:t>
      </w:r>
      <w:r>
        <w:rPr>
          <w:sz w:val="20"/>
        </w:rPr>
        <w:t>securities</w:t>
      </w:r>
      <w:r>
        <w:rPr>
          <w:spacing w:val="-1"/>
          <w:sz w:val="20"/>
        </w:rPr>
        <w:t xml:space="preserve"> </w:t>
      </w:r>
      <w:r>
        <w:rPr>
          <w:sz w:val="20"/>
        </w:rPr>
        <w:t>regulator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at </w:t>
      </w:r>
      <w:hyperlink r:id="rId11">
        <w:r>
          <w:rPr>
            <w:sz w:val="20"/>
          </w:rPr>
          <w:t>http://www.finra.org/Investors/ToolsCalculators/BrokerCheck/P455414.</w:t>
        </w:r>
      </w:hyperlink>
    </w:p>
    <w:p w14:paraId="6FBC682C" w14:textId="77777777" w:rsidR="004F2677" w:rsidRDefault="00000000">
      <w:pPr>
        <w:pStyle w:val="Heading3"/>
        <w:numPr>
          <w:ilvl w:val="0"/>
          <w:numId w:val="1"/>
        </w:numPr>
        <w:tabs>
          <w:tab w:val="left" w:pos="886"/>
          <w:tab w:val="left" w:pos="887"/>
        </w:tabs>
        <w:spacing w:before="7"/>
      </w:pPr>
      <w:r>
        <w:t>Are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professionals?</w:t>
      </w:r>
    </w:p>
    <w:p w14:paraId="29F542E4" w14:textId="77777777" w:rsidR="004F2677" w:rsidRDefault="00000000">
      <w:pPr>
        <w:pStyle w:val="ListParagraph"/>
        <w:numPr>
          <w:ilvl w:val="0"/>
          <w:numId w:val="1"/>
        </w:numPr>
        <w:tabs>
          <w:tab w:val="left" w:pos="1606"/>
          <w:tab w:val="left" w:pos="1607"/>
        </w:tabs>
        <w:spacing w:before="6"/>
        <w:ind w:right="38"/>
        <w:rPr>
          <w:sz w:val="20"/>
        </w:rPr>
      </w:pPr>
      <w:r>
        <w:tab/>
      </w:r>
      <w:r>
        <w:rPr>
          <w:sz w:val="20"/>
        </w:rPr>
        <w:t>FINRA</w:t>
      </w:r>
      <w:r>
        <w:rPr>
          <w:spacing w:val="-2"/>
          <w:sz w:val="20"/>
        </w:rPr>
        <w:t xml:space="preserve"> </w:t>
      </w:r>
      <w:r>
        <w:rPr>
          <w:sz w:val="20"/>
        </w:rPr>
        <w:t>recommends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much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possible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before</w:t>
      </w:r>
      <w:r>
        <w:rPr>
          <w:spacing w:val="-2"/>
          <w:sz w:val="20"/>
        </w:rPr>
        <w:t xml:space="preserve"> </w:t>
      </w:r>
      <w:r>
        <w:rPr>
          <w:sz w:val="20"/>
        </w:rPr>
        <w:t>deciding</w:t>
      </w:r>
      <w:r>
        <w:rPr>
          <w:spacing w:val="-52"/>
          <w:sz w:val="20"/>
        </w:rPr>
        <w:t xml:space="preserve"> </w:t>
      </w:r>
      <w:r>
        <w:rPr>
          <w:sz w:val="20"/>
        </w:rPr>
        <w:t>to work with them. Your state securities regulator can help you research brokers and investment adviser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1"/>
          <w:sz w:val="20"/>
        </w:rPr>
        <w:t xml:space="preserve"> </w:t>
      </w:r>
      <w:r>
        <w:rPr>
          <w:sz w:val="20"/>
        </w:rPr>
        <w:t>doing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state.</w:t>
      </w:r>
    </w:p>
    <w:p w14:paraId="4113F5AD" w14:textId="77777777" w:rsidR="004F2677" w:rsidRDefault="00000000">
      <w:pPr>
        <w:pStyle w:val="BodyText"/>
      </w:pPr>
      <w:r>
        <w:br w:type="column"/>
      </w:r>
    </w:p>
    <w:p w14:paraId="35C4C750" w14:textId="77777777" w:rsidR="004F2677" w:rsidRDefault="004F2677">
      <w:pPr>
        <w:pStyle w:val="BodyText"/>
      </w:pPr>
    </w:p>
    <w:p w14:paraId="591F1D41" w14:textId="77777777" w:rsidR="004F2677" w:rsidRDefault="004F2677">
      <w:pPr>
        <w:pStyle w:val="BodyText"/>
      </w:pPr>
    </w:p>
    <w:p w14:paraId="19B2349C" w14:textId="77777777" w:rsidR="004F2677" w:rsidRDefault="004F2677">
      <w:pPr>
        <w:pStyle w:val="BodyText"/>
      </w:pPr>
    </w:p>
    <w:p w14:paraId="64991106" w14:textId="77777777" w:rsidR="004F2677" w:rsidRDefault="004F2677">
      <w:pPr>
        <w:pStyle w:val="BodyText"/>
      </w:pPr>
    </w:p>
    <w:p w14:paraId="5F2EF08A" w14:textId="77777777" w:rsidR="004F2677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C0B368" wp14:editId="02AF6CE2">
            <wp:simplePos x="0" y="0"/>
            <wp:positionH relativeFrom="page">
              <wp:posOffset>7295260</wp:posOffset>
            </wp:positionH>
            <wp:positionV relativeFrom="paragraph">
              <wp:posOffset>222891</wp:posOffset>
            </wp:positionV>
            <wp:extent cx="257175" cy="2667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EC469" w14:textId="77777777" w:rsidR="004F2677" w:rsidRDefault="00000000">
      <w:pPr>
        <w:pStyle w:val="BodyText"/>
        <w:spacing w:before="76"/>
        <w:ind w:left="167" w:right="953"/>
      </w:pPr>
      <w:r>
        <w:rPr>
          <w:color w:val="006699"/>
        </w:rPr>
        <w:t>Using</w:t>
      </w:r>
      <w:r>
        <w:rPr>
          <w:color w:val="006699"/>
          <w:spacing w:val="-6"/>
        </w:rPr>
        <w:t xml:space="preserve"> </w:t>
      </w:r>
      <w:r>
        <w:rPr>
          <w:color w:val="006699"/>
        </w:rPr>
        <w:t>this</w:t>
      </w:r>
      <w:r>
        <w:rPr>
          <w:color w:val="006699"/>
          <w:spacing w:val="-6"/>
        </w:rPr>
        <w:t xml:space="preserve"> </w:t>
      </w:r>
      <w:r>
        <w:rPr>
          <w:color w:val="006699"/>
        </w:rPr>
        <w:t>site/information</w:t>
      </w:r>
      <w:r>
        <w:rPr>
          <w:color w:val="006699"/>
          <w:spacing w:val="-6"/>
        </w:rPr>
        <w:t xml:space="preserve"> </w:t>
      </w:r>
      <w:r>
        <w:rPr>
          <w:color w:val="006699"/>
        </w:rPr>
        <w:t>means</w:t>
      </w:r>
      <w:r>
        <w:rPr>
          <w:color w:val="006699"/>
          <w:spacing w:val="-53"/>
        </w:rPr>
        <w:t xml:space="preserve"> </w:t>
      </w:r>
      <w:r>
        <w:rPr>
          <w:color w:val="006699"/>
        </w:rPr>
        <w:t>that you accept the FINRA</w:t>
      </w:r>
      <w:r>
        <w:rPr>
          <w:color w:val="006699"/>
          <w:spacing w:val="1"/>
        </w:rPr>
        <w:t xml:space="preserve"> </w:t>
      </w:r>
      <w:proofErr w:type="spellStart"/>
      <w:r>
        <w:rPr>
          <w:color w:val="006699"/>
        </w:rPr>
        <w:t>BrokerCheck</w:t>
      </w:r>
      <w:proofErr w:type="spellEnd"/>
      <w:r>
        <w:rPr>
          <w:color w:val="006699"/>
        </w:rPr>
        <w:t xml:space="preserve"> Terms and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Conditions. A complete list of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Terms and Conditions can be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found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at</w:t>
      </w:r>
    </w:p>
    <w:p w14:paraId="6551C7A9" w14:textId="77777777" w:rsidR="004F2677" w:rsidRDefault="00000000">
      <w:pPr>
        <w:pStyle w:val="BodyText"/>
        <w:spacing w:before="46"/>
        <w:ind w:left="167"/>
      </w:pPr>
      <w:hyperlink r:id="rId13">
        <w:r>
          <w:rPr>
            <w:color w:val="006699"/>
            <w:u w:val="single" w:color="006699"/>
          </w:rPr>
          <w:t>brokercheck.finra.org</w:t>
        </w:r>
      </w:hyperlink>
    </w:p>
    <w:p w14:paraId="0D657E3B" w14:textId="77777777" w:rsidR="004F2677" w:rsidRDefault="004F2677">
      <w:pPr>
        <w:pStyle w:val="BodyText"/>
        <w:spacing w:before="9"/>
        <w:rPr>
          <w:sz w:val="9"/>
        </w:rPr>
      </w:pPr>
    </w:p>
    <w:p w14:paraId="09A85D20" w14:textId="77777777" w:rsidR="004F2677" w:rsidRDefault="00000000">
      <w:pPr>
        <w:pStyle w:val="BodyText"/>
        <w:ind w:left="196"/>
      </w:pPr>
      <w:r>
        <w:rPr>
          <w:noProof/>
        </w:rPr>
        <w:drawing>
          <wp:inline distT="0" distB="0" distL="0" distR="0" wp14:anchorId="1EF0D440" wp14:editId="180B4CEF">
            <wp:extent cx="257175" cy="25717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573D" w14:textId="77777777" w:rsidR="004F2677" w:rsidRDefault="00000000">
      <w:pPr>
        <w:pStyle w:val="BodyText"/>
        <w:spacing w:before="103"/>
        <w:ind w:left="167" w:right="844"/>
      </w:pPr>
      <w:r>
        <w:rPr>
          <w:color w:val="006699"/>
        </w:rPr>
        <w:t>For additional information about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the contents of this report, please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refer to the User Guidance or</w:t>
      </w:r>
      <w:r>
        <w:rPr>
          <w:color w:val="006699"/>
          <w:spacing w:val="1"/>
        </w:rPr>
        <w:t xml:space="preserve"> </w:t>
      </w:r>
      <w:hyperlink r:id="rId15">
        <w:r>
          <w:rPr>
            <w:color w:val="006699"/>
          </w:rPr>
          <w:t>www.finra.org/brokercheck.</w:t>
        </w:r>
      </w:hyperlink>
      <w:r>
        <w:rPr>
          <w:color w:val="006699"/>
          <w:spacing w:val="1"/>
        </w:rPr>
        <w:t xml:space="preserve"> </w:t>
      </w:r>
      <w:r>
        <w:rPr>
          <w:color w:val="006699"/>
        </w:rPr>
        <w:t>It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provides</w:t>
      </w:r>
      <w:r>
        <w:rPr>
          <w:color w:val="006699"/>
          <w:spacing w:val="-4"/>
        </w:rPr>
        <w:t xml:space="preserve"> </w:t>
      </w:r>
      <w:r>
        <w:rPr>
          <w:color w:val="006699"/>
        </w:rPr>
        <w:t>a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glossary</w:t>
      </w:r>
      <w:r>
        <w:rPr>
          <w:color w:val="006699"/>
          <w:spacing w:val="-4"/>
        </w:rPr>
        <w:t xml:space="preserve"> </w:t>
      </w:r>
      <w:r>
        <w:rPr>
          <w:color w:val="006699"/>
        </w:rPr>
        <w:t>of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terms</w:t>
      </w:r>
      <w:r>
        <w:rPr>
          <w:color w:val="006699"/>
          <w:spacing w:val="-3"/>
        </w:rPr>
        <w:t xml:space="preserve"> </w:t>
      </w:r>
      <w:r>
        <w:rPr>
          <w:color w:val="006699"/>
        </w:rPr>
        <w:t>and</w:t>
      </w:r>
      <w:r>
        <w:rPr>
          <w:color w:val="006699"/>
          <w:spacing w:val="-4"/>
        </w:rPr>
        <w:t xml:space="preserve"> </w:t>
      </w:r>
      <w:r>
        <w:rPr>
          <w:color w:val="006699"/>
        </w:rPr>
        <w:t>a</w:t>
      </w:r>
      <w:r>
        <w:rPr>
          <w:color w:val="006699"/>
          <w:spacing w:val="-52"/>
        </w:rPr>
        <w:t xml:space="preserve"> </w:t>
      </w:r>
      <w:r>
        <w:rPr>
          <w:color w:val="006699"/>
        </w:rPr>
        <w:t>list of frequently asked questions,</w:t>
      </w:r>
      <w:r>
        <w:rPr>
          <w:color w:val="006699"/>
          <w:spacing w:val="1"/>
        </w:rPr>
        <w:t xml:space="preserve"> </w:t>
      </w:r>
      <w:r>
        <w:rPr>
          <w:color w:val="006699"/>
        </w:rPr>
        <w:t>as</w:t>
      </w:r>
      <w:r>
        <w:rPr>
          <w:color w:val="006699"/>
          <w:spacing w:val="-2"/>
        </w:rPr>
        <w:t xml:space="preserve"> </w:t>
      </w:r>
      <w:r>
        <w:rPr>
          <w:color w:val="006699"/>
        </w:rPr>
        <w:t>well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as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additional</w:t>
      </w:r>
      <w:r>
        <w:rPr>
          <w:color w:val="006699"/>
          <w:spacing w:val="-1"/>
        </w:rPr>
        <w:t xml:space="preserve"> </w:t>
      </w:r>
      <w:r>
        <w:rPr>
          <w:color w:val="006699"/>
        </w:rPr>
        <w:t>resources.</w:t>
      </w:r>
    </w:p>
    <w:p w14:paraId="506484FE" w14:textId="77777777" w:rsidR="004F2677" w:rsidRDefault="00000000">
      <w:pPr>
        <w:pStyle w:val="BodyText"/>
        <w:ind w:left="167" w:right="1486"/>
      </w:pPr>
      <w:hyperlink r:id="rId16">
        <w:r>
          <w:rPr>
            <w:color w:val="006699"/>
            <w:u w:val="single" w:color="006699"/>
          </w:rPr>
          <w:t>For</w:t>
        </w:r>
        <w:r>
          <w:rPr>
            <w:color w:val="006699"/>
            <w:spacing w:val="-6"/>
            <w:u w:val="single" w:color="006699"/>
          </w:rPr>
          <w:t xml:space="preserve"> </w:t>
        </w:r>
        <w:r>
          <w:rPr>
            <w:color w:val="006699"/>
            <w:u w:val="single" w:color="006699"/>
          </w:rPr>
          <w:t>more</w:t>
        </w:r>
        <w:r>
          <w:rPr>
            <w:color w:val="006699"/>
            <w:spacing w:val="-6"/>
            <w:u w:val="single" w:color="006699"/>
          </w:rPr>
          <w:t xml:space="preserve"> </w:t>
        </w:r>
        <w:r>
          <w:rPr>
            <w:color w:val="006699"/>
            <w:u w:val="single" w:color="006699"/>
          </w:rPr>
          <w:t>information</w:t>
        </w:r>
        <w:r>
          <w:rPr>
            <w:color w:val="006699"/>
            <w:spacing w:val="-6"/>
            <w:u w:val="single" w:color="006699"/>
          </w:rPr>
          <w:t xml:space="preserve"> </w:t>
        </w:r>
        <w:r>
          <w:rPr>
            <w:color w:val="006699"/>
            <w:u w:val="single" w:color="006699"/>
          </w:rPr>
          <w:t>about</w:t>
        </w:r>
        <w:r>
          <w:rPr>
            <w:color w:val="006699"/>
            <w:spacing w:val="-52"/>
          </w:rPr>
          <w:t xml:space="preserve"> </w:t>
        </w:r>
        <w:r>
          <w:rPr>
            <w:color w:val="006699"/>
            <w:u w:val="single" w:color="006699"/>
          </w:rPr>
          <w:t>FINRA,</w:t>
        </w:r>
        <w:r>
          <w:rPr>
            <w:color w:val="006699"/>
            <w:spacing w:val="-3"/>
            <w:u w:val="single" w:color="006699"/>
          </w:rPr>
          <w:t xml:space="preserve"> </w:t>
        </w:r>
        <w:r>
          <w:rPr>
            <w:color w:val="006699"/>
            <w:u w:val="single" w:color="006699"/>
          </w:rPr>
          <w:t>visit</w:t>
        </w:r>
        <w:r>
          <w:rPr>
            <w:color w:val="006699"/>
            <w:spacing w:val="-3"/>
            <w:u w:val="single" w:color="006699"/>
          </w:rPr>
          <w:t xml:space="preserve"> </w:t>
        </w:r>
        <w:r>
          <w:rPr>
            <w:color w:val="006699"/>
            <w:u w:val="single" w:color="006699"/>
          </w:rPr>
          <w:t>www.finra.org.</w:t>
        </w:r>
      </w:hyperlink>
    </w:p>
    <w:p w14:paraId="3B4EE934" w14:textId="77777777" w:rsidR="004F2677" w:rsidRDefault="004F2677">
      <w:p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num="2" w:space="720" w:equalWidth="0">
            <w:col w:w="11001" w:space="51"/>
            <w:col w:w="4068"/>
          </w:cols>
        </w:sectPr>
      </w:pPr>
    </w:p>
    <w:p w14:paraId="5D553D11" w14:textId="77777777" w:rsidR="004F2677" w:rsidRDefault="00000000">
      <w:pPr>
        <w:pStyle w:val="BodyText"/>
        <w:spacing w:before="7"/>
        <w:ind w:left="527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493215A" wp14:editId="1B7339D6">
            <wp:simplePos x="0" y="0"/>
            <wp:positionH relativeFrom="page">
              <wp:posOffset>8518525</wp:posOffset>
            </wp:positionH>
            <wp:positionV relativeFrom="page">
              <wp:posOffset>286638</wp:posOffset>
            </wp:positionV>
            <wp:extent cx="1095375" cy="39052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 w14:paraId="2A149277" w14:textId="77777777" w:rsidR="004F2677" w:rsidRDefault="00000000">
      <w:pPr>
        <w:ind w:left="167"/>
        <w:rPr>
          <w:rFonts w:ascii="Arial"/>
          <w:b/>
          <w:sz w:val="20"/>
        </w:rPr>
      </w:pPr>
      <w:r>
        <w:rPr>
          <w:rFonts w:ascii="Arial"/>
          <w:b/>
          <w:color w:val="006699"/>
          <w:sz w:val="20"/>
        </w:rPr>
        <w:t>Thank</w:t>
      </w:r>
      <w:r>
        <w:rPr>
          <w:rFonts w:ascii="Arial"/>
          <w:b/>
          <w:color w:val="006699"/>
          <w:spacing w:val="-2"/>
          <w:sz w:val="20"/>
        </w:rPr>
        <w:t xml:space="preserve"> </w:t>
      </w:r>
      <w:r>
        <w:rPr>
          <w:rFonts w:ascii="Arial"/>
          <w:b/>
          <w:color w:val="006699"/>
          <w:sz w:val="20"/>
        </w:rPr>
        <w:t>you</w:t>
      </w:r>
      <w:r>
        <w:rPr>
          <w:rFonts w:ascii="Arial"/>
          <w:b/>
          <w:color w:val="006699"/>
          <w:spacing w:val="-1"/>
          <w:sz w:val="20"/>
        </w:rPr>
        <w:t xml:space="preserve"> </w:t>
      </w:r>
      <w:r>
        <w:rPr>
          <w:rFonts w:ascii="Arial"/>
          <w:b/>
          <w:color w:val="006699"/>
          <w:sz w:val="20"/>
        </w:rPr>
        <w:t>for</w:t>
      </w:r>
      <w:r>
        <w:rPr>
          <w:rFonts w:ascii="Arial"/>
          <w:b/>
          <w:color w:val="006699"/>
          <w:spacing w:val="-2"/>
          <w:sz w:val="20"/>
        </w:rPr>
        <w:t xml:space="preserve"> </w:t>
      </w:r>
      <w:r>
        <w:rPr>
          <w:rFonts w:ascii="Arial"/>
          <w:b/>
          <w:color w:val="006699"/>
          <w:sz w:val="20"/>
        </w:rPr>
        <w:t>using</w:t>
      </w:r>
      <w:r>
        <w:rPr>
          <w:rFonts w:ascii="Arial"/>
          <w:b/>
          <w:color w:val="006699"/>
          <w:spacing w:val="-1"/>
          <w:sz w:val="20"/>
        </w:rPr>
        <w:t xml:space="preserve"> </w:t>
      </w:r>
      <w:r>
        <w:rPr>
          <w:rFonts w:ascii="Arial"/>
          <w:b/>
          <w:color w:val="006699"/>
          <w:sz w:val="20"/>
        </w:rPr>
        <w:t>FINRA</w:t>
      </w:r>
      <w:r>
        <w:rPr>
          <w:rFonts w:ascii="Arial"/>
          <w:b/>
          <w:color w:val="006699"/>
          <w:spacing w:val="-2"/>
          <w:sz w:val="20"/>
        </w:rPr>
        <w:t xml:space="preserve"> </w:t>
      </w:r>
      <w:proofErr w:type="spellStart"/>
      <w:r>
        <w:rPr>
          <w:rFonts w:ascii="Arial"/>
          <w:b/>
          <w:color w:val="006699"/>
          <w:sz w:val="20"/>
        </w:rPr>
        <w:t>BrokerCheck</w:t>
      </w:r>
      <w:proofErr w:type="spellEnd"/>
      <w:r>
        <w:rPr>
          <w:rFonts w:ascii="Arial"/>
          <w:b/>
          <w:color w:val="006699"/>
          <w:sz w:val="20"/>
        </w:rPr>
        <w:t>.</w:t>
      </w:r>
    </w:p>
    <w:p w14:paraId="7243982C" w14:textId="77777777" w:rsidR="004F2677" w:rsidRDefault="004F2677">
      <w:pPr>
        <w:rPr>
          <w:rFonts w:ascii="Arial"/>
          <w:sz w:val="20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space="720"/>
        </w:sectPr>
      </w:pPr>
    </w:p>
    <w:p w14:paraId="2631D1FD" w14:textId="77777777" w:rsidR="004F2677" w:rsidRDefault="004F2677">
      <w:pPr>
        <w:pStyle w:val="BodyText"/>
        <w:spacing w:before="9"/>
        <w:rPr>
          <w:rFonts w:ascii="Arial"/>
          <w:b/>
          <w:sz w:val="15"/>
        </w:rPr>
      </w:pPr>
    </w:p>
    <w:p w14:paraId="60519014" w14:textId="77777777" w:rsidR="004F2677" w:rsidRDefault="00000000">
      <w:pPr>
        <w:pStyle w:val="Heading1"/>
        <w:spacing w:before="92"/>
        <w:ind w:left="500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E7E8CCD" wp14:editId="47EC67F1">
            <wp:simplePos x="0" y="0"/>
            <wp:positionH relativeFrom="page">
              <wp:posOffset>8571230</wp:posOffset>
            </wp:positionH>
            <wp:positionV relativeFrom="paragraph">
              <wp:posOffset>121778</wp:posOffset>
            </wp:positionV>
            <wp:extent cx="1095502" cy="3905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0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5C6FBA">
          <v:shape id="_x0000_s2218" type="#_x0000_t202" style="position:absolute;left:0;text-align:left;margin-left:20.5pt;margin-top:4.05pt;width:232.2pt;height:44pt;z-index:15737344;mso-position-horizontal-relative:page;mso-position-vertical-relative:text" fillcolor="#d6eafe" stroked="f">
            <v:textbox inset="0,0,0,0">
              <w:txbxContent>
                <w:p w14:paraId="50439F83" w14:textId="77777777" w:rsidR="00D25C23" w:rsidRDefault="00D25C23" w:rsidP="00D25C23">
                  <w:pPr>
                    <w:pStyle w:val="Heading1"/>
                    <w:shd w:val="clear" w:color="auto" w:fill="FFFFFF"/>
                    <w:spacing w:before="0"/>
                    <w:rPr>
                      <w:rFonts w:ascii="Playfair Display" w:eastAsia="Times New Roman" w:hAnsi="Playfair Display" w:cs="Times New Roman"/>
                      <w:b w:val="0"/>
                      <w:bCs w:val="0"/>
                    </w:rPr>
                  </w:pPr>
                  <w:r>
                    <w:rPr>
                      <w:rFonts w:ascii="Playfair Display" w:hAnsi="Playfair Display"/>
                      <w:b w:val="0"/>
                      <w:bCs w:val="0"/>
                    </w:rPr>
                    <w:t>Melissa Ann Voight</w:t>
                  </w:r>
                </w:p>
                <w:p w14:paraId="1E33ECF8" w14:textId="17BBAFAC" w:rsidR="004F2677" w:rsidRDefault="00000000">
                  <w:pPr>
                    <w:spacing w:before="113"/>
                    <w:ind w:left="91"/>
                    <w:rPr>
                      <w:sz w:val="24"/>
                    </w:rPr>
                  </w:pPr>
                  <w:r>
                    <w:rPr>
                      <w:sz w:val="24"/>
                    </w:rPr>
                    <w:t>CRD#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 w:rsidR="00D25C23" w:rsidRPr="00D25C23">
                    <w:rPr>
                      <w:sz w:val="24"/>
                    </w:rPr>
                    <w:t>2681315</w:t>
                  </w:r>
                </w:p>
              </w:txbxContent>
            </v:textbox>
            <w10:wrap anchorx="page"/>
          </v:shape>
        </w:pict>
      </w:r>
      <w:bookmarkStart w:id="0" w:name="Report_Summary"/>
      <w:bookmarkEnd w:id="0"/>
      <w:r>
        <w:t>Report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Broker</w:t>
      </w:r>
    </w:p>
    <w:p w14:paraId="34113FCF" w14:textId="77777777" w:rsidR="004F2677" w:rsidRDefault="004F2677">
      <w:pPr>
        <w:pStyle w:val="BodyText"/>
        <w:rPr>
          <w:rFonts w:ascii="Arial"/>
          <w:b/>
        </w:rPr>
      </w:pPr>
    </w:p>
    <w:p w14:paraId="14C9BB4C" w14:textId="77777777" w:rsidR="004F2677" w:rsidRDefault="004F2677">
      <w:pPr>
        <w:pStyle w:val="BodyText"/>
        <w:spacing w:before="9"/>
        <w:rPr>
          <w:rFonts w:ascii="Arial"/>
          <w:b/>
        </w:rPr>
      </w:pPr>
    </w:p>
    <w:p w14:paraId="1A2316F2" w14:textId="77777777" w:rsidR="004F2677" w:rsidRDefault="00000000">
      <w:pPr>
        <w:pStyle w:val="BodyText"/>
        <w:spacing w:before="93"/>
        <w:ind w:left="5000"/>
      </w:pPr>
      <w:r>
        <w:pict w14:anchorId="1C3710FC">
          <v:group id="_x0000_s2212" style="position:absolute;left:0;text-align:left;margin-left:16.85pt;margin-top:5.05pt;width:232.2pt;height:485.65pt;z-index:15730688;mso-position-horizontal-relative:page" coordorigin="410,190" coordsize="4644,9713">
            <v:rect id="_x0000_s2217" style="position:absolute;left:409;top:190;width:4644;height:24" fillcolor="#d6eafe" stroked="f"/>
            <v:rect id="_x0000_s2216" style="position:absolute;left:409;top:214;width:4644;height:9689" fillcolor="#f4f9ff" stroked="f"/>
            <v:shape id="_x0000_s2215" type="#_x0000_t75" style="position:absolute;left:492;top:1055;width:324;height:324">
              <v:imagedata r:id="rId18" o:title=""/>
            </v:shape>
            <v:shape id="_x0000_s2214" type="#_x0000_t75" style="position:absolute;left:486;top:2435;width:324;height:324">
              <v:imagedata r:id="rId19" o:title=""/>
            </v:shape>
            <v:shape id="_x0000_s2213" type="#_x0000_t202" style="position:absolute;left:409;top:214;width:4644;height:9689" filled="f" stroked="f">
              <v:textbox inset="0,0,0,0">
                <w:txbxContent>
                  <w:p w14:paraId="055E6D13" w14:textId="77777777" w:rsidR="004F2677" w:rsidRDefault="00000000">
                    <w:pPr>
                      <w:spacing w:before="157"/>
                      <w:ind w:left="73" w:right="15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Currently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employed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by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registered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following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Firm(s):</w:t>
                    </w:r>
                  </w:p>
                  <w:p w14:paraId="128B1FFD" w14:textId="77777777" w:rsidR="004F2677" w:rsidRDefault="004F2677">
                    <w:pPr>
                      <w:spacing w:before="8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1C587992" w14:textId="7B9E3226" w:rsidR="00AE7918" w:rsidRDefault="00000000">
                    <w:pPr>
                      <w:spacing w:line="220" w:lineRule="auto"/>
                      <w:ind w:left="459" w:right="1595" w:hanging="282"/>
                      <w:jc w:val="both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position w:val="-3"/>
                        <w:sz w:val="20"/>
                      </w:rPr>
                      <w:t>B</w:t>
                    </w:r>
                    <w:r w:rsidR="00AE7918">
                      <w:rPr>
                        <w:rFonts w:ascii="Arial"/>
                        <w:b/>
                        <w:color w:val="FFFFFF"/>
                        <w:spacing w:val="1"/>
                        <w:position w:val="-3"/>
                        <w:sz w:val="20"/>
                      </w:rPr>
                      <w:t xml:space="preserve"> </w:t>
                    </w:r>
                    <w:r w:rsidR="00AE7918">
                      <w:rPr>
                        <w:rFonts w:ascii="Arial"/>
                        <w:b/>
                        <w:sz w:val="20"/>
                      </w:rPr>
                      <w:t>HUB INTERNATIONAL INVESTMENT SERVICES INC.</w:t>
                    </w:r>
                  </w:p>
                  <w:p w14:paraId="7E56D538" w14:textId="0D1E89DA" w:rsidR="004F2677" w:rsidRDefault="00000000" w:rsidP="00AE7918">
                    <w:pPr>
                      <w:spacing w:line="220" w:lineRule="auto"/>
                      <w:ind w:left="459" w:right="1595"/>
                      <w:jc w:val="both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 xml:space="preserve"> </w:t>
                    </w:r>
                    <w:r w:rsidR="00B90351">
                      <w:rPr>
                        <w:sz w:val="20"/>
                      </w:rPr>
                      <w:t xml:space="preserve"> 2300 CLAYTON ROAD SUITE 300 CONCORD, CA 94520</w:t>
                    </w:r>
                  </w:p>
                  <w:p w14:paraId="643EBAE8" w14:textId="18CCBAFA" w:rsidR="004F2677" w:rsidRDefault="00000000">
                    <w:pPr>
                      <w:spacing w:before="3"/>
                      <w:ind w:left="459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CRD#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 w:rsidR="00B90351">
                      <w:rPr>
                        <w:sz w:val="20"/>
                      </w:rPr>
                      <w:t>150</w:t>
                    </w:r>
                    <w:r w:rsidR="007976F3">
                      <w:rPr>
                        <w:sz w:val="20"/>
                      </w:rPr>
                      <w:t>252</w:t>
                    </w:r>
                  </w:p>
                  <w:p w14:paraId="55952FF8" w14:textId="77777777" w:rsidR="004F2677" w:rsidRDefault="00000000">
                    <w:pPr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Registered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since: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12/13/2017</w:t>
                    </w:r>
                  </w:p>
                  <w:p w14:paraId="575E2731" w14:textId="77777777" w:rsidR="004F2677" w:rsidRDefault="004F2677">
                    <w:pPr>
                      <w:rPr>
                        <w:sz w:val="20"/>
                      </w:rPr>
                    </w:pPr>
                  </w:p>
                  <w:p w14:paraId="5212646E" w14:textId="77777777" w:rsidR="004F2677" w:rsidRDefault="00000000">
                    <w:pPr>
                      <w:spacing w:line="250" w:lineRule="exact"/>
                      <w:ind w:left="14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position w:val="-3"/>
                        <w:sz w:val="20"/>
                      </w:rPr>
                      <w:t>IA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position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NUVEEN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ASSET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MANAGEMENT,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LLC</w:t>
                    </w:r>
                  </w:p>
                  <w:p w14:paraId="26A3C3CD" w14:textId="77777777" w:rsidR="004F2677" w:rsidRDefault="00000000">
                    <w:pPr>
                      <w:spacing w:line="210" w:lineRule="exact"/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333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West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Wacker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Drive</w:t>
                    </w:r>
                  </w:p>
                  <w:p w14:paraId="739B6244" w14:textId="77777777" w:rsidR="004F2677" w:rsidRDefault="00000000">
                    <w:pPr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Chicago,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IL</w:t>
                    </w:r>
                    <w:r>
                      <w:rPr>
                        <w:spacing w:val="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60606</w:t>
                    </w:r>
                  </w:p>
                  <w:p w14:paraId="2B15BFE4" w14:textId="77777777" w:rsidR="004F2677" w:rsidRDefault="00000000">
                    <w:pPr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CRD#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155584</w:t>
                    </w:r>
                  </w:p>
                  <w:p w14:paraId="7C6F6AF6" w14:textId="24B9A4D0" w:rsidR="004F2677" w:rsidRDefault="00000000">
                    <w:pPr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Registered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since: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12/13/2017</w:t>
                    </w:r>
                  </w:p>
                  <w:p w14:paraId="00F491D7" w14:textId="418B8327" w:rsidR="00AE7918" w:rsidRDefault="00AE7918">
                    <w:pPr>
                      <w:ind w:left="459"/>
                      <w:rPr>
                        <w:sz w:val="20"/>
                      </w:rPr>
                    </w:pPr>
                  </w:p>
                  <w:p w14:paraId="69961998" w14:textId="77777777" w:rsidR="00AE7918" w:rsidRDefault="00AE7918" w:rsidP="00AE7918">
                    <w:pPr>
                      <w:spacing w:line="220" w:lineRule="auto"/>
                      <w:ind w:left="459" w:right="1595" w:hanging="282"/>
                      <w:jc w:val="both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position w:val="-3"/>
                        <w:sz w:val="20"/>
                      </w:rPr>
                      <w:t>B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position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NUVEEN SECURITIES, LLC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333 WEST WACKER DRIVE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CHICAGO,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IL</w:t>
                    </w:r>
                    <w:r>
                      <w:rPr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60606-1286</w:t>
                    </w:r>
                  </w:p>
                  <w:p w14:paraId="3E60D0BC" w14:textId="77777777" w:rsidR="00AE7918" w:rsidRDefault="00AE7918" w:rsidP="00AE7918">
                    <w:pPr>
                      <w:spacing w:before="3"/>
                      <w:ind w:left="459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CRD#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469</w:t>
                    </w:r>
                  </w:p>
                  <w:p w14:paraId="23348115" w14:textId="77777777" w:rsidR="00AE7918" w:rsidRDefault="00AE7918" w:rsidP="00AE7918">
                    <w:pPr>
                      <w:ind w:left="4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Registered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firm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since: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12/13/2017</w:t>
                    </w:r>
                  </w:p>
                  <w:p w14:paraId="203342CB" w14:textId="77777777" w:rsidR="00AE7918" w:rsidRDefault="00AE7918">
                    <w:pPr>
                      <w:ind w:left="459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t>This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broker's</w:t>
      </w:r>
      <w:r>
        <w:rPr>
          <w:spacing w:val="-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conduct.</w:t>
      </w:r>
      <w:r>
        <w:rPr>
          <w:spacing w:val="-2"/>
        </w:rPr>
        <w:t xml:space="preserve"> </w:t>
      </w:r>
      <w:r>
        <w:t>Additional</w:t>
      </w:r>
      <w:r>
        <w:rPr>
          <w:spacing w:val="-5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report.</w:t>
      </w:r>
    </w:p>
    <w:p w14:paraId="4F340E91" w14:textId="77777777" w:rsidR="004F2677" w:rsidRDefault="00000000">
      <w:pPr>
        <w:pStyle w:val="Heading2"/>
        <w:spacing w:before="86"/>
        <w:ind w:left="5000"/>
      </w:pPr>
      <w:r>
        <w:t>Broker</w:t>
      </w:r>
      <w:r>
        <w:rPr>
          <w:spacing w:val="-2"/>
        </w:rPr>
        <w:t xml:space="preserve"> </w:t>
      </w:r>
      <w:r>
        <w:t>Qualifications</w:t>
      </w:r>
    </w:p>
    <w:p w14:paraId="1B1FA38D" w14:textId="77777777" w:rsidR="004F2677" w:rsidRDefault="004F2677">
      <w:pPr>
        <w:sectPr w:rsidR="004F2677">
          <w:headerReference w:type="default" r:id="rId20"/>
          <w:footerReference w:type="default" r:id="rId21"/>
          <w:pgSz w:w="15840" w:h="12240" w:orient="landscape"/>
          <w:pgMar w:top="360" w:right="480" w:bottom="420" w:left="240" w:header="170" w:footer="237" w:gutter="0"/>
          <w:pgNumType w:start="1"/>
          <w:cols w:space="720"/>
        </w:sectPr>
      </w:pPr>
    </w:p>
    <w:p w14:paraId="27D207A7" w14:textId="77777777" w:rsidR="004F2677" w:rsidRDefault="00000000">
      <w:pPr>
        <w:spacing w:before="130" w:line="328" w:lineRule="auto"/>
        <w:ind w:left="5216" w:right="1462" w:hanging="216"/>
        <w:rPr>
          <w:sz w:val="20"/>
        </w:rPr>
      </w:pPr>
      <w:r>
        <w:rPr>
          <w:noProof/>
        </w:rPr>
        <w:drawing>
          <wp:anchor distT="0" distB="0" distL="0" distR="0" simplePos="0" relativeHeight="486706176" behindDoc="1" locked="0" layoutInCell="1" allowOverlap="1" wp14:anchorId="079341EE" wp14:editId="37550BA6">
            <wp:simplePos x="0" y="0"/>
            <wp:positionH relativeFrom="page">
              <wp:posOffset>3360420</wp:posOffset>
            </wp:positionH>
            <wp:positionV relativeFrom="paragraph">
              <wp:posOffset>331174</wp:posOffset>
            </wp:positionV>
            <wp:extent cx="73151" cy="7315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6688" behindDoc="1" locked="0" layoutInCell="1" allowOverlap="1" wp14:anchorId="54AC9E05" wp14:editId="7D3700ED">
            <wp:simplePos x="0" y="0"/>
            <wp:positionH relativeFrom="page">
              <wp:posOffset>3360420</wp:posOffset>
            </wp:positionH>
            <wp:positionV relativeFrom="paragraph">
              <wp:posOffset>519769</wp:posOffset>
            </wp:positionV>
            <wp:extent cx="73151" cy="7315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This broker is registered with: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z w:val="20"/>
        </w:rPr>
        <w:t>Self-Regulatory</w:t>
      </w:r>
      <w:r>
        <w:rPr>
          <w:spacing w:val="-1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52"/>
          <w:sz w:val="20"/>
        </w:rPr>
        <w:t xml:space="preserve"> </w:t>
      </w:r>
      <w:r>
        <w:rPr>
          <w:sz w:val="20"/>
        </w:rPr>
        <w:t>53</w:t>
      </w:r>
      <w:r>
        <w:rPr>
          <w:spacing w:val="-3"/>
          <w:sz w:val="20"/>
        </w:rPr>
        <w:t xml:space="preserve"> </w:t>
      </w:r>
      <w:r>
        <w:rPr>
          <w:sz w:val="20"/>
        </w:rPr>
        <w:t>U.S.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territories</w:t>
      </w:r>
    </w:p>
    <w:p w14:paraId="3F7C6AAF" w14:textId="77777777" w:rsidR="004F2677" w:rsidRDefault="004F2677">
      <w:pPr>
        <w:pStyle w:val="BodyText"/>
        <w:rPr>
          <w:sz w:val="22"/>
        </w:rPr>
      </w:pPr>
    </w:p>
    <w:p w14:paraId="23158D53" w14:textId="77777777" w:rsidR="004F2677" w:rsidRDefault="004F2677">
      <w:pPr>
        <w:pStyle w:val="BodyText"/>
        <w:rPr>
          <w:sz w:val="22"/>
        </w:rPr>
      </w:pPr>
    </w:p>
    <w:p w14:paraId="0CDB6326" w14:textId="77777777" w:rsidR="004F2677" w:rsidRDefault="004F2677">
      <w:pPr>
        <w:pStyle w:val="BodyText"/>
        <w:spacing w:before="4"/>
        <w:rPr>
          <w:sz w:val="32"/>
        </w:rPr>
      </w:pPr>
    </w:p>
    <w:p w14:paraId="577772E8" w14:textId="77777777" w:rsidR="004F2677" w:rsidRDefault="00000000">
      <w:pPr>
        <w:pStyle w:val="Heading3"/>
        <w:ind w:left="5000"/>
      </w:pPr>
      <w:r>
        <w:t>This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passed:</w:t>
      </w:r>
    </w:p>
    <w:p w14:paraId="1C8020C6" w14:textId="1E0C9BB2" w:rsidR="004F2677" w:rsidRDefault="00000000">
      <w:pPr>
        <w:pStyle w:val="BodyText"/>
        <w:spacing w:before="89"/>
        <w:ind w:left="5216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22B7F81" wp14:editId="19C75800">
            <wp:simplePos x="0" y="0"/>
            <wp:positionH relativeFrom="page">
              <wp:posOffset>3360420</wp:posOffset>
            </wp:positionH>
            <wp:positionV relativeFrom="paragraph">
              <wp:posOffset>102359</wp:posOffset>
            </wp:positionV>
            <wp:extent cx="73151" cy="73151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918">
        <w:t>1</w:t>
      </w:r>
      <w:r>
        <w:rPr>
          <w:spacing w:val="-9"/>
        </w:rPr>
        <w:t xml:space="preserve"> </w:t>
      </w:r>
      <w:r>
        <w:t>Principal/Supervisory</w:t>
      </w:r>
      <w:r>
        <w:rPr>
          <w:spacing w:val="-9"/>
        </w:rPr>
        <w:t xml:space="preserve"> </w:t>
      </w:r>
      <w:r>
        <w:t>Exams</w:t>
      </w:r>
    </w:p>
    <w:p w14:paraId="7A761462" w14:textId="77777777" w:rsidR="004F2677" w:rsidRDefault="00000000">
      <w:pPr>
        <w:pStyle w:val="BodyText"/>
        <w:spacing w:before="85" w:line="333" w:lineRule="auto"/>
        <w:ind w:left="5216" w:right="1142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F87AD34" wp14:editId="630C5604">
            <wp:simplePos x="0" y="0"/>
            <wp:positionH relativeFrom="page">
              <wp:posOffset>3360420</wp:posOffset>
            </wp:positionH>
            <wp:positionV relativeFrom="paragraph">
              <wp:posOffset>102624</wp:posOffset>
            </wp:positionV>
            <wp:extent cx="73151" cy="73151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B4CC525" wp14:editId="7B3419A5">
            <wp:simplePos x="0" y="0"/>
            <wp:positionH relativeFrom="page">
              <wp:posOffset>3360420</wp:posOffset>
            </wp:positionH>
            <wp:positionV relativeFrom="paragraph">
              <wp:posOffset>305443</wp:posOffset>
            </wp:positionV>
            <wp:extent cx="73151" cy="73151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</w:t>
      </w:r>
      <w:r>
        <w:rPr>
          <w:spacing w:val="-9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Industry/Product</w:t>
      </w:r>
      <w:r>
        <w:rPr>
          <w:spacing w:val="-9"/>
        </w:rPr>
        <w:t xml:space="preserve"> </w:t>
      </w:r>
      <w:r>
        <w:t>Exams</w:t>
      </w:r>
      <w:r>
        <w:rPr>
          <w:spacing w:val="-5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Exam</w:t>
      </w:r>
    </w:p>
    <w:p w14:paraId="1EF8E63F" w14:textId="77777777" w:rsidR="004F2677" w:rsidRDefault="00000000">
      <w:pPr>
        <w:pStyle w:val="Heading2"/>
        <w:spacing w:before="152"/>
        <w:ind w:left="5000"/>
      </w:pPr>
      <w:r>
        <w:pict w14:anchorId="18C8BCDD">
          <v:rect id="_x0000_s2211" style="position:absolute;left:0;text-align:left;margin-left:261pt;margin-top:24.75pt;width:233.1pt;height:.5pt;z-index:15735296;mso-position-horizontal-relative:page" fillcolor="#069" stroked="f">
            <w10:wrap anchorx="page"/>
          </v:rect>
        </w:pict>
      </w:r>
      <w:r>
        <w:t>Registration</w:t>
      </w:r>
      <w:r>
        <w:rPr>
          <w:spacing w:val="-2"/>
        </w:rPr>
        <w:t xml:space="preserve"> </w:t>
      </w:r>
      <w:r>
        <w:t>History</w:t>
      </w:r>
    </w:p>
    <w:p w14:paraId="4DA5AF11" w14:textId="77777777" w:rsidR="004F2677" w:rsidRDefault="00000000">
      <w:pPr>
        <w:pStyle w:val="Heading3"/>
        <w:spacing w:before="157"/>
        <w:ind w:left="5000" w:right="-1"/>
      </w:pPr>
      <w:r>
        <w:t>This</w:t>
      </w:r>
      <w:r>
        <w:rPr>
          <w:spacing w:val="-4"/>
        </w:rPr>
        <w:t xml:space="preserve"> </w:t>
      </w:r>
      <w:r>
        <w:t>broker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previously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securities</w:t>
      </w:r>
      <w:r>
        <w:rPr>
          <w:spacing w:val="-1"/>
        </w:rPr>
        <w:t xml:space="preserve"> </w:t>
      </w:r>
      <w:r>
        <w:t>firm(s):</w:t>
      </w:r>
    </w:p>
    <w:p w14:paraId="6839F125" w14:textId="77777777" w:rsidR="004F2677" w:rsidRDefault="00000000">
      <w:pPr>
        <w:spacing w:before="157"/>
        <w:ind w:left="5374"/>
        <w:rPr>
          <w:rFonts w:ascii="Arial"/>
          <w:b/>
          <w:sz w:val="20"/>
        </w:rPr>
      </w:pPr>
      <w:r>
        <w:pict w14:anchorId="68022FBE">
          <v:group id="_x0000_s2208" style="position:absolute;left:0;text-align:left;margin-left:261.7pt;margin-top:7.2pt;width:16.2pt;height:16.2pt;z-index:15735808;mso-position-horizontal-relative:page" coordorigin="5234,144" coordsize="324,324">
            <v:shape id="_x0000_s2210" type="#_x0000_t75" style="position:absolute;left:5234;top:143;width:324;height:324">
              <v:imagedata r:id="rId23" o:title=""/>
            </v:shape>
            <v:shape id="_x0000_s2209" type="#_x0000_t202" style="position:absolute;left:5234;top:143;width:324;height:324" filled="f" stroked="f">
              <v:textbox inset="0,0,0,0">
                <w:txbxContent>
                  <w:p w14:paraId="6C856479" w14:textId="77777777" w:rsidR="004F2677" w:rsidRDefault="00000000">
                    <w:pPr>
                      <w:spacing w:before="49"/>
                      <w:ind w:left="6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20"/>
        </w:rPr>
        <w:t>MBSC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SECURITIES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CORPORATION</w:t>
      </w:r>
    </w:p>
    <w:p w14:paraId="11E50DB5" w14:textId="77777777" w:rsidR="004F2677" w:rsidRDefault="00000000">
      <w:pPr>
        <w:pStyle w:val="BodyText"/>
        <w:ind w:left="5374"/>
      </w:pPr>
      <w:r>
        <w:t>CRD#</w:t>
      </w:r>
      <w:r>
        <w:rPr>
          <w:spacing w:val="-2"/>
        </w:rPr>
        <w:t xml:space="preserve"> </w:t>
      </w:r>
      <w:r>
        <w:t>231</w:t>
      </w:r>
    </w:p>
    <w:p w14:paraId="1B4B967F" w14:textId="77777777" w:rsidR="004F2677" w:rsidRDefault="00000000">
      <w:pPr>
        <w:pStyle w:val="BodyText"/>
        <w:ind w:left="5374" w:right="2406"/>
      </w:pPr>
      <w:r>
        <w:pict w14:anchorId="36EE7479">
          <v:group id="_x0000_s2205" style="position:absolute;left:0;text-align:left;margin-left:261.45pt;margin-top:22.35pt;width:16.2pt;height:16.2pt;z-index:15736320;mso-position-horizontal-relative:page" coordorigin="5229,447" coordsize="324,324">
            <v:shape id="_x0000_s2207" type="#_x0000_t75" style="position:absolute;left:5228;top:446;width:324;height:324">
              <v:imagedata r:id="rId24" o:title=""/>
            </v:shape>
            <v:shape id="_x0000_s2206" type="#_x0000_t202" style="position:absolute;left:5228;top:446;width:324;height:324" filled="f" stroked="f">
              <v:textbox inset="0,0,0,0">
                <w:txbxContent>
                  <w:p w14:paraId="5D0F9678" w14:textId="77777777" w:rsidR="004F2677" w:rsidRDefault="00000000">
                    <w:pPr>
                      <w:spacing w:before="49"/>
                      <w:ind w:left="9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t>NEW YORK, NY</w:t>
      </w:r>
      <w:r>
        <w:rPr>
          <w:spacing w:val="1"/>
        </w:rPr>
        <w:t xml:space="preserve"> </w:t>
      </w:r>
      <w:r>
        <w:t>06/2015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12/2017</w:t>
      </w:r>
    </w:p>
    <w:p w14:paraId="3DD95363" w14:textId="77777777" w:rsidR="004F2677" w:rsidRDefault="00000000">
      <w:pPr>
        <w:pStyle w:val="Heading3"/>
        <w:ind w:left="5374"/>
      </w:pPr>
      <w:r>
        <w:t>MBSC</w:t>
      </w:r>
      <w:r>
        <w:rPr>
          <w:spacing w:val="-2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CORPORATION</w:t>
      </w:r>
    </w:p>
    <w:p w14:paraId="5560E138" w14:textId="77777777" w:rsidR="004F2677" w:rsidRDefault="00000000">
      <w:pPr>
        <w:pStyle w:val="BodyText"/>
        <w:ind w:left="5374"/>
      </w:pPr>
      <w:r>
        <w:t>CRD#</w:t>
      </w:r>
      <w:r>
        <w:rPr>
          <w:spacing w:val="-2"/>
        </w:rPr>
        <w:t xml:space="preserve"> </w:t>
      </w:r>
      <w:r>
        <w:t>231</w:t>
      </w:r>
    </w:p>
    <w:p w14:paraId="00ACFC89" w14:textId="77777777" w:rsidR="004F2677" w:rsidRDefault="00000000">
      <w:pPr>
        <w:pStyle w:val="BodyText"/>
        <w:ind w:left="5374" w:right="2406"/>
      </w:pPr>
      <w:r>
        <w:pict w14:anchorId="74F727BC">
          <v:group id="_x0000_s2202" style="position:absolute;left:0;text-align:left;margin-left:261.7pt;margin-top:22.35pt;width:16.2pt;height:16.2pt;z-index:15736832;mso-position-horizontal-relative:page" coordorigin="5234,447" coordsize="324,324">
            <v:shape id="_x0000_s2204" type="#_x0000_t75" style="position:absolute;left:5234;top:446;width:324;height:324">
              <v:imagedata r:id="rId25" o:title=""/>
            </v:shape>
            <v:shape id="_x0000_s2203" type="#_x0000_t202" style="position:absolute;left:5234;top:446;width:324;height:324" filled="f" stroked="f">
              <v:textbox inset="0,0,0,0">
                <w:txbxContent>
                  <w:p w14:paraId="0825A144" w14:textId="77777777" w:rsidR="004F2677" w:rsidRDefault="00000000">
                    <w:pPr>
                      <w:spacing w:before="49"/>
                      <w:ind w:left="6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IA</w:t>
                    </w:r>
                  </w:p>
                </w:txbxContent>
              </v:textbox>
            </v:shape>
            <w10:wrap anchorx="page"/>
          </v:group>
        </w:pict>
      </w:r>
      <w:r>
        <w:t>NEW YORK, NY</w:t>
      </w:r>
      <w:r>
        <w:rPr>
          <w:spacing w:val="1"/>
        </w:rPr>
        <w:t xml:space="preserve"> </w:t>
      </w:r>
      <w:r>
        <w:t>06/2015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12/2017</w:t>
      </w:r>
    </w:p>
    <w:p w14:paraId="0760C96C" w14:textId="5EF019E6" w:rsidR="004F2677" w:rsidRDefault="0022477F">
      <w:pPr>
        <w:pStyle w:val="Heading3"/>
        <w:ind w:left="5374"/>
      </w:pPr>
      <w:r>
        <w:t>HUB INTERNATIONAL SERVICES INC</w:t>
      </w:r>
    </w:p>
    <w:p w14:paraId="271BE9D0" w14:textId="777996D2" w:rsidR="004F2677" w:rsidRDefault="00000000">
      <w:pPr>
        <w:pStyle w:val="BodyText"/>
        <w:ind w:left="5374" w:right="2406"/>
      </w:pPr>
      <w:r>
        <w:t xml:space="preserve">CRD# </w:t>
      </w:r>
      <w:r w:rsidR="0022477F">
        <w:t>150252</w:t>
      </w:r>
      <w:r>
        <w:rPr>
          <w:spacing w:val="1"/>
        </w:rPr>
        <w:t xml:space="preserve"> </w:t>
      </w:r>
      <w:r>
        <w:t>CHICAGO, IL</w:t>
      </w:r>
      <w:r>
        <w:rPr>
          <w:spacing w:val="1"/>
        </w:rPr>
        <w:t xml:space="preserve"> </w:t>
      </w:r>
      <w:r>
        <w:t>09/</w:t>
      </w:r>
      <w:r w:rsidR="00AE7918">
        <w:t>1999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06/2015</w:t>
      </w:r>
    </w:p>
    <w:p w14:paraId="74E58AAB" w14:textId="77777777" w:rsidR="004F2677" w:rsidRDefault="00000000">
      <w:pPr>
        <w:pStyle w:val="Heading2"/>
        <w:spacing w:line="274" w:lineRule="exact"/>
        <w:ind w:left="412"/>
      </w:pPr>
      <w:r>
        <w:rPr>
          <w:b w:val="0"/>
        </w:rPr>
        <w:br w:type="column"/>
      </w:r>
      <w:r>
        <w:t>Disclosure</w:t>
      </w:r>
      <w:r>
        <w:rPr>
          <w:spacing w:val="-3"/>
        </w:rPr>
        <w:t xml:space="preserve"> </w:t>
      </w:r>
      <w:r>
        <w:t>Events</w:t>
      </w:r>
    </w:p>
    <w:p w14:paraId="2505A9DC" w14:textId="77777777" w:rsidR="004F2677" w:rsidRDefault="004F2677">
      <w:pPr>
        <w:pStyle w:val="BodyText"/>
        <w:spacing w:before="2"/>
        <w:rPr>
          <w:rFonts w:ascii="Arial"/>
          <w:b/>
          <w:sz w:val="8"/>
        </w:rPr>
      </w:pPr>
    </w:p>
    <w:p w14:paraId="65523629" w14:textId="77777777" w:rsidR="004F2677" w:rsidRDefault="00000000">
      <w:pPr>
        <w:pStyle w:val="BodyText"/>
        <w:spacing w:line="20" w:lineRule="exact"/>
        <w:ind w:left="38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CB1F874">
          <v:group id="_x0000_s2200" style="width:243pt;height:.5pt;mso-position-horizontal-relative:char;mso-position-vertical-relative:line" coordsize="4860,10">
            <v:line id="_x0000_s2201" style="position:absolute" from="0,5" to="4860,5" strokecolor="#069" strokeweight=".5pt"/>
            <w10:anchorlock/>
          </v:group>
        </w:pict>
      </w:r>
    </w:p>
    <w:p w14:paraId="1DF4A98C" w14:textId="77777777" w:rsidR="004F2677" w:rsidRDefault="00000000">
      <w:pPr>
        <w:pStyle w:val="BodyText"/>
        <w:spacing w:before="71"/>
        <w:ind w:left="412" w:right="646"/>
      </w:pPr>
      <w:r>
        <w:pict w14:anchorId="52957014">
          <v:rect id="_x0000_s2199" style="position:absolute;left:0;text-align:left;margin-left:261pt;margin-top:-14.65pt;width:233.1pt;height:.5pt;z-index:15731712;mso-position-horizontal-relative:page" fillcolor="#069" stroked="f">
            <w10:wrap anchorx="page"/>
          </v:rect>
        </w:pict>
      </w:r>
      <w:r>
        <w:pict w14:anchorId="49F98582">
          <v:rect id="_x0000_s2198" style="position:absolute;left:0;text-align:left;margin-left:262.4pt;margin-top:34.15pt;width:231.7pt;height:39.8pt;z-index:15734784;mso-position-horizontal-relative:page" fillcolor="#d6eafe" stroked="f">
            <w10:wrap anchorx="page"/>
          </v:rect>
        </w:pict>
      </w:r>
      <w:r>
        <w:t>All individuals registered to sell securities or provide</w:t>
      </w:r>
      <w:r>
        <w:rPr>
          <w:spacing w:val="-53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disclose</w:t>
      </w:r>
      <w:r>
        <w:rPr>
          <w:spacing w:val="-3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complaints and arbitrations, regulatory actions,</w:t>
      </w:r>
      <w:r>
        <w:rPr>
          <w:spacing w:val="1"/>
        </w:rPr>
        <w:t xml:space="preserve"> </w:t>
      </w:r>
      <w:r>
        <w:t>employment terminations, bankruptcy filings, and</w:t>
      </w:r>
      <w:r>
        <w:rPr>
          <w:spacing w:val="1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judicial</w:t>
      </w:r>
      <w:r>
        <w:rPr>
          <w:spacing w:val="-1"/>
        </w:rPr>
        <w:t xml:space="preserve"> </w:t>
      </w:r>
      <w:r>
        <w:t>proceedings.</w:t>
      </w:r>
    </w:p>
    <w:p w14:paraId="4E1933DA" w14:textId="77777777" w:rsidR="004F2677" w:rsidRDefault="004F2677">
      <w:pPr>
        <w:pStyle w:val="BodyText"/>
        <w:spacing w:before="3"/>
        <w:rPr>
          <w:sz w:val="24"/>
        </w:rPr>
      </w:pPr>
    </w:p>
    <w:p w14:paraId="37E723CA" w14:textId="77777777" w:rsidR="004F2677" w:rsidRDefault="00000000">
      <w:pPr>
        <w:pStyle w:val="BodyText"/>
        <w:tabs>
          <w:tab w:val="left" w:pos="5121"/>
        </w:tabs>
        <w:ind w:left="397"/>
        <w:rPr>
          <w:rFonts w:ascii="Arial"/>
          <w:b/>
        </w:rPr>
      </w:pPr>
      <w:r>
        <w:rPr>
          <w:spacing w:val="8"/>
          <w:shd w:val="clear" w:color="auto" w:fill="D6EAFE"/>
        </w:rPr>
        <w:t xml:space="preserve"> </w:t>
      </w:r>
      <w:r>
        <w:rPr>
          <w:shd w:val="clear" w:color="auto" w:fill="D6EAFE"/>
        </w:rPr>
        <w:t>Are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there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events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disclosed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about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this</w:t>
      </w:r>
      <w:r>
        <w:rPr>
          <w:spacing w:val="-2"/>
          <w:shd w:val="clear" w:color="auto" w:fill="D6EAFE"/>
        </w:rPr>
        <w:t xml:space="preserve"> </w:t>
      </w:r>
      <w:r>
        <w:rPr>
          <w:shd w:val="clear" w:color="auto" w:fill="D6EAFE"/>
        </w:rPr>
        <w:t>broker?</w:t>
      </w:r>
      <w:r>
        <w:rPr>
          <w:spacing w:val="38"/>
          <w:shd w:val="clear" w:color="auto" w:fill="D6EAFE"/>
        </w:rPr>
        <w:t xml:space="preserve"> </w:t>
      </w:r>
      <w:r>
        <w:rPr>
          <w:rFonts w:ascii="Arial"/>
          <w:b/>
          <w:shd w:val="clear" w:color="auto" w:fill="D6EAFE"/>
        </w:rPr>
        <w:t>No</w:t>
      </w:r>
      <w:r>
        <w:rPr>
          <w:rFonts w:ascii="Arial"/>
          <w:b/>
          <w:shd w:val="clear" w:color="auto" w:fill="D6EAFE"/>
        </w:rPr>
        <w:tab/>
      </w:r>
    </w:p>
    <w:p w14:paraId="3954BDF2" w14:textId="77777777" w:rsidR="004F2677" w:rsidRDefault="004F2677">
      <w:pPr>
        <w:rPr>
          <w:rFonts w:ascii="Arial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num="2" w:space="720" w:equalWidth="0">
            <w:col w:w="9408" w:space="40"/>
            <w:col w:w="5672"/>
          </w:cols>
        </w:sectPr>
      </w:pPr>
    </w:p>
    <w:p w14:paraId="0307C449" w14:textId="77777777" w:rsidR="004F2677" w:rsidRDefault="004F2677">
      <w:pPr>
        <w:pStyle w:val="BodyText"/>
        <w:rPr>
          <w:rFonts w:ascii="Arial"/>
          <w:b/>
        </w:rPr>
      </w:pPr>
    </w:p>
    <w:p w14:paraId="5C01D00D" w14:textId="77777777" w:rsidR="004F2677" w:rsidRDefault="004F2677">
      <w:pPr>
        <w:pStyle w:val="BodyText"/>
        <w:spacing w:before="9"/>
        <w:rPr>
          <w:rFonts w:ascii="Arial"/>
          <w:b/>
          <w:sz w:val="18"/>
        </w:rPr>
      </w:pPr>
    </w:p>
    <w:p w14:paraId="4C977105" w14:textId="77777777" w:rsidR="004F2677" w:rsidRDefault="00000000">
      <w:pPr>
        <w:pStyle w:val="Heading2"/>
        <w:spacing w:before="92"/>
      </w:pPr>
      <w:bookmarkStart w:id="1" w:name="Broker_Qualifications"/>
      <w:bookmarkEnd w:id="1"/>
      <w:r>
        <w:t>Registrations</w:t>
      </w:r>
    </w:p>
    <w:p w14:paraId="68D7A5AE" w14:textId="77777777" w:rsidR="004F2677" w:rsidRDefault="00000000">
      <w:pPr>
        <w:pStyle w:val="BodyText"/>
        <w:spacing w:before="81"/>
        <w:ind w:left="212" w:right="2190"/>
        <w:jc w:val="both"/>
      </w:pPr>
      <w:r>
        <w:t>This section provides the self-regulatory organizations (SROs) and U.S. states/territories the broker is currently registered and licensed with, the</w:t>
      </w:r>
      <w:r>
        <w:rPr>
          <w:spacing w:val="-54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effective.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provides,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brokerage</w:t>
      </w:r>
      <w:r>
        <w:rPr>
          <w:spacing w:val="-1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</w:t>
      </w:r>
      <w:r>
        <w:rPr>
          <w:spacing w:val="-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employed,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works.</w:t>
      </w:r>
    </w:p>
    <w:p w14:paraId="33FBEE63" w14:textId="77777777" w:rsidR="004F2677" w:rsidRDefault="00000000">
      <w:pPr>
        <w:spacing w:before="45"/>
        <w:ind w:left="212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individual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currently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registered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SRO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licensed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53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U.S.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states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territories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through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her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employer.</w:t>
      </w:r>
    </w:p>
    <w:p w14:paraId="62F50E33" w14:textId="77777777" w:rsidR="004F2677" w:rsidRDefault="004F2677">
      <w:pPr>
        <w:pStyle w:val="BodyText"/>
        <w:spacing w:before="7"/>
        <w:rPr>
          <w:rFonts w:ascii="Arial"/>
          <w:b/>
        </w:rPr>
      </w:pPr>
    </w:p>
    <w:p w14:paraId="6E2EAA3E" w14:textId="77777777" w:rsidR="004F2677" w:rsidRDefault="00000000">
      <w:pPr>
        <w:pStyle w:val="Heading2"/>
        <w:ind w:left="234"/>
      </w:pPr>
      <w:r>
        <w:t>Employment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</w:p>
    <w:p w14:paraId="0F46060F" w14:textId="77777777" w:rsidR="004F2677" w:rsidRDefault="004F2677">
      <w:pPr>
        <w:sectPr w:rsidR="004F2677">
          <w:headerReference w:type="default" r:id="rId26"/>
          <w:footerReference w:type="default" r:id="rId27"/>
          <w:pgSz w:w="15840" w:h="12240" w:orient="landscape"/>
          <w:pgMar w:top="920" w:right="480" w:bottom="420" w:left="240" w:header="186" w:footer="237" w:gutter="0"/>
          <w:cols w:space="720"/>
        </w:sectPr>
      </w:pPr>
    </w:p>
    <w:p w14:paraId="0C6338E8" w14:textId="77777777" w:rsidR="004F2677" w:rsidRDefault="00000000">
      <w:pPr>
        <w:pStyle w:val="BodyText"/>
        <w:spacing w:before="50"/>
        <w:ind w:left="234"/>
      </w:pPr>
      <w:r>
        <w:t>Firm</w:t>
      </w:r>
      <w:r>
        <w:rPr>
          <w:spacing w:val="-4"/>
        </w:rPr>
        <w:t xml:space="preserve"> </w:t>
      </w:r>
      <w:r>
        <w:t>Name:</w:t>
      </w:r>
    </w:p>
    <w:p w14:paraId="78DB9542" w14:textId="77777777" w:rsidR="00B90351" w:rsidRDefault="00000000">
      <w:pPr>
        <w:pStyle w:val="BodyText"/>
        <w:spacing w:before="88" w:line="525" w:lineRule="auto"/>
        <w:ind w:left="234" w:right="-10"/>
        <w:rPr>
          <w:spacing w:val="-53"/>
        </w:rPr>
      </w:pPr>
      <w:r>
        <w:t>Main</w:t>
      </w:r>
      <w:r>
        <w:rPr>
          <w:spacing w:val="-7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Address:</w:t>
      </w:r>
      <w:r>
        <w:rPr>
          <w:spacing w:val="-53"/>
        </w:rPr>
        <w:t xml:space="preserve"> </w:t>
      </w:r>
    </w:p>
    <w:p w14:paraId="558ACC62" w14:textId="600FD854" w:rsidR="004F2677" w:rsidRDefault="00000000">
      <w:pPr>
        <w:pStyle w:val="BodyText"/>
        <w:spacing w:before="88" w:line="525" w:lineRule="auto"/>
        <w:ind w:left="234" w:right="-10"/>
      </w:pPr>
      <w:r>
        <w:t>Firm</w:t>
      </w:r>
      <w:r>
        <w:rPr>
          <w:spacing w:val="-2"/>
        </w:rPr>
        <w:t xml:space="preserve"> </w:t>
      </w:r>
      <w:r>
        <w:t>CRD#:</w:t>
      </w:r>
      <w:r w:rsidR="00B90351">
        <w:t xml:space="preserve"> 150252</w:t>
      </w:r>
    </w:p>
    <w:p w14:paraId="48CFBCF8" w14:textId="1C1505D2" w:rsidR="004F2677" w:rsidRDefault="00000000" w:rsidP="0022477F">
      <w:pPr>
        <w:pStyle w:val="Heading3"/>
        <w:ind w:left="0"/>
      </w:pPr>
      <w:r>
        <w:rPr>
          <w:b w:val="0"/>
        </w:rPr>
        <w:br w:type="column"/>
      </w:r>
      <w:r w:rsidR="0022477F">
        <w:t>HUB INTERNATIONAL SERVICES INC</w:t>
      </w:r>
    </w:p>
    <w:p w14:paraId="34AEC144" w14:textId="2C9F5526" w:rsidR="004F2677" w:rsidRDefault="00B90351" w:rsidP="00B90351">
      <w:pPr>
        <w:spacing w:before="88"/>
        <w:ind w:left="101" w:right="10300"/>
      </w:pPr>
      <w:r>
        <w:rPr>
          <w:rFonts w:ascii="Arial"/>
          <w:b/>
          <w:sz w:val="20"/>
        </w:rPr>
        <w:t>2300 CLAYTON ROAD, SUITE 300 CONCORD, CA 94520</w:t>
      </w:r>
      <w:r w:rsidR="00000000">
        <w:rPr>
          <w:rFonts w:ascii="Arial"/>
          <w:b/>
          <w:spacing w:val="-6"/>
          <w:sz w:val="20"/>
        </w:rPr>
        <w:t xml:space="preserve"> </w:t>
      </w:r>
    </w:p>
    <w:p w14:paraId="388DA67F" w14:textId="77777777" w:rsidR="004F2677" w:rsidRDefault="004F2677"/>
    <w:p w14:paraId="2F391E7A" w14:textId="0129B83D" w:rsidR="00B90351" w:rsidRDefault="00B90351">
      <w:pPr>
        <w:sectPr w:rsidR="00B90351">
          <w:type w:val="continuous"/>
          <w:pgSz w:w="15840" w:h="12240" w:orient="landscape"/>
          <w:pgMar w:top="340" w:right="480" w:bottom="280" w:left="240" w:header="720" w:footer="720" w:gutter="0"/>
          <w:cols w:num="2" w:space="720" w:equalWidth="0">
            <w:col w:w="2087" w:space="40"/>
            <w:col w:w="12993"/>
          </w:cols>
        </w:sectPr>
      </w:pPr>
    </w:p>
    <w:p w14:paraId="3D5300D1" w14:textId="77777777" w:rsidR="004F2677" w:rsidRDefault="00000000">
      <w:pPr>
        <w:tabs>
          <w:tab w:val="left" w:pos="4549"/>
          <w:tab w:val="left" w:pos="8834"/>
          <w:tab w:val="left" w:pos="11730"/>
        </w:tabs>
        <w:spacing w:before="128"/>
        <w:ind w:left="302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483A8B1" wp14:editId="49EB4752">
            <wp:simplePos x="0" y="0"/>
            <wp:positionH relativeFrom="page">
              <wp:posOffset>8582152</wp:posOffset>
            </wp:positionH>
            <wp:positionV relativeFrom="page">
              <wp:posOffset>447801</wp:posOffset>
            </wp:positionV>
            <wp:extent cx="1095502" cy="39052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0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1BF765">
          <v:group id="_x0000_s2195" style="position:absolute;left:0;text-align:left;margin-left:21.6pt;margin-top:455.85pt;width:9in;height:21.6pt;z-index:-16603136;mso-position-horizontal-relative:page;mso-position-vertical-relative:page" coordorigin="432,9117" coordsize="12960,432">
            <v:rect id="_x0000_s2197" style="position:absolute;left:432;top:9116;width:12960;height:432" fillcolor="#d6eafe" stroked="f"/>
            <v:shape id="_x0000_s2196" type="#_x0000_t75" style="position:absolute;left:432;top:9155;width:324;height:324">
              <v:imagedata r:id="rId28" o:title=""/>
            </v:shape>
            <w10:wrap anchorx="page" anchory="page"/>
          </v:group>
        </w:pict>
      </w:r>
      <w:r>
        <w:pict w14:anchorId="65EEB907">
          <v:group id="_x0000_s2188" style="position:absolute;left:0;text-align:left;margin-left:21.6pt;margin-top:516.8pt;width:9in;height:64.8pt;z-index:-16602624;mso-position-horizontal-relative:page;mso-position-vertical-relative:page" coordorigin="432,10336" coordsize="12960,1296">
            <v:rect id="_x0000_s2194" style="position:absolute;left:432;top:10336;width:12960;height:432" fillcolor="#d6eafe" stroked="f"/>
            <v:shape id="_x0000_s2193" type="#_x0000_t75" style="position:absolute;left:432;top:10381;width:324;height:324">
              <v:imagedata r:id="rId29" o:title=""/>
            </v:shape>
            <v:rect id="_x0000_s2192" style="position:absolute;left:432;top:10768;width:12960;height:432" fillcolor="#f4f9ff" stroked="f"/>
            <v:shape id="_x0000_s2191" type="#_x0000_t75" style="position:absolute;left:432;top:10813;width:324;height:324">
              <v:imagedata r:id="rId29" o:title=""/>
            </v:shape>
            <v:rect id="_x0000_s2190" style="position:absolute;left:432;top:11200;width:12960;height:432" fillcolor="#d6eafe" stroked="f"/>
            <v:shape id="_x0000_s2189" type="#_x0000_t75" style="position:absolute;left:432;top:11245;width:324;height:324">
              <v:imagedata r:id="rId30" o:title=""/>
            </v:shape>
            <w10:wrap anchorx="page" anchory="page"/>
          </v:group>
        </w:pict>
      </w:r>
      <w:r>
        <w:rPr>
          <w:rFonts w:ascii="Arial"/>
          <w:b/>
          <w:sz w:val="20"/>
        </w:rPr>
        <w:t>U.S.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State/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Territory</w:t>
      </w:r>
      <w:r>
        <w:rPr>
          <w:rFonts w:ascii="Arial"/>
          <w:b/>
          <w:sz w:val="20"/>
        </w:rPr>
        <w:tab/>
        <w:t>Category</w:t>
      </w:r>
      <w:r>
        <w:rPr>
          <w:rFonts w:ascii="Arial"/>
          <w:b/>
          <w:sz w:val="20"/>
        </w:rPr>
        <w:tab/>
        <w:t>Status</w:t>
      </w:r>
      <w:r>
        <w:rPr>
          <w:rFonts w:ascii="Arial"/>
          <w:b/>
          <w:sz w:val="20"/>
        </w:rPr>
        <w:tab/>
        <w:t>Date</w:t>
      </w:r>
    </w:p>
    <w:p w14:paraId="34532B3E" w14:textId="77777777" w:rsidR="004F2677" w:rsidRDefault="00000000">
      <w:pPr>
        <w:pStyle w:val="BodyText"/>
        <w:spacing w:before="3"/>
        <w:rPr>
          <w:rFonts w:ascii="Arial"/>
          <w:b/>
          <w:sz w:val="19"/>
        </w:rPr>
      </w:pPr>
      <w:r>
        <w:pict w14:anchorId="123D2B7F">
          <v:group id="_x0000_s2184" style="position:absolute;margin-left:21.6pt;margin-top:13.05pt;width:9in;height:21.6pt;z-index:-15719424;mso-wrap-distance-left:0;mso-wrap-distance-right:0;mso-position-horizontal-relative:page" coordorigin="432,261" coordsize="12960,432">
            <v:rect id="_x0000_s2187" style="position:absolute;left:432;top:261;width:12960;height:432" fillcolor="#d6eafe" stroked="f"/>
            <v:shape id="_x0000_s2186" type="#_x0000_t75" style="position:absolute;left:432;top:305;width:324;height:324">
              <v:imagedata r:id="rId31" o:title=""/>
            </v:shape>
            <v:shape id="_x0000_s2185" type="#_x0000_t202" style="position:absolute;left:432;top:261;width:12960;height:432" filled="f" stroked="f">
              <v:textbox inset="0,0,0,0">
                <w:txbxContent>
                  <w:p w14:paraId="2268ED1F" w14:textId="77777777" w:rsidR="004F2677" w:rsidRDefault="00000000">
                    <w:pPr>
                      <w:tabs>
                        <w:tab w:val="left" w:pos="548"/>
                        <w:tab w:val="left" w:pos="4357"/>
                        <w:tab w:val="left" w:pos="8642"/>
                        <w:tab w:val="left" w:pos="11538"/>
                      </w:tabs>
                      <w:spacing w:before="78"/>
                      <w:ind w:left="67"/>
                      <w:rPr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IA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position w:val="1"/>
                        <w:sz w:val="20"/>
                      </w:rPr>
                      <w:t>Illinois</w:t>
                    </w:r>
                    <w:r>
                      <w:rPr>
                        <w:position w:val="1"/>
                        <w:sz w:val="20"/>
                      </w:rPr>
                      <w:tab/>
                      <w:t>Investment</w:t>
                    </w:r>
                    <w:r>
                      <w:rPr>
                        <w:spacing w:val="-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Adviser</w:t>
                    </w:r>
                    <w:r>
                      <w:rPr>
                        <w:spacing w:val="-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position w:val="1"/>
                        <w:sz w:val="20"/>
                      </w:rPr>
                      <w:t>Representative</w:t>
                    </w:r>
                    <w:r>
                      <w:rPr>
                        <w:position w:val="1"/>
                        <w:sz w:val="20"/>
                      </w:rPr>
                      <w:tab/>
                      <w:t>APPROVED</w:t>
                    </w:r>
                    <w:r>
                      <w:rPr>
                        <w:position w:val="1"/>
                        <w:sz w:val="20"/>
                      </w:rPr>
                      <w:tab/>
                      <w:t>12/13/2017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AEB0C7" w14:textId="77777777" w:rsidR="004F2677" w:rsidRDefault="004F2677">
      <w:pPr>
        <w:pStyle w:val="BodyText"/>
        <w:rPr>
          <w:rFonts w:ascii="Arial"/>
          <w:b/>
        </w:rPr>
      </w:pPr>
    </w:p>
    <w:p w14:paraId="49C0B888" w14:textId="77777777" w:rsidR="004F2677" w:rsidRDefault="00000000">
      <w:pPr>
        <w:pStyle w:val="Heading2"/>
        <w:spacing w:before="221"/>
      </w:pPr>
      <w:r>
        <w:t>Branch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Locations</w:t>
      </w:r>
    </w:p>
    <w:p w14:paraId="0174052A" w14:textId="77777777" w:rsidR="004F2677" w:rsidRDefault="00000000">
      <w:pPr>
        <w:pStyle w:val="BodyText"/>
        <w:spacing w:before="204"/>
        <w:ind w:left="212"/>
      </w:pPr>
      <w:r>
        <w:t>This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located.</w:t>
      </w:r>
    </w:p>
    <w:p w14:paraId="5AF6C1DF" w14:textId="77777777" w:rsidR="004F2677" w:rsidRDefault="00000000">
      <w:pPr>
        <w:pStyle w:val="BodyText"/>
        <w:spacing w:before="8"/>
        <w:rPr>
          <w:sz w:val="16"/>
        </w:rPr>
      </w:pPr>
      <w:r>
        <w:pict w14:anchorId="4FBA5478">
          <v:shape id="_x0000_s2183" style="position:absolute;margin-left:21.6pt;margin-top:11.85pt;width:9in;height:.1pt;z-index:-15718912;mso-wrap-distance-left:0;mso-wrap-distance-right:0;mso-position-horizontal-relative:page" coordorigin="432,237" coordsize="12960,0" path="m432,237r12960,e" filled="f" strokecolor="#069" strokeweight=".5pt">
            <v:path arrowok="t"/>
            <w10:wrap type="topAndBottom" anchorx="page"/>
          </v:shape>
        </w:pict>
      </w:r>
    </w:p>
    <w:p w14:paraId="477868E5" w14:textId="77777777" w:rsidR="004F2677" w:rsidRDefault="00000000">
      <w:pPr>
        <w:pStyle w:val="Heading2"/>
        <w:spacing w:before="127" w:after="56"/>
        <w:ind w:left="234"/>
      </w:pPr>
      <w:r>
        <w:t>Employment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6014"/>
        <w:gridCol w:w="2627"/>
        <w:gridCol w:w="2315"/>
      </w:tblGrid>
      <w:tr w:rsidR="004F2677" w14:paraId="68E5EB62" w14:textId="77777777">
        <w:trPr>
          <w:trHeight w:val="270"/>
        </w:trPr>
        <w:tc>
          <w:tcPr>
            <w:tcW w:w="2006" w:type="dxa"/>
          </w:tcPr>
          <w:p w14:paraId="715CF92C" w14:textId="77777777" w:rsidR="004F2677" w:rsidRDefault="00000000">
            <w:pPr>
              <w:pStyle w:val="TableParagraph"/>
              <w:spacing w:before="0" w:line="224" w:lineRule="exact"/>
              <w:ind w:left="42"/>
              <w:rPr>
                <w:sz w:val="20"/>
              </w:rPr>
            </w:pPr>
            <w:r>
              <w:rPr>
                <w:sz w:val="20"/>
              </w:rPr>
              <w:t>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  <w:tc>
          <w:tcPr>
            <w:tcW w:w="6014" w:type="dxa"/>
          </w:tcPr>
          <w:p w14:paraId="16D000FA" w14:textId="77777777" w:rsidR="004F2677" w:rsidRDefault="00000000">
            <w:pPr>
              <w:pStyle w:val="TableParagraph"/>
              <w:spacing w:before="0" w:line="223" w:lineRule="exact"/>
              <w:ind w:left="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NUVEEN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SECURITIES,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LLC</w:t>
            </w:r>
          </w:p>
        </w:tc>
        <w:tc>
          <w:tcPr>
            <w:tcW w:w="4942" w:type="dxa"/>
            <w:gridSpan w:val="2"/>
            <w:vMerge w:val="restart"/>
          </w:tcPr>
          <w:p w14:paraId="44C23131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F2677" w14:paraId="2C94F8D5" w14:textId="77777777">
        <w:trPr>
          <w:trHeight w:val="526"/>
        </w:trPr>
        <w:tc>
          <w:tcPr>
            <w:tcW w:w="2006" w:type="dxa"/>
          </w:tcPr>
          <w:p w14:paraId="5783EC7C" w14:textId="77777777" w:rsidR="004F2677" w:rsidRDefault="00000000">
            <w:pPr>
              <w:pStyle w:val="TableParagraph"/>
              <w:spacing w:before="41"/>
              <w:ind w:left="42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</w:tc>
        <w:tc>
          <w:tcPr>
            <w:tcW w:w="6014" w:type="dxa"/>
          </w:tcPr>
          <w:p w14:paraId="7B1441BC" w14:textId="77777777" w:rsidR="004F2677" w:rsidRDefault="00000000">
            <w:pPr>
              <w:pStyle w:val="TableParagraph"/>
              <w:spacing w:before="40"/>
              <w:ind w:left="30" w:right="3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333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WEST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WACKER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DRIVE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CHICAGO,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IL</w:t>
            </w:r>
            <w:r>
              <w:rPr>
                <w:rFonts w:ascii="Arial"/>
                <w:b/>
                <w:spacing w:val="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60606-1286</w:t>
            </w:r>
          </w:p>
        </w:tc>
        <w:tc>
          <w:tcPr>
            <w:tcW w:w="4942" w:type="dxa"/>
            <w:gridSpan w:val="2"/>
            <w:vMerge/>
            <w:tcBorders>
              <w:top w:val="nil"/>
            </w:tcBorders>
          </w:tcPr>
          <w:p w14:paraId="532AD0B1" w14:textId="77777777" w:rsidR="004F2677" w:rsidRDefault="004F2677">
            <w:pPr>
              <w:rPr>
                <w:sz w:val="2"/>
                <w:szCs w:val="2"/>
              </w:rPr>
            </w:pPr>
          </w:p>
        </w:tc>
      </w:tr>
      <w:tr w:rsidR="004F2677" w14:paraId="69EC6EE4" w14:textId="77777777">
        <w:trPr>
          <w:trHeight w:val="311"/>
        </w:trPr>
        <w:tc>
          <w:tcPr>
            <w:tcW w:w="2006" w:type="dxa"/>
          </w:tcPr>
          <w:p w14:paraId="6A1AD7BF" w14:textId="77777777" w:rsidR="004F2677" w:rsidRDefault="00000000">
            <w:pPr>
              <w:pStyle w:val="TableParagraph"/>
              <w:spacing w:before="18"/>
              <w:ind w:left="42"/>
              <w:rPr>
                <w:sz w:val="20"/>
              </w:rPr>
            </w:pPr>
            <w:r>
              <w:rPr>
                <w:sz w:val="20"/>
              </w:rPr>
              <w:t>Firm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CRD#:</w:t>
            </w:r>
          </w:p>
        </w:tc>
        <w:tc>
          <w:tcPr>
            <w:tcW w:w="6014" w:type="dxa"/>
          </w:tcPr>
          <w:p w14:paraId="22D3A875" w14:textId="77777777" w:rsidR="004F2677" w:rsidRDefault="00000000">
            <w:pPr>
              <w:pStyle w:val="TableParagraph"/>
              <w:spacing w:before="18"/>
              <w:ind w:left="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469</w:t>
            </w:r>
          </w:p>
        </w:tc>
        <w:tc>
          <w:tcPr>
            <w:tcW w:w="4942" w:type="dxa"/>
            <w:gridSpan w:val="2"/>
            <w:vMerge/>
            <w:tcBorders>
              <w:top w:val="nil"/>
            </w:tcBorders>
          </w:tcPr>
          <w:p w14:paraId="2CF263D3" w14:textId="77777777" w:rsidR="004F2677" w:rsidRDefault="004F2677">
            <w:pPr>
              <w:rPr>
                <w:sz w:val="2"/>
                <w:szCs w:val="2"/>
              </w:rPr>
            </w:pPr>
          </w:p>
        </w:tc>
      </w:tr>
      <w:tr w:rsidR="004F2677" w14:paraId="11919D68" w14:textId="77777777">
        <w:trPr>
          <w:trHeight w:val="357"/>
        </w:trPr>
        <w:tc>
          <w:tcPr>
            <w:tcW w:w="2006" w:type="dxa"/>
          </w:tcPr>
          <w:p w14:paraId="2E67077B" w14:textId="77777777" w:rsidR="004F2677" w:rsidRDefault="00000000">
            <w:pPr>
              <w:pStyle w:val="TableParagraph"/>
              <w:spacing w:before="5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SRO</w:t>
            </w:r>
          </w:p>
        </w:tc>
        <w:tc>
          <w:tcPr>
            <w:tcW w:w="6014" w:type="dxa"/>
          </w:tcPr>
          <w:p w14:paraId="4196CDAE" w14:textId="77777777" w:rsidR="004F2677" w:rsidRDefault="00000000">
            <w:pPr>
              <w:pStyle w:val="TableParagraph"/>
              <w:spacing w:before="56"/>
              <w:ind w:left="2332" w:right="27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2627" w:type="dxa"/>
          </w:tcPr>
          <w:p w14:paraId="515D5770" w14:textId="77777777" w:rsidR="004F2677" w:rsidRDefault="00000000">
            <w:pPr>
              <w:pStyle w:val="TableParagraph"/>
              <w:spacing w:before="56"/>
              <w:ind w:left="6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2315" w:type="dxa"/>
          </w:tcPr>
          <w:p w14:paraId="04F04B9E" w14:textId="77777777" w:rsidR="004F2677" w:rsidRDefault="00000000">
            <w:pPr>
              <w:pStyle w:val="TableParagraph"/>
              <w:spacing w:before="56"/>
              <w:ind w:left="8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47A6D778" w14:textId="77777777">
        <w:trPr>
          <w:trHeight w:val="432"/>
        </w:trPr>
        <w:tc>
          <w:tcPr>
            <w:tcW w:w="2006" w:type="dxa"/>
          </w:tcPr>
          <w:p w14:paraId="1A504A51" w14:textId="77777777" w:rsidR="004F2677" w:rsidRDefault="00000000">
            <w:pPr>
              <w:pStyle w:val="TableParagraph"/>
              <w:tabs>
                <w:tab w:val="left" w:pos="548"/>
              </w:tabs>
              <w:spacing w:before="88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sz w:val="20"/>
              </w:rPr>
              <w:t>FINRA</w:t>
            </w:r>
          </w:p>
        </w:tc>
        <w:tc>
          <w:tcPr>
            <w:tcW w:w="6014" w:type="dxa"/>
            <w:shd w:val="clear" w:color="auto" w:fill="D6EAFE"/>
          </w:tcPr>
          <w:p w14:paraId="153FCD5C" w14:textId="77777777" w:rsidR="004F2677" w:rsidRDefault="00000000">
            <w:pPr>
              <w:pStyle w:val="TableParagraph"/>
              <w:spacing w:before="88"/>
              <w:ind w:left="2351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Securities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</w:p>
        </w:tc>
        <w:tc>
          <w:tcPr>
            <w:tcW w:w="2627" w:type="dxa"/>
            <w:shd w:val="clear" w:color="auto" w:fill="D6EAFE"/>
          </w:tcPr>
          <w:p w14:paraId="4BB60449" w14:textId="77777777" w:rsidR="004F2677" w:rsidRDefault="00000000">
            <w:pPr>
              <w:pStyle w:val="TableParagraph"/>
              <w:spacing w:before="88"/>
              <w:ind w:left="622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5" w:type="dxa"/>
            <w:shd w:val="clear" w:color="auto" w:fill="D6EAFE"/>
          </w:tcPr>
          <w:p w14:paraId="20CF3166" w14:textId="77777777" w:rsidR="004F2677" w:rsidRDefault="00000000">
            <w:pPr>
              <w:pStyle w:val="TableParagraph"/>
              <w:spacing w:before="58"/>
              <w:ind w:left="891"/>
              <w:rPr>
                <w:sz w:val="20"/>
              </w:rPr>
            </w:pPr>
            <w:r>
              <w:rPr>
                <w:sz w:val="20"/>
              </w:rPr>
              <w:t>12/13/2017</w:t>
            </w:r>
          </w:p>
        </w:tc>
      </w:tr>
      <w:tr w:rsidR="004F2677" w14:paraId="56C20C82" w14:textId="77777777">
        <w:trPr>
          <w:trHeight w:val="787"/>
        </w:trPr>
        <w:tc>
          <w:tcPr>
            <w:tcW w:w="2006" w:type="dxa"/>
          </w:tcPr>
          <w:p w14:paraId="66A4E005" w14:textId="77777777" w:rsidR="004F2677" w:rsidRDefault="004F2677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14:paraId="5E332051" w14:textId="77777777" w:rsidR="004F2677" w:rsidRDefault="00000000">
            <w:pPr>
              <w:pStyle w:val="TableParagraph"/>
              <w:spacing w:before="0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U.S.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State/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Territory</w:t>
            </w:r>
          </w:p>
        </w:tc>
        <w:tc>
          <w:tcPr>
            <w:tcW w:w="6014" w:type="dxa"/>
          </w:tcPr>
          <w:p w14:paraId="6A6BB0F8" w14:textId="77777777" w:rsidR="004F2677" w:rsidRDefault="004F2677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14:paraId="4071095D" w14:textId="77777777" w:rsidR="004F2677" w:rsidRDefault="00000000">
            <w:pPr>
              <w:pStyle w:val="TableParagraph"/>
              <w:spacing w:before="0"/>
              <w:ind w:left="2332" w:right="27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2627" w:type="dxa"/>
          </w:tcPr>
          <w:p w14:paraId="4B810482" w14:textId="77777777" w:rsidR="004F2677" w:rsidRDefault="004F2677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14:paraId="2F96D342" w14:textId="77777777" w:rsidR="004F2677" w:rsidRDefault="00000000">
            <w:pPr>
              <w:pStyle w:val="TableParagraph"/>
              <w:spacing w:before="0"/>
              <w:ind w:left="6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2315" w:type="dxa"/>
          </w:tcPr>
          <w:p w14:paraId="48335142" w14:textId="77777777" w:rsidR="004F2677" w:rsidRDefault="004F2677">
            <w:pPr>
              <w:pStyle w:val="TableParagraph"/>
              <w:spacing w:before="9"/>
              <w:ind w:left="0"/>
              <w:rPr>
                <w:rFonts w:ascii="Arial"/>
                <w:b/>
                <w:sz w:val="25"/>
              </w:rPr>
            </w:pPr>
          </w:p>
          <w:p w14:paraId="73C13959" w14:textId="77777777" w:rsidR="004F2677" w:rsidRDefault="00000000">
            <w:pPr>
              <w:pStyle w:val="TableParagraph"/>
              <w:spacing w:before="0"/>
              <w:ind w:left="8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59557867" w14:textId="77777777">
        <w:trPr>
          <w:trHeight w:val="431"/>
        </w:trPr>
        <w:tc>
          <w:tcPr>
            <w:tcW w:w="2006" w:type="dxa"/>
          </w:tcPr>
          <w:p w14:paraId="6D66B6C2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Alabama</w:t>
            </w:r>
          </w:p>
        </w:tc>
        <w:tc>
          <w:tcPr>
            <w:tcW w:w="6014" w:type="dxa"/>
            <w:shd w:val="clear" w:color="auto" w:fill="D6EAFE"/>
          </w:tcPr>
          <w:p w14:paraId="187E2106" w14:textId="77777777" w:rsidR="004F2677" w:rsidRDefault="00000000">
            <w:pPr>
              <w:pStyle w:val="TableParagraph"/>
              <w:ind w:left="1988" w:right="277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2627" w:type="dxa"/>
            <w:shd w:val="clear" w:color="auto" w:fill="D6EAFE"/>
          </w:tcPr>
          <w:p w14:paraId="39C59010" w14:textId="77777777" w:rsidR="004F2677" w:rsidRDefault="00000000"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5" w:type="dxa"/>
            <w:shd w:val="clear" w:color="auto" w:fill="D6EAFE"/>
          </w:tcPr>
          <w:p w14:paraId="6B348815" w14:textId="77777777" w:rsidR="004F2677" w:rsidRDefault="00000000">
            <w:pPr>
              <w:pStyle w:val="TableParagraph"/>
              <w:ind w:left="891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5E3A733" w14:textId="77777777">
        <w:trPr>
          <w:trHeight w:val="432"/>
        </w:trPr>
        <w:tc>
          <w:tcPr>
            <w:tcW w:w="2006" w:type="dxa"/>
          </w:tcPr>
          <w:p w14:paraId="3EF8DB1D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Alaska</w:t>
            </w:r>
          </w:p>
        </w:tc>
        <w:tc>
          <w:tcPr>
            <w:tcW w:w="6014" w:type="dxa"/>
            <w:shd w:val="clear" w:color="auto" w:fill="F4F9FF"/>
          </w:tcPr>
          <w:p w14:paraId="6BFABD40" w14:textId="77777777" w:rsidR="004F2677" w:rsidRDefault="00000000">
            <w:pPr>
              <w:pStyle w:val="TableParagraph"/>
              <w:ind w:left="1988" w:right="277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2627" w:type="dxa"/>
            <w:shd w:val="clear" w:color="auto" w:fill="F4F9FF"/>
          </w:tcPr>
          <w:p w14:paraId="0D3B38AA" w14:textId="77777777" w:rsidR="004F2677" w:rsidRDefault="00000000"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5" w:type="dxa"/>
            <w:shd w:val="clear" w:color="auto" w:fill="F4F9FF"/>
          </w:tcPr>
          <w:p w14:paraId="33F98157" w14:textId="77777777" w:rsidR="004F2677" w:rsidRDefault="00000000">
            <w:pPr>
              <w:pStyle w:val="TableParagraph"/>
              <w:ind w:left="891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366C314" w14:textId="77777777">
        <w:trPr>
          <w:trHeight w:val="431"/>
        </w:trPr>
        <w:tc>
          <w:tcPr>
            <w:tcW w:w="2006" w:type="dxa"/>
          </w:tcPr>
          <w:p w14:paraId="0991F2A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Arizona</w:t>
            </w:r>
          </w:p>
        </w:tc>
        <w:tc>
          <w:tcPr>
            <w:tcW w:w="6014" w:type="dxa"/>
            <w:shd w:val="clear" w:color="auto" w:fill="D6EAFE"/>
          </w:tcPr>
          <w:p w14:paraId="3F176B3B" w14:textId="77777777" w:rsidR="004F2677" w:rsidRDefault="00000000">
            <w:pPr>
              <w:pStyle w:val="TableParagraph"/>
              <w:ind w:left="1988" w:right="2775"/>
              <w:jc w:val="center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2627" w:type="dxa"/>
            <w:shd w:val="clear" w:color="auto" w:fill="D6EAFE"/>
          </w:tcPr>
          <w:p w14:paraId="00797980" w14:textId="77777777" w:rsidR="004F2677" w:rsidRDefault="00000000"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5" w:type="dxa"/>
            <w:shd w:val="clear" w:color="auto" w:fill="D6EAFE"/>
          </w:tcPr>
          <w:p w14:paraId="4F36C66A" w14:textId="77777777" w:rsidR="004F2677" w:rsidRDefault="00000000">
            <w:pPr>
              <w:pStyle w:val="TableParagraph"/>
              <w:ind w:left="891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</w:tbl>
    <w:p w14:paraId="18568ACB" w14:textId="77777777" w:rsidR="004F2677" w:rsidRDefault="004F2677">
      <w:pPr>
        <w:rPr>
          <w:sz w:val="20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space="720"/>
        </w:sectPr>
      </w:pPr>
    </w:p>
    <w:p w14:paraId="4B174DE2" w14:textId="77777777" w:rsidR="004F2677" w:rsidRDefault="00000000">
      <w:pPr>
        <w:pStyle w:val="BodyText"/>
        <w:spacing w:before="5"/>
        <w:rPr>
          <w:rFonts w:ascii="Arial"/>
          <w:b/>
          <w:sz w:val="25"/>
        </w:rPr>
      </w:pPr>
      <w:r>
        <w:pict w14:anchorId="3A475550">
          <v:group id="_x0000_s2140" style="position:absolute;margin-left:21.6pt;margin-top:117.35pt;width:9in;height:453.6pt;z-index:-16602112;mso-position-horizontal-relative:page;mso-position-vertical-relative:page" coordorigin="432,2347" coordsize="12960,9072">
            <v:rect id="_x0000_s2182" style="position:absolute;left:432;top:2347;width:12960;height:432" fillcolor="#f4f9ff" stroked="f"/>
            <v:shape id="_x0000_s2181" type="#_x0000_t75" style="position:absolute;left:432;top:2391;width:324;height:324">
              <v:imagedata r:id="rId28" o:title=""/>
            </v:shape>
            <v:rect id="_x0000_s2180" style="position:absolute;left:432;top:2779;width:12960;height:432" fillcolor="#d6eafe" stroked="f"/>
            <v:shape id="_x0000_s2179" type="#_x0000_t75" style="position:absolute;left:432;top:2823;width:324;height:324">
              <v:imagedata r:id="rId32" o:title=""/>
            </v:shape>
            <v:rect id="_x0000_s2178" style="position:absolute;left:432;top:3211;width:12960;height:432" fillcolor="#f4f9ff" stroked="f"/>
            <v:shape id="_x0000_s2177" type="#_x0000_t75" style="position:absolute;left:432;top:3255;width:324;height:324">
              <v:imagedata r:id="rId28" o:title=""/>
            </v:shape>
            <v:rect id="_x0000_s2176" style="position:absolute;left:432;top:3643;width:12960;height:432" fillcolor="#d6eafe" stroked="f"/>
            <v:shape id="_x0000_s2175" type="#_x0000_t75" style="position:absolute;left:432;top:3687;width:324;height:324">
              <v:imagedata r:id="rId28" o:title=""/>
            </v:shape>
            <v:rect id="_x0000_s2174" style="position:absolute;left:432;top:4075;width:12960;height:432" fillcolor="#f4f9ff" stroked="f"/>
            <v:shape id="_x0000_s2173" type="#_x0000_t75" style="position:absolute;left:432;top:4119;width:324;height:324">
              <v:imagedata r:id="rId28" o:title=""/>
            </v:shape>
            <v:rect id="_x0000_s2172" style="position:absolute;left:432;top:4507;width:12960;height:432" fillcolor="#d6eafe" stroked="f"/>
            <v:shape id="_x0000_s2171" type="#_x0000_t75" style="position:absolute;left:432;top:4551;width:324;height:324">
              <v:imagedata r:id="rId28" o:title=""/>
            </v:shape>
            <v:rect id="_x0000_s2170" style="position:absolute;left:432;top:4939;width:12960;height:432" fillcolor="#f4f9ff" stroked="f"/>
            <v:shape id="_x0000_s2169" type="#_x0000_t75" style="position:absolute;left:432;top:4983;width:324;height:324">
              <v:imagedata r:id="rId32" o:title=""/>
            </v:shape>
            <v:rect id="_x0000_s2168" style="position:absolute;left:432;top:5371;width:12960;height:432" fillcolor="#d6eafe" stroked="f"/>
            <v:shape id="_x0000_s2167" type="#_x0000_t75" style="position:absolute;left:432;top:5415;width:324;height:324">
              <v:imagedata r:id="rId28" o:title=""/>
            </v:shape>
            <v:rect id="_x0000_s2166" style="position:absolute;left:432;top:5803;width:12960;height:432" fillcolor="#f4f9ff" stroked="f"/>
            <v:shape id="_x0000_s2165" type="#_x0000_t75" style="position:absolute;left:432;top:5847;width:324;height:324">
              <v:imagedata r:id="rId28" o:title=""/>
            </v:shape>
            <v:rect id="_x0000_s2164" style="position:absolute;left:432;top:6235;width:12960;height:432" fillcolor="#d6eafe" stroked="f"/>
            <v:shape id="_x0000_s2163" type="#_x0000_t75" style="position:absolute;left:432;top:6279;width:324;height:324">
              <v:imagedata r:id="rId28" o:title=""/>
            </v:shape>
            <v:rect id="_x0000_s2162" style="position:absolute;left:432;top:6667;width:12960;height:432" fillcolor="#f4f9ff" stroked="f"/>
            <v:shape id="_x0000_s2161" type="#_x0000_t75" style="position:absolute;left:432;top:6711;width:324;height:324">
              <v:imagedata r:id="rId28" o:title=""/>
            </v:shape>
            <v:rect id="_x0000_s2160" style="position:absolute;left:432;top:7099;width:12960;height:432" fillcolor="#d6eafe" stroked="f"/>
            <v:shape id="_x0000_s2159" type="#_x0000_t75" style="position:absolute;left:432;top:7143;width:324;height:324">
              <v:imagedata r:id="rId32" o:title=""/>
            </v:shape>
            <v:rect id="_x0000_s2158" style="position:absolute;left:432;top:7531;width:12960;height:432" fillcolor="#f4f9ff" stroked="f"/>
            <v:shape id="_x0000_s2157" type="#_x0000_t75" style="position:absolute;left:432;top:7575;width:324;height:324">
              <v:imagedata r:id="rId28" o:title=""/>
            </v:shape>
            <v:rect id="_x0000_s2156" style="position:absolute;left:432;top:7963;width:12960;height:432" fillcolor="#d6eafe" stroked="f"/>
            <v:shape id="_x0000_s2155" type="#_x0000_t75" style="position:absolute;left:432;top:8007;width:324;height:324">
              <v:imagedata r:id="rId28" o:title=""/>
            </v:shape>
            <v:rect id="_x0000_s2154" style="position:absolute;left:432;top:8395;width:12960;height:432" fillcolor="#f4f9ff" stroked="f"/>
            <v:shape id="_x0000_s2153" type="#_x0000_t75" style="position:absolute;left:432;top:8439;width:324;height:324">
              <v:imagedata r:id="rId28" o:title=""/>
            </v:shape>
            <v:rect id="_x0000_s2152" style="position:absolute;left:432;top:8827;width:12960;height:432" fillcolor="#d6eafe" stroked="f"/>
            <v:shape id="_x0000_s2151" type="#_x0000_t75" style="position:absolute;left:432;top:8871;width:324;height:324">
              <v:imagedata r:id="rId28" o:title=""/>
            </v:shape>
            <v:rect id="_x0000_s2150" style="position:absolute;left:432;top:9259;width:12960;height:432" fillcolor="#f4f9ff" stroked="f"/>
            <v:shape id="_x0000_s2149" type="#_x0000_t75" style="position:absolute;left:432;top:9303;width:324;height:324">
              <v:imagedata r:id="rId32" o:title=""/>
            </v:shape>
            <v:rect id="_x0000_s2148" style="position:absolute;left:432;top:9691;width:12960;height:432" fillcolor="#d6eafe" stroked="f"/>
            <v:shape id="_x0000_s2147" type="#_x0000_t75" style="position:absolute;left:432;top:9735;width:324;height:324">
              <v:imagedata r:id="rId28" o:title=""/>
            </v:shape>
            <v:rect id="_x0000_s2146" style="position:absolute;left:432;top:10123;width:12960;height:432" fillcolor="#f4f9ff" stroked="f"/>
            <v:shape id="_x0000_s2145" type="#_x0000_t75" style="position:absolute;left:432;top:10167;width:324;height:324">
              <v:imagedata r:id="rId28" o:title=""/>
            </v:shape>
            <v:rect id="_x0000_s2144" style="position:absolute;left:432;top:10555;width:12960;height:432" fillcolor="#d6eafe" stroked="f"/>
            <v:shape id="_x0000_s2143" type="#_x0000_t75" style="position:absolute;left:432;top:10599;width:324;height:324">
              <v:imagedata r:id="rId28" o:title=""/>
            </v:shape>
            <v:rect id="_x0000_s2142" style="position:absolute;left:432;top:10987;width:12960;height:432" fillcolor="#f4f9ff" stroked="f"/>
            <v:shape id="_x0000_s2141" type="#_x0000_t75" style="position:absolute;left:432;top:11031;width:324;height:324">
              <v:imagedata r:id="rId28" o:title=""/>
            </v:shape>
            <w10:wrap anchorx="page" anchory="page"/>
          </v:group>
        </w:pict>
      </w: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3028"/>
        <w:gridCol w:w="3712"/>
        <w:gridCol w:w="2314"/>
      </w:tblGrid>
      <w:tr w:rsidR="004F2677" w14:paraId="13F1FBFC" w14:textId="77777777">
        <w:trPr>
          <w:trHeight w:val="312"/>
        </w:trPr>
        <w:tc>
          <w:tcPr>
            <w:tcW w:w="3905" w:type="dxa"/>
          </w:tcPr>
          <w:p w14:paraId="5813C386" w14:textId="77777777" w:rsidR="004F2677" w:rsidRDefault="00000000">
            <w:pPr>
              <w:pStyle w:val="TableParagraph"/>
              <w:spacing w:before="0" w:line="268" w:lineRule="exact"/>
              <w:ind w:left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Employment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2,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continued</w:t>
            </w:r>
          </w:p>
        </w:tc>
        <w:tc>
          <w:tcPr>
            <w:tcW w:w="9054" w:type="dxa"/>
            <w:gridSpan w:val="3"/>
          </w:tcPr>
          <w:p w14:paraId="0940BF27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F2677" w14:paraId="6FD7952D" w14:textId="77777777">
        <w:trPr>
          <w:trHeight w:val="527"/>
        </w:trPr>
        <w:tc>
          <w:tcPr>
            <w:tcW w:w="3905" w:type="dxa"/>
          </w:tcPr>
          <w:p w14:paraId="455CAA98" w14:textId="77777777" w:rsidR="004F2677" w:rsidRDefault="00000000">
            <w:pPr>
              <w:pStyle w:val="TableParagraph"/>
              <w:spacing w:before="3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U.S.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State/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Territory</w:t>
            </w:r>
          </w:p>
        </w:tc>
        <w:tc>
          <w:tcPr>
            <w:tcW w:w="3028" w:type="dxa"/>
          </w:tcPr>
          <w:p w14:paraId="0F095DF7" w14:textId="77777777" w:rsidR="004F2677" w:rsidRDefault="00000000">
            <w:pPr>
              <w:pStyle w:val="TableParagraph"/>
              <w:spacing w:before="37"/>
              <w:ind w:left="4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3712" w:type="dxa"/>
          </w:tcPr>
          <w:p w14:paraId="756690EA" w14:textId="77777777" w:rsidR="004F2677" w:rsidRDefault="00000000">
            <w:pPr>
              <w:pStyle w:val="TableParagraph"/>
              <w:spacing w:before="37"/>
              <w:ind w:left="1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2314" w:type="dxa"/>
          </w:tcPr>
          <w:p w14:paraId="7AD24615" w14:textId="77777777" w:rsidR="004F2677" w:rsidRDefault="00000000">
            <w:pPr>
              <w:pStyle w:val="TableParagraph"/>
              <w:spacing w:before="37"/>
              <w:ind w:left="8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69641928" w14:textId="77777777">
        <w:trPr>
          <w:trHeight w:val="432"/>
        </w:trPr>
        <w:tc>
          <w:tcPr>
            <w:tcW w:w="3905" w:type="dxa"/>
          </w:tcPr>
          <w:p w14:paraId="3C82E1C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Arkansas</w:t>
            </w:r>
          </w:p>
        </w:tc>
        <w:tc>
          <w:tcPr>
            <w:tcW w:w="3028" w:type="dxa"/>
            <w:shd w:val="clear" w:color="auto" w:fill="F4F9FF"/>
          </w:tcPr>
          <w:p w14:paraId="041D3218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6F17742B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71D09153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3B62ADC" w14:textId="77777777">
        <w:trPr>
          <w:trHeight w:val="431"/>
        </w:trPr>
        <w:tc>
          <w:tcPr>
            <w:tcW w:w="3905" w:type="dxa"/>
          </w:tcPr>
          <w:p w14:paraId="4026050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California</w:t>
            </w:r>
          </w:p>
        </w:tc>
        <w:tc>
          <w:tcPr>
            <w:tcW w:w="3028" w:type="dxa"/>
            <w:shd w:val="clear" w:color="auto" w:fill="D6EAFE"/>
          </w:tcPr>
          <w:p w14:paraId="0D9C7E5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47A6C4E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63DD168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87F7430" w14:textId="77777777">
        <w:trPr>
          <w:trHeight w:val="432"/>
        </w:trPr>
        <w:tc>
          <w:tcPr>
            <w:tcW w:w="3905" w:type="dxa"/>
          </w:tcPr>
          <w:p w14:paraId="6E971063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Colorado</w:t>
            </w:r>
          </w:p>
        </w:tc>
        <w:tc>
          <w:tcPr>
            <w:tcW w:w="3028" w:type="dxa"/>
            <w:shd w:val="clear" w:color="auto" w:fill="F4F9FF"/>
          </w:tcPr>
          <w:p w14:paraId="345C9755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5F266AF9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5FE2BD2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63F2E84F" w14:textId="77777777">
        <w:trPr>
          <w:trHeight w:val="432"/>
        </w:trPr>
        <w:tc>
          <w:tcPr>
            <w:tcW w:w="3905" w:type="dxa"/>
          </w:tcPr>
          <w:p w14:paraId="6C9901F1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Connecticut</w:t>
            </w:r>
          </w:p>
        </w:tc>
        <w:tc>
          <w:tcPr>
            <w:tcW w:w="3028" w:type="dxa"/>
            <w:shd w:val="clear" w:color="auto" w:fill="D6EAFE"/>
          </w:tcPr>
          <w:p w14:paraId="44EC76B5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3E92D6D8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2248F53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702D6D88" w14:textId="77777777">
        <w:trPr>
          <w:trHeight w:val="431"/>
        </w:trPr>
        <w:tc>
          <w:tcPr>
            <w:tcW w:w="3905" w:type="dxa"/>
          </w:tcPr>
          <w:p w14:paraId="78C70F8A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Delaware</w:t>
            </w:r>
          </w:p>
        </w:tc>
        <w:tc>
          <w:tcPr>
            <w:tcW w:w="3028" w:type="dxa"/>
            <w:shd w:val="clear" w:color="auto" w:fill="F4F9FF"/>
          </w:tcPr>
          <w:p w14:paraId="07AC101B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6EF28FBB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6A80F46A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6C842356" w14:textId="77777777">
        <w:trPr>
          <w:trHeight w:val="432"/>
        </w:trPr>
        <w:tc>
          <w:tcPr>
            <w:tcW w:w="3905" w:type="dxa"/>
          </w:tcPr>
          <w:p w14:paraId="19CFF13F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District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of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Columbia</w:t>
            </w:r>
          </w:p>
        </w:tc>
        <w:tc>
          <w:tcPr>
            <w:tcW w:w="3028" w:type="dxa"/>
            <w:shd w:val="clear" w:color="auto" w:fill="D6EAFE"/>
          </w:tcPr>
          <w:p w14:paraId="5966B4A8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542D88C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71E4AB14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6CDF9738" w14:textId="77777777">
        <w:trPr>
          <w:trHeight w:val="431"/>
        </w:trPr>
        <w:tc>
          <w:tcPr>
            <w:tcW w:w="3905" w:type="dxa"/>
          </w:tcPr>
          <w:p w14:paraId="244C8ADD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Florida</w:t>
            </w:r>
          </w:p>
        </w:tc>
        <w:tc>
          <w:tcPr>
            <w:tcW w:w="3028" w:type="dxa"/>
            <w:shd w:val="clear" w:color="auto" w:fill="F4F9FF"/>
          </w:tcPr>
          <w:p w14:paraId="2777F410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3FDAD0FF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48908F8B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6B28188" w14:textId="77777777">
        <w:trPr>
          <w:trHeight w:val="432"/>
        </w:trPr>
        <w:tc>
          <w:tcPr>
            <w:tcW w:w="3905" w:type="dxa"/>
          </w:tcPr>
          <w:p w14:paraId="58B9235F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Georgia</w:t>
            </w:r>
          </w:p>
        </w:tc>
        <w:tc>
          <w:tcPr>
            <w:tcW w:w="3028" w:type="dxa"/>
            <w:shd w:val="clear" w:color="auto" w:fill="D6EAFE"/>
          </w:tcPr>
          <w:p w14:paraId="518EE03B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713D26C6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520576FC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286BBE0" w14:textId="77777777">
        <w:trPr>
          <w:trHeight w:val="432"/>
        </w:trPr>
        <w:tc>
          <w:tcPr>
            <w:tcW w:w="3905" w:type="dxa"/>
          </w:tcPr>
          <w:p w14:paraId="79200C07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Hawaii</w:t>
            </w:r>
          </w:p>
        </w:tc>
        <w:tc>
          <w:tcPr>
            <w:tcW w:w="3028" w:type="dxa"/>
            <w:shd w:val="clear" w:color="auto" w:fill="F4F9FF"/>
          </w:tcPr>
          <w:p w14:paraId="5D7A6FA3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3D19AD3C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1D17BBA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68778C3" w14:textId="77777777">
        <w:trPr>
          <w:trHeight w:val="431"/>
        </w:trPr>
        <w:tc>
          <w:tcPr>
            <w:tcW w:w="3905" w:type="dxa"/>
          </w:tcPr>
          <w:p w14:paraId="75E261C7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Idaho</w:t>
            </w:r>
          </w:p>
        </w:tc>
        <w:tc>
          <w:tcPr>
            <w:tcW w:w="3028" w:type="dxa"/>
            <w:shd w:val="clear" w:color="auto" w:fill="D6EAFE"/>
          </w:tcPr>
          <w:p w14:paraId="08CE1498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4F8C416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36877B06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5C996278" w14:textId="77777777">
        <w:trPr>
          <w:trHeight w:val="432"/>
        </w:trPr>
        <w:tc>
          <w:tcPr>
            <w:tcW w:w="3905" w:type="dxa"/>
          </w:tcPr>
          <w:p w14:paraId="163093AE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Illinois</w:t>
            </w:r>
          </w:p>
        </w:tc>
        <w:tc>
          <w:tcPr>
            <w:tcW w:w="3028" w:type="dxa"/>
            <w:shd w:val="clear" w:color="auto" w:fill="F4F9FF"/>
          </w:tcPr>
          <w:p w14:paraId="609E2E96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2F6E090F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2B5E52C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12/13/2017</w:t>
            </w:r>
          </w:p>
        </w:tc>
      </w:tr>
      <w:tr w:rsidR="004F2677" w14:paraId="7E9CC5AF" w14:textId="77777777">
        <w:trPr>
          <w:trHeight w:val="432"/>
        </w:trPr>
        <w:tc>
          <w:tcPr>
            <w:tcW w:w="3905" w:type="dxa"/>
          </w:tcPr>
          <w:p w14:paraId="036383D1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Indiana</w:t>
            </w:r>
          </w:p>
        </w:tc>
        <w:tc>
          <w:tcPr>
            <w:tcW w:w="3028" w:type="dxa"/>
            <w:shd w:val="clear" w:color="auto" w:fill="D6EAFE"/>
          </w:tcPr>
          <w:p w14:paraId="1BC4A3D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1CD8049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23BF57EC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3FC8798" w14:textId="77777777">
        <w:trPr>
          <w:trHeight w:val="431"/>
        </w:trPr>
        <w:tc>
          <w:tcPr>
            <w:tcW w:w="3905" w:type="dxa"/>
          </w:tcPr>
          <w:p w14:paraId="5F58B951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Iowa</w:t>
            </w:r>
          </w:p>
        </w:tc>
        <w:tc>
          <w:tcPr>
            <w:tcW w:w="3028" w:type="dxa"/>
            <w:shd w:val="clear" w:color="auto" w:fill="F4F9FF"/>
          </w:tcPr>
          <w:p w14:paraId="69CA443F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0FA90D57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63717E06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D5930AC" w14:textId="77777777">
        <w:trPr>
          <w:trHeight w:val="432"/>
        </w:trPr>
        <w:tc>
          <w:tcPr>
            <w:tcW w:w="3905" w:type="dxa"/>
          </w:tcPr>
          <w:p w14:paraId="59EA9CC5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Kansas</w:t>
            </w:r>
          </w:p>
        </w:tc>
        <w:tc>
          <w:tcPr>
            <w:tcW w:w="3028" w:type="dxa"/>
            <w:shd w:val="clear" w:color="auto" w:fill="D6EAFE"/>
          </w:tcPr>
          <w:p w14:paraId="188D278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7A3155F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51BB668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230DC751" w14:textId="77777777">
        <w:trPr>
          <w:trHeight w:val="431"/>
        </w:trPr>
        <w:tc>
          <w:tcPr>
            <w:tcW w:w="3905" w:type="dxa"/>
          </w:tcPr>
          <w:p w14:paraId="01ACF1FB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Kentucky</w:t>
            </w:r>
          </w:p>
        </w:tc>
        <w:tc>
          <w:tcPr>
            <w:tcW w:w="3028" w:type="dxa"/>
            <w:shd w:val="clear" w:color="auto" w:fill="F4F9FF"/>
          </w:tcPr>
          <w:p w14:paraId="62CBE633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434B1F53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33FD9A1B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D498815" w14:textId="77777777">
        <w:trPr>
          <w:trHeight w:val="432"/>
        </w:trPr>
        <w:tc>
          <w:tcPr>
            <w:tcW w:w="3905" w:type="dxa"/>
          </w:tcPr>
          <w:p w14:paraId="62A4292B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Louisiana</w:t>
            </w:r>
          </w:p>
        </w:tc>
        <w:tc>
          <w:tcPr>
            <w:tcW w:w="3028" w:type="dxa"/>
            <w:shd w:val="clear" w:color="auto" w:fill="D6EAFE"/>
          </w:tcPr>
          <w:p w14:paraId="4ECC400B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0CC1D5A5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032DC0C9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2E99C12D" w14:textId="77777777">
        <w:trPr>
          <w:trHeight w:val="432"/>
        </w:trPr>
        <w:tc>
          <w:tcPr>
            <w:tcW w:w="3905" w:type="dxa"/>
          </w:tcPr>
          <w:p w14:paraId="58F655C9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Maine</w:t>
            </w:r>
          </w:p>
        </w:tc>
        <w:tc>
          <w:tcPr>
            <w:tcW w:w="3028" w:type="dxa"/>
            <w:shd w:val="clear" w:color="auto" w:fill="F4F9FF"/>
          </w:tcPr>
          <w:p w14:paraId="7D45EDC7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7EBFE02D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22082C5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201F358" w14:textId="77777777">
        <w:trPr>
          <w:trHeight w:val="431"/>
        </w:trPr>
        <w:tc>
          <w:tcPr>
            <w:tcW w:w="3905" w:type="dxa"/>
          </w:tcPr>
          <w:p w14:paraId="5B949E55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Maryland</w:t>
            </w:r>
          </w:p>
        </w:tc>
        <w:tc>
          <w:tcPr>
            <w:tcW w:w="3028" w:type="dxa"/>
            <w:shd w:val="clear" w:color="auto" w:fill="D6EAFE"/>
          </w:tcPr>
          <w:p w14:paraId="6F8B0B8D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444716E9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7646B7B1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F4F32C8" w14:textId="77777777">
        <w:trPr>
          <w:trHeight w:val="431"/>
        </w:trPr>
        <w:tc>
          <w:tcPr>
            <w:tcW w:w="3905" w:type="dxa"/>
          </w:tcPr>
          <w:p w14:paraId="6FE13C20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Massachusetts</w:t>
            </w:r>
          </w:p>
        </w:tc>
        <w:tc>
          <w:tcPr>
            <w:tcW w:w="3028" w:type="dxa"/>
            <w:shd w:val="clear" w:color="auto" w:fill="F4F9FF"/>
          </w:tcPr>
          <w:p w14:paraId="2ECC8A91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77ECA8B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4D11CF6C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0361E32" w14:textId="77777777">
        <w:trPr>
          <w:trHeight w:val="432"/>
        </w:trPr>
        <w:tc>
          <w:tcPr>
            <w:tcW w:w="3905" w:type="dxa"/>
          </w:tcPr>
          <w:p w14:paraId="5C5C069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Michigan</w:t>
            </w:r>
          </w:p>
        </w:tc>
        <w:tc>
          <w:tcPr>
            <w:tcW w:w="3028" w:type="dxa"/>
            <w:shd w:val="clear" w:color="auto" w:fill="D6EAFE"/>
          </w:tcPr>
          <w:p w14:paraId="51767459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485A66D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4F27AD74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D91DB04" w14:textId="77777777">
        <w:trPr>
          <w:trHeight w:val="431"/>
        </w:trPr>
        <w:tc>
          <w:tcPr>
            <w:tcW w:w="3905" w:type="dxa"/>
          </w:tcPr>
          <w:p w14:paraId="773142F2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Minnesota</w:t>
            </w:r>
          </w:p>
        </w:tc>
        <w:tc>
          <w:tcPr>
            <w:tcW w:w="3028" w:type="dxa"/>
            <w:shd w:val="clear" w:color="auto" w:fill="F4F9FF"/>
          </w:tcPr>
          <w:p w14:paraId="37E23580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7C2B4570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2313E701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</w:tbl>
    <w:p w14:paraId="6F8C177F" w14:textId="77777777" w:rsidR="004F2677" w:rsidRDefault="004F2677">
      <w:pPr>
        <w:rPr>
          <w:sz w:val="20"/>
        </w:rPr>
        <w:sectPr w:rsidR="004F2677">
          <w:headerReference w:type="default" r:id="rId33"/>
          <w:footerReference w:type="default" r:id="rId34"/>
          <w:pgSz w:w="15840" w:h="12240" w:orient="landscape"/>
          <w:pgMar w:top="1200" w:right="480" w:bottom="420" w:left="240" w:header="186" w:footer="237" w:gutter="0"/>
          <w:pgNumType w:start="3"/>
          <w:cols w:space="720"/>
        </w:sectPr>
      </w:pPr>
    </w:p>
    <w:p w14:paraId="6C6E4451" w14:textId="77777777" w:rsidR="004F2677" w:rsidRDefault="00000000">
      <w:pPr>
        <w:pStyle w:val="BodyText"/>
        <w:spacing w:before="5"/>
        <w:rPr>
          <w:rFonts w:ascii="Arial"/>
          <w:b/>
          <w:sz w:val="25"/>
        </w:rPr>
      </w:pPr>
      <w:r>
        <w:pict w14:anchorId="5DA0B01C">
          <v:group id="_x0000_s2097" style="position:absolute;margin-left:21.6pt;margin-top:117.35pt;width:9in;height:453.6pt;z-index:-16601600;mso-position-horizontal-relative:page;mso-position-vertical-relative:page" coordorigin="432,2347" coordsize="12960,9072">
            <v:rect id="_x0000_s2139" style="position:absolute;left:432;top:2347;width:12960;height:432" fillcolor="#d6eafe" stroked="f"/>
            <v:shape id="_x0000_s2138" type="#_x0000_t75" style="position:absolute;left:432;top:2391;width:324;height:324">
              <v:imagedata r:id="rId28" o:title=""/>
            </v:shape>
            <v:rect id="_x0000_s2137" style="position:absolute;left:432;top:2779;width:12960;height:432" fillcolor="#f4f9ff" stroked="f"/>
            <v:shape id="_x0000_s2136" type="#_x0000_t75" style="position:absolute;left:432;top:2823;width:324;height:324">
              <v:imagedata r:id="rId32" o:title=""/>
            </v:shape>
            <v:rect id="_x0000_s2135" style="position:absolute;left:432;top:3211;width:12960;height:432" fillcolor="#d6eafe" stroked="f"/>
            <v:shape id="_x0000_s2134" type="#_x0000_t75" style="position:absolute;left:432;top:3255;width:324;height:324">
              <v:imagedata r:id="rId28" o:title=""/>
            </v:shape>
            <v:rect id="_x0000_s2133" style="position:absolute;left:432;top:3643;width:12960;height:432" fillcolor="#f4f9ff" stroked="f"/>
            <v:shape id="_x0000_s2132" type="#_x0000_t75" style="position:absolute;left:432;top:3687;width:324;height:324">
              <v:imagedata r:id="rId28" o:title=""/>
            </v:shape>
            <v:rect id="_x0000_s2131" style="position:absolute;left:432;top:4075;width:12960;height:432" fillcolor="#d6eafe" stroked="f"/>
            <v:shape id="_x0000_s2130" type="#_x0000_t75" style="position:absolute;left:432;top:4119;width:324;height:324">
              <v:imagedata r:id="rId28" o:title=""/>
            </v:shape>
            <v:rect id="_x0000_s2129" style="position:absolute;left:432;top:4507;width:12960;height:432" fillcolor="#f4f9ff" stroked="f"/>
            <v:shape id="_x0000_s2128" type="#_x0000_t75" style="position:absolute;left:432;top:4551;width:324;height:324">
              <v:imagedata r:id="rId28" o:title=""/>
            </v:shape>
            <v:rect id="_x0000_s2127" style="position:absolute;left:432;top:4939;width:12960;height:432" fillcolor="#d6eafe" stroked="f"/>
            <v:shape id="_x0000_s2126" type="#_x0000_t75" style="position:absolute;left:432;top:4983;width:324;height:324">
              <v:imagedata r:id="rId32" o:title=""/>
            </v:shape>
            <v:rect id="_x0000_s2125" style="position:absolute;left:432;top:5371;width:12960;height:432" fillcolor="#f4f9ff" stroked="f"/>
            <v:shape id="_x0000_s2124" type="#_x0000_t75" style="position:absolute;left:432;top:5415;width:324;height:324">
              <v:imagedata r:id="rId28" o:title=""/>
            </v:shape>
            <v:rect id="_x0000_s2123" style="position:absolute;left:432;top:5803;width:12960;height:432" fillcolor="#d6eafe" stroked="f"/>
            <v:shape id="_x0000_s2122" type="#_x0000_t75" style="position:absolute;left:432;top:5847;width:324;height:324">
              <v:imagedata r:id="rId28" o:title=""/>
            </v:shape>
            <v:rect id="_x0000_s2121" style="position:absolute;left:432;top:6235;width:12960;height:432" fillcolor="#f4f9ff" stroked="f"/>
            <v:shape id="_x0000_s2120" type="#_x0000_t75" style="position:absolute;left:432;top:6279;width:324;height:324">
              <v:imagedata r:id="rId28" o:title=""/>
            </v:shape>
            <v:rect id="_x0000_s2119" style="position:absolute;left:432;top:6667;width:12960;height:432" fillcolor="#d6eafe" stroked="f"/>
            <v:shape id="_x0000_s2118" type="#_x0000_t75" style="position:absolute;left:432;top:6711;width:324;height:324">
              <v:imagedata r:id="rId28" o:title=""/>
            </v:shape>
            <v:rect id="_x0000_s2117" style="position:absolute;left:432;top:7099;width:12960;height:432" fillcolor="#f4f9ff" stroked="f"/>
            <v:shape id="_x0000_s2116" type="#_x0000_t75" style="position:absolute;left:432;top:7143;width:324;height:324">
              <v:imagedata r:id="rId32" o:title=""/>
            </v:shape>
            <v:rect id="_x0000_s2115" style="position:absolute;left:432;top:7531;width:12960;height:432" fillcolor="#d6eafe" stroked="f"/>
            <v:shape id="_x0000_s2114" type="#_x0000_t75" style="position:absolute;left:432;top:7575;width:324;height:324">
              <v:imagedata r:id="rId28" o:title=""/>
            </v:shape>
            <v:rect id="_x0000_s2113" style="position:absolute;left:432;top:7963;width:12960;height:432" fillcolor="#f4f9ff" stroked="f"/>
            <v:shape id="_x0000_s2112" type="#_x0000_t75" style="position:absolute;left:432;top:8007;width:324;height:324">
              <v:imagedata r:id="rId28" o:title=""/>
            </v:shape>
            <v:rect id="_x0000_s2111" style="position:absolute;left:432;top:8395;width:12960;height:432" fillcolor="#d6eafe" stroked="f"/>
            <v:shape id="_x0000_s2110" type="#_x0000_t75" style="position:absolute;left:432;top:8439;width:324;height:324">
              <v:imagedata r:id="rId28" o:title=""/>
            </v:shape>
            <v:rect id="_x0000_s2109" style="position:absolute;left:432;top:8827;width:12960;height:432" fillcolor="#f4f9ff" stroked="f"/>
            <v:shape id="_x0000_s2108" type="#_x0000_t75" style="position:absolute;left:432;top:8871;width:324;height:324">
              <v:imagedata r:id="rId28" o:title=""/>
            </v:shape>
            <v:rect id="_x0000_s2107" style="position:absolute;left:432;top:9259;width:12960;height:432" fillcolor="#d6eafe" stroked="f"/>
            <v:shape id="_x0000_s2106" type="#_x0000_t75" style="position:absolute;left:432;top:9303;width:324;height:324">
              <v:imagedata r:id="rId32" o:title=""/>
            </v:shape>
            <v:rect id="_x0000_s2105" style="position:absolute;left:432;top:9691;width:12960;height:432" fillcolor="#f4f9ff" stroked="f"/>
            <v:shape id="_x0000_s2104" type="#_x0000_t75" style="position:absolute;left:432;top:9735;width:324;height:324">
              <v:imagedata r:id="rId28" o:title=""/>
            </v:shape>
            <v:rect id="_x0000_s2103" style="position:absolute;left:432;top:10123;width:12960;height:432" fillcolor="#d6eafe" stroked="f"/>
            <v:shape id="_x0000_s2102" type="#_x0000_t75" style="position:absolute;left:432;top:10167;width:324;height:324">
              <v:imagedata r:id="rId28" o:title=""/>
            </v:shape>
            <v:rect id="_x0000_s2101" style="position:absolute;left:432;top:10555;width:12960;height:432" fillcolor="#f4f9ff" stroked="f"/>
            <v:shape id="_x0000_s2100" type="#_x0000_t75" style="position:absolute;left:432;top:10599;width:324;height:324">
              <v:imagedata r:id="rId28" o:title=""/>
            </v:shape>
            <v:rect id="_x0000_s2099" style="position:absolute;left:432;top:10987;width:12960;height:432" fillcolor="#d6eafe" stroked="f"/>
            <v:shape id="_x0000_s2098" type="#_x0000_t75" style="position:absolute;left:432;top:11031;width:324;height:324">
              <v:imagedata r:id="rId28" o:title=""/>
            </v:shape>
            <w10:wrap anchorx="page" anchory="page"/>
          </v:group>
        </w:pict>
      </w: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3028"/>
        <w:gridCol w:w="3712"/>
        <w:gridCol w:w="2314"/>
      </w:tblGrid>
      <w:tr w:rsidR="004F2677" w14:paraId="6130C4DA" w14:textId="77777777">
        <w:trPr>
          <w:trHeight w:val="312"/>
        </w:trPr>
        <w:tc>
          <w:tcPr>
            <w:tcW w:w="3905" w:type="dxa"/>
          </w:tcPr>
          <w:p w14:paraId="5D3FC7E4" w14:textId="77777777" w:rsidR="004F2677" w:rsidRDefault="00000000">
            <w:pPr>
              <w:pStyle w:val="TableParagraph"/>
              <w:spacing w:before="0" w:line="268" w:lineRule="exact"/>
              <w:ind w:left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Employment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2,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continued</w:t>
            </w:r>
          </w:p>
        </w:tc>
        <w:tc>
          <w:tcPr>
            <w:tcW w:w="3028" w:type="dxa"/>
          </w:tcPr>
          <w:p w14:paraId="72E46864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12" w:type="dxa"/>
          </w:tcPr>
          <w:p w14:paraId="3F85BA1E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4" w:type="dxa"/>
          </w:tcPr>
          <w:p w14:paraId="0841D90F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F2677" w14:paraId="220C6041" w14:textId="77777777">
        <w:trPr>
          <w:trHeight w:val="527"/>
        </w:trPr>
        <w:tc>
          <w:tcPr>
            <w:tcW w:w="3905" w:type="dxa"/>
          </w:tcPr>
          <w:p w14:paraId="26FCC613" w14:textId="77777777" w:rsidR="004F2677" w:rsidRDefault="00000000">
            <w:pPr>
              <w:pStyle w:val="TableParagraph"/>
              <w:spacing w:before="3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U.S.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State/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Territory</w:t>
            </w:r>
          </w:p>
        </w:tc>
        <w:tc>
          <w:tcPr>
            <w:tcW w:w="3028" w:type="dxa"/>
          </w:tcPr>
          <w:p w14:paraId="4A478970" w14:textId="77777777" w:rsidR="004F2677" w:rsidRDefault="00000000">
            <w:pPr>
              <w:pStyle w:val="TableParagraph"/>
              <w:spacing w:before="37"/>
              <w:ind w:left="4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3712" w:type="dxa"/>
          </w:tcPr>
          <w:p w14:paraId="357072EB" w14:textId="77777777" w:rsidR="004F2677" w:rsidRDefault="00000000">
            <w:pPr>
              <w:pStyle w:val="TableParagraph"/>
              <w:spacing w:before="37"/>
              <w:ind w:left="1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2314" w:type="dxa"/>
          </w:tcPr>
          <w:p w14:paraId="35F5640F" w14:textId="77777777" w:rsidR="004F2677" w:rsidRDefault="00000000">
            <w:pPr>
              <w:pStyle w:val="TableParagraph"/>
              <w:spacing w:before="37"/>
              <w:ind w:left="8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5FEA00CA" w14:textId="77777777">
        <w:trPr>
          <w:trHeight w:val="432"/>
        </w:trPr>
        <w:tc>
          <w:tcPr>
            <w:tcW w:w="3905" w:type="dxa"/>
          </w:tcPr>
          <w:p w14:paraId="4FD5580F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Mississippi</w:t>
            </w:r>
          </w:p>
        </w:tc>
        <w:tc>
          <w:tcPr>
            <w:tcW w:w="3028" w:type="dxa"/>
            <w:shd w:val="clear" w:color="auto" w:fill="D6EAFE"/>
          </w:tcPr>
          <w:p w14:paraId="46A00500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03ECAAC5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295FEBE9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485BCFD" w14:textId="77777777">
        <w:trPr>
          <w:trHeight w:val="431"/>
        </w:trPr>
        <w:tc>
          <w:tcPr>
            <w:tcW w:w="3905" w:type="dxa"/>
          </w:tcPr>
          <w:p w14:paraId="2F2D3999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Missouri</w:t>
            </w:r>
          </w:p>
        </w:tc>
        <w:tc>
          <w:tcPr>
            <w:tcW w:w="3028" w:type="dxa"/>
            <w:shd w:val="clear" w:color="auto" w:fill="F4F9FF"/>
          </w:tcPr>
          <w:p w14:paraId="750771DA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39A7BF2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735CA729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E315302" w14:textId="77777777">
        <w:trPr>
          <w:trHeight w:val="432"/>
        </w:trPr>
        <w:tc>
          <w:tcPr>
            <w:tcW w:w="3905" w:type="dxa"/>
          </w:tcPr>
          <w:p w14:paraId="59B021BB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Montana</w:t>
            </w:r>
          </w:p>
        </w:tc>
        <w:tc>
          <w:tcPr>
            <w:tcW w:w="3028" w:type="dxa"/>
            <w:shd w:val="clear" w:color="auto" w:fill="D6EAFE"/>
          </w:tcPr>
          <w:p w14:paraId="550AEB6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1EF4F063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35B6BB04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5DBFB786" w14:textId="77777777">
        <w:trPr>
          <w:trHeight w:val="432"/>
        </w:trPr>
        <w:tc>
          <w:tcPr>
            <w:tcW w:w="3905" w:type="dxa"/>
          </w:tcPr>
          <w:p w14:paraId="054A434E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Nebraska</w:t>
            </w:r>
          </w:p>
        </w:tc>
        <w:tc>
          <w:tcPr>
            <w:tcW w:w="3028" w:type="dxa"/>
            <w:shd w:val="clear" w:color="auto" w:fill="F4F9FF"/>
          </w:tcPr>
          <w:p w14:paraId="0D04B71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08EFD5B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73E61BA6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9108E16" w14:textId="77777777">
        <w:trPr>
          <w:trHeight w:val="431"/>
        </w:trPr>
        <w:tc>
          <w:tcPr>
            <w:tcW w:w="3905" w:type="dxa"/>
          </w:tcPr>
          <w:p w14:paraId="1EF07236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Nevada</w:t>
            </w:r>
          </w:p>
        </w:tc>
        <w:tc>
          <w:tcPr>
            <w:tcW w:w="3028" w:type="dxa"/>
            <w:shd w:val="clear" w:color="auto" w:fill="D6EAFE"/>
          </w:tcPr>
          <w:p w14:paraId="095A55FD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9A1929D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76828AB7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7D95123" w14:textId="77777777">
        <w:trPr>
          <w:trHeight w:val="432"/>
        </w:trPr>
        <w:tc>
          <w:tcPr>
            <w:tcW w:w="3905" w:type="dxa"/>
          </w:tcPr>
          <w:p w14:paraId="5B27A25B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New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Hampshire</w:t>
            </w:r>
          </w:p>
        </w:tc>
        <w:tc>
          <w:tcPr>
            <w:tcW w:w="3028" w:type="dxa"/>
            <w:shd w:val="clear" w:color="auto" w:fill="F4F9FF"/>
          </w:tcPr>
          <w:p w14:paraId="1A8C5806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1519A54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13E6C9D3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706F21E" w14:textId="77777777">
        <w:trPr>
          <w:trHeight w:val="431"/>
        </w:trPr>
        <w:tc>
          <w:tcPr>
            <w:tcW w:w="3905" w:type="dxa"/>
          </w:tcPr>
          <w:p w14:paraId="070A6903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New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Jersey</w:t>
            </w:r>
          </w:p>
        </w:tc>
        <w:tc>
          <w:tcPr>
            <w:tcW w:w="3028" w:type="dxa"/>
            <w:shd w:val="clear" w:color="auto" w:fill="D6EAFE"/>
          </w:tcPr>
          <w:p w14:paraId="356B3B88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DD7A705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052F6A2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D6ECCDC" w14:textId="77777777">
        <w:trPr>
          <w:trHeight w:val="432"/>
        </w:trPr>
        <w:tc>
          <w:tcPr>
            <w:tcW w:w="3905" w:type="dxa"/>
          </w:tcPr>
          <w:p w14:paraId="30832DF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New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Mexico</w:t>
            </w:r>
          </w:p>
        </w:tc>
        <w:tc>
          <w:tcPr>
            <w:tcW w:w="3028" w:type="dxa"/>
            <w:shd w:val="clear" w:color="auto" w:fill="F4F9FF"/>
          </w:tcPr>
          <w:p w14:paraId="3387E228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7EFBE88D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21156921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A47262E" w14:textId="77777777">
        <w:trPr>
          <w:trHeight w:val="432"/>
        </w:trPr>
        <w:tc>
          <w:tcPr>
            <w:tcW w:w="3905" w:type="dxa"/>
          </w:tcPr>
          <w:p w14:paraId="2EB604C4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New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York</w:t>
            </w:r>
          </w:p>
        </w:tc>
        <w:tc>
          <w:tcPr>
            <w:tcW w:w="3028" w:type="dxa"/>
            <w:shd w:val="clear" w:color="auto" w:fill="D6EAFE"/>
          </w:tcPr>
          <w:p w14:paraId="17E19BD0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45232E6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71B866A8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4981995" w14:textId="77777777">
        <w:trPr>
          <w:trHeight w:val="431"/>
        </w:trPr>
        <w:tc>
          <w:tcPr>
            <w:tcW w:w="3905" w:type="dxa"/>
          </w:tcPr>
          <w:p w14:paraId="269082F6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North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Carolina</w:t>
            </w:r>
          </w:p>
        </w:tc>
        <w:tc>
          <w:tcPr>
            <w:tcW w:w="3028" w:type="dxa"/>
            <w:shd w:val="clear" w:color="auto" w:fill="F4F9FF"/>
          </w:tcPr>
          <w:p w14:paraId="10FCDF74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50150E93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52DD0866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10F70BF" w14:textId="77777777">
        <w:trPr>
          <w:trHeight w:val="432"/>
        </w:trPr>
        <w:tc>
          <w:tcPr>
            <w:tcW w:w="3905" w:type="dxa"/>
          </w:tcPr>
          <w:p w14:paraId="5A1A2B84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North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Dakota</w:t>
            </w:r>
          </w:p>
        </w:tc>
        <w:tc>
          <w:tcPr>
            <w:tcW w:w="3028" w:type="dxa"/>
            <w:shd w:val="clear" w:color="auto" w:fill="D6EAFE"/>
          </w:tcPr>
          <w:p w14:paraId="39043E3F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72D4C1D0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671C3AFA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80589E0" w14:textId="77777777">
        <w:trPr>
          <w:trHeight w:val="432"/>
        </w:trPr>
        <w:tc>
          <w:tcPr>
            <w:tcW w:w="3905" w:type="dxa"/>
          </w:tcPr>
          <w:p w14:paraId="086526C2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Ohio</w:t>
            </w:r>
          </w:p>
        </w:tc>
        <w:tc>
          <w:tcPr>
            <w:tcW w:w="3028" w:type="dxa"/>
            <w:shd w:val="clear" w:color="auto" w:fill="F4F9FF"/>
          </w:tcPr>
          <w:p w14:paraId="2B8C8C03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49E41705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4E54030B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53A96A41" w14:textId="77777777">
        <w:trPr>
          <w:trHeight w:val="431"/>
        </w:trPr>
        <w:tc>
          <w:tcPr>
            <w:tcW w:w="3905" w:type="dxa"/>
          </w:tcPr>
          <w:p w14:paraId="578717C9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Oklahoma</w:t>
            </w:r>
          </w:p>
        </w:tc>
        <w:tc>
          <w:tcPr>
            <w:tcW w:w="3028" w:type="dxa"/>
            <w:shd w:val="clear" w:color="auto" w:fill="D6EAFE"/>
          </w:tcPr>
          <w:p w14:paraId="74A869CF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7BF02AB3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47A302A6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3F3279C" w14:textId="77777777">
        <w:trPr>
          <w:trHeight w:val="432"/>
        </w:trPr>
        <w:tc>
          <w:tcPr>
            <w:tcW w:w="3905" w:type="dxa"/>
          </w:tcPr>
          <w:p w14:paraId="255E1230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Oregon</w:t>
            </w:r>
          </w:p>
        </w:tc>
        <w:tc>
          <w:tcPr>
            <w:tcW w:w="3028" w:type="dxa"/>
            <w:shd w:val="clear" w:color="auto" w:fill="F4F9FF"/>
          </w:tcPr>
          <w:p w14:paraId="24EC755C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1E5F0D8F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3F97F733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8E12834" w14:textId="77777777">
        <w:trPr>
          <w:trHeight w:val="431"/>
        </w:trPr>
        <w:tc>
          <w:tcPr>
            <w:tcW w:w="3905" w:type="dxa"/>
          </w:tcPr>
          <w:p w14:paraId="62435B78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Pennsylvania</w:t>
            </w:r>
          </w:p>
        </w:tc>
        <w:tc>
          <w:tcPr>
            <w:tcW w:w="3028" w:type="dxa"/>
            <w:shd w:val="clear" w:color="auto" w:fill="D6EAFE"/>
          </w:tcPr>
          <w:p w14:paraId="4D18F597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51928A61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7DD393FC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8C17D4F" w14:textId="77777777">
        <w:trPr>
          <w:trHeight w:val="432"/>
        </w:trPr>
        <w:tc>
          <w:tcPr>
            <w:tcW w:w="3905" w:type="dxa"/>
          </w:tcPr>
          <w:p w14:paraId="30D01DE5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Puerto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Rico</w:t>
            </w:r>
          </w:p>
        </w:tc>
        <w:tc>
          <w:tcPr>
            <w:tcW w:w="3028" w:type="dxa"/>
            <w:shd w:val="clear" w:color="auto" w:fill="F4F9FF"/>
          </w:tcPr>
          <w:p w14:paraId="3B17AD36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165CD45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024B2B1C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72203C1A" w14:textId="77777777">
        <w:trPr>
          <w:trHeight w:val="432"/>
        </w:trPr>
        <w:tc>
          <w:tcPr>
            <w:tcW w:w="3905" w:type="dxa"/>
          </w:tcPr>
          <w:p w14:paraId="51F0F2A7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Rhode</w:t>
            </w:r>
            <w:r>
              <w:rPr>
                <w:spacing w:val="-4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Island</w:t>
            </w:r>
          </w:p>
        </w:tc>
        <w:tc>
          <w:tcPr>
            <w:tcW w:w="3028" w:type="dxa"/>
            <w:shd w:val="clear" w:color="auto" w:fill="D6EAFE"/>
          </w:tcPr>
          <w:p w14:paraId="2399CEEE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5EA44744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5F4EEE7E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5DD466A8" w14:textId="77777777">
        <w:trPr>
          <w:trHeight w:val="431"/>
        </w:trPr>
        <w:tc>
          <w:tcPr>
            <w:tcW w:w="3905" w:type="dxa"/>
          </w:tcPr>
          <w:p w14:paraId="59AE939A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South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Carolina</w:t>
            </w:r>
          </w:p>
        </w:tc>
        <w:tc>
          <w:tcPr>
            <w:tcW w:w="3028" w:type="dxa"/>
            <w:shd w:val="clear" w:color="auto" w:fill="F4F9FF"/>
          </w:tcPr>
          <w:p w14:paraId="196152FD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45B977CC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7735965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BF623B1" w14:textId="77777777">
        <w:trPr>
          <w:trHeight w:val="431"/>
        </w:trPr>
        <w:tc>
          <w:tcPr>
            <w:tcW w:w="3905" w:type="dxa"/>
          </w:tcPr>
          <w:p w14:paraId="387334F1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South</w:t>
            </w:r>
            <w:r>
              <w:rPr>
                <w:spacing w:val="-3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Dakota</w:t>
            </w:r>
          </w:p>
        </w:tc>
        <w:tc>
          <w:tcPr>
            <w:tcW w:w="3028" w:type="dxa"/>
            <w:shd w:val="clear" w:color="auto" w:fill="D6EAFE"/>
          </w:tcPr>
          <w:p w14:paraId="36C2C955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9B29C2A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041DF2BE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284949EF" w14:textId="77777777">
        <w:trPr>
          <w:trHeight w:val="432"/>
        </w:trPr>
        <w:tc>
          <w:tcPr>
            <w:tcW w:w="3905" w:type="dxa"/>
          </w:tcPr>
          <w:p w14:paraId="7CC3E768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Tennessee</w:t>
            </w:r>
          </w:p>
        </w:tc>
        <w:tc>
          <w:tcPr>
            <w:tcW w:w="3028" w:type="dxa"/>
            <w:shd w:val="clear" w:color="auto" w:fill="F4F9FF"/>
          </w:tcPr>
          <w:p w14:paraId="02918422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2386CFDD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05E11E05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48ED1F9E" w14:textId="77777777">
        <w:trPr>
          <w:trHeight w:val="431"/>
        </w:trPr>
        <w:tc>
          <w:tcPr>
            <w:tcW w:w="3905" w:type="dxa"/>
          </w:tcPr>
          <w:p w14:paraId="1EA61E6F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Texas</w:t>
            </w:r>
          </w:p>
        </w:tc>
        <w:tc>
          <w:tcPr>
            <w:tcW w:w="3028" w:type="dxa"/>
            <w:shd w:val="clear" w:color="auto" w:fill="D6EAFE"/>
          </w:tcPr>
          <w:p w14:paraId="65EA3C2C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6613587F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0F36EB4A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</w:tbl>
    <w:p w14:paraId="4BE2D0E8" w14:textId="77777777" w:rsidR="004F2677" w:rsidRDefault="004F2677">
      <w:pPr>
        <w:rPr>
          <w:sz w:val="20"/>
        </w:rPr>
        <w:sectPr w:rsidR="004F2677">
          <w:pgSz w:w="15840" w:h="12240" w:orient="landscape"/>
          <w:pgMar w:top="1200" w:right="480" w:bottom="420" w:left="240" w:header="186" w:footer="237" w:gutter="0"/>
          <w:cols w:space="720"/>
        </w:sectPr>
      </w:pPr>
    </w:p>
    <w:p w14:paraId="57752C52" w14:textId="77777777" w:rsidR="004F2677" w:rsidRDefault="004F2677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3028"/>
        <w:gridCol w:w="3712"/>
        <w:gridCol w:w="2314"/>
      </w:tblGrid>
      <w:tr w:rsidR="004F2677" w14:paraId="513225F3" w14:textId="77777777">
        <w:trPr>
          <w:trHeight w:val="312"/>
        </w:trPr>
        <w:tc>
          <w:tcPr>
            <w:tcW w:w="3905" w:type="dxa"/>
          </w:tcPr>
          <w:p w14:paraId="4532300A" w14:textId="77777777" w:rsidR="004F2677" w:rsidRDefault="00000000">
            <w:pPr>
              <w:pStyle w:val="TableParagraph"/>
              <w:spacing w:before="0" w:line="268" w:lineRule="exact"/>
              <w:ind w:left="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Employment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2,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continued</w:t>
            </w:r>
          </w:p>
        </w:tc>
        <w:tc>
          <w:tcPr>
            <w:tcW w:w="3028" w:type="dxa"/>
          </w:tcPr>
          <w:p w14:paraId="3169B8D7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12" w:type="dxa"/>
          </w:tcPr>
          <w:p w14:paraId="3FE4D557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4" w:type="dxa"/>
          </w:tcPr>
          <w:p w14:paraId="48D93E26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F2677" w14:paraId="55124A67" w14:textId="77777777">
        <w:trPr>
          <w:trHeight w:val="527"/>
        </w:trPr>
        <w:tc>
          <w:tcPr>
            <w:tcW w:w="3905" w:type="dxa"/>
          </w:tcPr>
          <w:p w14:paraId="0BE6B592" w14:textId="77777777" w:rsidR="004F2677" w:rsidRDefault="00000000">
            <w:pPr>
              <w:pStyle w:val="TableParagraph"/>
              <w:spacing w:before="37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U.S.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State/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Territory</w:t>
            </w:r>
          </w:p>
        </w:tc>
        <w:tc>
          <w:tcPr>
            <w:tcW w:w="3028" w:type="dxa"/>
          </w:tcPr>
          <w:p w14:paraId="2CD050CC" w14:textId="77777777" w:rsidR="004F2677" w:rsidRDefault="00000000">
            <w:pPr>
              <w:pStyle w:val="TableParagraph"/>
              <w:spacing w:before="37"/>
              <w:ind w:left="4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3712" w:type="dxa"/>
          </w:tcPr>
          <w:p w14:paraId="4EB862C6" w14:textId="77777777" w:rsidR="004F2677" w:rsidRDefault="00000000">
            <w:pPr>
              <w:pStyle w:val="TableParagraph"/>
              <w:spacing w:before="37"/>
              <w:ind w:left="1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2314" w:type="dxa"/>
          </w:tcPr>
          <w:p w14:paraId="12B21668" w14:textId="77777777" w:rsidR="004F2677" w:rsidRDefault="00000000">
            <w:pPr>
              <w:pStyle w:val="TableParagraph"/>
              <w:spacing w:before="37"/>
              <w:ind w:left="8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1D3F5F2E" w14:textId="77777777">
        <w:trPr>
          <w:trHeight w:val="432"/>
        </w:trPr>
        <w:tc>
          <w:tcPr>
            <w:tcW w:w="3905" w:type="dxa"/>
          </w:tcPr>
          <w:p w14:paraId="39BD3B38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Utah</w:t>
            </w:r>
          </w:p>
        </w:tc>
        <w:tc>
          <w:tcPr>
            <w:tcW w:w="3028" w:type="dxa"/>
            <w:shd w:val="clear" w:color="auto" w:fill="F4F9FF"/>
          </w:tcPr>
          <w:p w14:paraId="2B95991B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251F5868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3E8F5F14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665A50A" w14:textId="77777777">
        <w:trPr>
          <w:trHeight w:val="431"/>
        </w:trPr>
        <w:tc>
          <w:tcPr>
            <w:tcW w:w="3905" w:type="dxa"/>
          </w:tcPr>
          <w:p w14:paraId="2333242E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Vermont</w:t>
            </w:r>
          </w:p>
        </w:tc>
        <w:tc>
          <w:tcPr>
            <w:tcW w:w="3028" w:type="dxa"/>
            <w:shd w:val="clear" w:color="auto" w:fill="D6EAFE"/>
          </w:tcPr>
          <w:p w14:paraId="7BFFC296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1DD8F871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27BFDBF2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3F63B452" w14:textId="77777777">
        <w:trPr>
          <w:trHeight w:val="432"/>
        </w:trPr>
        <w:tc>
          <w:tcPr>
            <w:tcW w:w="3905" w:type="dxa"/>
          </w:tcPr>
          <w:p w14:paraId="0479271C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Virgin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Islands</w:t>
            </w:r>
          </w:p>
        </w:tc>
        <w:tc>
          <w:tcPr>
            <w:tcW w:w="3028" w:type="dxa"/>
            <w:shd w:val="clear" w:color="auto" w:fill="F4F9FF"/>
          </w:tcPr>
          <w:p w14:paraId="36DE12AC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007F1E7D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27C15842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7B0C848D" w14:textId="77777777">
        <w:trPr>
          <w:trHeight w:val="432"/>
        </w:trPr>
        <w:tc>
          <w:tcPr>
            <w:tcW w:w="3905" w:type="dxa"/>
          </w:tcPr>
          <w:p w14:paraId="6F0972AF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Virginia</w:t>
            </w:r>
          </w:p>
        </w:tc>
        <w:tc>
          <w:tcPr>
            <w:tcW w:w="3028" w:type="dxa"/>
            <w:shd w:val="clear" w:color="auto" w:fill="D6EAFE"/>
          </w:tcPr>
          <w:p w14:paraId="58819145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7DAEDAE8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3810E42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8B51ABC" w14:textId="77777777">
        <w:trPr>
          <w:trHeight w:val="431"/>
        </w:trPr>
        <w:tc>
          <w:tcPr>
            <w:tcW w:w="3905" w:type="dxa"/>
          </w:tcPr>
          <w:p w14:paraId="2A4608C4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Washington</w:t>
            </w:r>
          </w:p>
        </w:tc>
        <w:tc>
          <w:tcPr>
            <w:tcW w:w="3028" w:type="dxa"/>
            <w:shd w:val="clear" w:color="auto" w:fill="F4F9FF"/>
          </w:tcPr>
          <w:p w14:paraId="5BCAFE46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1589B0AE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5E4BB03E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2AB25EF" w14:textId="77777777">
        <w:trPr>
          <w:trHeight w:val="432"/>
        </w:trPr>
        <w:tc>
          <w:tcPr>
            <w:tcW w:w="3905" w:type="dxa"/>
          </w:tcPr>
          <w:p w14:paraId="76CF5A76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West</w:t>
            </w:r>
            <w:r>
              <w:rPr>
                <w:spacing w:val="-7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Virginia</w:t>
            </w:r>
          </w:p>
        </w:tc>
        <w:tc>
          <w:tcPr>
            <w:tcW w:w="3028" w:type="dxa"/>
            <w:shd w:val="clear" w:color="auto" w:fill="D6EAFE"/>
          </w:tcPr>
          <w:p w14:paraId="0BCE5B9A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069CEACE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4CE89BBB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0DA0D35A" w14:textId="77777777">
        <w:trPr>
          <w:trHeight w:val="431"/>
        </w:trPr>
        <w:tc>
          <w:tcPr>
            <w:tcW w:w="3905" w:type="dxa"/>
          </w:tcPr>
          <w:p w14:paraId="4ADB02DD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Wisconsin</w:t>
            </w:r>
          </w:p>
        </w:tc>
        <w:tc>
          <w:tcPr>
            <w:tcW w:w="3028" w:type="dxa"/>
            <w:shd w:val="clear" w:color="auto" w:fill="F4F9FF"/>
          </w:tcPr>
          <w:p w14:paraId="4F09A53C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F4F9FF"/>
          </w:tcPr>
          <w:p w14:paraId="4014DD8B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F4F9FF"/>
          </w:tcPr>
          <w:p w14:paraId="7B83E2CD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  <w:tr w:rsidR="004F2677" w14:paraId="1CB1391B" w14:textId="77777777">
        <w:trPr>
          <w:trHeight w:val="432"/>
        </w:trPr>
        <w:tc>
          <w:tcPr>
            <w:tcW w:w="3905" w:type="dxa"/>
          </w:tcPr>
          <w:p w14:paraId="6DD8E75A" w14:textId="77777777" w:rsidR="004F2677" w:rsidRDefault="00000000">
            <w:pPr>
              <w:pStyle w:val="TableParagraph"/>
              <w:tabs>
                <w:tab w:val="left" w:pos="548"/>
              </w:tabs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Wyoming</w:t>
            </w:r>
          </w:p>
        </w:tc>
        <w:tc>
          <w:tcPr>
            <w:tcW w:w="3028" w:type="dxa"/>
            <w:shd w:val="clear" w:color="auto" w:fill="D6EAFE"/>
          </w:tcPr>
          <w:p w14:paraId="353068B9" w14:textId="77777777" w:rsidR="004F2677" w:rsidRDefault="00000000">
            <w:pPr>
              <w:pStyle w:val="TableParagraph"/>
              <w:ind w:left="452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3712" w:type="dxa"/>
            <w:shd w:val="clear" w:color="auto" w:fill="D6EAFE"/>
          </w:tcPr>
          <w:p w14:paraId="1D2E52F5" w14:textId="77777777" w:rsidR="004F2677" w:rsidRDefault="00000000">
            <w:pPr>
              <w:pStyle w:val="TableParagraph"/>
              <w:ind w:left="1709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2314" w:type="dxa"/>
            <w:shd w:val="clear" w:color="auto" w:fill="D6EAFE"/>
          </w:tcPr>
          <w:p w14:paraId="15313B00" w14:textId="77777777" w:rsidR="004F2677" w:rsidRDefault="00000000">
            <w:pPr>
              <w:pStyle w:val="TableParagraph"/>
              <w:ind w:left="893"/>
              <w:rPr>
                <w:sz w:val="20"/>
              </w:rPr>
            </w:pPr>
            <w:r>
              <w:rPr>
                <w:sz w:val="20"/>
              </w:rPr>
              <w:t>01/02/2018</w:t>
            </w:r>
          </w:p>
        </w:tc>
      </w:tr>
    </w:tbl>
    <w:p w14:paraId="55E88CEF" w14:textId="77777777" w:rsidR="004F2677" w:rsidRDefault="004F2677">
      <w:pPr>
        <w:pStyle w:val="BodyText"/>
        <w:rPr>
          <w:rFonts w:ascii="Arial"/>
          <w:b/>
        </w:rPr>
      </w:pPr>
    </w:p>
    <w:p w14:paraId="55739BA4" w14:textId="77777777" w:rsidR="004F2677" w:rsidRDefault="004F2677">
      <w:pPr>
        <w:pStyle w:val="BodyText"/>
        <w:spacing w:before="8"/>
        <w:rPr>
          <w:rFonts w:ascii="Arial"/>
          <w:b/>
          <w:sz w:val="21"/>
        </w:rPr>
      </w:pPr>
    </w:p>
    <w:p w14:paraId="4F26D538" w14:textId="77777777" w:rsidR="004F2677" w:rsidRDefault="00000000">
      <w:pPr>
        <w:ind w:left="212"/>
        <w:rPr>
          <w:rFonts w:ascii="Arial"/>
          <w:b/>
          <w:sz w:val="24"/>
        </w:rPr>
      </w:pPr>
      <w:r>
        <w:pict w14:anchorId="7890F809">
          <v:group id="_x0000_s2080" style="position:absolute;left:0;text-align:left;margin-left:21.6pt;margin-top:-196.8pt;width:9in;height:172.8pt;z-index:-16600576;mso-position-horizontal-relative:page" coordorigin="432,-3936" coordsize="12960,3456">
            <v:rect id="_x0000_s2096" style="position:absolute;left:432;top:-3937;width:12960;height:432" fillcolor="#f4f9ff" stroked="f"/>
            <v:shape id="_x0000_s2095" type="#_x0000_t75" style="position:absolute;left:432;top:-3892;width:324;height:324">
              <v:imagedata r:id="rId28" o:title=""/>
            </v:shape>
            <v:rect id="_x0000_s2094" style="position:absolute;left:432;top:-3505;width:12960;height:432" fillcolor="#d6eafe" stroked="f"/>
            <v:shape id="_x0000_s2093" type="#_x0000_t75" style="position:absolute;left:432;top:-3460;width:324;height:324">
              <v:imagedata r:id="rId32" o:title=""/>
            </v:shape>
            <v:rect id="_x0000_s2092" style="position:absolute;left:432;top:-3073;width:12960;height:432" fillcolor="#f4f9ff" stroked="f"/>
            <v:shape id="_x0000_s2091" type="#_x0000_t75" style="position:absolute;left:432;top:-3028;width:324;height:324">
              <v:imagedata r:id="rId28" o:title=""/>
            </v:shape>
            <v:rect id="_x0000_s2090" style="position:absolute;left:432;top:-2641;width:12960;height:432" fillcolor="#d6eafe" stroked="f"/>
            <v:shape id="_x0000_s2089" type="#_x0000_t75" style="position:absolute;left:432;top:-2596;width:324;height:324">
              <v:imagedata r:id="rId28" o:title=""/>
            </v:shape>
            <v:rect id="_x0000_s2088" style="position:absolute;left:432;top:-2209;width:12960;height:432" fillcolor="#f4f9ff" stroked="f"/>
            <v:shape id="_x0000_s2087" type="#_x0000_t75" style="position:absolute;left:432;top:-2164;width:324;height:324">
              <v:imagedata r:id="rId28" o:title=""/>
            </v:shape>
            <v:rect id="_x0000_s2086" style="position:absolute;left:432;top:-1777;width:12960;height:432" fillcolor="#d6eafe" stroked="f"/>
            <v:shape id="_x0000_s2085" type="#_x0000_t75" style="position:absolute;left:432;top:-1732;width:324;height:324">
              <v:imagedata r:id="rId28" o:title=""/>
            </v:shape>
            <v:rect id="_x0000_s2084" style="position:absolute;left:432;top:-1345;width:12960;height:432" fillcolor="#f4f9ff" stroked="f"/>
            <v:shape id="_x0000_s2083" type="#_x0000_t75" style="position:absolute;left:432;top:-1300;width:324;height:324">
              <v:imagedata r:id="rId32" o:title=""/>
            </v:shape>
            <v:rect id="_x0000_s2082" style="position:absolute;left:432;top:-913;width:12960;height:432" fillcolor="#d6eafe" stroked="f"/>
            <v:shape id="_x0000_s2081" type="#_x0000_t75" style="position:absolute;left:432;top:-868;width:324;height:324">
              <v:imagedata r:id="rId28" o:title=""/>
            </v:shape>
            <w10:wrap anchorx="page"/>
          </v:group>
        </w:pict>
      </w:r>
      <w:r>
        <w:rPr>
          <w:rFonts w:ascii="Arial"/>
          <w:b/>
          <w:sz w:val="24"/>
        </w:rPr>
        <w:t>Branch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Office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Locations</w:t>
      </w:r>
    </w:p>
    <w:p w14:paraId="1FCE9BBD" w14:textId="77777777" w:rsidR="004F2677" w:rsidRDefault="00000000">
      <w:pPr>
        <w:spacing w:before="204"/>
        <w:ind w:left="212" w:right="12319"/>
        <w:jc w:val="both"/>
        <w:rPr>
          <w:sz w:val="20"/>
        </w:rPr>
      </w:pPr>
      <w:r>
        <w:rPr>
          <w:rFonts w:ascii="Arial"/>
          <w:b/>
          <w:sz w:val="20"/>
        </w:rPr>
        <w:t>NUVEEN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SECURITIES,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LLC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sz w:val="20"/>
        </w:rPr>
        <w:t>333 WEST WACKER DRIVE</w:t>
      </w:r>
      <w:r>
        <w:rPr>
          <w:spacing w:val="-53"/>
          <w:sz w:val="20"/>
        </w:rPr>
        <w:t xml:space="preserve"> </w:t>
      </w:r>
      <w:r>
        <w:rPr>
          <w:sz w:val="20"/>
        </w:rPr>
        <w:t>CHICAGO,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55"/>
          <w:sz w:val="20"/>
        </w:rPr>
        <w:t xml:space="preserve"> </w:t>
      </w:r>
      <w:r>
        <w:rPr>
          <w:sz w:val="20"/>
        </w:rPr>
        <w:t>60606-1286</w:t>
      </w:r>
    </w:p>
    <w:p w14:paraId="543965B2" w14:textId="77777777" w:rsidR="004F2677" w:rsidRDefault="00000000">
      <w:pPr>
        <w:pStyle w:val="BodyText"/>
        <w:spacing w:before="3"/>
        <w:rPr>
          <w:sz w:val="13"/>
        </w:rPr>
      </w:pPr>
      <w:r>
        <w:pict w14:anchorId="6C88779D">
          <v:shape id="_x0000_s2079" style="position:absolute;margin-left:21.6pt;margin-top:9.8pt;width:9in;height:.1pt;z-index:-15715840;mso-wrap-distance-left:0;mso-wrap-distance-right:0;mso-position-horizontal-relative:page" coordorigin="432,196" coordsize="12960,0" path="m432,196r12960,e" filled="f" strokecolor="#069" strokeweight=".5pt">
            <v:path arrowok="t"/>
            <w10:wrap type="topAndBottom" anchorx="page"/>
          </v:shape>
        </w:pict>
      </w:r>
    </w:p>
    <w:p w14:paraId="38FF34CE" w14:textId="77777777" w:rsidR="004F2677" w:rsidRDefault="004F2677">
      <w:pPr>
        <w:rPr>
          <w:sz w:val="13"/>
        </w:rPr>
        <w:sectPr w:rsidR="004F2677">
          <w:pgSz w:w="15840" w:h="12240" w:orient="landscape"/>
          <w:pgMar w:top="1200" w:right="480" w:bottom="420" w:left="240" w:header="186" w:footer="237" w:gutter="0"/>
          <w:cols w:space="720"/>
        </w:sectPr>
      </w:pPr>
    </w:p>
    <w:p w14:paraId="3199A631" w14:textId="77777777" w:rsidR="004F2677" w:rsidRDefault="00000000">
      <w:pPr>
        <w:pStyle w:val="Heading2"/>
        <w:spacing w:before="179"/>
        <w:ind w:left="248"/>
      </w:pPr>
      <w:r>
        <w:t>Industry</w:t>
      </w:r>
      <w:r>
        <w:rPr>
          <w:spacing w:val="-2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Passed</w:t>
      </w:r>
    </w:p>
    <w:p w14:paraId="6E897A18" w14:textId="77777777" w:rsidR="004F2677" w:rsidRDefault="00000000">
      <w:pPr>
        <w:pStyle w:val="BodyText"/>
        <w:spacing w:before="121"/>
        <w:ind w:left="266" w:right="2045"/>
      </w:pPr>
      <w:r>
        <w:t>This section includes all securities industry exams that the broker has passed. Under limited circumstances, a broker may attain a registration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waiver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qualifying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waivers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below.</w:t>
      </w:r>
    </w:p>
    <w:p w14:paraId="2B1DD1D2" w14:textId="77777777" w:rsidR="004F2677" w:rsidRDefault="00000000">
      <w:pPr>
        <w:spacing w:before="127"/>
        <w:ind w:left="266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individual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passed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principal/supervisory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exams,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industry/product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exams,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state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securities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law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exam.</w:t>
      </w:r>
    </w:p>
    <w:p w14:paraId="32073CBB" w14:textId="77777777" w:rsidR="004F2677" w:rsidRDefault="004F2677">
      <w:pPr>
        <w:pStyle w:val="BodyText"/>
        <w:spacing w:before="6"/>
        <w:rPr>
          <w:rFonts w:ascii="Arial"/>
          <w:b/>
          <w:sz w:val="25"/>
        </w:rPr>
      </w:pPr>
    </w:p>
    <w:p w14:paraId="5AB1AACC" w14:textId="77777777" w:rsidR="004F2677" w:rsidRDefault="00000000">
      <w:pPr>
        <w:pStyle w:val="Heading2"/>
        <w:spacing w:before="92"/>
        <w:ind w:left="266"/>
      </w:pPr>
      <w:r>
        <w:t>Principal/Supervisory</w:t>
      </w:r>
      <w:r>
        <w:rPr>
          <w:spacing w:val="-3"/>
        </w:rPr>
        <w:t xml:space="preserve"> </w:t>
      </w:r>
      <w:r>
        <w:t>Exams</w:t>
      </w:r>
    </w:p>
    <w:p w14:paraId="6CF23E48" w14:textId="77777777" w:rsidR="004F2677" w:rsidRDefault="00000000">
      <w:pPr>
        <w:pStyle w:val="Heading3"/>
        <w:tabs>
          <w:tab w:val="left" w:pos="7896"/>
          <w:tab w:val="left" w:pos="11767"/>
        </w:tabs>
        <w:spacing w:before="113"/>
        <w:ind w:left="338"/>
      </w:pPr>
      <w:r>
        <w:pict w14:anchorId="4A61B619">
          <v:shape id="_x0000_s2078" type="#_x0000_t202" style="position:absolute;left:0;text-align:left;margin-left:24.3pt;margin-top:20pt;width:9in;height:20.25pt;z-index:-15714816;mso-wrap-distance-left:0;mso-wrap-distance-right:0;mso-position-horizontal-relative:page" fillcolor="#d6eafe" stroked="f">
            <v:textbox inset="0,0,0,0">
              <w:txbxContent>
                <w:p w14:paraId="53FAB926" w14:textId="77777777" w:rsidR="004F2677" w:rsidRDefault="00000000">
                  <w:pPr>
                    <w:pStyle w:val="BodyText"/>
                    <w:spacing w:before="85"/>
                    <w:ind w:left="813"/>
                  </w:pPr>
                  <w:r>
                    <w:t>No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reported.</w:t>
                  </w:r>
                </w:p>
              </w:txbxContent>
            </v:textbox>
            <w10:wrap type="topAndBottom" anchorx="page"/>
          </v:shape>
        </w:pict>
      </w:r>
      <w:r>
        <w:pict w14:anchorId="2193C4DC">
          <v:group id="_x0000_s2073" style="position:absolute;left:0;text-align:left;margin-left:24.3pt;margin-top:90.35pt;width:9in;height:40.5pt;z-index:-16599040;mso-position-horizontal-relative:page" coordorigin="486,1807" coordsize="12960,810">
            <v:rect id="_x0000_s2077" style="position:absolute;left:486;top:1806;width:12960;height:405" fillcolor="#d6eafe" stroked="f"/>
            <v:shape id="_x0000_s2076" type="#_x0000_t75" style="position:absolute;left:486;top:1857;width:324;height:324">
              <v:imagedata r:id="rId35" o:title=""/>
            </v:shape>
            <v:rect id="_x0000_s2075" style="position:absolute;left:486;top:2211;width:12960;height:405" fillcolor="#f4f9ff" stroked="f"/>
            <v:shape id="_x0000_s2074" type="#_x0000_t75" style="position:absolute;left:486;top:2262;width:324;height:324">
              <v:imagedata r:id="rId35" o:title=""/>
            </v:shape>
            <w10:wrap anchorx="page"/>
          </v:group>
        </w:pict>
      </w:r>
      <w:r>
        <w:t>Exam</w:t>
      </w:r>
      <w:r>
        <w:tab/>
        <w:t>Category</w:t>
      </w:r>
      <w:r>
        <w:tab/>
        <w:t>Date</w:t>
      </w:r>
    </w:p>
    <w:p w14:paraId="244C38C2" w14:textId="77777777" w:rsidR="004F2677" w:rsidRDefault="004F2677">
      <w:pPr>
        <w:pStyle w:val="BodyText"/>
        <w:spacing w:before="9"/>
        <w:rPr>
          <w:rFonts w:ascii="Arial"/>
          <w:b/>
          <w:sz w:val="6"/>
        </w:rPr>
      </w:pPr>
    </w:p>
    <w:p w14:paraId="1B2A33D5" w14:textId="77777777" w:rsidR="004F2677" w:rsidRDefault="00000000">
      <w:pPr>
        <w:pStyle w:val="BodyText"/>
        <w:spacing w:line="20" w:lineRule="exact"/>
        <w:ind w:left="24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761857D5">
          <v:group id="_x0000_s2071" style="width:9in;height:.5pt;mso-position-horizontal-relative:char;mso-position-vertical-relative:line" coordsize="12960,10">
            <v:line id="_x0000_s2072" style="position:absolute" from="0,5" to="12960,5" strokecolor="#069" strokeweight=".5pt"/>
            <w10:anchorlock/>
          </v:group>
        </w:pict>
      </w:r>
    </w:p>
    <w:p w14:paraId="3D13458D" w14:textId="77777777" w:rsidR="004F2677" w:rsidRDefault="004F2677">
      <w:pPr>
        <w:pStyle w:val="BodyText"/>
        <w:spacing w:before="2"/>
        <w:rPr>
          <w:rFonts w:ascii="Arial"/>
          <w:b/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8"/>
        <w:gridCol w:w="3691"/>
        <w:gridCol w:w="2941"/>
      </w:tblGrid>
      <w:tr w:rsidR="004F2677" w14:paraId="4C9797D8" w14:textId="77777777">
        <w:trPr>
          <w:trHeight w:val="668"/>
        </w:trPr>
        <w:tc>
          <w:tcPr>
            <w:tcW w:w="6328" w:type="dxa"/>
          </w:tcPr>
          <w:p w14:paraId="275FFD87" w14:textId="77777777" w:rsidR="004F2677" w:rsidRDefault="00000000">
            <w:pPr>
              <w:pStyle w:val="TableParagraph"/>
              <w:spacing w:before="0" w:line="268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General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Industry/Product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Exams</w:t>
            </w:r>
          </w:p>
          <w:p w14:paraId="288DEC93" w14:textId="77777777" w:rsidR="004F2677" w:rsidRDefault="00000000">
            <w:pPr>
              <w:pStyle w:val="TableParagraph"/>
              <w:spacing w:before="113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</w:t>
            </w:r>
          </w:p>
        </w:tc>
        <w:tc>
          <w:tcPr>
            <w:tcW w:w="3691" w:type="dxa"/>
          </w:tcPr>
          <w:p w14:paraId="67B996A5" w14:textId="77777777" w:rsidR="004F2677" w:rsidRDefault="004F2677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5D53093" w14:textId="77777777" w:rsidR="004F2677" w:rsidRDefault="00000000">
            <w:pPr>
              <w:pStyle w:val="TableParagraph"/>
              <w:spacing w:before="128"/>
              <w:ind w:left="13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2941" w:type="dxa"/>
          </w:tcPr>
          <w:p w14:paraId="6EB5622C" w14:textId="77777777" w:rsidR="004F2677" w:rsidRDefault="004F2677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F842BF8" w14:textId="77777777" w:rsidR="004F2677" w:rsidRDefault="00000000">
            <w:pPr>
              <w:pStyle w:val="TableParagraph"/>
              <w:spacing w:before="128"/>
              <w:ind w:left="15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1314DA15" w14:textId="77777777">
        <w:trPr>
          <w:trHeight w:val="405"/>
        </w:trPr>
        <w:tc>
          <w:tcPr>
            <w:tcW w:w="6328" w:type="dxa"/>
          </w:tcPr>
          <w:p w14:paraId="6EA90FA2" w14:textId="77777777" w:rsidR="004F2677" w:rsidRDefault="00000000">
            <w:pPr>
              <w:pStyle w:val="TableParagraph"/>
              <w:tabs>
                <w:tab w:val="left" w:pos="813"/>
              </w:tabs>
              <w:spacing w:before="85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sz w:val="20"/>
              </w:rPr>
              <w:t>Securities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Essentials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</w:p>
        </w:tc>
        <w:tc>
          <w:tcPr>
            <w:tcW w:w="3691" w:type="dxa"/>
            <w:shd w:val="clear" w:color="auto" w:fill="D6EAFE"/>
          </w:tcPr>
          <w:p w14:paraId="66C9B5B5" w14:textId="77777777" w:rsidR="004F2677" w:rsidRDefault="00000000">
            <w:pPr>
              <w:pStyle w:val="TableParagraph"/>
              <w:spacing w:before="85"/>
              <w:ind w:left="1323"/>
              <w:rPr>
                <w:sz w:val="20"/>
              </w:rPr>
            </w:pPr>
            <w:r>
              <w:rPr>
                <w:sz w:val="20"/>
              </w:rPr>
              <w:t>SIE</w:t>
            </w:r>
          </w:p>
        </w:tc>
        <w:tc>
          <w:tcPr>
            <w:tcW w:w="2941" w:type="dxa"/>
            <w:shd w:val="clear" w:color="auto" w:fill="D6EAFE"/>
          </w:tcPr>
          <w:p w14:paraId="634CC455" w14:textId="77777777" w:rsidR="004F2677" w:rsidRDefault="00000000">
            <w:pPr>
              <w:pStyle w:val="TableParagraph"/>
              <w:spacing w:before="85"/>
              <w:ind w:left="1502"/>
              <w:rPr>
                <w:sz w:val="20"/>
              </w:rPr>
            </w:pPr>
            <w:r>
              <w:rPr>
                <w:sz w:val="20"/>
              </w:rPr>
              <w:t>10/01/2018</w:t>
            </w:r>
          </w:p>
        </w:tc>
      </w:tr>
      <w:tr w:rsidR="004F2677" w14:paraId="53AA4D8F" w14:textId="77777777">
        <w:trPr>
          <w:trHeight w:val="405"/>
        </w:trPr>
        <w:tc>
          <w:tcPr>
            <w:tcW w:w="6328" w:type="dxa"/>
          </w:tcPr>
          <w:p w14:paraId="21FF0C02" w14:textId="77777777" w:rsidR="004F2677" w:rsidRDefault="00000000">
            <w:pPr>
              <w:pStyle w:val="TableParagraph"/>
              <w:tabs>
                <w:tab w:val="left" w:pos="813"/>
              </w:tabs>
              <w:spacing w:before="85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sz w:val="20"/>
              </w:rPr>
              <w:t>General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Securities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</w:p>
        </w:tc>
        <w:tc>
          <w:tcPr>
            <w:tcW w:w="3691" w:type="dxa"/>
            <w:shd w:val="clear" w:color="auto" w:fill="F4F9FF"/>
          </w:tcPr>
          <w:p w14:paraId="507C5AEE" w14:textId="77777777" w:rsidR="004F2677" w:rsidRDefault="00000000">
            <w:pPr>
              <w:pStyle w:val="TableParagraph"/>
              <w:spacing w:before="85"/>
              <w:ind w:left="1323"/>
              <w:rPr>
                <w:sz w:val="20"/>
              </w:rPr>
            </w:pPr>
            <w:r>
              <w:rPr>
                <w:sz w:val="20"/>
              </w:rPr>
              <w:t>Series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2941" w:type="dxa"/>
            <w:shd w:val="clear" w:color="auto" w:fill="F4F9FF"/>
          </w:tcPr>
          <w:p w14:paraId="4DB92AC3" w14:textId="77777777" w:rsidR="004F2677" w:rsidRDefault="00000000">
            <w:pPr>
              <w:pStyle w:val="TableParagraph"/>
              <w:spacing w:before="85"/>
              <w:ind w:left="1502"/>
              <w:rPr>
                <w:sz w:val="20"/>
              </w:rPr>
            </w:pPr>
            <w:r>
              <w:rPr>
                <w:sz w:val="20"/>
              </w:rPr>
              <w:t>12/17/2007</w:t>
            </w:r>
          </w:p>
        </w:tc>
      </w:tr>
      <w:tr w:rsidR="004F2677" w14:paraId="3D8586C6" w14:textId="77777777">
        <w:trPr>
          <w:trHeight w:val="94"/>
        </w:trPr>
        <w:tc>
          <w:tcPr>
            <w:tcW w:w="6328" w:type="dxa"/>
            <w:tcBorders>
              <w:bottom w:val="single" w:sz="4" w:space="0" w:color="006699"/>
            </w:tcBorders>
            <w:shd w:val="clear" w:color="auto" w:fill="F4F9FF"/>
          </w:tcPr>
          <w:p w14:paraId="476E552B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691" w:type="dxa"/>
            <w:tcBorders>
              <w:bottom w:val="single" w:sz="4" w:space="0" w:color="006699"/>
            </w:tcBorders>
            <w:shd w:val="clear" w:color="auto" w:fill="F4F9FF"/>
          </w:tcPr>
          <w:p w14:paraId="6EC633E0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2941" w:type="dxa"/>
            <w:tcBorders>
              <w:bottom w:val="single" w:sz="4" w:space="0" w:color="006699"/>
            </w:tcBorders>
            <w:shd w:val="clear" w:color="auto" w:fill="F4F9FF"/>
          </w:tcPr>
          <w:p w14:paraId="44C10FBC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 w:rsidR="004F2677" w14:paraId="77344E17" w14:textId="77777777">
        <w:trPr>
          <w:trHeight w:val="912"/>
        </w:trPr>
        <w:tc>
          <w:tcPr>
            <w:tcW w:w="6328" w:type="dxa"/>
            <w:tcBorders>
              <w:top w:val="single" w:sz="4" w:space="0" w:color="006699"/>
            </w:tcBorders>
          </w:tcPr>
          <w:p w14:paraId="46902DD9" w14:textId="77777777" w:rsidR="004F2677" w:rsidRDefault="004F2677"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 w14:paraId="243BC875" w14:textId="77777777" w:rsidR="004F2677" w:rsidRDefault="00000000">
            <w:pPr>
              <w:pStyle w:val="TableParagraph"/>
              <w:spacing w:before="0"/>
              <w:ind w:left="2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Securities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Law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Exams</w:t>
            </w:r>
          </w:p>
          <w:p w14:paraId="2485F630" w14:textId="77777777" w:rsidR="004F2677" w:rsidRDefault="00000000">
            <w:pPr>
              <w:pStyle w:val="TableParagraph"/>
              <w:spacing w:before="114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</w:t>
            </w:r>
          </w:p>
        </w:tc>
        <w:tc>
          <w:tcPr>
            <w:tcW w:w="3691" w:type="dxa"/>
            <w:tcBorders>
              <w:top w:val="single" w:sz="4" w:space="0" w:color="006699"/>
            </w:tcBorders>
          </w:tcPr>
          <w:p w14:paraId="4242666E" w14:textId="77777777" w:rsidR="004F2677" w:rsidRDefault="004F2677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8605F62" w14:textId="77777777" w:rsidR="004F2677" w:rsidRDefault="004F2677">
            <w:pPr>
              <w:pStyle w:val="TableParagraph"/>
              <w:spacing w:before="4"/>
              <w:ind w:left="0"/>
              <w:rPr>
                <w:rFonts w:ascii="Arial"/>
                <w:b/>
                <w:sz w:val="32"/>
              </w:rPr>
            </w:pPr>
          </w:p>
          <w:p w14:paraId="7437E8C6" w14:textId="77777777" w:rsidR="004F2677" w:rsidRDefault="00000000">
            <w:pPr>
              <w:pStyle w:val="TableParagraph"/>
              <w:spacing w:before="1"/>
              <w:ind w:left="13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Category</w:t>
            </w:r>
          </w:p>
        </w:tc>
        <w:tc>
          <w:tcPr>
            <w:tcW w:w="2941" w:type="dxa"/>
            <w:tcBorders>
              <w:top w:val="single" w:sz="4" w:space="0" w:color="006699"/>
            </w:tcBorders>
          </w:tcPr>
          <w:p w14:paraId="1FE9DA49" w14:textId="77777777" w:rsidR="004F2677" w:rsidRDefault="004F2677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967DACA" w14:textId="77777777" w:rsidR="004F2677" w:rsidRDefault="004F2677">
            <w:pPr>
              <w:pStyle w:val="TableParagraph"/>
              <w:spacing w:before="4"/>
              <w:ind w:left="0"/>
              <w:rPr>
                <w:rFonts w:ascii="Arial"/>
                <w:b/>
                <w:sz w:val="32"/>
              </w:rPr>
            </w:pPr>
          </w:p>
          <w:p w14:paraId="50416108" w14:textId="77777777" w:rsidR="004F2677" w:rsidRDefault="00000000">
            <w:pPr>
              <w:pStyle w:val="TableParagraph"/>
              <w:spacing w:before="1"/>
              <w:ind w:left="15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4F2677" w14:paraId="7B812808" w14:textId="77777777">
        <w:trPr>
          <w:trHeight w:val="405"/>
        </w:trPr>
        <w:tc>
          <w:tcPr>
            <w:tcW w:w="6328" w:type="dxa"/>
          </w:tcPr>
          <w:p w14:paraId="2CA4AE8F" w14:textId="77777777" w:rsidR="004F2677" w:rsidRDefault="00000000">
            <w:pPr>
              <w:pStyle w:val="TableParagraph"/>
              <w:tabs>
                <w:tab w:val="left" w:pos="813"/>
              </w:tabs>
              <w:spacing w:before="85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pacing w:val="10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IA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sz w:val="20"/>
              </w:rPr>
              <w:t>Uniform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</w:p>
        </w:tc>
        <w:tc>
          <w:tcPr>
            <w:tcW w:w="3691" w:type="dxa"/>
            <w:shd w:val="clear" w:color="auto" w:fill="D6EAFE"/>
          </w:tcPr>
          <w:p w14:paraId="44C9747F" w14:textId="77777777" w:rsidR="004F2677" w:rsidRDefault="00000000">
            <w:pPr>
              <w:pStyle w:val="TableParagraph"/>
              <w:spacing w:before="85"/>
              <w:ind w:left="1323"/>
              <w:rPr>
                <w:sz w:val="20"/>
              </w:rPr>
            </w:pPr>
            <w:r>
              <w:rPr>
                <w:sz w:val="20"/>
              </w:rPr>
              <w:t>Series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</w:t>
            </w:r>
          </w:p>
        </w:tc>
        <w:tc>
          <w:tcPr>
            <w:tcW w:w="2941" w:type="dxa"/>
            <w:shd w:val="clear" w:color="auto" w:fill="D6EAFE"/>
          </w:tcPr>
          <w:p w14:paraId="7F871016" w14:textId="7606974C" w:rsidR="004F2677" w:rsidRDefault="00000000">
            <w:pPr>
              <w:pStyle w:val="TableParagraph"/>
              <w:spacing w:before="85"/>
              <w:ind w:left="1502"/>
              <w:rPr>
                <w:sz w:val="20"/>
              </w:rPr>
            </w:pPr>
            <w:r>
              <w:rPr>
                <w:sz w:val="20"/>
              </w:rPr>
              <w:t>03/12/2</w:t>
            </w:r>
            <w:r w:rsidR="00E3009A">
              <w:rPr>
                <w:sz w:val="20"/>
              </w:rPr>
              <w:t>1995</w:t>
            </w:r>
          </w:p>
        </w:tc>
      </w:tr>
      <w:tr w:rsidR="004F2677" w14:paraId="3F2C17EA" w14:textId="77777777">
        <w:trPr>
          <w:trHeight w:val="93"/>
        </w:trPr>
        <w:tc>
          <w:tcPr>
            <w:tcW w:w="6328" w:type="dxa"/>
            <w:tcBorders>
              <w:bottom w:val="single" w:sz="4" w:space="0" w:color="006699"/>
            </w:tcBorders>
            <w:shd w:val="clear" w:color="auto" w:fill="D6EAFE"/>
          </w:tcPr>
          <w:p w14:paraId="24E9A77B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3691" w:type="dxa"/>
            <w:tcBorders>
              <w:bottom w:val="single" w:sz="4" w:space="0" w:color="006699"/>
            </w:tcBorders>
            <w:shd w:val="clear" w:color="auto" w:fill="D6EAFE"/>
          </w:tcPr>
          <w:p w14:paraId="32CAD4CE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2941" w:type="dxa"/>
            <w:tcBorders>
              <w:bottom w:val="single" w:sz="4" w:space="0" w:color="006699"/>
            </w:tcBorders>
            <w:shd w:val="clear" w:color="auto" w:fill="D6EAFE"/>
          </w:tcPr>
          <w:p w14:paraId="2A52A260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</w:tbl>
    <w:p w14:paraId="199E3A16" w14:textId="77777777" w:rsidR="004F2677" w:rsidRDefault="004F2677">
      <w:pPr>
        <w:pStyle w:val="BodyText"/>
        <w:spacing w:before="3"/>
        <w:rPr>
          <w:rFonts w:ascii="Arial"/>
          <w:b/>
          <w:sz w:val="19"/>
        </w:rPr>
      </w:pPr>
    </w:p>
    <w:p w14:paraId="66271BCE" w14:textId="77777777" w:rsidR="004F2677" w:rsidRDefault="00000000">
      <w:pPr>
        <w:pStyle w:val="BodyText"/>
        <w:spacing w:before="93"/>
        <w:ind w:left="265"/>
      </w:pPr>
      <w:r>
        <w:pict w14:anchorId="1EEE73ED">
          <v:group id="_x0000_s2068" style="position:absolute;left:0;text-align:left;margin-left:24.3pt;margin-top:-36.8pt;width:9in;height:20.25pt;z-index:-16598528;mso-position-horizontal-relative:page" coordorigin="486,-736" coordsize="12960,405">
            <v:rect id="_x0000_s2070" style="position:absolute;left:486;top:-736;width:12960;height:405" fillcolor="#d6eafe" stroked="f"/>
            <v:shape id="_x0000_s2069" type="#_x0000_t75" style="position:absolute;left:486;top:-686;width:666;height:324">
              <v:imagedata r:id="rId36" o:title=""/>
            </v:shape>
            <w10:wrap anchorx="page"/>
          </v:group>
        </w:pic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FINRA</w:t>
      </w:r>
      <w:r>
        <w:rPr>
          <w:spacing w:val="-2"/>
        </w:rPr>
        <w:t xml:space="preserve"> </w:t>
      </w:r>
      <w:r>
        <w:t>administers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brokers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at</w:t>
      </w:r>
      <w:r>
        <w:rPr>
          <w:spacing w:val="-52"/>
        </w:rPr>
        <w:t xml:space="preserve"> </w:t>
      </w:r>
      <w:hyperlink r:id="rId37">
        <w:r>
          <w:t>www.finra.org/brokerqualifications/registeredrep/.</w:t>
        </w:r>
      </w:hyperlink>
    </w:p>
    <w:p w14:paraId="0562A86C" w14:textId="77777777" w:rsidR="004F2677" w:rsidRDefault="004F2677">
      <w:pPr>
        <w:sectPr w:rsidR="004F2677">
          <w:headerReference w:type="default" r:id="rId38"/>
          <w:footerReference w:type="default" r:id="rId39"/>
          <w:pgSz w:w="15840" w:h="12240" w:orient="landscape"/>
          <w:pgMar w:top="1340" w:right="480" w:bottom="420" w:left="240" w:header="186" w:footer="237" w:gutter="0"/>
          <w:cols w:space="720"/>
        </w:sectPr>
      </w:pPr>
    </w:p>
    <w:p w14:paraId="34E3F101" w14:textId="77777777" w:rsidR="004F2677" w:rsidRDefault="00000000">
      <w:pPr>
        <w:pStyle w:val="Heading2"/>
        <w:spacing w:before="100"/>
        <w:ind w:left="157"/>
      </w:pPr>
      <w:r>
        <w:t>Professional</w:t>
      </w:r>
      <w:r>
        <w:rPr>
          <w:spacing w:val="-3"/>
        </w:rPr>
        <w:t xml:space="preserve"> </w:t>
      </w:r>
      <w:r>
        <w:t>Designations</w:t>
      </w:r>
    </w:p>
    <w:p w14:paraId="27A18EED" w14:textId="77777777" w:rsidR="004F2677" w:rsidRDefault="004F2677">
      <w:pPr>
        <w:pStyle w:val="BodyText"/>
        <w:rPr>
          <w:rFonts w:ascii="Arial"/>
          <w:b/>
          <w:sz w:val="26"/>
        </w:rPr>
      </w:pPr>
    </w:p>
    <w:p w14:paraId="7BF4F296" w14:textId="77777777" w:rsidR="004F2677" w:rsidRDefault="004F2677">
      <w:pPr>
        <w:pStyle w:val="BodyText"/>
        <w:spacing w:before="6"/>
        <w:rPr>
          <w:rFonts w:ascii="Arial"/>
          <w:b/>
        </w:rPr>
      </w:pPr>
    </w:p>
    <w:p w14:paraId="7F0B522F" w14:textId="77777777" w:rsidR="004F2677" w:rsidRDefault="00000000">
      <w:pPr>
        <w:pStyle w:val="BodyText"/>
        <w:spacing w:line="480" w:lineRule="auto"/>
        <w:ind w:left="157" w:right="7349"/>
      </w:pPr>
      <w:r>
        <w:t xml:space="preserve">This section details that the representative has reported </w:t>
      </w:r>
      <w:r>
        <w:rPr>
          <w:rFonts w:ascii="Arial"/>
          <w:b/>
        </w:rPr>
        <w:t xml:space="preserve">0 </w:t>
      </w:r>
      <w:r>
        <w:t>professional designation(s).</w:t>
      </w:r>
      <w:r>
        <w:rPr>
          <w:spacing w:val="-5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reported.</w:t>
      </w:r>
    </w:p>
    <w:p w14:paraId="705CD247" w14:textId="77777777" w:rsidR="004F2677" w:rsidRDefault="004F2677">
      <w:pPr>
        <w:spacing w:line="480" w:lineRule="auto"/>
        <w:sectPr w:rsidR="004F2677">
          <w:pgSz w:w="15840" w:h="12240" w:orient="landscape"/>
          <w:pgMar w:top="1340" w:right="480" w:bottom="420" w:left="240" w:header="186" w:footer="237" w:gutter="0"/>
          <w:cols w:space="720"/>
        </w:sectPr>
      </w:pPr>
    </w:p>
    <w:p w14:paraId="33FBDBB7" w14:textId="77777777" w:rsidR="004F2677" w:rsidRDefault="004F2677">
      <w:pPr>
        <w:pStyle w:val="BodyText"/>
        <w:spacing w:before="4"/>
        <w:rPr>
          <w:sz w:val="16"/>
        </w:rPr>
      </w:pPr>
    </w:p>
    <w:p w14:paraId="6028C0F0" w14:textId="77777777" w:rsidR="004F2677" w:rsidRDefault="00000000">
      <w:pPr>
        <w:pStyle w:val="Heading1"/>
        <w:spacing w:before="92"/>
        <w:ind w:left="207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3CE21427" wp14:editId="482BF9D4">
            <wp:simplePos x="0" y="0"/>
            <wp:positionH relativeFrom="page">
              <wp:posOffset>8593581</wp:posOffset>
            </wp:positionH>
            <wp:positionV relativeFrom="paragraph">
              <wp:posOffset>118793</wp:posOffset>
            </wp:positionV>
            <wp:extent cx="1095502" cy="390525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02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Registration_and_Employment_History"/>
      <w:bookmarkEnd w:id="2"/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History</w:t>
      </w:r>
    </w:p>
    <w:p w14:paraId="167E9FA4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12BF1200" w14:textId="77777777" w:rsidR="004F2677" w:rsidRDefault="004F2677">
      <w:pPr>
        <w:pStyle w:val="BodyText"/>
        <w:spacing w:before="6"/>
        <w:rPr>
          <w:rFonts w:ascii="Arial"/>
          <w:b/>
          <w:sz w:val="23"/>
        </w:rPr>
      </w:pPr>
    </w:p>
    <w:p w14:paraId="47223F0D" w14:textId="77777777" w:rsidR="004F2677" w:rsidRDefault="00000000">
      <w:pPr>
        <w:pStyle w:val="Heading2"/>
        <w:ind w:left="230"/>
      </w:pPr>
      <w:r>
        <w:t>Registration</w:t>
      </w:r>
      <w:r>
        <w:rPr>
          <w:spacing w:val="-2"/>
        </w:rPr>
        <w:t xml:space="preserve"> </w:t>
      </w:r>
      <w:r>
        <w:t>History</w:t>
      </w:r>
    </w:p>
    <w:p w14:paraId="07D9A048" w14:textId="77777777" w:rsidR="004F2677" w:rsidRDefault="00000000">
      <w:pPr>
        <w:pStyle w:val="BodyText"/>
        <w:spacing w:before="131"/>
        <w:ind w:left="230"/>
      </w:pPr>
      <w:r>
        <w:pict w14:anchorId="5A1C15CD">
          <v:group id="_x0000_s2053" style="position:absolute;left:0;text-align:left;margin-left:22.5pt;margin-top:43.7pt;width:9in;height:141.75pt;z-index:-16596480;mso-position-horizontal-relative:page" coordorigin="450,874" coordsize="12960,2835">
            <v:rect id="_x0000_s2067" style="position:absolute;left:450;top:874;width:12960;height:405" fillcolor="#d6eafe" stroked="f"/>
            <v:shape id="_x0000_s2066" type="#_x0000_t75" style="position:absolute;left:480;top:901;width:324;height:324">
              <v:imagedata r:id="rId18" o:title=""/>
            </v:shape>
            <v:rect id="_x0000_s2065" style="position:absolute;left:450;top:1279;width:12960;height:405" fillcolor="#f4f9ff" stroked="f"/>
            <v:shape id="_x0000_s2064" type="#_x0000_t75" style="position:absolute;left:480;top:1306;width:324;height:324">
              <v:imagedata r:id="rId40" o:title=""/>
            </v:shape>
            <v:rect id="_x0000_s2063" style="position:absolute;left:450;top:1684;width:12960;height:405" fillcolor="#d6eafe" stroked="f"/>
            <v:shape id="_x0000_s2062" type="#_x0000_t75" style="position:absolute;left:480;top:1711;width:324;height:324">
              <v:imagedata r:id="rId40" o:title=""/>
            </v:shape>
            <v:rect id="_x0000_s2061" style="position:absolute;left:450;top:2089;width:12960;height:405" fillcolor="#f4f9ff" stroked="f"/>
            <v:shape id="_x0000_s2060" type="#_x0000_t75" style="position:absolute;left:480;top:2116;width:324;height:324">
              <v:imagedata r:id="rId18" o:title=""/>
            </v:shape>
            <v:rect id="_x0000_s2059" style="position:absolute;left:450;top:2494;width:12960;height:405" fillcolor="#d6eafe" stroked="f"/>
            <v:shape id="_x0000_s2058" type="#_x0000_t75" style="position:absolute;left:480;top:2521;width:324;height:324">
              <v:imagedata r:id="rId40" o:title=""/>
            </v:shape>
            <v:rect id="_x0000_s2057" style="position:absolute;left:450;top:2899;width:12960;height:405" fillcolor="#f4f9ff" stroked="f"/>
            <v:shape id="_x0000_s2056" type="#_x0000_t75" style="position:absolute;left:480;top:2926;width:324;height:324">
              <v:imagedata r:id="rId40" o:title=""/>
            </v:shape>
            <v:rect id="_x0000_s2055" style="position:absolute;left:450;top:3304;width:12960;height:405" fillcolor="#d6eafe" stroked="f"/>
            <v:shape id="_x0000_s2054" type="#_x0000_t75" style="position:absolute;left:480;top:3331;width:324;height:324">
              <v:imagedata r:id="rId18" o:title=""/>
            </v:shape>
            <w10:wrap anchorx="page"/>
          </v:group>
        </w:pict>
      </w:r>
      <w:r>
        <w:t>The</w:t>
      </w:r>
      <w:r>
        <w:rPr>
          <w:spacing w:val="-4"/>
        </w:rPr>
        <w:t xml:space="preserve"> </w:t>
      </w:r>
      <w:r>
        <w:t>broker</w:t>
      </w:r>
      <w:r>
        <w:rPr>
          <w:spacing w:val="-3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firms:</w:t>
      </w:r>
    </w:p>
    <w:p w14:paraId="42E6935E" w14:textId="77777777" w:rsidR="004F2677" w:rsidRDefault="004F2677">
      <w:pPr>
        <w:pStyle w:val="BodyText"/>
        <w:rPr>
          <w:sz w:val="1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4822"/>
        <w:gridCol w:w="2062"/>
        <w:gridCol w:w="4314"/>
      </w:tblGrid>
      <w:tr w:rsidR="004F2677" w14:paraId="30010DCD" w14:textId="77777777" w:rsidTr="00B90351">
        <w:trPr>
          <w:trHeight w:val="303"/>
        </w:trPr>
        <w:tc>
          <w:tcPr>
            <w:tcW w:w="2822" w:type="dxa"/>
          </w:tcPr>
          <w:p w14:paraId="22B0533E" w14:textId="77777777" w:rsidR="004F2677" w:rsidRDefault="00000000">
            <w:pPr>
              <w:pStyle w:val="TableParagraph"/>
              <w:spacing w:before="0" w:line="223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Registration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Dates</w:t>
            </w:r>
          </w:p>
        </w:tc>
        <w:tc>
          <w:tcPr>
            <w:tcW w:w="4822" w:type="dxa"/>
          </w:tcPr>
          <w:p w14:paraId="6176400C" w14:textId="77777777" w:rsidR="004F2677" w:rsidRDefault="00000000">
            <w:pPr>
              <w:pStyle w:val="TableParagraph"/>
              <w:spacing w:before="21"/>
              <w:ind w:left="3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2062" w:type="dxa"/>
          </w:tcPr>
          <w:p w14:paraId="1083F3FD" w14:textId="77777777" w:rsidR="004F2677" w:rsidRDefault="00000000">
            <w:pPr>
              <w:pStyle w:val="TableParagraph"/>
              <w:spacing w:before="0" w:line="223" w:lineRule="exact"/>
              <w:ind w:left="6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CRD#</w:t>
            </w:r>
          </w:p>
        </w:tc>
        <w:tc>
          <w:tcPr>
            <w:tcW w:w="4314" w:type="dxa"/>
          </w:tcPr>
          <w:p w14:paraId="3133EC68" w14:textId="77777777" w:rsidR="004F2677" w:rsidRDefault="00000000">
            <w:pPr>
              <w:pStyle w:val="TableParagraph"/>
              <w:spacing w:before="21"/>
              <w:ind w:left="6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Branch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</w:t>
            </w:r>
          </w:p>
        </w:tc>
      </w:tr>
      <w:tr w:rsidR="004F2677" w14:paraId="20901685" w14:textId="77777777" w:rsidTr="00B90351">
        <w:trPr>
          <w:trHeight w:val="416"/>
        </w:trPr>
        <w:tc>
          <w:tcPr>
            <w:tcW w:w="2822" w:type="dxa"/>
          </w:tcPr>
          <w:p w14:paraId="337B37E8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117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06/2015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12/2017</w:t>
            </w:r>
          </w:p>
        </w:tc>
        <w:tc>
          <w:tcPr>
            <w:tcW w:w="4822" w:type="dxa"/>
            <w:shd w:val="clear" w:color="auto" w:fill="D6EAFE"/>
          </w:tcPr>
          <w:p w14:paraId="191C8F3C" w14:textId="77777777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MBSC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</w:p>
        </w:tc>
        <w:tc>
          <w:tcPr>
            <w:tcW w:w="2062" w:type="dxa"/>
            <w:shd w:val="clear" w:color="auto" w:fill="D6EAFE"/>
          </w:tcPr>
          <w:p w14:paraId="77AF9D00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4314" w:type="dxa"/>
            <w:shd w:val="clear" w:color="auto" w:fill="D6EAFE"/>
          </w:tcPr>
          <w:p w14:paraId="27270FA6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YORK,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NY</w:t>
            </w:r>
          </w:p>
        </w:tc>
      </w:tr>
      <w:tr w:rsidR="004F2677" w14:paraId="0F7FFE84" w14:textId="77777777" w:rsidTr="00B90351">
        <w:trPr>
          <w:trHeight w:val="416"/>
        </w:trPr>
        <w:tc>
          <w:tcPr>
            <w:tcW w:w="2822" w:type="dxa"/>
          </w:tcPr>
          <w:p w14:paraId="52BC9D2B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89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IA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06/2015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12/2017</w:t>
            </w:r>
          </w:p>
        </w:tc>
        <w:tc>
          <w:tcPr>
            <w:tcW w:w="4822" w:type="dxa"/>
            <w:shd w:val="clear" w:color="auto" w:fill="F4F9FF"/>
          </w:tcPr>
          <w:p w14:paraId="28E664F2" w14:textId="05EA0231" w:rsidR="004F2677" w:rsidRDefault="00E3009A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INTERNATIONAL INVESTMENT SERVICES</w:t>
            </w:r>
            <w:r w:rsidR="00B90351">
              <w:rPr>
                <w:sz w:val="20"/>
              </w:rPr>
              <w:t>, INC</w:t>
            </w:r>
          </w:p>
        </w:tc>
        <w:tc>
          <w:tcPr>
            <w:tcW w:w="2062" w:type="dxa"/>
            <w:shd w:val="clear" w:color="auto" w:fill="F4F9FF"/>
          </w:tcPr>
          <w:p w14:paraId="29BB6817" w14:textId="7DF72ED7" w:rsidR="004F2677" w:rsidRDefault="00E3009A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150252</w:t>
            </w:r>
          </w:p>
        </w:tc>
        <w:tc>
          <w:tcPr>
            <w:tcW w:w="4314" w:type="dxa"/>
            <w:shd w:val="clear" w:color="auto" w:fill="F4F9FF"/>
          </w:tcPr>
          <w:p w14:paraId="1594FB79" w14:textId="75A923FA" w:rsidR="004F2677" w:rsidRDefault="00E3009A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1507CE1B" w14:textId="77777777" w:rsidTr="00B90351">
        <w:trPr>
          <w:trHeight w:val="416"/>
        </w:trPr>
        <w:tc>
          <w:tcPr>
            <w:tcW w:w="2822" w:type="dxa"/>
          </w:tcPr>
          <w:p w14:paraId="3C53D237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89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IA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09/2011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06/2015</w:t>
            </w:r>
          </w:p>
        </w:tc>
        <w:tc>
          <w:tcPr>
            <w:tcW w:w="4822" w:type="dxa"/>
            <w:shd w:val="clear" w:color="auto" w:fill="D6EAFE"/>
          </w:tcPr>
          <w:p w14:paraId="76B44DA9" w14:textId="7B5A8BCE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LLC</w:t>
            </w:r>
            <w:r w:rsidR="00B90351">
              <w:rPr>
                <w:sz w:val="20"/>
              </w:rPr>
              <w:t xml:space="preserve"> </w:t>
            </w:r>
          </w:p>
        </w:tc>
        <w:tc>
          <w:tcPr>
            <w:tcW w:w="2062" w:type="dxa"/>
            <w:shd w:val="clear" w:color="auto" w:fill="D6EAFE"/>
          </w:tcPr>
          <w:p w14:paraId="7E1449BF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155584</w:t>
            </w:r>
          </w:p>
        </w:tc>
        <w:tc>
          <w:tcPr>
            <w:tcW w:w="4314" w:type="dxa"/>
            <w:shd w:val="clear" w:color="auto" w:fill="D6EAFE"/>
          </w:tcPr>
          <w:p w14:paraId="6B5E203E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6885DC4E" w14:textId="77777777" w:rsidTr="00B90351">
        <w:trPr>
          <w:trHeight w:val="416"/>
        </w:trPr>
        <w:tc>
          <w:tcPr>
            <w:tcW w:w="2822" w:type="dxa"/>
          </w:tcPr>
          <w:p w14:paraId="677AA4B8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117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09/2008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05/2015</w:t>
            </w:r>
          </w:p>
        </w:tc>
        <w:tc>
          <w:tcPr>
            <w:tcW w:w="4822" w:type="dxa"/>
            <w:shd w:val="clear" w:color="auto" w:fill="F4F9FF"/>
          </w:tcPr>
          <w:p w14:paraId="670E088C" w14:textId="77777777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LLC</w:t>
            </w:r>
          </w:p>
        </w:tc>
        <w:tc>
          <w:tcPr>
            <w:tcW w:w="2062" w:type="dxa"/>
            <w:shd w:val="clear" w:color="auto" w:fill="F4F9FF"/>
          </w:tcPr>
          <w:p w14:paraId="206ADDAB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4314" w:type="dxa"/>
            <w:shd w:val="clear" w:color="auto" w:fill="F4F9FF"/>
          </w:tcPr>
          <w:p w14:paraId="3EC6B7CC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68A48525" w14:textId="77777777" w:rsidTr="00B90351">
        <w:trPr>
          <w:trHeight w:val="416"/>
        </w:trPr>
        <w:tc>
          <w:tcPr>
            <w:tcW w:w="2822" w:type="dxa"/>
          </w:tcPr>
          <w:p w14:paraId="72619C50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89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IA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09/2008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09/2011</w:t>
            </w:r>
          </w:p>
        </w:tc>
        <w:tc>
          <w:tcPr>
            <w:tcW w:w="4822" w:type="dxa"/>
            <w:shd w:val="clear" w:color="auto" w:fill="D6EAFE"/>
          </w:tcPr>
          <w:p w14:paraId="25B68C32" w14:textId="77777777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ADVISORS,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INC.</w:t>
            </w:r>
          </w:p>
        </w:tc>
        <w:tc>
          <w:tcPr>
            <w:tcW w:w="2062" w:type="dxa"/>
            <w:shd w:val="clear" w:color="auto" w:fill="D6EAFE"/>
          </w:tcPr>
          <w:p w14:paraId="672D19A0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104626</w:t>
            </w:r>
          </w:p>
        </w:tc>
        <w:tc>
          <w:tcPr>
            <w:tcW w:w="4314" w:type="dxa"/>
            <w:shd w:val="clear" w:color="auto" w:fill="D6EAFE"/>
          </w:tcPr>
          <w:p w14:paraId="483D098F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37A3FB8E" w14:textId="77777777" w:rsidTr="00B90351">
        <w:trPr>
          <w:trHeight w:val="416"/>
        </w:trPr>
        <w:tc>
          <w:tcPr>
            <w:tcW w:w="2822" w:type="dxa"/>
          </w:tcPr>
          <w:p w14:paraId="0A94C040" w14:textId="77777777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89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IA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03/2008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10/2008</w:t>
            </w:r>
          </w:p>
        </w:tc>
        <w:tc>
          <w:tcPr>
            <w:tcW w:w="4822" w:type="dxa"/>
            <w:shd w:val="clear" w:color="auto" w:fill="F4F9FF"/>
          </w:tcPr>
          <w:p w14:paraId="07A008A2" w14:textId="77777777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CITIGROUP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INC.</w:t>
            </w:r>
          </w:p>
        </w:tc>
        <w:tc>
          <w:tcPr>
            <w:tcW w:w="2062" w:type="dxa"/>
            <w:shd w:val="clear" w:color="auto" w:fill="F4F9FF"/>
          </w:tcPr>
          <w:p w14:paraId="2177D6DE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7059</w:t>
            </w:r>
          </w:p>
        </w:tc>
        <w:tc>
          <w:tcPr>
            <w:tcW w:w="4314" w:type="dxa"/>
            <w:shd w:val="clear" w:color="auto" w:fill="F4F9FF"/>
          </w:tcPr>
          <w:p w14:paraId="0D7AB5FA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593F510F" w14:textId="77777777" w:rsidTr="00B90351">
        <w:trPr>
          <w:trHeight w:val="416"/>
        </w:trPr>
        <w:tc>
          <w:tcPr>
            <w:tcW w:w="2822" w:type="dxa"/>
          </w:tcPr>
          <w:p w14:paraId="28F65838" w14:textId="3729964F" w:rsidR="004F2677" w:rsidRDefault="00000000">
            <w:pPr>
              <w:pStyle w:val="TableParagraph"/>
              <w:tabs>
                <w:tab w:val="left" w:pos="641"/>
              </w:tabs>
              <w:spacing w:before="66"/>
              <w:ind w:left="117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B</w:t>
            </w:r>
            <w:r>
              <w:rPr>
                <w:rFonts w:ascii="Arial"/>
                <w:b/>
                <w:color w:val="FFFFFF"/>
                <w:sz w:val="20"/>
              </w:rPr>
              <w:tab/>
            </w:r>
            <w:r>
              <w:rPr>
                <w:position w:val="1"/>
                <w:sz w:val="20"/>
              </w:rPr>
              <w:t>12/</w:t>
            </w:r>
            <w:r w:rsidR="00E3009A">
              <w:rPr>
                <w:position w:val="1"/>
                <w:sz w:val="20"/>
              </w:rPr>
              <w:t>1996</w:t>
            </w:r>
            <w:r>
              <w:rPr>
                <w:spacing w:val="-2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-</w:t>
            </w:r>
            <w:r>
              <w:rPr>
                <w:spacing w:val="-1"/>
                <w:position w:val="1"/>
                <w:sz w:val="20"/>
              </w:rPr>
              <w:t xml:space="preserve"> </w:t>
            </w:r>
            <w:r>
              <w:rPr>
                <w:position w:val="1"/>
                <w:sz w:val="20"/>
              </w:rPr>
              <w:t>10/2008</w:t>
            </w:r>
          </w:p>
        </w:tc>
        <w:tc>
          <w:tcPr>
            <w:tcW w:w="4822" w:type="dxa"/>
            <w:shd w:val="clear" w:color="auto" w:fill="D6EAFE"/>
          </w:tcPr>
          <w:p w14:paraId="0DA329D3" w14:textId="77777777" w:rsidR="004F2677" w:rsidRDefault="00000000">
            <w:pPr>
              <w:pStyle w:val="TableParagraph"/>
              <w:spacing w:before="71"/>
              <w:ind w:left="343"/>
              <w:rPr>
                <w:sz w:val="20"/>
              </w:rPr>
            </w:pPr>
            <w:r>
              <w:rPr>
                <w:sz w:val="20"/>
              </w:rPr>
              <w:t>CITIGROUP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INC.</w:t>
            </w:r>
          </w:p>
        </w:tc>
        <w:tc>
          <w:tcPr>
            <w:tcW w:w="2062" w:type="dxa"/>
            <w:shd w:val="clear" w:color="auto" w:fill="D6EAFE"/>
          </w:tcPr>
          <w:p w14:paraId="47883016" w14:textId="77777777" w:rsidR="004F2677" w:rsidRDefault="00000000">
            <w:pPr>
              <w:pStyle w:val="TableParagraph"/>
              <w:spacing w:before="71"/>
              <w:ind w:left="605"/>
              <w:rPr>
                <w:sz w:val="20"/>
              </w:rPr>
            </w:pPr>
            <w:r>
              <w:rPr>
                <w:sz w:val="20"/>
              </w:rPr>
              <w:t>7059</w:t>
            </w:r>
          </w:p>
        </w:tc>
        <w:tc>
          <w:tcPr>
            <w:tcW w:w="4314" w:type="dxa"/>
            <w:shd w:val="clear" w:color="auto" w:fill="D6EAFE"/>
          </w:tcPr>
          <w:p w14:paraId="4EA98AD1" w14:textId="77777777" w:rsidR="004F2677" w:rsidRDefault="00000000">
            <w:pPr>
              <w:pStyle w:val="TableParagraph"/>
              <w:spacing w:before="55"/>
              <w:ind w:left="637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</w:t>
            </w:r>
          </w:p>
        </w:tc>
      </w:tr>
      <w:tr w:rsidR="004F2677" w14:paraId="7927AD19" w14:textId="77777777" w:rsidTr="00B90351">
        <w:trPr>
          <w:trHeight w:val="87"/>
        </w:trPr>
        <w:tc>
          <w:tcPr>
            <w:tcW w:w="2822" w:type="dxa"/>
            <w:tcBorders>
              <w:bottom w:val="single" w:sz="4" w:space="0" w:color="006699"/>
            </w:tcBorders>
            <w:shd w:val="clear" w:color="auto" w:fill="D6EAFE"/>
          </w:tcPr>
          <w:p w14:paraId="6D15A42F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822" w:type="dxa"/>
            <w:tcBorders>
              <w:bottom w:val="single" w:sz="4" w:space="0" w:color="006699"/>
            </w:tcBorders>
            <w:shd w:val="clear" w:color="auto" w:fill="D6EAFE"/>
          </w:tcPr>
          <w:p w14:paraId="724882F3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062" w:type="dxa"/>
            <w:tcBorders>
              <w:bottom w:val="single" w:sz="4" w:space="0" w:color="006699"/>
            </w:tcBorders>
            <w:shd w:val="clear" w:color="auto" w:fill="D6EAFE"/>
          </w:tcPr>
          <w:p w14:paraId="62D4A96C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314" w:type="dxa"/>
            <w:tcBorders>
              <w:bottom w:val="single" w:sz="4" w:space="0" w:color="006699"/>
            </w:tcBorders>
            <w:shd w:val="clear" w:color="auto" w:fill="D6EAFE"/>
          </w:tcPr>
          <w:p w14:paraId="13748BE6" w14:textId="77777777" w:rsidR="004F2677" w:rsidRDefault="004F2677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</w:tbl>
    <w:p w14:paraId="0228A148" w14:textId="77777777" w:rsidR="004F2677" w:rsidRDefault="00000000">
      <w:pPr>
        <w:pStyle w:val="Heading2"/>
        <w:spacing w:before="56"/>
        <w:ind w:left="230"/>
      </w:pPr>
      <w:r>
        <w:t>Employment</w:t>
      </w:r>
      <w:r>
        <w:rPr>
          <w:spacing w:val="-2"/>
        </w:rPr>
        <w:t xml:space="preserve"> </w:t>
      </w:r>
      <w:r>
        <w:t>History</w:t>
      </w:r>
    </w:p>
    <w:p w14:paraId="6BBFEABF" w14:textId="77777777" w:rsidR="004F2677" w:rsidRDefault="004F2677">
      <w:pPr>
        <w:pStyle w:val="BodyText"/>
        <w:spacing w:before="1"/>
        <w:rPr>
          <w:rFonts w:ascii="Arial"/>
          <w:b/>
          <w:sz w:val="11"/>
        </w:rPr>
      </w:pPr>
    </w:p>
    <w:p w14:paraId="3C9D85F2" w14:textId="77777777" w:rsidR="004F2677" w:rsidRDefault="00000000">
      <w:pPr>
        <w:pStyle w:val="BodyText"/>
        <w:spacing w:before="94"/>
        <w:ind w:left="230" w:right="2045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broker's</w:t>
      </w:r>
      <w:r>
        <w:rPr>
          <w:spacing w:val="-1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broker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filed</w:t>
      </w:r>
      <w:r>
        <w:rPr>
          <w:spacing w:val="-5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U4.</w:t>
      </w:r>
    </w:p>
    <w:p w14:paraId="02285655" w14:textId="77777777" w:rsidR="004F2677" w:rsidRDefault="004F2677">
      <w:pPr>
        <w:pStyle w:val="BodyText"/>
      </w:pPr>
    </w:p>
    <w:p w14:paraId="60849DF2" w14:textId="77777777" w:rsidR="004F2677" w:rsidRDefault="00000000">
      <w:pPr>
        <w:pStyle w:val="Heading3"/>
        <w:ind w:left="230" w:right="2287"/>
      </w:pP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FINRA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securities</w:t>
      </w:r>
      <w:r>
        <w:rPr>
          <w:spacing w:val="-2"/>
        </w:rPr>
        <w:t xml:space="preserve"> </w:t>
      </w:r>
      <w:r>
        <w:t>exchange</w:t>
      </w:r>
      <w:r>
        <w:rPr>
          <w:spacing w:val="-52"/>
        </w:rPr>
        <w:t xml:space="preserve"> </w:t>
      </w:r>
      <w:r>
        <w:t>and the information is not updated via Form U4 after the broker ceases to be registered. Therefore, an employment end date of</w:t>
      </w:r>
      <w:r>
        <w:rPr>
          <w:spacing w:val="1"/>
        </w:rPr>
        <w:t xml:space="preserve"> </w:t>
      </w:r>
      <w:r>
        <w:t>"Present"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broker's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employment</w:t>
      </w:r>
      <w:r>
        <w:rPr>
          <w:spacing w:val="-1"/>
        </w:rPr>
        <w:t xml:space="preserve"> </w:t>
      </w:r>
      <w:r>
        <w:t>status.</w:t>
      </w:r>
    </w:p>
    <w:p w14:paraId="5AAC270E" w14:textId="77777777" w:rsidR="004F2677" w:rsidRDefault="004F2677">
      <w:pPr>
        <w:pStyle w:val="BodyText"/>
        <w:spacing w:before="3"/>
        <w:rPr>
          <w:rFonts w:ascii="Arial"/>
          <w:b/>
          <w:sz w:val="10"/>
        </w:rPr>
      </w:pPr>
    </w:p>
    <w:p w14:paraId="19632246" w14:textId="77777777" w:rsidR="004F2677" w:rsidRDefault="004F2677">
      <w:pPr>
        <w:rPr>
          <w:rFonts w:ascii="Arial"/>
          <w:sz w:val="10"/>
        </w:rPr>
        <w:sectPr w:rsidR="004F2677">
          <w:headerReference w:type="default" r:id="rId41"/>
          <w:footerReference w:type="default" r:id="rId42"/>
          <w:pgSz w:w="15840" w:h="12240" w:orient="landscape"/>
          <w:pgMar w:top="360" w:right="480" w:bottom="420" w:left="240" w:header="170" w:footer="237" w:gutter="0"/>
          <w:cols w:space="720"/>
        </w:sectPr>
      </w:pPr>
    </w:p>
    <w:p w14:paraId="0B269746" w14:textId="77777777" w:rsidR="004F2677" w:rsidRDefault="00000000">
      <w:pPr>
        <w:tabs>
          <w:tab w:val="left" w:pos="2179"/>
        </w:tabs>
        <w:spacing w:before="94"/>
        <w:ind w:left="3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Employment</w:t>
      </w:r>
      <w:r>
        <w:rPr>
          <w:rFonts w:ascii="Arial"/>
          <w:b/>
          <w:sz w:val="20"/>
        </w:rPr>
        <w:tab/>
        <w:t>Employer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Name</w:t>
      </w:r>
    </w:p>
    <w:p w14:paraId="6286029D" w14:textId="77777777" w:rsidR="004F2677" w:rsidRDefault="00000000">
      <w:pPr>
        <w:pStyle w:val="Heading3"/>
        <w:spacing w:before="94"/>
        <w:ind w:left="320"/>
      </w:pPr>
      <w:r>
        <w:rPr>
          <w:b w:val="0"/>
        </w:rPr>
        <w:br w:type="column"/>
      </w:r>
      <w:r>
        <w:t>Position</w:t>
      </w:r>
    </w:p>
    <w:p w14:paraId="4A1F24FD" w14:textId="77777777" w:rsidR="004F2677" w:rsidRDefault="00000000">
      <w:pPr>
        <w:spacing w:before="94"/>
        <w:ind w:left="32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pacing w:val="-1"/>
          <w:sz w:val="20"/>
        </w:rPr>
        <w:t>Investment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Related</w:t>
      </w:r>
    </w:p>
    <w:p w14:paraId="27DAE397" w14:textId="77777777" w:rsidR="004F2677" w:rsidRDefault="00000000">
      <w:pPr>
        <w:spacing w:before="94"/>
        <w:ind w:left="13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Employer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Location</w:t>
      </w:r>
    </w:p>
    <w:p w14:paraId="1359DDFE" w14:textId="77777777" w:rsidR="004F2677" w:rsidRDefault="004F2677">
      <w:pPr>
        <w:rPr>
          <w:rFonts w:ascii="Arial"/>
          <w:sz w:val="20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num="4" w:space="720" w:equalWidth="0">
            <w:col w:w="3731" w:space="2161"/>
            <w:col w:w="1148" w:space="1153"/>
            <w:col w:w="2153" w:space="39"/>
            <w:col w:w="4735"/>
          </w:cols>
        </w:sectPr>
      </w:pPr>
    </w:p>
    <w:p w14:paraId="79A60D58" w14:textId="77777777" w:rsidR="004F2677" w:rsidRDefault="004F2677">
      <w:pPr>
        <w:pStyle w:val="BodyText"/>
        <w:spacing w:before="9"/>
        <w:rPr>
          <w:rFonts w:ascii="Arial"/>
          <w:b/>
          <w:sz w:val="3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3898"/>
        <w:gridCol w:w="2371"/>
        <w:gridCol w:w="1263"/>
        <w:gridCol w:w="3585"/>
      </w:tblGrid>
      <w:tr w:rsidR="004F2677" w14:paraId="005A472D" w14:textId="77777777">
        <w:trPr>
          <w:trHeight w:val="337"/>
        </w:trPr>
        <w:tc>
          <w:tcPr>
            <w:tcW w:w="1842" w:type="dxa"/>
            <w:shd w:val="clear" w:color="auto" w:fill="D6EAFE"/>
          </w:tcPr>
          <w:p w14:paraId="725AF262" w14:textId="77777777" w:rsidR="004F2677" w:rsidRDefault="00000000">
            <w:pPr>
              <w:pStyle w:val="TableParagraph"/>
              <w:spacing w:before="72"/>
              <w:ind w:left="92"/>
              <w:rPr>
                <w:sz w:val="20"/>
              </w:rPr>
            </w:pPr>
            <w:r>
              <w:rPr>
                <w:sz w:val="20"/>
              </w:rPr>
              <w:t>12/2017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</w:tc>
        <w:tc>
          <w:tcPr>
            <w:tcW w:w="3898" w:type="dxa"/>
            <w:shd w:val="clear" w:color="auto" w:fill="D6EAFE"/>
          </w:tcPr>
          <w:p w14:paraId="26119EE7" w14:textId="77777777" w:rsidR="004F2677" w:rsidRDefault="00000000">
            <w:pPr>
              <w:pStyle w:val="TableParagraph"/>
              <w:spacing w:before="72"/>
              <w:ind w:left="127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Securities,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LLC</w:t>
            </w:r>
          </w:p>
        </w:tc>
        <w:tc>
          <w:tcPr>
            <w:tcW w:w="2371" w:type="dxa"/>
            <w:shd w:val="clear" w:color="auto" w:fill="D6EAFE"/>
          </w:tcPr>
          <w:p w14:paraId="0D09BCCB" w14:textId="1B88F1D9" w:rsidR="004F2677" w:rsidRDefault="00E3009A">
            <w:pPr>
              <w:pStyle w:val="TableParagraph"/>
              <w:spacing w:before="72"/>
              <w:ind w:left="261"/>
              <w:rPr>
                <w:sz w:val="20"/>
              </w:rPr>
            </w:pPr>
            <w:r>
              <w:rPr>
                <w:sz w:val="20"/>
              </w:rPr>
              <w:t>INVESTMENT ADVISER</w:t>
            </w:r>
          </w:p>
        </w:tc>
        <w:tc>
          <w:tcPr>
            <w:tcW w:w="1263" w:type="dxa"/>
            <w:shd w:val="clear" w:color="auto" w:fill="D6EAFE"/>
          </w:tcPr>
          <w:p w14:paraId="499C660D" w14:textId="77777777" w:rsidR="004F2677" w:rsidRDefault="00000000">
            <w:pPr>
              <w:pStyle w:val="TableParagraph"/>
              <w:spacing w:before="72"/>
              <w:ind w:left="191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585" w:type="dxa"/>
            <w:shd w:val="clear" w:color="auto" w:fill="D6EAFE"/>
          </w:tcPr>
          <w:p w14:paraId="1003E44E" w14:textId="77777777" w:rsidR="004F2677" w:rsidRDefault="00000000">
            <w:pPr>
              <w:pStyle w:val="TableParagraph"/>
              <w:spacing w:before="72"/>
              <w:ind w:left="939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</w:p>
        </w:tc>
      </w:tr>
      <w:tr w:rsidR="004F2677" w14:paraId="49E58227" w14:textId="77777777">
        <w:trPr>
          <w:trHeight w:val="337"/>
        </w:trPr>
        <w:tc>
          <w:tcPr>
            <w:tcW w:w="1842" w:type="dxa"/>
            <w:shd w:val="clear" w:color="auto" w:fill="F4F9FF"/>
          </w:tcPr>
          <w:p w14:paraId="22693DBA" w14:textId="77777777" w:rsidR="004F2677" w:rsidRDefault="00000000">
            <w:pPr>
              <w:pStyle w:val="TableParagraph"/>
              <w:spacing w:before="72"/>
              <w:ind w:left="92"/>
              <w:rPr>
                <w:sz w:val="20"/>
              </w:rPr>
            </w:pPr>
            <w:r>
              <w:rPr>
                <w:sz w:val="20"/>
              </w:rPr>
              <w:t>06/2015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11/2017</w:t>
            </w:r>
          </w:p>
        </w:tc>
        <w:tc>
          <w:tcPr>
            <w:tcW w:w="3898" w:type="dxa"/>
            <w:shd w:val="clear" w:color="auto" w:fill="F4F9FF"/>
          </w:tcPr>
          <w:p w14:paraId="3A71BAC6" w14:textId="77777777" w:rsidR="004F2677" w:rsidRDefault="00000000">
            <w:pPr>
              <w:pStyle w:val="TableParagraph"/>
              <w:spacing w:before="72"/>
              <w:ind w:left="127"/>
              <w:rPr>
                <w:sz w:val="20"/>
              </w:rPr>
            </w:pPr>
            <w:r>
              <w:rPr>
                <w:sz w:val="20"/>
              </w:rPr>
              <w:t>MBSC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</w:p>
        </w:tc>
        <w:tc>
          <w:tcPr>
            <w:tcW w:w="2371" w:type="dxa"/>
            <w:shd w:val="clear" w:color="auto" w:fill="F4F9FF"/>
          </w:tcPr>
          <w:p w14:paraId="38171A9E" w14:textId="77777777" w:rsidR="004F2677" w:rsidRDefault="00000000">
            <w:pPr>
              <w:pStyle w:val="TableParagraph"/>
              <w:spacing w:before="72"/>
              <w:ind w:left="261"/>
              <w:rPr>
                <w:sz w:val="20"/>
              </w:rPr>
            </w:pPr>
            <w:r>
              <w:rPr>
                <w:sz w:val="20"/>
              </w:rPr>
              <w:t>WHOLESALER</w:t>
            </w:r>
          </w:p>
        </w:tc>
        <w:tc>
          <w:tcPr>
            <w:tcW w:w="1263" w:type="dxa"/>
            <w:shd w:val="clear" w:color="auto" w:fill="F4F9FF"/>
          </w:tcPr>
          <w:p w14:paraId="6964ED52" w14:textId="77777777" w:rsidR="004F2677" w:rsidRDefault="00000000">
            <w:pPr>
              <w:pStyle w:val="TableParagraph"/>
              <w:spacing w:before="72"/>
              <w:ind w:left="191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585" w:type="dxa"/>
            <w:shd w:val="clear" w:color="auto" w:fill="F4F9FF"/>
          </w:tcPr>
          <w:p w14:paraId="5FF15F65" w14:textId="77777777" w:rsidR="004F2677" w:rsidRDefault="00000000">
            <w:pPr>
              <w:pStyle w:val="TableParagraph"/>
              <w:spacing w:before="72"/>
              <w:ind w:left="939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</w:p>
        </w:tc>
      </w:tr>
      <w:tr w:rsidR="004F2677" w14:paraId="505941EF" w14:textId="77777777">
        <w:trPr>
          <w:trHeight w:val="337"/>
        </w:trPr>
        <w:tc>
          <w:tcPr>
            <w:tcW w:w="1842" w:type="dxa"/>
            <w:shd w:val="clear" w:color="auto" w:fill="D6EAFE"/>
          </w:tcPr>
          <w:p w14:paraId="04BEF18E" w14:textId="15C67E09" w:rsidR="004F2677" w:rsidRDefault="00000000">
            <w:pPr>
              <w:pStyle w:val="TableParagraph"/>
              <w:spacing w:before="72"/>
              <w:ind w:left="92"/>
              <w:rPr>
                <w:sz w:val="20"/>
              </w:rPr>
            </w:pPr>
            <w:r>
              <w:rPr>
                <w:sz w:val="20"/>
              </w:rPr>
              <w:t>09/20</w:t>
            </w:r>
            <w:r w:rsidR="00E3009A"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05/2015</w:t>
            </w:r>
          </w:p>
        </w:tc>
        <w:tc>
          <w:tcPr>
            <w:tcW w:w="3898" w:type="dxa"/>
            <w:shd w:val="clear" w:color="auto" w:fill="D6EAFE"/>
          </w:tcPr>
          <w:p w14:paraId="2C4590D4" w14:textId="77777777" w:rsidR="004F2677" w:rsidRDefault="00000000">
            <w:pPr>
              <w:pStyle w:val="TableParagraph"/>
              <w:spacing w:before="72"/>
              <w:ind w:left="127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LLC</w:t>
            </w:r>
          </w:p>
        </w:tc>
        <w:tc>
          <w:tcPr>
            <w:tcW w:w="2371" w:type="dxa"/>
            <w:shd w:val="clear" w:color="auto" w:fill="D6EAFE"/>
          </w:tcPr>
          <w:p w14:paraId="03D1F05B" w14:textId="77777777" w:rsidR="004F2677" w:rsidRDefault="00000000">
            <w:pPr>
              <w:pStyle w:val="TableParagraph"/>
              <w:spacing w:before="72"/>
              <w:ind w:left="261"/>
              <w:rPr>
                <w:sz w:val="20"/>
              </w:rPr>
            </w:pPr>
            <w:r>
              <w:rPr>
                <w:sz w:val="20"/>
              </w:rPr>
              <w:t>MASS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263" w:type="dxa"/>
            <w:shd w:val="clear" w:color="auto" w:fill="D6EAFE"/>
          </w:tcPr>
          <w:p w14:paraId="27FE96A5" w14:textId="77777777" w:rsidR="004F2677" w:rsidRDefault="00000000">
            <w:pPr>
              <w:pStyle w:val="TableParagraph"/>
              <w:spacing w:before="72"/>
              <w:ind w:left="191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585" w:type="dxa"/>
            <w:shd w:val="clear" w:color="auto" w:fill="D6EAFE"/>
          </w:tcPr>
          <w:p w14:paraId="6CE60BA2" w14:textId="77777777" w:rsidR="004F2677" w:rsidRDefault="00000000">
            <w:pPr>
              <w:pStyle w:val="TableParagraph"/>
              <w:spacing w:before="72"/>
              <w:ind w:left="939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</w:p>
        </w:tc>
      </w:tr>
      <w:tr w:rsidR="004F2677" w14:paraId="2946F71F" w14:textId="77777777">
        <w:trPr>
          <w:trHeight w:val="549"/>
        </w:trPr>
        <w:tc>
          <w:tcPr>
            <w:tcW w:w="1842" w:type="dxa"/>
            <w:shd w:val="clear" w:color="auto" w:fill="F4F9FF"/>
          </w:tcPr>
          <w:p w14:paraId="0B433FE0" w14:textId="30F09864" w:rsidR="004F2677" w:rsidRDefault="00000000">
            <w:pPr>
              <w:pStyle w:val="TableParagraph"/>
              <w:spacing w:before="72"/>
              <w:ind w:left="92"/>
              <w:rPr>
                <w:sz w:val="20"/>
              </w:rPr>
            </w:pPr>
            <w:r>
              <w:rPr>
                <w:sz w:val="20"/>
              </w:rPr>
              <w:t>09/</w:t>
            </w:r>
            <w:r w:rsidR="00E3009A">
              <w:rPr>
                <w:sz w:val="20"/>
              </w:rPr>
              <w:t>1996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05/</w:t>
            </w:r>
            <w:r w:rsidR="00E3009A">
              <w:rPr>
                <w:sz w:val="20"/>
              </w:rPr>
              <w:t>2002</w:t>
            </w:r>
          </w:p>
        </w:tc>
        <w:tc>
          <w:tcPr>
            <w:tcW w:w="3898" w:type="dxa"/>
            <w:shd w:val="clear" w:color="auto" w:fill="F4F9FF"/>
          </w:tcPr>
          <w:p w14:paraId="2DF623E2" w14:textId="77777777" w:rsidR="004F2677" w:rsidRDefault="00000000">
            <w:pPr>
              <w:pStyle w:val="TableParagraph"/>
              <w:spacing w:before="72"/>
              <w:ind w:left="127"/>
              <w:rPr>
                <w:sz w:val="20"/>
              </w:rPr>
            </w:pPr>
            <w:r>
              <w:rPr>
                <w:sz w:val="20"/>
              </w:rPr>
              <w:t>NUVEEN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INVESTMENTS</w:t>
            </w:r>
          </w:p>
        </w:tc>
        <w:tc>
          <w:tcPr>
            <w:tcW w:w="2371" w:type="dxa"/>
            <w:shd w:val="clear" w:color="auto" w:fill="F4F9FF"/>
          </w:tcPr>
          <w:p w14:paraId="56CB4EB8" w14:textId="77777777" w:rsidR="004F2677" w:rsidRDefault="00000000">
            <w:pPr>
              <w:pStyle w:val="TableParagraph"/>
              <w:spacing w:before="63"/>
              <w:ind w:left="261" w:right="180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ADVISER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263" w:type="dxa"/>
            <w:shd w:val="clear" w:color="auto" w:fill="F4F9FF"/>
          </w:tcPr>
          <w:p w14:paraId="5097DCD5" w14:textId="77777777" w:rsidR="004F2677" w:rsidRDefault="00000000">
            <w:pPr>
              <w:pStyle w:val="TableParagraph"/>
              <w:spacing w:before="72"/>
              <w:ind w:left="191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585" w:type="dxa"/>
            <w:shd w:val="clear" w:color="auto" w:fill="F4F9FF"/>
          </w:tcPr>
          <w:p w14:paraId="6CFFB81C" w14:textId="77777777" w:rsidR="004F2677" w:rsidRDefault="00000000">
            <w:pPr>
              <w:pStyle w:val="TableParagraph"/>
              <w:spacing w:before="72"/>
              <w:ind w:left="939"/>
              <w:rPr>
                <w:sz w:val="20"/>
              </w:rPr>
            </w:pPr>
            <w:r>
              <w:rPr>
                <w:sz w:val="20"/>
              </w:rPr>
              <w:t>CHICAGO,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</w:p>
        </w:tc>
      </w:tr>
    </w:tbl>
    <w:p w14:paraId="228317F0" w14:textId="77777777" w:rsidR="004F2677" w:rsidRDefault="004F2677">
      <w:pPr>
        <w:pStyle w:val="BodyText"/>
        <w:spacing w:before="5"/>
        <w:rPr>
          <w:rFonts w:ascii="Arial"/>
          <w:b/>
          <w:sz w:val="7"/>
        </w:rPr>
      </w:pPr>
    </w:p>
    <w:p w14:paraId="1A3A0418" w14:textId="77777777" w:rsidR="004F2677" w:rsidRDefault="00000000">
      <w:pPr>
        <w:pStyle w:val="BodyText"/>
        <w:spacing w:line="20" w:lineRule="exact"/>
        <w:ind w:left="20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B1493FC">
          <v:group id="_x0000_s2051" style="width:9in;height:.5pt;mso-position-horizontal-relative:char;mso-position-vertical-relative:line" coordsize="12960,10">
            <v:line id="_x0000_s2052" style="position:absolute" from="0,5" to="12960,5" strokecolor="#069" strokeweight=".5pt"/>
            <w10:anchorlock/>
          </v:group>
        </w:pict>
      </w:r>
    </w:p>
    <w:p w14:paraId="3EBBBF25" w14:textId="77777777" w:rsidR="004F2677" w:rsidRDefault="00000000">
      <w:pPr>
        <w:pStyle w:val="Heading2"/>
        <w:spacing w:before="61"/>
        <w:ind w:left="230"/>
      </w:pPr>
      <w:r>
        <w:t>Other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Activities</w:t>
      </w:r>
    </w:p>
    <w:p w14:paraId="43A0D1A6" w14:textId="77777777" w:rsidR="004F2677" w:rsidRDefault="00000000">
      <w:pPr>
        <w:pStyle w:val="BodyText"/>
        <w:spacing w:before="113"/>
        <w:ind w:left="230" w:right="2045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engaged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a proprietor, partner, officer, director, employee, trustee, agent or otherwise. This section does not include non-investment related activity that is</w:t>
      </w:r>
      <w:r>
        <w:rPr>
          <w:spacing w:val="1"/>
        </w:rPr>
        <w:t xml:space="preserve"> </w:t>
      </w:r>
      <w:r>
        <w:t>exclusively</w:t>
      </w:r>
      <w:r>
        <w:rPr>
          <w:spacing w:val="-2"/>
        </w:rPr>
        <w:t xml:space="preserve"> </w:t>
      </w:r>
      <w:r>
        <w:t>charitable,</w:t>
      </w:r>
      <w:r>
        <w:rPr>
          <w:spacing w:val="-1"/>
        </w:rPr>
        <w:t xml:space="preserve"> </w:t>
      </w:r>
      <w:r>
        <w:t>civic,</w:t>
      </w:r>
      <w:r>
        <w:rPr>
          <w:spacing w:val="-1"/>
        </w:rPr>
        <w:t xml:space="preserve"> </w:t>
      </w:r>
      <w:r>
        <w:t>religious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fraternal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exempt.</w:t>
      </w:r>
    </w:p>
    <w:p w14:paraId="0B9793AA" w14:textId="77777777" w:rsidR="004F2677" w:rsidRDefault="00000000">
      <w:pPr>
        <w:pStyle w:val="BodyText"/>
        <w:spacing w:before="176"/>
        <w:ind w:left="230"/>
      </w:pPr>
      <w:r>
        <w:t>No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reported.</w:t>
      </w:r>
    </w:p>
    <w:p w14:paraId="5108A9BD" w14:textId="77777777" w:rsidR="004F2677" w:rsidRDefault="00000000">
      <w:pPr>
        <w:pStyle w:val="BodyText"/>
        <w:spacing w:before="11"/>
        <w:rPr>
          <w:sz w:val="12"/>
        </w:rPr>
      </w:pPr>
      <w:r>
        <w:pict w14:anchorId="7F7DDC26">
          <v:shape id="_x0000_s2050" style="position:absolute;margin-left:22.5pt;margin-top:9.65pt;width:9in;height:.1pt;z-index:-15712256;mso-wrap-distance-left:0;mso-wrap-distance-right:0;mso-position-horizontal-relative:page" coordorigin="450,193" coordsize="12960,0" path="m450,193r12960,e" filled="f" strokecolor="#069" strokeweight=".5pt">
            <v:path arrowok="t"/>
            <w10:wrap type="topAndBottom" anchorx="page"/>
          </v:shape>
        </w:pict>
      </w:r>
    </w:p>
    <w:p w14:paraId="54648E5A" w14:textId="77777777" w:rsidR="004F2677" w:rsidRDefault="004F2677">
      <w:pPr>
        <w:rPr>
          <w:sz w:val="12"/>
        </w:rPr>
        <w:sectPr w:rsidR="004F2677">
          <w:type w:val="continuous"/>
          <w:pgSz w:w="15840" w:h="12240" w:orient="landscape"/>
          <w:pgMar w:top="340" w:right="480" w:bottom="280" w:left="240" w:header="720" w:footer="720" w:gutter="0"/>
          <w:cols w:space="720"/>
        </w:sectPr>
      </w:pPr>
    </w:p>
    <w:p w14:paraId="30B5F29B" w14:textId="77777777" w:rsidR="004F2677" w:rsidRDefault="004F2677">
      <w:pPr>
        <w:pStyle w:val="BodyText"/>
        <w:spacing w:before="1"/>
        <w:rPr>
          <w:sz w:val="22"/>
        </w:rPr>
      </w:pPr>
    </w:p>
    <w:p w14:paraId="4F28EAF7" w14:textId="77777777" w:rsidR="004F2677" w:rsidRDefault="00000000">
      <w:pPr>
        <w:pStyle w:val="Heading1"/>
        <w:spacing w:before="91"/>
        <w:ind w:left="5554" w:right="5476"/>
        <w:jc w:val="center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1A739817" wp14:editId="5F9E6E9D">
            <wp:simplePos x="0" y="0"/>
            <wp:positionH relativeFrom="page">
              <wp:posOffset>8575675</wp:posOffset>
            </wp:positionH>
            <wp:positionV relativeFrom="paragraph">
              <wp:posOffset>64881</wp:posOffset>
            </wp:positionV>
            <wp:extent cx="1095375" cy="390525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Report</w:t>
      </w:r>
    </w:p>
    <w:p w14:paraId="6FCAEA95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569642B3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5D89AE82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05F89722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2CCAA807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759CE29E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1EAEAB94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2DF92110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4976238D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543EAFAA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03E5E5A0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25A6EEF0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10292F6D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170D31F5" w14:textId="77777777" w:rsidR="004F2677" w:rsidRDefault="004F2677">
      <w:pPr>
        <w:pStyle w:val="BodyText"/>
        <w:rPr>
          <w:rFonts w:ascii="Arial"/>
          <w:b/>
          <w:sz w:val="28"/>
        </w:rPr>
      </w:pPr>
    </w:p>
    <w:p w14:paraId="704230CF" w14:textId="77777777" w:rsidR="004F2677" w:rsidRDefault="00000000">
      <w:pPr>
        <w:pStyle w:val="Heading2"/>
        <w:spacing w:before="191"/>
        <w:ind w:left="5554" w:right="5480"/>
        <w:jc w:val="center"/>
      </w:pPr>
      <w:r>
        <w:t>This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intentionally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blank.</w:t>
      </w:r>
    </w:p>
    <w:sectPr w:rsidR="004F2677">
      <w:pgSz w:w="15840" w:h="12240" w:orient="landscape"/>
      <w:pgMar w:top="360" w:right="480" w:bottom="420" w:left="240" w:header="170" w:footer="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3049" w14:textId="77777777" w:rsidR="00EA437D" w:rsidRDefault="00EA437D">
      <w:r>
        <w:separator/>
      </w:r>
    </w:p>
  </w:endnote>
  <w:endnote w:type="continuationSeparator" w:id="0">
    <w:p w14:paraId="7AA5EB56" w14:textId="77777777" w:rsidR="00EA437D" w:rsidRDefault="00EA4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3FF7" w14:textId="77777777" w:rsidR="004F2677" w:rsidRDefault="00000000">
    <w:pPr>
      <w:pStyle w:val="BodyText"/>
      <w:spacing w:line="14" w:lineRule="auto"/>
    </w:pPr>
    <w:r>
      <w:pict w14:anchorId="0702CE7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8pt;margin-top:589.15pt;width:238.75pt;height:11.1pt;z-index:-16612864;mso-position-horizontal-relative:page;mso-position-vertical-relative:page" filled="f" stroked="f">
          <v:textbox inset="0,0,0,0">
            <w:txbxContent>
              <w:p w14:paraId="2857A07C" w14:textId="77777777" w:rsidR="004F2677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8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FINRA.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about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Megan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Doherty.</w:t>
                </w:r>
              </w:p>
            </w:txbxContent>
          </v:textbox>
          <w10:wrap anchorx="page" anchory="page"/>
        </v:shape>
      </w:pict>
    </w:r>
    <w:r>
      <w:pict w14:anchorId="11B64A39">
        <v:shape id="_x0000_s1044" type="#_x0000_t202" style="position:absolute;margin-left:757.45pt;margin-top:589.25pt;width:10.45pt;height:10.95pt;z-index:-16612352;mso-position-horizontal-relative:page;mso-position-vertical-relative:page" filled="f" stroked="f">
          <v:textbox inset="0,0,0,0">
            <w:txbxContent>
              <w:p w14:paraId="59AD1C3F" w14:textId="77777777" w:rsidR="004F267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9B64" w14:textId="77777777" w:rsidR="004F2677" w:rsidRDefault="00000000">
    <w:pPr>
      <w:pStyle w:val="BodyText"/>
      <w:spacing w:line="14" w:lineRule="auto"/>
    </w:pPr>
    <w:r>
      <w:pict w14:anchorId="7CE31BD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8pt;margin-top:589.15pt;width:238.75pt;height:11.1pt;z-index:-16610304;mso-position-horizontal-relative:page;mso-position-vertical-relative:page" filled="f" stroked="f">
          <v:textbox inset="0,0,0,0">
            <w:txbxContent>
              <w:p w14:paraId="2CBAC0BD" w14:textId="77777777" w:rsidR="004F2677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8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FINRA.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about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Megan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Doherty.</w:t>
                </w:r>
              </w:p>
            </w:txbxContent>
          </v:textbox>
          <w10:wrap anchorx="page" anchory="page"/>
        </v:shape>
      </w:pict>
    </w:r>
    <w:r>
      <w:pict w14:anchorId="2FB129E2">
        <v:shape id="_x0000_s1039" type="#_x0000_t202" style="position:absolute;margin-left:757.45pt;margin-top:589.25pt;width:10.45pt;height:10.95pt;z-index:-16609792;mso-position-horizontal-relative:page;mso-position-vertical-relative:page" filled="f" stroked="f">
          <v:textbox inset="0,0,0,0">
            <w:txbxContent>
              <w:p w14:paraId="53656306" w14:textId="77777777" w:rsidR="004F267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889D" w14:textId="77777777" w:rsidR="004F2677" w:rsidRDefault="00000000">
    <w:pPr>
      <w:pStyle w:val="BodyText"/>
      <w:spacing w:line="14" w:lineRule="auto"/>
    </w:pPr>
    <w:r>
      <w:pict w14:anchorId="5EBC08D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8pt;margin-top:589.15pt;width:238.75pt;height:11.1pt;z-index:-16607232;mso-position-horizontal-relative:page;mso-position-vertical-relative:page" filled="f" stroked="f">
          <v:textbox inset="0,0,0,0">
            <w:txbxContent>
              <w:p w14:paraId="25E2BCF6" w14:textId="77777777" w:rsidR="004F2677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8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FINRA.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about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Megan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Doherty.</w:t>
                </w:r>
              </w:p>
            </w:txbxContent>
          </v:textbox>
          <w10:wrap anchorx="page" anchory="page"/>
        </v:shape>
      </w:pict>
    </w:r>
    <w:r>
      <w:pict w14:anchorId="6EAC6BD5">
        <v:shape id="_x0000_s1034" type="#_x0000_t202" style="position:absolute;margin-left:757.45pt;margin-top:589.25pt;width:10.45pt;height:10.95pt;z-index:-16606720;mso-position-horizontal-relative:page;mso-position-vertical-relative:page" filled="f" stroked="f">
          <v:textbox inset="0,0,0,0">
            <w:txbxContent>
              <w:p w14:paraId="445982D9" w14:textId="77777777" w:rsidR="004F267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62C7" w14:textId="77777777" w:rsidR="004F2677" w:rsidRDefault="00000000">
    <w:pPr>
      <w:pStyle w:val="BodyText"/>
      <w:spacing w:line="14" w:lineRule="auto"/>
    </w:pPr>
    <w:r>
      <w:pict w14:anchorId="40E3AA6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8pt;margin-top:589.15pt;width:238.75pt;height:11.1pt;z-index:-16604160;mso-position-horizontal-relative:page;mso-position-vertical-relative:page" filled="f" stroked="f">
          <v:textbox inset="0,0,0,0">
            <w:txbxContent>
              <w:p w14:paraId="53A9EF7D" w14:textId="77777777" w:rsidR="004F2677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8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FINRA.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about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Megan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Doherty.</w:t>
                </w:r>
              </w:p>
            </w:txbxContent>
          </v:textbox>
          <w10:wrap anchorx="page" anchory="page"/>
        </v:shape>
      </w:pict>
    </w:r>
    <w:r>
      <w:pict w14:anchorId="790C9D2F">
        <v:shape id="_x0000_s1029" type="#_x0000_t202" style="position:absolute;margin-left:757.45pt;margin-top:589.25pt;width:10.45pt;height:10.95pt;z-index:-16603648;mso-position-horizontal-relative:page;mso-position-vertical-relative:page" filled="f" stroked="f">
          <v:textbox inset="0,0,0,0">
            <w:txbxContent>
              <w:p w14:paraId="1E283E6E" w14:textId="77777777" w:rsidR="004F267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A3BE" w14:textId="77777777" w:rsidR="004F2677" w:rsidRDefault="00000000">
    <w:pPr>
      <w:pStyle w:val="BodyText"/>
      <w:spacing w:line="14" w:lineRule="auto"/>
    </w:pPr>
    <w:r>
      <w:pict w14:anchorId="56BAA9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pt;margin-top:589.15pt;width:238.75pt;height:11.1pt;z-index:-16602112;mso-position-horizontal-relative:page;mso-position-vertical-relative:page" filled="f" stroked="f">
          <v:textbox inset="0,0,0,0">
            <w:txbxContent>
              <w:p w14:paraId="136BE672" w14:textId="77777777" w:rsidR="004F2677" w:rsidRDefault="00000000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8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FINRA.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about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Megan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Doherty.</w:t>
                </w:r>
              </w:p>
            </w:txbxContent>
          </v:textbox>
          <w10:wrap anchorx="page" anchory="page"/>
        </v:shape>
      </w:pict>
    </w:r>
    <w:r>
      <w:pict w14:anchorId="52177E49">
        <v:shape id="_x0000_s1025" type="#_x0000_t202" style="position:absolute;margin-left:757.45pt;margin-top:589.25pt;width:10.45pt;height:10.95pt;z-index:-16601600;mso-position-horizontal-relative:page;mso-position-vertical-relative:page" filled="f" stroked="f">
          <v:textbox inset="0,0,0,0">
            <w:txbxContent>
              <w:p w14:paraId="628122A5" w14:textId="77777777" w:rsidR="004F267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876F" w14:textId="77777777" w:rsidR="00EA437D" w:rsidRDefault="00EA437D">
      <w:r>
        <w:separator/>
      </w:r>
    </w:p>
  </w:footnote>
  <w:footnote w:type="continuationSeparator" w:id="0">
    <w:p w14:paraId="666BE8C3" w14:textId="77777777" w:rsidR="00EA437D" w:rsidRDefault="00EA4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8F0B" w14:textId="77777777" w:rsidR="004F2677" w:rsidRDefault="00000000">
    <w:pPr>
      <w:pStyle w:val="BodyText"/>
      <w:spacing w:line="14" w:lineRule="auto"/>
    </w:pPr>
    <w:r>
      <w:pict w14:anchorId="5FE0E43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.65pt;margin-top:8.3pt;width:96.7pt;height:10.95pt;z-index:-16613888;mso-position-horizontal-relative:page;mso-position-vertical-relative:page" filled="f" stroked="f">
          <v:textbox inset="0,0,0,0">
            <w:txbxContent>
              <w:p w14:paraId="38FE8700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6699"/>
                      <w:sz w:val="16"/>
                    </w:rPr>
                    <w:t>www.finra.org/brokercheck</w:t>
                  </w:r>
                </w:hyperlink>
              </w:p>
            </w:txbxContent>
          </v:textbox>
          <w10:wrap anchorx="page" anchory="page"/>
        </v:shape>
      </w:pict>
    </w:r>
    <w:r>
      <w:pict w14:anchorId="51A02045">
        <v:shape id="_x0000_s1046" type="#_x0000_t202" style="position:absolute;margin-left:706.5pt;margin-top:8.55pt;width:55.3pt;height:10.95pt;z-index:-16613376;mso-position-horizontal-relative:page;mso-position-vertical-relative:page" filled="f" stroked="f">
          <v:textbox inset="0,0,0,0">
            <w:txbxContent>
              <w:p w14:paraId="3AB61096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>
                    <w:rPr>
                      <w:color w:val="006699"/>
                      <w:sz w:val="16"/>
                    </w:rPr>
                    <w:t>User</w:t>
                  </w:r>
                  <w:r>
                    <w:rPr>
                      <w:color w:val="006699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6699"/>
                      <w:sz w:val="16"/>
                    </w:rPr>
                    <w:t>Guidance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3EDE" w14:textId="77777777" w:rsidR="004F2677" w:rsidRDefault="00000000">
    <w:pPr>
      <w:pStyle w:val="BodyText"/>
      <w:spacing w:line="14" w:lineRule="auto"/>
    </w:pPr>
    <w:r>
      <w:pict w14:anchorId="194A34A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.65pt;margin-top:8.3pt;width:96.7pt;height:10.95pt;z-index:-16611840;mso-position-horizontal-relative:page;mso-position-vertical-relative:page" filled="f" stroked="f">
          <v:textbox inset="0,0,0,0">
            <w:txbxContent>
              <w:p w14:paraId="5B89D29A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6699"/>
                      <w:sz w:val="16"/>
                    </w:rPr>
                    <w:t>www.finra.org/brokercheck</w:t>
                  </w:r>
                </w:hyperlink>
              </w:p>
            </w:txbxContent>
          </v:textbox>
          <w10:wrap anchorx="page" anchory="page"/>
        </v:shape>
      </w:pict>
    </w:r>
    <w:r>
      <w:pict w14:anchorId="4ED23971">
        <v:shape id="_x0000_s1042" type="#_x0000_t202" style="position:absolute;margin-left:706.5pt;margin-top:8.55pt;width:55.3pt;height:10.95pt;z-index:-16611328;mso-position-horizontal-relative:page;mso-position-vertical-relative:page" filled="f" stroked="f">
          <v:textbox inset="0,0,0,0">
            <w:txbxContent>
              <w:p w14:paraId="1E23B7F7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>
                    <w:rPr>
                      <w:color w:val="006699"/>
                      <w:sz w:val="16"/>
                    </w:rPr>
                    <w:t>User</w:t>
                  </w:r>
                  <w:r>
                    <w:rPr>
                      <w:color w:val="006699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6699"/>
                      <w:sz w:val="16"/>
                    </w:rPr>
                    <w:t>Guidance</w:t>
                  </w:r>
                </w:hyperlink>
              </w:p>
            </w:txbxContent>
          </v:textbox>
          <w10:wrap anchorx="page" anchory="page"/>
        </v:shape>
      </w:pict>
    </w:r>
    <w:r>
      <w:pict w14:anchorId="71F270ED">
        <v:shape id="_x0000_s1041" type="#_x0000_t202" style="position:absolute;margin-left:18.25pt;margin-top:31.05pt;width:133.4pt;height:16.55pt;z-index:-16610816;mso-position-horizontal-relative:page;mso-position-vertical-relative:page" filled="f" stroked="f">
          <v:textbox inset="0,0,0,0">
            <w:txbxContent>
              <w:p w14:paraId="6E90ABA1" w14:textId="77777777" w:rsidR="004F2677" w:rsidRDefault="00000000">
                <w:pPr>
                  <w:spacing w:before="11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Broker</w:t>
                </w:r>
                <w:r>
                  <w:rPr>
                    <w:rFonts w:ascii="Arial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Qualifications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E2F7" w14:textId="77777777" w:rsidR="004F267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707200" behindDoc="1" locked="0" layoutInCell="1" allowOverlap="1" wp14:anchorId="3AA07DEC" wp14:editId="3A0B90C4">
          <wp:simplePos x="0" y="0"/>
          <wp:positionH relativeFrom="page">
            <wp:posOffset>8582152</wp:posOffset>
          </wp:positionH>
          <wp:positionV relativeFrom="page">
            <wp:posOffset>380365</wp:posOffset>
          </wp:positionV>
          <wp:extent cx="1095502" cy="390525"/>
          <wp:effectExtent l="0" t="0" r="0" b="0"/>
          <wp:wrapNone/>
          <wp:docPr id="2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502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BD745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.65pt;margin-top:8.3pt;width:96.7pt;height:10.95pt;z-index:-16608768;mso-position-horizontal-relative:page;mso-position-vertical-relative:page" filled="f" stroked="f">
          <v:textbox inset="0,0,0,0">
            <w:txbxContent>
              <w:p w14:paraId="2F293F5B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>
                    <w:rPr>
                      <w:color w:val="006699"/>
                      <w:sz w:val="16"/>
                    </w:rPr>
                    <w:t>www.finra.org/brokercheck</w:t>
                  </w:r>
                </w:hyperlink>
              </w:p>
            </w:txbxContent>
          </v:textbox>
          <w10:wrap anchorx="page" anchory="page"/>
        </v:shape>
      </w:pict>
    </w:r>
    <w:r>
      <w:pict w14:anchorId="4725E05D">
        <v:shape id="_x0000_s1037" type="#_x0000_t202" style="position:absolute;margin-left:706.5pt;margin-top:8.55pt;width:55.3pt;height:10.95pt;z-index:-16608256;mso-position-horizontal-relative:page;mso-position-vertical-relative:page" filled="f" stroked="f">
          <v:textbox inset="0,0,0,0">
            <w:txbxContent>
              <w:p w14:paraId="5B3BED55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3">
                  <w:r>
                    <w:rPr>
                      <w:color w:val="006699"/>
                      <w:sz w:val="16"/>
                    </w:rPr>
                    <w:t>User</w:t>
                  </w:r>
                  <w:r>
                    <w:rPr>
                      <w:color w:val="006699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6699"/>
                      <w:sz w:val="16"/>
                    </w:rPr>
                    <w:t>Guidance</w:t>
                  </w:r>
                </w:hyperlink>
              </w:p>
            </w:txbxContent>
          </v:textbox>
          <w10:wrap anchorx="page" anchory="page"/>
        </v:shape>
      </w:pict>
    </w:r>
    <w:r>
      <w:pict w14:anchorId="131D1BB1">
        <v:shape id="_x0000_s1036" type="#_x0000_t202" style="position:absolute;margin-left:18.25pt;margin-top:25.75pt;width:133.4pt;height:16.55pt;z-index:-16607744;mso-position-horizontal-relative:page;mso-position-vertical-relative:page" filled="f" stroked="f">
          <v:textbox inset="0,0,0,0">
            <w:txbxContent>
              <w:p w14:paraId="758C972E" w14:textId="77777777" w:rsidR="004F2677" w:rsidRDefault="00000000">
                <w:pPr>
                  <w:spacing w:before="11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Broker</w:t>
                </w:r>
                <w:r>
                  <w:rPr>
                    <w:rFonts w:ascii="Arial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Qualifications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B705" w14:textId="77777777" w:rsidR="004F267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710272" behindDoc="1" locked="0" layoutInCell="1" allowOverlap="1" wp14:anchorId="67B1C602" wp14:editId="2A062FD7">
          <wp:simplePos x="0" y="0"/>
          <wp:positionH relativeFrom="page">
            <wp:posOffset>8594470</wp:posOffset>
          </wp:positionH>
          <wp:positionV relativeFrom="page">
            <wp:posOffset>496951</wp:posOffset>
          </wp:positionV>
          <wp:extent cx="1095375" cy="39052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3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66214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.65pt;margin-top:8.3pt;width:96.7pt;height:10.95pt;z-index:-16605696;mso-position-horizontal-relative:page;mso-position-vertical-relative:page" filled="f" stroked="f">
          <v:textbox inset="0,0,0,0">
            <w:txbxContent>
              <w:p w14:paraId="762415A4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>
                    <w:rPr>
                      <w:color w:val="006699"/>
                      <w:sz w:val="16"/>
                    </w:rPr>
                    <w:t>www.finra.org/brokercheck</w:t>
                  </w:r>
                </w:hyperlink>
              </w:p>
            </w:txbxContent>
          </v:textbox>
          <w10:wrap anchorx="page" anchory="page"/>
        </v:shape>
      </w:pict>
    </w:r>
    <w:r>
      <w:pict w14:anchorId="4B174FEC">
        <v:shape id="_x0000_s1032" type="#_x0000_t202" style="position:absolute;margin-left:706.5pt;margin-top:8.55pt;width:55.3pt;height:10.95pt;z-index:-16605184;mso-position-horizontal-relative:page;mso-position-vertical-relative:page" filled="f" stroked="f">
          <v:textbox inset="0,0,0,0">
            <w:txbxContent>
              <w:p w14:paraId="1C47D0AE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3">
                  <w:r>
                    <w:rPr>
                      <w:color w:val="006699"/>
                      <w:sz w:val="16"/>
                    </w:rPr>
                    <w:t>User</w:t>
                  </w:r>
                  <w:r>
                    <w:rPr>
                      <w:color w:val="006699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6699"/>
                      <w:sz w:val="16"/>
                    </w:rPr>
                    <w:t>Guidance</w:t>
                  </w:r>
                </w:hyperlink>
              </w:p>
            </w:txbxContent>
          </v:textbox>
          <w10:wrap anchorx="page" anchory="page"/>
        </v:shape>
      </w:pict>
    </w:r>
    <w:r>
      <w:pict w14:anchorId="5861F43D">
        <v:shape id="_x0000_s1031" type="#_x0000_t202" style="position:absolute;margin-left:18.9pt;margin-top:29.45pt;width:133.4pt;height:16.55pt;z-index:-16604672;mso-position-horizontal-relative:page;mso-position-vertical-relative:page" filled="f" stroked="f">
          <v:textbox inset="0,0,0,0">
            <w:txbxContent>
              <w:p w14:paraId="239903D8" w14:textId="77777777" w:rsidR="004F2677" w:rsidRDefault="00000000">
                <w:pPr>
                  <w:spacing w:before="11"/>
                  <w:ind w:left="20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Broker</w:t>
                </w:r>
                <w:r>
                  <w:rPr>
                    <w:rFonts w:ascii="Arial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sz w:val="26"/>
                  </w:rPr>
                  <w:t>Qualifications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3098" w14:textId="77777777" w:rsidR="004F2677" w:rsidRDefault="00000000">
    <w:pPr>
      <w:pStyle w:val="BodyText"/>
      <w:spacing w:line="14" w:lineRule="auto"/>
    </w:pPr>
    <w:r>
      <w:pict w14:anchorId="73F712A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.65pt;margin-top:8.3pt;width:96.7pt;height:10.95pt;z-index:-16603136;mso-position-horizontal-relative:page;mso-position-vertical-relative:page" filled="f" stroked="f">
          <v:textbox inset="0,0,0,0">
            <w:txbxContent>
              <w:p w14:paraId="72AB11D8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6699"/>
                      <w:sz w:val="16"/>
                    </w:rPr>
                    <w:t>www.finra.org/brokercheck</w:t>
                  </w:r>
                </w:hyperlink>
              </w:p>
            </w:txbxContent>
          </v:textbox>
          <w10:wrap anchorx="page" anchory="page"/>
        </v:shape>
      </w:pict>
    </w:r>
    <w:r>
      <w:pict w14:anchorId="68927C62">
        <v:shape id="_x0000_s1027" type="#_x0000_t202" style="position:absolute;margin-left:706.5pt;margin-top:8.55pt;width:55.3pt;height:10.95pt;z-index:-16602624;mso-position-horizontal-relative:page;mso-position-vertical-relative:page" filled="f" stroked="f">
          <v:textbox inset="0,0,0,0">
            <w:txbxContent>
              <w:p w14:paraId="369BD807" w14:textId="77777777" w:rsidR="004F2677" w:rsidRDefault="00000000">
                <w:pPr>
                  <w:spacing w:before="14"/>
                  <w:ind w:left="20"/>
                  <w:rPr>
                    <w:sz w:val="16"/>
                  </w:rPr>
                </w:pPr>
                <w:hyperlink r:id="rId2">
                  <w:r>
                    <w:rPr>
                      <w:color w:val="006699"/>
                      <w:sz w:val="16"/>
                    </w:rPr>
                    <w:t>User</w:t>
                  </w:r>
                  <w:r>
                    <w:rPr>
                      <w:color w:val="006699"/>
                      <w:spacing w:val="-6"/>
                      <w:sz w:val="16"/>
                    </w:rPr>
                    <w:t xml:space="preserve"> </w:t>
                  </w:r>
                  <w:r>
                    <w:rPr>
                      <w:color w:val="006699"/>
                      <w:sz w:val="16"/>
                    </w:rPr>
                    <w:t>Guidance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D34"/>
    <w:multiLevelType w:val="hybridMultilevel"/>
    <w:tmpl w:val="7460E252"/>
    <w:lvl w:ilvl="0" w:tplc="DF347A96">
      <w:numFmt w:val="bullet"/>
      <w:lvlText w:val=""/>
      <w:lvlJc w:val="left"/>
      <w:pPr>
        <w:ind w:left="88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584112A">
      <w:numFmt w:val="bullet"/>
      <w:lvlText w:val="o"/>
      <w:lvlJc w:val="left"/>
      <w:pPr>
        <w:ind w:left="1607" w:hanging="24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FCC1EE6">
      <w:numFmt w:val="bullet"/>
      <w:lvlText w:val="•"/>
      <w:lvlJc w:val="left"/>
      <w:pPr>
        <w:ind w:left="2644" w:hanging="240"/>
      </w:pPr>
      <w:rPr>
        <w:rFonts w:hint="default"/>
        <w:lang w:val="en-US" w:eastAsia="en-US" w:bidi="ar-SA"/>
      </w:rPr>
    </w:lvl>
    <w:lvl w:ilvl="3" w:tplc="B73AA05A">
      <w:numFmt w:val="bullet"/>
      <w:lvlText w:val="•"/>
      <w:lvlJc w:val="left"/>
      <w:pPr>
        <w:ind w:left="3688" w:hanging="240"/>
      </w:pPr>
      <w:rPr>
        <w:rFonts w:hint="default"/>
        <w:lang w:val="en-US" w:eastAsia="en-US" w:bidi="ar-SA"/>
      </w:rPr>
    </w:lvl>
    <w:lvl w:ilvl="4" w:tplc="3342BD8C">
      <w:numFmt w:val="bullet"/>
      <w:lvlText w:val="•"/>
      <w:lvlJc w:val="left"/>
      <w:pPr>
        <w:ind w:left="4733" w:hanging="240"/>
      </w:pPr>
      <w:rPr>
        <w:rFonts w:hint="default"/>
        <w:lang w:val="en-US" w:eastAsia="en-US" w:bidi="ar-SA"/>
      </w:rPr>
    </w:lvl>
    <w:lvl w:ilvl="5" w:tplc="42285DF6">
      <w:numFmt w:val="bullet"/>
      <w:lvlText w:val="•"/>
      <w:lvlJc w:val="left"/>
      <w:pPr>
        <w:ind w:left="5777" w:hanging="240"/>
      </w:pPr>
      <w:rPr>
        <w:rFonts w:hint="default"/>
        <w:lang w:val="en-US" w:eastAsia="en-US" w:bidi="ar-SA"/>
      </w:rPr>
    </w:lvl>
    <w:lvl w:ilvl="6" w:tplc="253E199A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7" w:tplc="9DBC9DFE">
      <w:numFmt w:val="bullet"/>
      <w:lvlText w:val="•"/>
      <w:lvlJc w:val="left"/>
      <w:pPr>
        <w:ind w:left="7866" w:hanging="240"/>
      </w:pPr>
      <w:rPr>
        <w:rFonts w:hint="default"/>
        <w:lang w:val="en-US" w:eastAsia="en-US" w:bidi="ar-SA"/>
      </w:rPr>
    </w:lvl>
    <w:lvl w:ilvl="8" w:tplc="C936C20E">
      <w:numFmt w:val="bullet"/>
      <w:lvlText w:val="•"/>
      <w:lvlJc w:val="left"/>
      <w:pPr>
        <w:ind w:left="8911" w:hanging="240"/>
      </w:pPr>
      <w:rPr>
        <w:rFonts w:hint="default"/>
        <w:lang w:val="en-US" w:eastAsia="en-US" w:bidi="ar-SA"/>
      </w:rPr>
    </w:lvl>
  </w:abstractNum>
  <w:num w:numId="1" w16cid:durableId="20180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22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2677"/>
    <w:rsid w:val="0022477F"/>
    <w:rsid w:val="004F2677"/>
    <w:rsid w:val="007976F3"/>
    <w:rsid w:val="00AE7918"/>
    <w:rsid w:val="00B90351"/>
    <w:rsid w:val="00D25C23"/>
    <w:rsid w:val="00E3009A"/>
    <w:rsid w:val="00E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5"/>
    <o:shapelayout v:ext="edit">
      <o:idmap v:ext="edit" data="2"/>
    </o:shapelayout>
  </w:shapeDefaults>
  <w:decimalSymbol w:val="."/>
  <w:listSeparator w:val=","/>
  <w14:docId w14:val="03AD5EFB"/>
  <w15:docId w15:val="{CF263DE6-002B-45EA-88B8-D903AC50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87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887" w:hanging="360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rokercheck.finra.org/Support/Terms" TargetMode="Externa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openxmlformats.org/officeDocument/2006/relationships/footer" Target="footer4.xml"/><Relationship Id="rId21" Type="http://schemas.openxmlformats.org/officeDocument/2006/relationships/footer" Target="footer1.xml"/><Relationship Id="rId34" Type="http://schemas.openxmlformats.org/officeDocument/2006/relationships/footer" Target="footer3.xml"/><Relationship Id="rId42" Type="http://schemas.openxmlformats.org/officeDocument/2006/relationships/footer" Target="foot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finra.org/" TargetMode="External"/><Relationship Id="rId20" Type="http://schemas.openxmlformats.org/officeDocument/2006/relationships/header" Target="header1.xml"/><Relationship Id="rId29" Type="http://schemas.openxmlformats.org/officeDocument/2006/relationships/image" Target="media/image13.png"/><Relationship Id="rId41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nra.org/Investors/ToolsCalculators/BrokerCheck/P45541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://www.finra.org/brokerqualifications/registeredrep/" TargetMode="External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hyperlink" Target="http://www.finra.org/brokercheck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hyperlink" Target="https://www.AdviserInfo.sec.gov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inra.org/bc-alert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3.xml"/><Relationship Id="rId38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nra.org/brokercheck_reports" TargetMode="External"/><Relationship Id="rId1" Type="http://schemas.openxmlformats.org/officeDocument/2006/relationships/hyperlink" Target="http://www.finra.org/brokercheck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nra.org/brokercheck_reports" TargetMode="External"/><Relationship Id="rId1" Type="http://schemas.openxmlformats.org/officeDocument/2006/relationships/hyperlink" Target="http://www.finra.org/brokercheck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inra.org/brokercheck_reports" TargetMode="External"/><Relationship Id="rId2" Type="http://schemas.openxmlformats.org/officeDocument/2006/relationships/hyperlink" Target="http://www.finra.org/brokercheck" TargetMode="External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inra.org/brokercheck_reports" TargetMode="External"/><Relationship Id="rId2" Type="http://schemas.openxmlformats.org/officeDocument/2006/relationships/hyperlink" Target="http://www.finra.org/brokercheck" TargetMode="External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inra.org/brokercheck_reports" TargetMode="External"/><Relationship Id="rId1" Type="http://schemas.openxmlformats.org/officeDocument/2006/relationships/hyperlink" Target="http://www.finra.org/broker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</dc:creator>
  <cp:lastModifiedBy>Harmony</cp:lastModifiedBy>
  <cp:revision>2</cp:revision>
  <dcterms:created xsi:type="dcterms:W3CDTF">2022-10-02T23:16:00Z</dcterms:created>
  <dcterms:modified xsi:type="dcterms:W3CDTF">2022-10-02T23:16:00Z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2022-10-02T00:00:00Z</vt:filetime>
  </property>
</Properties>
</file>