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8251135" w:displacedByCustomXml="next"/>
    <w:bookmarkEnd w:id="0" w:displacedByCustomXml="next"/>
    <w:sdt>
      <w:sdtPr>
        <w:rPr>
          <w:rFonts w:ascii="Times New Roman" w:hAnsi="Times New Roman" w:cs="Times New Roman"/>
          <w:color w:val="000000" w:themeColor="text1"/>
        </w:rPr>
        <w:id w:val="-17765895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D2211" w:rsidRPr="003D2211" w:rsidRDefault="003D2211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DE5DB3B18CA840D5929AD7E1AF8DE9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D2211" w:rsidRPr="003D2211" w:rsidRDefault="003D221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80"/>
                  <w:szCs w:val="80"/>
                </w:rPr>
              </w:pPr>
              <w:r w:rsidRPr="003D2211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Examen practico1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alias w:val="Subtítulo"/>
            <w:tag w:val=""/>
            <w:id w:val="328029620"/>
            <w:placeholder>
              <w:docPart w:val="4CEA950C6CAE4D23AB7AB992553185A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D2211" w:rsidRPr="003D2211" w:rsidRDefault="003D2211">
              <w:pPr>
                <w:pStyle w:val="Sinespaciad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3D2211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Aplicación de Metodologías Agiles y Control de Calidad del Software.</w:t>
              </w:r>
            </w:p>
          </w:sdtContent>
        </w:sdt>
        <w:p w:rsidR="003D2211" w:rsidRPr="003D2211" w:rsidRDefault="003D2211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D2211" w:rsidRDefault="003D22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26 de septiembre de 2024</w:t>
                                    </w:r>
                                  </w:p>
                                </w:sdtContent>
                              </w:sdt>
                              <w:p w:rsidR="003D2211" w:rsidRDefault="003D22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ITCA FEPADE MEGATEC ZACATECOLUCA</w:t>
                                    </w:r>
                                  </w:sdtContent>
                                </w:sdt>
                              </w:p>
                              <w:p w:rsidR="003D2211" w:rsidRDefault="003D22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2211" w:rsidRDefault="003D22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26 de septiembre de 2024</w:t>
                              </w:r>
                            </w:p>
                          </w:sdtContent>
                        </w:sdt>
                        <w:p w:rsidR="003D2211" w:rsidRDefault="003D22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ITCA FEPADE MEGATEC ZACATECOLUCA</w:t>
                              </w:r>
                            </w:sdtContent>
                          </w:sdt>
                        </w:p>
                        <w:p w:rsidR="003D2211" w:rsidRDefault="003D22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D2211" w:rsidRPr="003D2211" w:rsidRDefault="003D2211">
          <w:pPr>
            <w:rPr>
              <w:rFonts w:ascii="Times New Roman" w:hAnsi="Times New Roman" w:cs="Times New Roman"/>
              <w:color w:val="000000" w:themeColor="text1"/>
            </w:rPr>
          </w:pP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909320</wp:posOffset>
                    </wp:positionH>
                    <wp:positionV relativeFrom="paragraph">
                      <wp:posOffset>366395</wp:posOffset>
                    </wp:positionV>
                    <wp:extent cx="4086225" cy="2257425"/>
                    <wp:effectExtent l="0" t="0" r="28575" b="2857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6225" cy="2257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  <w:t>Maestro:</w:t>
                                </w: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 xml:space="preserve"> Lic. Heber Ernesto Mijango Vasquez.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  <w:t>Estudiantes: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>Melissa Gabriela Cordero Diaz.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>Henri Ernesto Diaz Castro.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  <w:t>Grupo:</w:t>
                                </w: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>DSW21B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3" o:spid="_x0000_s1027" type="#_x0000_t202" style="position:absolute;margin-left:71.6pt;margin-top:28.85pt;width:321.75pt;height:17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" fillcolor="white [3201]" strokeweight=".5pt">
                    <v:textbox>
                      <w:txbxContent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  <w:t>Maestro:</w:t>
                          </w: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 xml:space="preserve"> Lic. Heber Ernesto Mijango Vasquez.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  <w:t>Estudiantes: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>Melissa Gabriela Cordero Diaz.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>Henri Ernesto Diaz Castro.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  <w:t>Grupo:</w:t>
                          </w: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>DSW21B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D2211">
            <w:rPr>
              <w:rFonts w:ascii="Times New Roman" w:hAnsi="Times New Roman" w:cs="Times New Roman"/>
              <w:color w:val="000000" w:themeColor="text1"/>
            </w:rPr>
            <w:br w:type="page"/>
          </w:r>
        </w:p>
      </w:sdtContent>
    </w:sdt>
    <w:p w:rsidR="00EF6E62" w:rsidRDefault="00976AFD" w:rsidP="00976AFD">
      <w:pPr>
        <w:pStyle w:val="Estilo1"/>
      </w:pPr>
      <w:r>
        <w:lastRenderedPageBreak/>
        <w:t>¿Qué actividades se realizarán en el primer esprint?</w:t>
      </w:r>
    </w:p>
    <w:p w:rsidR="00976AFD" w:rsidRPr="00976AFD" w:rsidRDefault="00976AFD" w:rsidP="00976A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76AFD">
        <w:rPr>
          <w:rFonts w:ascii="Times New Roman" w:hAnsi="Times New Roman" w:cs="Times New Roman"/>
          <w:lang w:val="es-ES"/>
        </w:rPr>
        <w:t>Definir el objetivo del sprint.</w:t>
      </w:r>
    </w:p>
    <w:p w:rsidR="00976AFD" w:rsidRPr="00976AFD" w:rsidRDefault="00976AFD" w:rsidP="00976A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76AFD">
        <w:rPr>
          <w:rFonts w:ascii="Times New Roman" w:hAnsi="Times New Roman" w:cs="Times New Roman"/>
          <w:lang w:val="es-ES"/>
        </w:rPr>
        <w:t>Planificación.</w:t>
      </w:r>
    </w:p>
    <w:p w:rsidR="00976AFD" w:rsidRDefault="00976AFD" w:rsidP="00976A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76AFD">
        <w:rPr>
          <w:rFonts w:ascii="Times New Roman" w:hAnsi="Times New Roman" w:cs="Times New Roman"/>
          <w:lang w:val="es-ES"/>
        </w:rPr>
        <w:t>Inicio de la documentación</w:t>
      </w:r>
    </w:p>
    <w:p w:rsidR="00EF258B" w:rsidRDefault="00EF258B" w:rsidP="00EF258B">
      <w:pPr>
        <w:pStyle w:val="Prrafodelista"/>
        <w:rPr>
          <w:rFonts w:ascii="Times New Roman" w:hAnsi="Times New Roman" w:cs="Times New Roman"/>
          <w:lang w:val="es-ES"/>
        </w:rPr>
      </w:pPr>
    </w:p>
    <w:p w:rsidR="00EF258B" w:rsidRPr="00976AFD" w:rsidRDefault="00EF258B" w:rsidP="00EF258B">
      <w:pPr>
        <w:pStyle w:val="Estilo1"/>
      </w:pPr>
      <w:r w:rsidRPr="00976AFD">
        <w:t>Historias de Usuarios</w:t>
      </w: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noProof/>
        </w:rPr>
        <w:drawing>
          <wp:anchor distT="0" distB="0" distL="114300" distR="114300" simplePos="0" relativeHeight="251665408" behindDoc="0" locked="0" layoutInCell="1" allowOverlap="1" wp14:anchorId="32F7BAC4" wp14:editId="64C4C618">
            <wp:simplePos x="0" y="0"/>
            <wp:positionH relativeFrom="margin">
              <wp:posOffset>66675</wp:posOffset>
            </wp:positionH>
            <wp:positionV relativeFrom="margin">
              <wp:posOffset>1575435</wp:posOffset>
            </wp:positionV>
            <wp:extent cx="1206500" cy="12134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a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00" b="92935" l="5435" r="96196">
                                  <a14:foregroundMark x1="27391" y1="21304" x2="27391" y2="21304"/>
                                  <a14:foregroundMark x1="24891" y1="81304" x2="8043" y2="46196"/>
                                  <a14:foregroundMark x1="8043" y1="46196" x2="48043" y2="15652"/>
                                  <a14:foregroundMark x1="48043" y1="15652" x2="80217" y2="69348"/>
                                  <a14:foregroundMark x1="84239" y1="51087" x2="69348" y2="14130"/>
                                  <a14:foregroundMark x1="69348" y1="14130" x2="29674" y2="12935"/>
                                  <a14:foregroundMark x1="29674" y1="12935" x2="7935" y2="56413"/>
                                  <a14:foregroundMark x1="7935" y1="56413" x2="33696" y2="90109"/>
                                  <a14:foregroundMark x1="33696" y1="90109" x2="75435" y2="85543"/>
                                  <a14:foregroundMark x1="75435" y1="85543" x2="93261" y2="50761"/>
                                  <a14:foregroundMark x1="93261" y1="50761" x2="83696" y2="24239"/>
                                  <a14:foregroundMark x1="64348" y1="8913" x2="34348" y2="6957"/>
                                  <a14:foregroundMark x1="5435" y1="36630" x2="6957" y2="62500"/>
                                  <a14:foregroundMark x1="68261" y1="92717" x2="37935" y2="93152"/>
                                  <a14:foregroundMark x1="94674" y1="63913" x2="96196" y2="40109"/>
                                  <a14:foregroundMark x1="64348" y1="9891" x2="40870" y2="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72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Sistema de ingreso de notas</w:t>
      </w:r>
      <w:r w:rsidRPr="00955972">
        <w:rPr>
          <w:rFonts w:ascii="Arial" w:hAnsi="Arial" w:cs="Arial"/>
          <w:b/>
          <w:bCs/>
          <w:sz w:val="24"/>
          <w:szCs w:val="24"/>
        </w:rPr>
        <w:t>)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</w:rPr>
      </w:pPr>
      <w:r w:rsidRPr="00955972">
        <w:rPr>
          <w:rFonts w:ascii="Arial" w:hAnsi="Arial" w:cs="Arial"/>
        </w:rPr>
        <w:t xml:space="preserve">       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</w:rPr>
        <w:t xml:space="preserve"> </w:t>
      </w:r>
      <w:r w:rsidRPr="00955972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955972">
        <w:rPr>
          <w:rFonts w:ascii="Arial" w:hAnsi="Arial" w:cs="Arial"/>
          <w:sz w:val="24"/>
          <w:szCs w:val="24"/>
        </w:rPr>
        <w:t xml:space="preserve">Yo Melissa Díaz (Maestro </w:t>
      </w:r>
      <w:proofErr w:type="spellStart"/>
      <w:r w:rsidRPr="00955972">
        <w:rPr>
          <w:rFonts w:ascii="Arial" w:hAnsi="Arial" w:cs="Arial"/>
          <w:sz w:val="24"/>
          <w:szCs w:val="24"/>
        </w:rPr>
        <w:t>scrom</w:t>
      </w:r>
      <w:proofErr w:type="spellEnd"/>
      <w:r w:rsidRPr="00955972">
        <w:rPr>
          <w:rFonts w:ascii="Arial" w:hAnsi="Arial" w:cs="Arial"/>
          <w:sz w:val="24"/>
          <w:szCs w:val="24"/>
        </w:rPr>
        <w:t xml:space="preserve">), como usuario final del </w:t>
      </w:r>
      <w:r>
        <w:rPr>
          <w:rFonts w:ascii="Arial" w:hAnsi="Arial" w:cs="Arial"/>
          <w:sz w:val="24"/>
          <w:szCs w:val="24"/>
        </w:rPr>
        <w:t>sistema</w:t>
      </w:r>
      <w:r w:rsidRPr="00955972">
        <w:rPr>
          <w:rFonts w:ascii="Arial" w:hAnsi="Arial" w:cs="Arial"/>
          <w:sz w:val="24"/>
          <w:szCs w:val="24"/>
        </w:rPr>
        <w:t xml:space="preserve">. 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Quiero: </w:t>
      </w:r>
      <w:r w:rsidRPr="00955972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sistema de ingreso de notas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>Para:</w:t>
      </w:r>
      <w:r w:rsidRPr="009559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Guardar las notas de los alumnos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Criterios de Aceptación 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El Siste</w:t>
      </w:r>
      <w:r>
        <w:rPr>
          <w:rFonts w:ascii="Arial" w:hAnsi="Arial" w:cs="Arial"/>
          <w:sz w:val="24"/>
          <w:szCs w:val="24"/>
        </w:rPr>
        <w:t>ma mostrara una pantalla para registrar(guardar) las notas de los alumnos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Obtención de información: E</w:t>
      </w:r>
      <w:r>
        <w:rPr>
          <w:rFonts w:ascii="Arial" w:hAnsi="Arial" w:cs="Arial"/>
          <w:sz w:val="24"/>
          <w:szCs w:val="24"/>
        </w:rPr>
        <w:t>l sistema pedirá que seleccione información como; la opción de estudio y el año que se está cursando (primero o segundo)</w:t>
      </w:r>
      <w:r w:rsidRPr="009559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También pedirá que ingrese la calificación de la nota 1, nota2, nota3, nota4, y el promedio final. 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Debe estar conectado a la base de datos.</w:t>
      </w:r>
    </w:p>
    <w:p w:rsidR="00EF258B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El sistema mostrara un mensaje de alerta de campo vacío.</w:t>
      </w:r>
    </w:p>
    <w:p w:rsidR="00EF258B" w:rsidRPr="00E00EFB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Se mostrará un botón para </w:t>
      </w:r>
      <w:r>
        <w:rPr>
          <w:rFonts w:ascii="Arial" w:hAnsi="Arial" w:cs="Arial"/>
          <w:sz w:val="24"/>
          <w:szCs w:val="24"/>
        </w:rPr>
        <w:t>guardar</w:t>
      </w:r>
      <w:r w:rsidRPr="00955972">
        <w:rPr>
          <w:rFonts w:ascii="Arial" w:hAnsi="Arial" w:cs="Arial"/>
          <w:sz w:val="24"/>
          <w:szCs w:val="24"/>
        </w:rPr>
        <w:t xml:space="preserve"> la información.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Se mostrará un botón para editar la información.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Cerrar cesión.</w:t>
      </w:r>
    </w:p>
    <w:p w:rsidR="00EF258B" w:rsidRDefault="00EF258B" w:rsidP="00EF258B">
      <w:pPr>
        <w:rPr>
          <w:rFonts w:ascii="Times New Roman" w:hAnsi="Times New Roman"/>
          <w:b/>
          <w:sz w:val="24"/>
          <w:lang w:val="es-ES"/>
        </w:rPr>
      </w:pPr>
      <w:r>
        <w:br w:type="page"/>
      </w: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BF07F33" wp14:editId="044CCABB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1459865" cy="120586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870" b="95326" l="6522" r="95109">
                                  <a14:foregroundMark x1="11304" y1="33696" x2="50870" y2="10000"/>
                                  <a14:foregroundMark x1="50870" y1="10000" x2="81196" y2="40435"/>
                                  <a14:foregroundMark x1="81196" y1="40435" x2="68587" y2="80109"/>
                                  <a14:foregroundMark x1="68587" y1="80109" x2="22065" y2="67391"/>
                                  <a14:foregroundMark x1="22065" y1="67391" x2="12174" y2="33152"/>
                                  <a14:foregroundMark x1="90109" y1="62717" x2="53152" y2="87609"/>
                                  <a14:foregroundMark x1="53152" y1="87609" x2="19022" y2="65870"/>
                                  <a14:foregroundMark x1="19022" y1="65870" x2="34348" y2="22174"/>
                                  <a14:foregroundMark x1="34348" y1="22174" x2="72500" y2="23478"/>
                                  <a14:foregroundMark x1="72500" y1="23478" x2="89239" y2="64239"/>
                                  <a14:foregroundMark x1="92717" y1="47391" x2="72065" y2="14674"/>
                                  <a14:foregroundMark x1="72065" y1="14674" x2="37935" y2="7391"/>
                                  <a14:foregroundMark x1="37935" y1="7391" x2="8043" y2="33043"/>
                                  <a14:foregroundMark x1="8043" y1="33043" x2="13587" y2="73696"/>
                                  <a14:foregroundMark x1="13587" y1="73696" x2="47500" y2="92609"/>
                                  <a14:foregroundMark x1="47500" y1="92609" x2="82500" y2="79457"/>
                                  <a14:foregroundMark x1="82500" y1="79457" x2="92283" y2="49022"/>
                                  <a14:foregroundMark x1="93587" y1="63152" x2="82826" y2="22391"/>
                                  <a14:foregroundMark x1="82826" y1="22391" x2="50978" y2="5978"/>
                                  <a14:foregroundMark x1="50978" y1="5978" x2="35652" y2="7391"/>
                                  <a14:foregroundMark x1="93152" y1="60000" x2="95326" y2="46304"/>
                                  <a14:foregroundMark x1="9130" y1="66848" x2="6522" y2="42174"/>
                                  <a14:foregroundMark x1="65761" y1="89565" x2="51304" y2="953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>Historias de Usuario (Publicaciones)</w:t>
      </w: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Yo: </w:t>
      </w:r>
      <w:r w:rsidRPr="00955972">
        <w:rPr>
          <w:rFonts w:ascii="Arial" w:hAnsi="Arial" w:cs="Arial"/>
          <w:sz w:val="24"/>
          <w:szCs w:val="24"/>
        </w:rPr>
        <w:t>Henri Díaz P.P. como usuario final del</w:t>
      </w:r>
      <w:r>
        <w:rPr>
          <w:rFonts w:ascii="Arial" w:hAnsi="Arial" w:cs="Arial"/>
          <w:sz w:val="24"/>
          <w:szCs w:val="24"/>
        </w:rPr>
        <w:t xml:space="preserve"> registro de asistencias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Quiero: </w:t>
      </w:r>
      <w:r>
        <w:rPr>
          <w:rFonts w:ascii="Arial" w:hAnsi="Arial" w:cs="Arial"/>
          <w:sz w:val="24"/>
          <w:szCs w:val="24"/>
        </w:rPr>
        <w:t>Un sistema de registro de asistencias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>Para:</w:t>
      </w:r>
      <w:r w:rsidRPr="009559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asistencias de los alumnos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Criterios de Aceptación </w:t>
      </w:r>
    </w:p>
    <w:p w:rsidR="00EF258B" w:rsidRPr="00955972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El sistema mostrara una pantalla para realizar </w:t>
      </w:r>
      <w:r>
        <w:rPr>
          <w:rFonts w:ascii="Arial" w:hAnsi="Arial" w:cs="Arial"/>
          <w:sz w:val="24"/>
          <w:szCs w:val="24"/>
        </w:rPr>
        <w:t>los registros de asistencia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E00EF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Obtención de información, El sistema pedirá </w:t>
      </w:r>
      <w:r>
        <w:rPr>
          <w:rFonts w:ascii="Arial" w:hAnsi="Arial" w:cs="Arial"/>
          <w:sz w:val="24"/>
          <w:szCs w:val="24"/>
        </w:rPr>
        <w:t xml:space="preserve">que marque </w:t>
      </w:r>
      <w:r w:rsidRPr="00955972">
        <w:rPr>
          <w:rFonts w:ascii="Arial" w:hAnsi="Arial" w:cs="Arial"/>
          <w:sz w:val="24"/>
          <w:szCs w:val="24"/>
        </w:rPr>
        <w:t>información como</w:t>
      </w:r>
      <w:r>
        <w:rPr>
          <w:rFonts w:ascii="Arial" w:hAnsi="Arial" w:cs="Arial"/>
          <w:sz w:val="24"/>
          <w:szCs w:val="24"/>
        </w:rPr>
        <w:t>; la opción de estudio, el año que se está cursando y si el estudiante se hizo presente o no.</w:t>
      </w:r>
    </w:p>
    <w:p w:rsidR="00EF258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Debe estar conectado con la base de datos.</w:t>
      </w:r>
    </w:p>
    <w:p w:rsidR="00EF258B" w:rsidRPr="00E00EF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El sistema mostrara un mensaje de alerta de campo vacío.</w:t>
      </w:r>
    </w:p>
    <w:p w:rsidR="00EF258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Se muestra un botón para </w:t>
      </w:r>
      <w:r>
        <w:rPr>
          <w:rFonts w:ascii="Arial" w:hAnsi="Arial" w:cs="Arial"/>
          <w:sz w:val="24"/>
          <w:szCs w:val="24"/>
        </w:rPr>
        <w:t>guardar la información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Cerrar cesión.</w:t>
      </w:r>
    </w:p>
    <w:p w:rsidR="00E00EFB" w:rsidRPr="00EF258B" w:rsidRDefault="00E00EF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1A5F6E" w:rsidRDefault="001A5F6E">
      <w:pPr>
        <w:rPr>
          <w:rFonts w:ascii="Times New Roman" w:hAnsi="Times New Roman"/>
          <w:b/>
          <w:sz w:val="24"/>
          <w:lang w:val="es-ES"/>
        </w:rPr>
      </w:pPr>
      <w:r>
        <w:br w:type="page"/>
      </w:r>
    </w:p>
    <w:p w:rsidR="00976AFD" w:rsidRDefault="001A5F6E" w:rsidP="001A5F6E">
      <w:pPr>
        <w:pStyle w:val="Estilo1"/>
      </w:pPr>
      <w:r w:rsidRPr="001A5F6E">
        <w:lastRenderedPageBreak/>
        <w:t>Anexos</w:t>
      </w:r>
    </w:p>
    <w:p w:rsidR="001A5F6E" w:rsidRPr="001A5F6E" w:rsidRDefault="001A5F6E" w:rsidP="001A5F6E">
      <w:pPr>
        <w:pStyle w:val="Estilo1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1757680</wp:posOffset>
            </wp:positionV>
            <wp:extent cx="2819400" cy="1588686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09-26 1217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2819400" cy="1520929"/>
            <wp:effectExtent l="0" t="0" r="0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09-26 1215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F6E" w:rsidRDefault="001A5F6E" w:rsidP="00976AFD">
      <w:pPr>
        <w:pStyle w:val="Estilo1"/>
      </w:pPr>
    </w:p>
    <w:p w:rsidR="001A5F6E" w:rsidRDefault="001A5F6E">
      <w:pPr>
        <w:rPr>
          <w:rFonts w:ascii="Times New Roman" w:hAnsi="Times New Roman"/>
          <w:b/>
          <w:sz w:val="24"/>
          <w:lang w:val="es-ES"/>
        </w:rPr>
      </w:pPr>
      <w:r w:rsidRPr="001A5F6E">
        <w:drawing>
          <wp:anchor distT="0" distB="0" distL="114300" distR="114300" simplePos="0" relativeHeight="251669504" behindDoc="0" locked="0" layoutInCell="1" allowOverlap="1" wp14:anchorId="482CDF7B">
            <wp:simplePos x="0" y="0"/>
            <wp:positionH relativeFrom="column">
              <wp:posOffset>4445</wp:posOffset>
            </wp:positionH>
            <wp:positionV relativeFrom="paragraph">
              <wp:posOffset>232410</wp:posOffset>
            </wp:positionV>
            <wp:extent cx="5971540" cy="382524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76AFD" w:rsidRPr="00976AFD" w:rsidRDefault="001A5F6E" w:rsidP="00976AFD">
      <w:pPr>
        <w:pStyle w:val="Estilo1"/>
      </w:pPr>
      <w:bookmarkStart w:id="1" w:name="_GoBack"/>
      <w:bookmarkEnd w:id="1"/>
      <w:r w:rsidRPr="001A5F6E">
        <w:lastRenderedPageBreak/>
        <w:drawing>
          <wp:anchor distT="0" distB="0" distL="114300" distR="114300" simplePos="0" relativeHeight="251670528" behindDoc="0" locked="0" layoutInCell="1" allowOverlap="1" wp14:anchorId="37A493D9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971540" cy="3253740"/>
            <wp:effectExtent l="0" t="0" r="0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AFD" w:rsidRPr="00976AFD" w:rsidSect="003D2211">
      <w:pgSz w:w="12240" w:h="15840"/>
      <w:pgMar w:top="1701" w:right="1418" w:bottom="1418" w:left="1418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F08"/>
    <w:multiLevelType w:val="hybridMultilevel"/>
    <w:tmpl w:val="BCA6A60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E1953"/>
    <w:multiLevelType w:val="hybridMultilevel"/>
    <w:tmpl w:val="6A5E0F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81379"/>
    <w:multiLevelType w:val="hybridMultilevel"/>
    <w:tmpl w:val="5BC62B2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0A7B"/>
    <w:multiLevelType w:val="hybridMultilevel"/>
    <w:tmpl w:val="498874E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FD"/>
    <w:rsid w:val="001A5F6E"/>
    <w:rsid w:val="003D2211"/>
    <w:rsid w:val="007A4594"/>
    <w:rsid w:val="00976AFD"/>
    <w:rsid w:val="00A973F6"/>
    <w:rsid w:val="00E00EFB"/>
    <w:rsid w:val="00EF258B"/>
    <w:rsid w:val="00E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EEC8C"/>
  <w15:chartTrackingRefBased/>
  <w15:docId w15:val="{5BC483C6-C5C1-4152-BEB6-0EF7C94F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6AFD"/>
    <w:pPr>
      <w:keepNext/>
      <w:keepLines/>
      <w:spacing w:before="360" w:after="8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AFD"/>
    <w:pPr>
      <w:ind w:left="720"/>
      <w:contextualSpacing/>
    </w:pPr>
  </w:style>
  <w:style w:type="paragraph" w:customStyle="1" w:styleId="Estilo1">
    <w:name w:val="Estilo1"/>
    <w:basedOn w:val="Normal"/>
    <w:link w:val="Estilo1Car"/>
    <w:autoRedefine/>
    <w:qFormat/>
    <w:rsid w:val="001A5F6E"/>
    <w:rPr>
      <w:rFonts w:ascii="Times New Roman" w:hAnsi="Times New Roman"/>
      <w:b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76AFD"/>
    <w:rPr>
      <w:rFonts w:ascii="Arial" w:eastAsiaTheme="majorEastAsia" w:hAnsi="Arial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customStyle="1" w:styleId="Estilo1Car">
    <w:name w:val="Estilo1 Car"/>
    <w:basedOn w:val="Fuentedeprrafopredeter"/>
    <w:link w:val="Estilo1"/>
    <w:rsid w:val="001A5F6E"/>
    <w:rPr>
      <w:rFonts w:ascii="Times New Roman" w:hAnsi="Times New Roman"/>
      <w:b/>
      <w:sz w:val="24"/>
      <w:lang w:val="es-ES"/>
    </w:rPr>
  </w:style>
  <w:style w:type="paragraph" w:styleId="Sinespaciado">
    <w:name w:val="No Spacing"/>
    <w:link w:val="SinespaciadoCar"/>
    <w:uiPriority w:val="1"/>
    <w:qFormat/>
    <w:rsid w:val="003D2211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211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5DB3B18CA840D5929AD7E1AF8D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72808-8294-4410-A253-C99991AD138B}"/>
      </w:docPartPr>
      <w:docPartBody>
        <w:p w:rsidR="00000000" w:rsidRDefault="00870C51" w:rsidP="00870C51">
          <w:pPr>
            <w:pStyle w:val="DE5DB3B18CA840D5929AD7E1AF8DE9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CEA950C6CAE4D23AB7AB99255318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852F7-73B6-4A48-B122-3B482B5F25D1}"/>
      </w:docPartPr>
      <w:docPartBody>
        <w:p w:rsidR="00000000" w:rsidRDefault="00870C51" w:rsidP="00870C51">
          <w:pPr>
            <w:pStyle w:val="4CEA950C6CAE4D23AB7AB992553185A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51"/>
    <w:rsid w:val="003F25AB"/>
    <w:rsid w:val="0087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5DB3B18CA840D5929AD7E1AF8DE90B">
    <w:name w:val="DE5DB3B18CA840D5929AD7E1AF8DE90B"/>
    <w:rsid w:val="00870C51"/>
  </w:style>
  <w:style w:type="paragraph" w:customStyle="1" w:styleId="4CEA950C6CAE4D23AB7AB992553185A8">
    <w:name w:val="4CEA950C6CAE4D23AB7AB992553185A8"/>
    <w:rsid w:val="00870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practico1</vt:lpstr>
    </vt:vector>
  </TitlesOfParts>
  <Company>ITCA FEPADE MEGATEC ZACATECOLUCA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practico1</dc:title>
  <dc:subject>Aplicación de Metodologías Agiles y Control de Calidad del Software.</dc:subject>
  <dc:creator>Computo 3 Zacatecoluca</dc:creator>
  <cp:keywords/>
  <dc:description/>
  <cp:lastModifiedBy>Computo 3 Zacatecoluca</cp:lastModifiedBy>
  <cp:revision>3</cp:revision>
  <dcterms:created xsi:type="dcterms:W3CDTF">2024-09-26T19:37:00Z</dcterms:created>
  <dcterms:modified xsi:type="dcterms:W3CDTF">2024-09-26T20:22:00Z</dcterms:modified>
</cp:coreProperties>
</file>