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ACB67">
      <w:pPr>
        <w:spacing w:line="360" w:lineRule="auto"/>
        <w:rPr>
          <w:rFonts w:hint="default"/>
          <w:b/>
          <w:bCs/>
          <w:color w:val="851321" w:themeColor="accent6" w:themeShade="8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851321" w:themeColor="accent6" w:themeShade="80"/>
          <w:lang w:val="en-US" w:eastAsia="zh-CN"/>
        </w:rPr>
        <w:t>1.打开控制台窗口,用于查看输出报错(不影响脚本使用</w:t>
      </w:r>
    </w:p>
    <w:p w14:paraId="6999AA10">
      <w:r>
        <w:drawing>
          <wp:inline distT="0" distB="0" distL="114300" distR="114300">
            <wp:extent cx="4970780" cy="329247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075D">
      <w:p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2.点击Scripting窗口</w:t>
      </w:r>
    </w:p>
    <w:p w14:paraId="25500693">
      <w:pPr>
        <w:numPr>
          <w:numId w:val="0"/>
        </w:numPr>
      </w:pPr>
      <w:r>
        <w:drawing>
          <wp:inline distT="0" distB="0" distL="114300" distR="114300">
            <wp:extent cx="5459095" cy="61595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FE34">
      <w:p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3.新建文本</w:t>
      </w:r>
    </w:p>
    <w:p w14:paraId="50BEA506">
      <w:pPr>
        <w:numPr>
          <w:numId w:val="0"/>
        </w:numPr>
        <w:ind w:leftChars="0"/>
      </w:pPr>
      <w:r>
        <w:drawing>
          <wp:inline distT="0" distB="0" distL="114300" distR="114300">
            <wp:extent cx="5271135" cy="28816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4E7">
      <w:pPr>
        <w:numPr>
          <w:numId w:val="0"/>
        </w:numPr>
        <w:ind w:leftChars="0"/>
      </w:pPr>
    </w:p>
    <w:p w14:paraId="5ADB9B46">
      <w:pPr>
        <w:numPr>
          <w:numId w:val="0"/>
        </w:numPr>
        <w:ind w:leftChars="0"/>
      </w:pPr>
    </w:p>
    <w:p w14:paraId="421D79D3">
      <w:pPr>
        <w:numPr>
          <w:numId w:val="0"/>
        </w:numPr>
        <w:ind w:leftChars="0"/>
      </w:pPr>
    </w:p>
    <w:p w14:paraId="0E33083E">
      <w:pPr>
        <w:numPr>
          <w:numId w:val="0"/>
        </w:numPr>
        <w:ind w:leftChars="0"/>
      </w:pPr>
    </w:p>
    <w:p w14:paraId="04CBB298">
      <w:pPr>
        <w:numPr>
          <w:numId w:val="0"/>
        </w:numPr>
        <w:ind w:leftChars="0"/>
      </w:pPr>
    </w:p>
    <w:p w14:paraId="461465C2">
      <w:pPr>
        <w:numPr>
          <w:numId w:val="0"/>
        </w:numPr>
        <w:ind w:leftChars="0"/>
      </w:pPr>
    </w:p>
    <w:p w14:paraId="1BB373D5">
      <w:pPr>
        <w:numPr>
          <w:numId w:val="0"/>
        </w:numPr>
        <w:ind w:leftChars="0"/>
      </w:pPr>
    </w:p>
    <w:p w14:paraId="080479EC">
      <w:p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4.修改getkeyfranes.py中最后一行的内容</w:t>
      </w:r>
    </w:p>
    <w:p w14:paraId="29E65599"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用Notepad++或者txt打开都行</w:t>
      </w:r>
    </w:p>
    <w:p w14:paraId="262673DF">
      <w:pPr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>将Kpmx_arm_Rig替换成你模型的Rigify骨架名称</w:t>
      </w:r>
      <w:r>
        <w:drawing>
          <wp:inline distT="0" distB="0" distL="114300" distR="114300">
            <wp:extent cx="2197100" cy="2254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AB"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将C:\\MMD\\K\\Meow\\bone_keyframes.csv 改成随意能写文件的路径</w:t>
      </w:r>
    </w:p>
    <w:p w14:paraId="605C3DF9"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比如我的文件放置在C:\MMD\K\Meow目录下,创建bone_keyframes.csv文件</w:t>
      </w:r>
    </w:p>
    <w:p w14:paraId="0D833DDE">
      <w:pPr>
        <w:numPr>
          <w:numId w:val="0"/>
        </w:numPr>
        <w:spacing w:line="360" w:lineRule="auto"/>
        <w:ind w:leftChars="0"/>
        <w:rPr>
          <w:rFonts w:hint="default"/>
          <w:color w:val="851321" w:themeColor="accent6" w:themeShade="80"/>
          <w:lang w:val="en-US" w:eastAsia="zh-CN"/>
        </w:rPr>
      </w:pPr>
      <w:r>
        <w:rPr>
          <w:rFonts w:hint="eastAsia"/>
          <w:color w:val="851321" w:themeColor="accent6" w:themeShade="80"/>
          <w:lang w:val="en-US" w:eastAsia="zh-CN"/>
        </w:rPr>
        <w:t>注意:使用\\代替\</w:t>
      </w:r>
    </w:p>
    <w:p w14:paraId="2BD90571">
      <w:pPr>
        <w:numPr>
          <w:numId w:val="0"/>
        </w:numPr>
        <w:ind w:leftChars="0"/>
      </w:pPr>
      <w:r>
        <w:drawing>
          <wp:inline distT="0" distB="0" distL="114300" distR="114300">
            <wp:extent cx="5272405" cy="6203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807A">
      <w:pPr>
        <w:numPr>
          <w:numId w:val="0"/>
        </w:num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5.运行获取关键帧的代码</w:t>
      </w:r>
    </w:p>
    <w:p w14:paraId="5AF00FC5">
      <w:pPr>
        <w:numPr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把修改后的代码复制到脚本窗口中,点箭头运行</w:t>
      </w:r>
    </w:p>
    <w:p w14:paraId="78F98F70">
      <w:pPr>
        <w:numPr>
          <w:numId w:val="0"/>
        </w:numPr>
        <w:spacing w:line="360" w:lineRule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运行结束后,最开始打开的控制台窗口会显示Mapped keyframe data saved to {你输入的路径}</w:t>
      </w:r>
    </w:p>
    <w:p w14:paraId="1262F8C3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895975" cy="2516505"/>
            <wp:effectExtent l="0" t="0" r="952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648D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3EF18B92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17EA017E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26ADBA16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7BB1F9E9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7833035B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61C7EFD4"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6.选择MMD的骨骼进行烘焙动作</w:t>
      </w:r>
    </w:p>
    <w:p w14:paraId="3C3AB590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7325" cy="233934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422E">
      <w:pPr>
        <w:numPr>
          <w:numId w:val="0"/>
        </w:num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7.修改deletekeyframes.py中最后一行的内容</w:t>
      </w:r>
    </w:p>
    <w:p w14:paraId="28838488"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将Kpmx_arm替换成你模型的mmd骨架名称</w:t>
      </w:r>
    </w:p>
    <w:p w14:paraId="22054464"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7170" cy="1346835"/>
            <wp:effectExtent l="0" t="0" r="11430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CA90"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lang w:val="en-US" w:eastAsia="zh-CN"/>
        </w:rPr>
        <w:t>将C:\\MMD\\K\\Meow\\bone_keyframes.csv 改成和之前获取关键帧一致的路径</w:t>
      </w:r>
    </w:p>
    <w:p w14:paraId="1FEDDACE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1770" cy="423545"/>
            <wp:effectExtent l="0" t="0" r="50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FF39"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8.运行删帧脚本</w:t>
      </w:r>
    </w:p>
    <w:p w14:paraId="4377DBEE"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把修改后的代码复制到脚本窗口中,点箭头运行</w:t>
      </w:r>
    </w:p>
    <w:p w14:paraId="65DBEA7E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运行结束后会显示Unlisted keyframes removed from '{你的mmd骨骼名称}'</w:t>
      </w:r>
    </w:p>
    <w:p w14:paraId="35AF5B0F"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2880" cy="1790700"/>
            <wp:effectExtent l="0" t="0" r="1397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F5D7">
      <w:pPr>
        <w:numPr>
          <w:ilvl w:val="0"/>
          <w:numId w:val="0"/>
        </w:numPr>
        <w:spacing w:line="360" w:lineRule="auto"/>
        <w:rPr>
          <w:rFonts w:hint="default"/>
          <w:b/>
          <w:bCs/>
          <w:color w:val="851321" w:themeColor="accent6" w:themeShade="80"/>
          <w:lang w:val="en-US" w:eastAsia="zh-CN"/>
        </w:rPr>
      </w:pPr>
      <w:r>
        <w:rPr>
          <w:rFonts w:hint="eastAsia"/>
          <w:b/>
          <w:bCs/>
          <w:color w:val="851321" w:themeColor="accent6" w:themeShade="80"/>
          <w:lang w:val="en-US" w:eastAsia="zh-CN"/>
        </w:rPr>
        <w:t>9.最后用MMD tool导出动作即可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F7016"/>
    <w:rsid w:val="113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2025-03-20T13:49:00Z</dcterms:created>
  <dc:creator>炎祡ARASHI不足(._.)</dc:creator>
  <cp:lastModifiedBy>炎祡ARASHI不足(._.)</cp:lastModifiedBy>
  <dcterms:modified xsi:type="dcterms:W3CDTF">2025-03-20T14:58:40Z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11EE362C59EB4E00A312950A67364550_11</vt:lpwstr>
  </property>
  <property fmtid="{D5CDD505-2E9C-101B-9397-08002B2CF9AE}" pid="4" name="KSOTemplateDocerSaveRecord">
    <vt:lpwstr>eyJoZGlkIjoiMDk3ZmI4OTg0NjYzYzQzZjRiMzQyMDdhNzllMTkyZWMiLCJ1c2VySWQiOiI0OTQ1MjQwODUifQ==</vt:lpwstr>
  </property>
</Properties>
</file>