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sz w:val="36"/>
          <w:szCs w:val="28"/>
          <w:lang w:val="en-US"/>
        </w:rPr>
        <w:t>5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«Робота з директивами. Атрибутивні та структурні директиви»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7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pStyle w:val="2"/>
        <w:bidi w:val="0"/>
        <w:rPr>
          <w:rFonts w:hint="default"/>
          <w:lang w:val="uk-UA" w:eastAsia="zh-CN"/>
        </w:rPr>
      </w:pPr>
      <w:r>
        <w:rPr>
          <w:rFonts w:hint="default"/>
          <w:lang w:val="uk-UA" w:eastAsia="zh-CN"/>
        </w:rPr>
        <w:t>Зміст</w:t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_Toc28127 </w:instrText>
      </w:r>
      <w:r>
        <w:fldChar w:fldCharType="separate"/>
      </w:r>
      <w:r>
        <w:rPr>
          <w:rFonts w:hint="default" w:ascii="Times New Roman" w:hAnsi="Times New Roman" w:cs="Times New Roman"/>
          <w:bCs/>
          <w:szCs w:val="28"/>
          <w:lang w:val="en-US" w:eastAsia="zh-CN"/>
        </w:rPr>
        <w:t>Лабораторне заняття №3: Створення проекту «Todo»</w:t>
      </w:r>
      <w:r>
        <w:tab/>
      </w:r>
      <w:r>
        <w:fldChar w:fldCharType="begin"/>
      </w:r>
      <w:r>
        <w:instrText xml:space="preserve"> PAGEREF _Toc28127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_Toc4026 </w:instrText>
      </w:r>
      <w:r>
        <w:fldChar w:fldCharType="separate"/>
      </w:r>
      <w:r>
        <w:rPr>
          <w:rFonts w:hint="default"/>
          <w:lang w:val="uk-UA" w:eastAsia="zh-CN"/>
        </w:rPr>
        <w:t>О</w:t>
      </w:r>
      <w:r>
        <w:rPr>
          <w:rFonts w:hint="default"/>
          <w:lang w:val="en-US" w:eastAsia="zh-CN"/>
        </w:rPr>
        <w:t>гляд моделі даних у проекті «Todo»</w:t>
      </w:r>
      <w:r>
        <w:tab/>
      </w:r>
      <w:r>
        <w:fldChar w:fldCharType="begin"/>
      </w:r>
      <w:r>
        <w:instrText xml:space="preserve"> PAGEREF _Toc4026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_Toc19240 </w:instrText>
      </w:r>
      <w:r>
        <w:fldChar w:fldCharType="separate"/>
      </w:r>
      <w:r>
        <w:rPr>
          <w:rFonts w:hint="default"/>
          <w:lang w:val="uk-UA" w:eastAsia="zh-CN"/>
        </w:rPr>
        <w:t>П</w:t>
      </w:r>
      <w:r>
        <w:rPr>
          <w:rFonts w:hint="default"/>
          <w:lang w:val="en-US" w:eastAsia="zh-CN"/>
        </w:rPr>
        <w:t>акет Angular Material</w:t>
      </w:r>
      <w:r>
        <w:tab/>
      </w:r>
      <w:r>
        <w:fldChar w:fldCharType="begin"/>
      </w:r>
      <w:r>
        <w:instrText xml:space="preserve"> PAGEREF _Toc19240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_Toc17106 </w:instrText>
      </w:r>
      <w:r>
        <w:fldChar w:fldCharType="separate"/>
      </w:r>
      <w:r>
        <w:rPr>
          <w:rFonts w:hint="default"/>
          <w:lang w:val="uk-UA" w:eastAsia="zh-CN"/>
        </w:rPr>
        <w:t>Д</w:t>
      </w:r>
      <w:r>
        <w:rPr>
          <w:rFonts w:hint="default"/>
          <w:lang w:val="en-US" w:eastAsia="zh-CN"/>
        </w:rPr>
        <w:t>восторонні прив’язки даних</w:t>
      </w:r>
      <w:r>
        <w:tab/>
      </w:r>
      <w:r>
        <w:fldChar w:fldCharType="begin"/>
      </w:r>
      <w:r>
        <w:instrText xml:space="preserve"> PAGEREF _Toc17106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_Toc30501 </w:instrText>
      </w:r>
      <w:r>
        <w:fldChar w:fldCharType="separate"/>
      </w:r>
      <w:r>
        <w:rPr>
          <w:rFonts w:hint="default"/>
          <w:lang w:val="uk-UA" w:eastAsia="zh-CN"/>
        </w:rPr>
        <w:t>Ф</w:t>
      </w:r>
      <w:r>
        <w:rPr>
          <w:rFonts w:hint="default"/>
          <w:lang w:val="en-US" w:eastAsia="zh-CN"/>
        </w:rPr>
        <w:t>ункція filter у JavaScript</w:t>
      </w:r>
      <w:r>
        <w:tab/>
      </w:r>
      <w:r>
        <w:fldChar w:fldCharType="begin"/>
      </w:r>
      <w:r>
        <w:instrText xml:space="preserve"> PAGEREF _Toc30501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_Toc31910 </w:instrText>
      </w:r>
      <w:r>
        <w:fldChar w:fldCharType="separate"/>
      </w:r>
      <w:r>
        <w:rPr>
          <w:rFonts w:hint="default"/>
          <w:lang w:val="uk-UA"/>
        </w:rPr>
        <w:t xml:space="preserve">Розгорнутий на </w:t>
      </w:r>
      <w:r>
        <w:rPr>
          <w:rFonts w:hint="default"/>
          <w:lang w:val="en-US"/>
        </w:rPr>
        <w:t xml:space="preserve">Firebase </w:t>
      </w:r>
      <w:r>
        <w:rPr>
          <w:rFonts w:hint="default"/>
          <w:lang w:val="uk-UA"/>
        </w:rPr>
        <w:t xml:space="preserve">застосунок </w:t>
      </w:r>
      <w:r>
        <w:rPr>
          <w:rFonts w:hint="default"/>
          <w:lang w:val="en-US"/>
        </w:rPr>
        <w:t>Todo</w:t>
      </w:r>
      <w:r>
        <w:tab/>
      </w:r>
      <w:r>
        <w:fldChar w:fldCharType="begin"/>
      </w:r>
      <w:r>
        <w:instrText xml:space="preserve"> PAGEREF _Toc31910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br w:type="page"/>
      </w:r>
      <w:bookmarkStart w:id="1" w:name="_GoBack"/>
      <w:bookmarkEnd w:id="1"/>
    </w:p>
    <w:p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0" w:name="_Toc28127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Лабораторне заняття </w:t>
      </w:r>
      <w:bookmarkEnd w:id="0"/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№5: Робота з директивами. Атрибутивні та</w:t>
      </w:r>
      <w:r>
        <w:rPr>
          <w:rFonts w:hint="default"/>
          <w:b/>
          <w:bCs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структурні директиви.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Мета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Навчитися створювати та використовувати директиви в Angular.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Створити чотири Angular-додатки під назвою Directives1, Directives2, Directives3 та Directives4.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І) Для Angular-додатку Directives1 виконати вправу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ІІ) Для Angular-додатку Directives2 виконати вправу 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ІІІ) Для Angular-додатку Directives3 виконати вправу 3 (виконати самостійне завдання);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IV) для Angular-додатку Directives4 виконати вправу 4 (виконати самостійне завдання).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V) Виконати самостійне завдання зі створенням Angular-додатків Directives5 та Directives6;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VI) Зробити звіт по роботі.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VII) Angular-додатки Directives1 та Directives2 розгорнути на платформі Firebase у проектах з ім’ям «ПрізвищеГрупаLaba5-1» та «ПрізвищеГрупаLaba5-2», наприклад «KovalenkoIP01Laba5-1» та «KovalenkoIP01Laba5-2».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a) Директиви: призначення, приклади використання;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b) Огляд атрибутивних директив;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c) Огляд структурних директив;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d) Огляд всіх структурних блоків Angular-додатку Directives5. Детальний огляд директиви SumDirective;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e) Огляд всіх структурних блоків Angular-додатку Directives6. Детальний огляд директиви OtherIfDirective;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footerReference r:id="rId6" w:type="first"/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Times New Roman" w:hAnsi="Times New Roman" w:eastAsia="Times New Roman" w:cs="Times New Roman"/>
        <w:b/>
        <w:sz w:val="28"/>
        <w:szCs w:val="28"/>
        <w:lang w:val="uk-UA"/>
      </w:rPr>
    </w:pPr>
    <w:r>
      <w:rPr>
        <w:rFonts w:ascii="Times New Roman" w:hAnsi="Times New Roman" w:eastAsia="Times New Roman" w:cs="Times New Roman"/>
        <w:b/>
        <w:sz w:val="28"/>
        <w:szCs w:val="28"/>
      </w:rPr>
      <w:t>Київ 202</w:t>
    </w:r>
    <w:r>
      <w:rPr>
        <w:rFonts w:ascii="Times New Roman" w:hAnsi="Times New Roman" w:eastAsia="Times New Roman" w:cs="Times New Roman"/>
        <w:b/>
        <w:sz w:val="28"/>
        <w:szCs w:val="28"/>
        <w:lang w:val="uk-UA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4236BA6"/>
    <w:rsid w:val="05DB3C07"/>
    <w:rsid w:val="07E50702"/>
    <w:rsid w:val="09DA3E91"/>
    <w:rsid w:val="0A3E5BBE"/>
    <w:rsid w:val="119507B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3D55704"/>
    <w:rsid w:val="460305DE"/>
    <w:rsid w:val="4726763D"/>
    <w:rsid w:val="5169107D"/>
    <w:rsid w:val="59A7798A"/>
    <w:rsid w:val="5BDB5D51"/>
    <w:rsid w:val="5D7874DA"/>
    <w:rsid w:val="669B71DB"/>
    <w:rsid w:val="67F36B3F"/>
    <w:rsid w:val="6A5B0821"/>
    <w:rsid w:val="6AFA2A1A"/>
    <w:rsid w:val="6DA57862"/>
    <w:rsid w:val="70112918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toc 1"/>
    <w:basedOn w:val="1"/>
    <w:next w:val="1"/>
    <w:semiHidden/>
    <w:unhideWhenUsed/>
    <w:uiPriority w:val="39"/>
    <w:rPr>
      <w:rFonts w:ascii="Times New Roman" w:hAnsi="Times New Roman"/>
      <w:sz w:val="28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2">
    <w:name w:val="Верхній колонтитул Знак"/>
    <w:basedOn w:val="8"/>
    <w:link w:val="11"/>
    <w:qFormat/>
    <w:uiPriority w:val="99"/>
  </w:style>
  <w:style w:type="character" w:customStyle="1" w:styleId="23">
    <w:name w:val="Нижній колонтитул Знак"/>
    <w:basedOn w:val="8"/>
    <w:link w:val="10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624</Words>
  <Characters>4283</Characters>
  <Lines>18</Lines>
  <Paragraphs>11</Paragraphs>
  <TotalTime>787</TotalTime>
  <ScaleCrop>false</ScaleCrop>
  <LinksUpToDate>false</LinksUpToDate>
  <CharactersWithSpaces>4849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2023-12-11T09:29:53Z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