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r>
        <w:rPr>
          <w:sz w:val="48"/>
          <w:lang w:val="en-US"/>
        </w:rPr>
        <w:t>PersonalFit</w:t>
      </w:r>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F0AF2AC" w14:textId="77777777" w:rsidR="0019514C"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667118" w:history="1">
        <w:r w:rsidR="0019514C" w:rsidRPr="00FD14EF">
          <w:rPr>
            <w:rStyle w:val="Hyperlink"/>
          </w:rPr>
          <w:t>Abbildungsverzeichnis</w:t>
        </w:r>
        <w:r w:rsidR="0019514C">
          <w:rPr>
            <w:webHidden/>
          </w:rPr>
          <w:tab/>
        </w:r>
        <w:r w:rsidR="0019514C">
          <w:rPr>
            <w:webHidden/>
          </w:rPr>
          <w:fldChar w:fldCharType="begin"/>
        </w:r>
        <w:r w:rsidR="0019514C">
          <w:rPr>
            <w:webHidden/>
          </w:rPr>
          <w:instrText xml:space="preserve"> PAGEREF _Toc490667118 \h </w:instrText>
        </w:r>
        <w:r w:rsidR="0019514C">
          <w:rPr>
            <w:webHidden/>
          </w:rPr>
        </w:r>
        <w:r w:rsidR="0019514C">
          <w:rPr>
            <w:webHidden/>
          </w:rPr>
          <w:fldChar w:fldCharType="separate"/>
        </w:r>
        <w:r w:rsidR="0019514C">
          <w:rPr>
            <w:webHidden/>
          </w:rPr>
          <w:t>V</w:t>
        </w:r>
        <w:r w:rsidR="0019514C">
          <w:rPr>
            <w:webHidden/>
          </w:rPr>
          <w:fldChar w:fldCharType="end"/>
        </w:r>
      </w:hyperlink>
    </w:p>
    <w:p w14:paraId="620CB21C" w14:textId="77777777" w:rsidR="0019514C" w:rsidRDefault="00405F54">
      <w:pPr>
        <w:pStyle w:val="Verzeichnis1"/>
        <w:rPr>
          <w:rFonts w:asciiTheme="minorHAnsi" w:eastAsiaTheme="minorEastAsia" w:hAnsiTheme="minorHAnsi" w:cstheme="minorBidi"/>
          <w:b w:val="0"/>
          <w:sz w:val="24"/>
          <w:szCs w:val="24"/>
        </w:rPr>
      </w:pPr>
      <w:hyperlink w:anchor="_Toc490667119" w:history="1">
        <w:r w:rsidR="0019514C" w:rsidRPr="00FD14EF">
          <w:rPr>
            <w:rStyle w:val="Hyperlink"/>
          </w:rPr>
          <w:t>Tabellenverzeichnis</w:t>
        </w:r>
        <w:r w:rsidR="0019514C">
          <w:rPr>
            <w:webHidden/>
          </w:rPr>
          <w:tab/>
        </w:r>
        <w:r w:rsidR="0019514C">
          <w:rPr>
            <w:webHidden/>
          </w:rPr>
          <w:fldChar w:fldCharType="begin"/>
        </w:r>
        <w:r w:rsidR="0019514C">
          <w:rPr>
            <w:webHidden/>
          </w:rPr>
          <w:instrText xml:space="preserve"> PAGEREF _Toc490667119 \h </w:instrText>
        </w:r>
        <w:r w:rsidR="0019514C">
          <w:rPr>
            <w:webHidden/>
          </w:rPr>
        </w:r>
        <w:r w:rsidR="0019514C">
          <w:rPr>
            <w:webHidden/>
          </w:rPr>
          <w:fldChar w:fldCharType="separate"/>
        </w:r>
        <w:r w:rsidR="0019514C">
          <w:rPr>
            <w:webHidden/>
          </w:rPr>
          <w:t>VI</w:t>
        </w:r>
        <w:r w:rsidR="0019514C">
          <w:rPr>
            <w:webHidden/>
          </w:rPr>
          <w:fldChar w:fldCharType="end"/>
        </w:r>
      </w:hyperlink>
    </w:p>
    <w:p w14:paraId="1C19BF4E" w14:textId="77777777" w:rsidR="0019514C" w:rsidRDefault="00405F54">
      <w:pPr>
        <w:pStyle w:val="Verzeichnis1"/>
        <w:rPr>
          <w:rFonts w:asciiTheme="minorHAnsi" w:eastAsiaTheme="minorEastAsia" w:hAnsiTheme="minorHAnsi" w:cstheme="minorBidi"/>
          <w:b w:val="0"/>
          <w:sz w:val="24"/>
          <w:szCs w:val="24"/>
        </w:rPr>
      </w:pPr>
      <w:hyperlink w:anchor="_Toc490667120" w:history="1">
        <w:r w:rsidR="0019514C" w:rsidRPr="00FD14EF">
          <w:rPr>
            <w:rStyle w:val="Hyperlink"/>
          </w:rPr>
          <w:t>1</w:t>
        </w:r>
        <w:r w:rsidR="0019514C">
          <w:rPr>
            <w:rFonts w:asciiTheme="minorHAnsi" w:eastAsiaTheme="minorEastAsia" w:hAnsiTheme="minorHAnsi" w:cstheme="minorBidi"/>
            <w:b w:val="0"/>
            <w:sz w:val="24"/>
            <w:szCs w:val="24"/>
          </w:rPr>
          <w:tab/>
        </w:r>
        <w:r w:rsidR="0019514C" w:rsidRPr="00FD14EF">
          <w:rPr>
            <w:rStyle w:val="Hyperlink"/>
          </w:rPr>
          <w:t>Einleitung</w:t>
        </w:r>
        <w:r w:rsidR="0019514C">
          <w:rPr>
            <w:webHidden/>
          </w:rPr>
          <w:tab/>
        </w:r>
        <w:r w:rsidR="0019514C">
          <w:rPr>
            <w:webHidden/>
          </w:rPr>
          <w:fldChar w:fldCharType="begin"/>
        </w:r>
        <w:r w:rsidR="0019514C">
          <w:rPr>
            <w:webHidden/>
          </w:rPr>
          <w:instrText xml:space="preserve"> PAGEREF _Toc490667120 \h </w:instrText>
        </w:r>
        <w:r w:rsidR="0019514C">
          <w:rPr>
            <w:webHidden/>
          </w:rPr>
        </w:r>
        <w:r w:rsidR="0019514C">
          <w:rPr>
            <w:webHidden/>
          </w:rPr>
          <w:fldChar w:fldCharType="separate"/>
        </w:r>
        <w:r w:rsidR="0019514C">
          <w:rPr>
            <w:webHidden/>
          </w:rPr>
          <w:t>1</w:t>
        </w:r>
        <w:r w:rsidR="0019514C">
          <w:rPr>
            <w:webHidden/>
          </w:rPr>
          <w:fldChar w:fldCharType="end"/>
        </w:r>
      </w:hyperlink>
    </w:p>
    <w:p w14:paraId="22CCD2BA" w14:textId="77777777" w:rsidR="0019514C" w:rsidRDefault="00405F54">
      <w:pPr>
        <w:pStyle w:val="Verzeichnis2"/>
        <w:rPr>
          <w:rFonts w:asciiTheme="minorHAnsi" w:eastAsiaTheme="minorEastAsia" w:hAnsiTheme="minorHAnsi" w:cstheme="minorBidi"/>
          <w:sz w:val="24"/>
          <w:szCs w:val="24"/>
        </w:rPr>
      </w:pPr>
      <w:hyperlink w:anchor="_Toc490667121" w:history="1">
        <w:r w:rsidR="0019514C" w:rsidRPr="00FD14EF">
          <w:rPr>
            <w:rStyle w:val="Hyperlink"/>
          </w:rPr>
          <w:t>1.1</w:t>
        </w:r>
        <w:r w:rsidR="0019514C">
          <w:rPr>
            <w:rFonts w:asciiTheme="minorHAnsi" w:eastAsiaTheme="minorEastAsia" w:hAnsiTheme="minorHAnsi" w:cstheme="minorBidi"/>
            <w:sz w:val="24"/>
            <w:szCs w:val="24"/>
          </w:rPr>
          <w:tab/>
        </w:r>
        <w:r w:rsidR="0019514C" w:rsidRPr="00FD14EF">
          <w:rPr>
            <w:rStyle w:val="Hyperlink"/>
          </w:rPr>
          <w:t>Projektbeschreibung</w:t>
        </w:r>
        <w:r w:rsidR="0019514C">
          <w:rPr>
            <w:webHidden/>
          </w:rPr>
          <w:tab/>
        </w:r>
        <w:r w:rsidR="0019514C">
          <w:rPr>
            <w:webHidden/>
          </w:rPr>
          <w:fldChar w:fldCharType="begin"/>
        </w:r>
        <w:r w:rsidR="0019514C">
          <w:rPr>
            <w:webHidden/>
          </w:rPr>
          <w:instrText xml:space="preserve"> PAGEREF _Toc490667121 \h </w:instrText>
        </w:r>
        <w:r w:rsidR="0019514C">
          <w:rPr>
            <w:webHidden/>
          </w:rPr>
        </w:r>
        <w:r w:rsidR="0019514C">
          <w:rPr>
            <w:webHidden/>
          </w:rPr>
          <w:fldChar w:fldCharType="separate"/>
        </w:r>
        <w:r w:rsidR="0019514C">
          <w:rPr>
            <w:webHidden/>
          </w:rPr>
          <w:t>1</w:t>
        </w:r>
        <w:r w:rsidR="0019514C">
          <w:rPr>
            <w:webHidden/>
          </w:rPr>
          <w:fldChar w:fldCharType="end"/>
        </w:r>
      </w:hyperlink>
    </w:p>
    <w:p w14:paraId="26BCF6AC" w14:textId="77777777" w:rsidR="0019514C" w:rsidRDefault="00405F54">
      <w:pPr>
        <w:pStyle w:val="Verzeichnis2"/>
        <w:rPr>
          <w:rFonts w:asciiTheme="minorHAnsi" w:eastAsiaTheme="minorEastAsia" w:hAnsiTheme="minorHAnsi" w:cstheme="minorBidi"/>
          <w:sz w:val="24"/>
          <w:szCs w:val="24"/>
        </w:rPr>
      </w:pPr>
      <w:hyperlink w:anchor="_Toc490667122" w:history="1">
        <w:r w:rsidR="0019514C" w:rsidRPr="00FD14EF">
          <w:rPr>
            <w:rStyle w:val="Hyperlink"/>
          </w:rPr>
          <w:t>1.2</w:t>
        </w:r>
        <w:r w:rsidR="0019514C">
          <w:rPr>
            <w:rFonts w:asciiTheme="minorHAnsi" w:eastAsiaTheme="minorEastAsia" w:hAnsiTheme="minorHAnsi" w:cstheme="minorBidi"/>
            <w:sz w:val="24"/>
            <w:szCs w:val="24"/>
          </w:rPr>
          <w:tab/>
        </w:r>
        <w:r w:rsidR="0019514C" w:rsidRPr="00FD14EF">
          <w:rPr>
            <w:rStyle w:val="Hyperlink"/>
          </w:rPr>
          <w:t>Projektplanung</w:t>
        </w:r>
        <w:r w:rsidR="0019514C">
          <w:rPr>
            <w:webHidden/>
          </w:rPr>
          <w:tab/>
        </w:r>
        <w:r w:rsidR="0019514C">
          <w:rPr>
            <w:webHidden/>
          </w:rPr>
          <w:fldChar w:fldCharType="begin"/>
        </w:r>
        <w:r w:rsidR="0019514C">
          <w:rPr>
            <w:webHidden/>
          </w:rPr>
          <w:instrText xml:space="preserve"> PAGEREF _Toc490667122 \h </w:instrText>
        </w:r>
        <w:r w:rsidR="0019514C">
          <w:rPr>
            <w:webHidden/>
          </w:rPr>
        </w:r>
        <w:r w:rsidR="0019514C">
          <w:rPr>
            <w:webHidden/>
          </w:rPr>
          <w:fldChar w:fldCharType="separate"/>
        </w:r>
        <w:r w:rsidR="0019514C">
          <w:rPr>
            <w:webHidden/>
          </w:rPr>
          <w:t>1</w:t>
        </w:r>
        <w:r w:rsidR="0019514C">
          <w:rPr>
            <w:webHidden/>
          </w:rPr>
          <w:fldChar w:fldCharType="end"/>
        </w:r>
      </w:hyperlink>
    </w:p>
    <w:p w14:paraId="3A4FFACD" w14:textId="77777777" w:rsidR="0019514C" w:rsidRDefault="00405F54">
      <w:pPr>
        <w:pStyle w:val="Verzeichnis3"/>
        <w:rPr>
          <w:rFonts w:asciiTheme="minorHAnsi" w:eastAsiaTheme="minorEastAsia" w:hAnsiTheme="minorHAnsi" w:cstheme="minorBidi"/>
          <w:sz w:val="24"/>
          <w:szCs w:val="24"/>
        </w:rPr>
      </w:pPr>
      <w:hyperlink w:anchor="_Toc490667123" w:history="1">
        <w:r w:rsidR="0019514C" w:rsidRPr="00FD14EF">
          <w:rPr>
            <w:rStyle w:val="Hyperlink"/>
          </w:rPr>
          <w:t>1.2.1</w:t>
        </w:r>
        <w:r w:rsidR="0019514C">
          <w:rPr>
            <w:rFonts w:asciiTheme="minorHAnsi" w:eastAsiaTheme="minorEastAsia" w:hAnsiTheme="minorHAnsi" w:cstheme="minorBidi"/>
            <w:sz w:val="24"/>
            <w:szCs w:val="24"/>
          </w:rPr>
          <w:tab/>
        </w:r>
        <w:r w:rsidR="0019514C" w:rsidRPr="00FD14EF">
          <w:rPr>
            <w:rStyle w:val="Hyperlink"/>
          </w:rPr>
          <w:t>Aufgabenverteilung</w:t>
        </w:r>
        <w:r w:rsidR="0019514C">
          <w:rPr>
            <w:webHidden/>
          </w:rPr>
          <w:tab/>
        </w:r>
        <w:r w:rsidR="0019514C">
          <w:rPr>
            <w:webHidden/>
          </w:rPr>
          <w:fldChar w:fldCharType="begin"/>
        </w:r>
        <w:r w:rsidR="0019514C">
          <w:rPr>
            <w:webHidden/>
          </w:rPr>
          <w:instrText xml:space="preserve"> PAGEREF _Toc490667123 \h </w:instrText>
        </w:r>
        <w:r w:rsidR="0019514C">
          <w:rPr>
            <w:webHidden/>
          </w:rPr>
        </w:r>
        <w:r w:rsidR="0019514C">
          <w:rPr>
            <w:webHidden/>
          </w:rPr>
          <w:fldChar w:fldCharType="separate"/>
        </w:r>
        <w:r w:rsidR="0019514C">
          <w:rPr>
            <w:webHidden/>
          </w:rPr>
          <w:t>1</w:t>
        </w:r>
        <w:r w:rsidR="0019514C">
          <w:rPr>
            <w:webHidden/>
          </w:rPr>
          <w:fldChar w:fldCharType="end"/>
        </w:r>
      </w:hyperlink>
    </w:p>
    <w:p w14:paraId="29556DE7" w14:textId="77777777" w:rsidR="0019514C" w:rsidRDefault="00405F54">
      <w:pPr>
        <w:pStyle w:val="Verzeichnis3"/>
        <w:rPr>
          <w:rFonts w:asciiTheme="minorHAnsi" w:eastAsiaTheme="minorEastAsia" w:hAnsiTheme="minorHAnsi" w:cstheme="minorBidi"/>
          <w:sz w:val="24"/>
          <w:szCs w:val="24"/>
        </w:rPr>
      </w:pPr>
      <w:hyperlink w:anchor="_Toc490667124" w:history="1">
        <w:r w:rsidR="0019514C" w:rsidRPr="00FD14EF">
          <w:rPr>
            <w:rStyle w:val="Hyperlink"/>
          </w:rPr>
          <w:t>1.2.2</w:t>
        </w:r>
        <w:r w:rsidR="0019514C">
          <w:rPr>
            <w:rFonts w:asciiTheme="minorHAnsi" w:eastAsiaTheme="minorEastAsia" w:hAnsiTheme="minorHAnsi" w:cstheme="minorBidi"/>
            <w:sz w:val="24"/>
            <w:szCs w:val="24"/>
          </w:rPr>
          <w:tab/>
        </w:r>
        <w:r w:rsidR="0019514C" w:rsidRPr="00FD14EF">
          <w:rPr>
            <w:rStyle w:val="Hyperlink"/>
          </w:rPr>
          <w:t>Meilensteine</w:t>
        </w:r>
        <w:r w:rsidR="0019514C">
          <w:rPr>
            <w:webHidden/>
          </w:rPr>
          <w:tab/>
        </w:r>
        <w:r w:rsidR="0019514C">
          <w:rPr>
            <w:webHidden/>
          </w:rPr>
          <w:fldChar w:fldCharType="begin"/>
        </w:r>
        <w:r w:rsidR="0019514C">
          <w:rPr>
            <w:webHidden/>
          </w:rPr>
          <w:instrText xml:space="preserve"> PAGEREF _Toc490667124 \h </w:instrText>
        </w:r>
        <w:r w:rsidR="0019514C">
          <w:rPr>
            <w:webHidden/>
          </w:rPr>
        </w:r>
        <w:r w:rsidR="0019514C">
          <w:rPr>
            <w:webHidden/>
          </w:rPr>
          <w:fldChar w:fldCharType="separate"/>
        </w:r>
        <w:r w:rsidR="0019514C">
          <w:rPr>
            <w:webHidden/>
          </w:rPr>
          <w:t>1</w:t>
        </w:r>
        <w:r w:rsidR="0019514C">
          <w:rPr>
            <w:webHidden/>
          </w:rPr>
          <w:fldChar w:fldCharType="end"/>
        </w:r>
      </w:hyperlink>
    </w:p>
    <w:p w14:paraId="4D66122E" w14:textId="77777777" w:rsidR="0019514C" w:rsidRDefault="00405F54">
      <w:pPr>
        <w:pStyle w:val="Verzeichnis3"/>
        <w:rPr>
          <w:rFonts w:asciiTheme="minorHAnsi" w:eastAsiaTheme="minorEastAsia" w:hAnsiTheme="minorHAnsi" w:cstheme="minorBidi"/>
          <w:sz w:val="24"/>
          <w:szCs w:val="24"/>
        </w:rPr>
      </w:pPr>
      <w:hyperlink w:anchor="_Toc490667125" w:history="1">
        <w:r w:rsidR="0019514C" w:rsidRPr="00FD14EF">
          <w:rPr>
            <w:rStyle w:val="Hyperlink"/>
          </w:rPr>
          <w:t>1.2.3</w:t>
        </w:r>
        <w:r w:rsidR="0019514C">
          <w:rPr>
            <w:rFonts w:asciiTheme="minorHAnsi" w:eastAsiaTheme="minorEastAsia" w:hAnsiTheme="minorHAnsi" w:cstheme="minorBidi"/>
            <w:sz w:val="24"/>
            <w:szCs w:val="24"/>
          </w:rPr>
          <w:tab/>
        </w:r>
        <w:r w:rsidR="0019514C" w:rsidRPr="00FD14EF">
          <w:rPr>
            <w:rStyle w:val="Hyperlink"/>
          </w:rPr>
          <w:t>Herausforderungen</w:t>
        </w:r>
        <w:r w:rsidR="0019514C">
          <w:rPr>
            <w:webHidden/>
          </w:rPr>
          <w:tab/>
        </w:r>
        <w:r w:rsidR="0019514C">
          <w:rPr>
            <w:webHidden/>
          </w:rPr>
          <w:fldChar w:fldCharType="begin"/>
        </w:r>
        <w:r w:rsidR="0019514C">
          <w:rPr>
            <w:webHidden/>
          </w:rPr>
          <w:instrText xml:space="preserve"> PAGEREF _Toc490667125 \h </w:instrText>
        </w:r>
        <w:r w:rsidR="0019514C">
          <w:rPr>
            <w:webHidden/>
          </w:rPr>
        </w:r>
        <w:r w:rsidR="0019514C">
          <w:rPr>
            <w:webHidden/>
          </w:rPr>
          <w:fldChar w:fldCharType="separate"/>
        </w:r>
        <w:r w:rsidR="0019514C">
          <w:rPr>
            <w:webHidden/>
          </w:rPr>
          <w:t>1</w:t>
        </w:r>
        <w:r w:rsidR="0019514C">
          <w:rPr>
            <w:webHidden/>
          </w:rPr>
          <w:fldChar w:fldCharType="end"/>
        </w:r>
      </w:hyperlink>
    </w:p>
    <w:p w14:paraId="5FD451B1" w14:textId="77777777" w:rsidR="0019514C" w:rsidRDefault="00405F54">
      <w:pPr>
        <w:pStyle w:val="Verzeichnis1"/>
        <w:rPr>
          <w:rFonts w:asciiTheme="minorHAnsi" w:eastAsiaTheme="minorEastAsia" w:hAnsiTheme="minorHAnsi" w:cstheme="minorBidi"/>
          <w:b w:val="0"/>
          <w:sz w:val="24"/>
          <w:szCs w:val="24"/>
        </w:rPr>
      </w:pPr>
      <w:hyperlink w:anchor="_Toc490667126" w:history="1">
        <w:r w:rsidR="0019514C" w:rsidRPr="00FD14EF">
          <w:rPr>
            <w:rStyle w:val="Hyperlink"/>
          </w:rPr>
          <w:t>2</w:t>
        </w:r>
        <w:r w:rsidR="0019514C">
          <w:rPr>
            <w:rFonts w:asciiTheme="minorHAnsi" w:eastAsiaTheme="minorEastAsia" w:hAnsiTheme="minorHAnsi" w:cstheme="minorBidi"/>
            <w:b w:val="0"/>
            <w:sz w:val="24"/>
            <w:szCs w:val="24"/>
          </w:rPr>
          <w:tab/>
        </w:r>
        <w:r w:rsidR="0019514C" w:rsidRPr="00FD14EF">
          <w:rPr>
            <w:rStyle w:val="Hyperlink"/>
          </w:rPr>
          <w:t>Analyse bestehender Fitness-Apps</w:t>
        </w:r>
        <w:r w:rsidR="0019514C">
          <w:rPr>
            <w:webHidden/>
          </w:rPr>
          <w:tab/>
        </w:r>
        <w:r w:rsidR="0019514C">
          <w:rPr>
            <w:webHidden/>
          </w:rPr>
          <w:fldChar w:fldCharType="begin"/>
        </w:r>
        <w:r w:rsidR="0019514C">
          <w:rPr>
            <w:webHidden/>
          </w:rPr>
          <w:instrText xml:space="preserve"> PAGEREF _Toc490667126 \h </w:instrText>
        </w:r>
        <w:r w:rsidR="0019514C">
          <w:rPr>
            <w:webHidden/>
          </w:rPr>
        </w:r>
        <w:r w:rsidR="0019514C">
          <w:rPr>
            <w:webHidden/>
          </w:rPr>
          <w:fldChar w:fldCharType="separate"/>
        </w:r>
        <w:r w:rsidR="0019514C">
          <w:rPr>
            <w:webHidden/>
          </w:rPr>
          <w:t>2</w:t>
        </w:r>
        <w:r w:rsidR="0019514C">
          <w:rPr>
            <w:webHidden/>
          </w:rPr>
          <w:fldChar w:fldCharType="end"/>
        </w:r>
      </w:hyperlink>
    </w:p>
    <w:p w14:paraId="6F4ECB1D" w14:textId="77777777" w:rsidR="0019514C" w:rsidRDefault="00405F54">
      <w:pPr>
        <w:pStyle w:val="Verzeichnis1"/>
        <w:rPr>
          <w:rFonts w:asciiTheme="minorHAnsi" w:eastAsiaTheme="minorEastAsia" w:hAnsiTheme="minorHAnsi" w:cstheme="minorBidi"/>
          <w:b w:val="0"/>
          <w:sz w:val="24"/>
          <w:szCs w:val="24"/>
        </w:rPr>
      </w:pPr>
      <w:hyperlink w:anchor="_Toc490667127" w:history="1">
        <w:r w:rsidR="0019514C" w:rsidRPr="00FD14EF">
          <w:rPr>
            <w:rStyle w:val="Hyperlink"/>
          </w:rPr>
          <w:t>3</w:t>
        </w:r>
        <w:r w:rsidR="0019514C">
          <w:rPr>
            <w:rFonts w:asciiTheme="minorHAnsi" w:eastAsiaTheme="minorEastAsia" w:hAnsiTheme="minorHAnsi" w:cstheme="minorBidi"/>
            <w:b w:val="0"/>
            <w:sz w:val="24"/>
            <w:szCs w:val="24"/>
          </w:rPr>
          <w:tab/>
        </w:r>
        <w:r w:rsidR="0019514C" w:rsidRPr="00FD14EF">
          <w:rPr>
            <w:rStyle w:val="Hyperlink"/>
          </w:rPr>
          <w:t>Projektübersicht</w:t>
        </w:r>
        <w:r w:rsidR="0019514C">
          <w:rPr>
            <w:webHidden/>
          </w:rPr>
          <w:tab/>
        </w:r>
        <w:r w:rsidR="0019514C">
          <w:rPr>
            <w:webHidden/>
          </w:rPr>
          <w:fldChar w:fldCharType="begin"/>
        </w:r>
        <w:r w:rsidR="0019514C">
          <w:rPr>
            <w:webHidden/>
          </w:rPr>
          <w:instrText xml:space="preserve"> PAGEREF _Toc490667127 \h </w:instrText>
        </w:r>
        <w:r w:rsidR="0019514C">
          <w:rPr>
            <w:webHidden/>
          </w:rPr>
        </w:r>
        <w:r w:rsidR="0019514C">
          <w:rPr>
            <w:webHidden/>
          </w:rPr>
          <w:fldChar w:fldCharType="separate"/>
        </w:r>
        <w:r w:rsidR="0019514C">
          <w:rPr>
            <w:webHidden/>
          </w:rPr>
          <w:t>3</w:t>
        </w:r>
        <w:r w:rsidR="0019514C">
          <w:rPr>
            <w:webHidden/>
          </w:rPr>
          <w:fldChar w:fldCharType="end"/>
        </w:r>
      </w:hyperlink>
    </w:p>
    <w:p w14:paraId="3CD3133E" w14:textId="77777777" w:rsidR="0019514C" w:rsidRDefault="00405F54">
      <w:pPr>
        <w:pStyle w:val="Verzeichnis2"/>
        <w:rPr>
          <w:rFonts w:asciiTheme="minorHAnsi" w:eastAsiaTheme="minorEastAsia" w:hAnsiTheme="minorHAnsi" w:cstheme="minorBidi"/>
          <w:sz w:val="24"/>
          <w:szCs w:val="24"/>
        </w:rPr>
      </w:pPr>
      <w:hyperlink w:anchor="_Toc490667128" w:history="1">
        <w:r w:rsidR="0019514C" w:rsidRPr="00FD14EF">
          <w:rPr>
            <w:rStyle w:val="Hyperlink"/>
          </w:rPr>
          <w:t>3.1</w:t>
        </w:r>
        <w:r w:rsidR="0019514C">
          <w:rPr>
            <w:rFonts w:asciiTheme="minorHAnsi" w:eastAsiaTheme="minorEastAsia" w:hAnsiTheme="minorHAnsi" w:cstheme="minorBidi"/>
            <w:sz w:val="24"/>
            <w:szCs w:val="24"/>
          </w:rPr>
          <w:tab/>
        </w:r>
        <w:r w:rsidR="0019514C" w:rsidRPr="00FD14EF">
          <w:rPr>
            <w:rStyle w:val="Hyperlink"/>
          </w:rPr>
          <w:t>Zielgruppe</w:t>
        </w:r>
        <w:r w:rsidR="0019514C">
          <w:rPr>
            <w:webHidden/>
          </w:rPr>
          <w:tab/>
        </w:r>
        <w:r w:rsidR="0019514C">
          <w:rPr>
            <w:webHidden/>
          </w:rPr>
          <w:fldChar w:fldCharType="begin"/>
        </w:r>
        <w:r w:rsidR="0019514C">
          <w:rPr>
            <w:webHidden/>
          </w:rPr>
          <w:instrText xml:space="preserve"> PAGEREF _Toc490667128 \h </w:instrText>
        </w:r>
        <w:r w:rsidR="0019514C">
          <w:rPr>
            <w:webHidden/>
          </w:rPr>
        </w:r>
        <w:r w:rsidR="0019514C">
          <w:rPr>
            <w:webHidden/>
          </w:rPr>
          <w:fldChar w:fldCharType="separate"/>
        </w:r>
        <w:r w:rsidR="0019514C">
          <w:rPr>
            <w:webHidden/>
          </w:rPr>
          <w:t>3</w:t>
        </w:r>
        <w:r w:rsidR="0019514C">
          <w:rPr>
            <w:webHidden/>
          </w:rPr>
          <w:fldChar w:fldCharType="end"/>
        </w:r>
      </w:hyperlink>
    </w:p>
    <w:p w14:paraId="0896072C" w14:textId="77777777" w:rsidR="0019514C" w:rsidRDefault="00405F54">
      <w:pPr>
        <w:pStyle w:val="Verzeichnis2"/>
        <w:rPr>
          <w:rFonts w:asciiTheme="minorHAnsi" w:eastAsiaTheme="minorEastAsia" w:hAnsiTheme="minorHAnsi" w:cstheme="minorBidi"/>
          <w:sz w:val="24"/>
          <w:szCs w:val="24"/>
        </w:rPr>
      </w:pPr>
      <w:hyperlink w:anchor="_Toc490667129" w:history="1">
        <w:r w:rsidR="0019514C" w:rsidRPr="00FD14EF">
          <w:rPr>
            <w:rStyle w:val="Hyperlink"/>
          </w:rPr>
          <w:t>3.2</w:t>
        </w:r>
        <w:r w:rsidR="0019514C">
          <w:rPr>
            <w:rFonts w:asciiTheme="minorHAnsi" w:eastAsiaTheme="minorEastAsia" w:hAnsiTheme="minorHAnsi" w:cstheme="minorBidi"/>
            <w:sz w:val="24"/>
            <w:szCs w:val="24"/>
          </w:rPr>
          <w:tab/>
        </w:r>
        <w:r w:rsidR="0019514C" w:rsidRPr="00FD14EF">
          <w:rPr>
            <w:rStyle w:val="Hyperlink"/>
          </w:rPr>
          <w:t>Anforderungen</w:t>
        </w:r>
        <w:r w:rsidR="0019514C">
          <w:rPr>
            <w:webHidden/>
          </w:rPr>
          <w:tab/>
        </w:r>
        <w:r w:rsidR="0019514C">
          <w:rPr>
            <w:webHidden/>
          </w:rPr>
          <w:fldChar w:fldCharType="begin"/>
        </w:r>
        <w:r w:rsidR="0019514C">
          <w:rPr>
            <w:webHidden/>
          </w:rPr>
          <w:instrText xml:space="preserve"> PAGEREF _Toc490667129 \h </w:instrText>
        </w:r>
        <w:r w:rsidR="0019514C">
          <w:rPr>
            <w:webHidden/>
          </w:rPr>
        </w:r>
        <w:r w:rsidR="0019514C">
          <w:rPr>
            <w:webHidden/>
          </w:rPr>
          <w:fldChar w:fldCharType="separate"/>
        </w:r>
        <w:r w:rsidR="0019514C">
          <w:rPr>
            <w:webHidden/>
          </w:rPr>
          <w:t>5</w:t>
        </w:r>
        <w:r w:rsidR="0019514C">
          <w:rPr>
            <w:webHidden/>
          </w:rPr>
          <w:fldChar w:fldCharType="end"/>
        </w:r>
      </w:hyperlink>
    </w:p>
    <w:p w14:paraId="7E9DC7B2" w14:textId="77777777" w:rsidR="0019514C" w:rsidRDefault="00405F54">
      <w:pPr>
        <w:pStyle w:val="Verzeichnis3"/>
        <w:rPr>
          <w:rFonts w:asciiTheme="minorHAnsi" w:eastAsiaTheme="minorEastAsia" w:hAnsiTheme="minorHAnsi" w:cstheme="minorBidi"/>
          <w:sz w:val="24"/>
          <w:szCs w:val="24"/>
        </w:rPr>
      </w:pPr>
      <w:hyperlink w:anchor="_Toc490667130" w:history="1">
        <w:r w:rsidR="0019514C" w:rsidRPr="00FD14EF">
          <w:rPr>
            <w:rStyle w:val="Hyperlink"/>
          </w:rPr>
          <w:t>3.2.1</w:t>
        </w:r>
        <w:r w:rsidR="0019514C">
          <w:rPr>
            <w:rFonts w:asciiTheme="minorHAnsi" w:eastAsiaTheme="minorEastAsia" w:hAnsiTheme="minorHAnsi" w:cstheme="minorBidi"/>
            <w:sz w:val="24"/>
            <w:szCs w:val="24"/>
          </w:rPr>
          <w:tab/>
        </w:r>
        <w:r w:rsidR="0019514C" w:rsidRPr="00FD14EF">
          <w:rPr>
            <w:rStyle w:val="Hyperlink"/>
          </w:rPr>
          <w:t>User-Stories</w:t>
        </w:r>
        <w:r w:rsidR="0019514C">
          <w:rPr>
            <w:webHidden/>
          </w:rPr>
          <w:tab/>
        </w:r>
        <w:r w:rsidR="0019514C">
          <w:rPr>
            <w:webHidden/>
          </w:rPr>
          <w:fldChar w:fldCharType="begin"/>
        </w:r>
        <w:r w:rsidR="0019514C">
          <w:rPr>
            <w:webHidden/>
          </w:rPr>
          <w:instrText xml:space="preserve"> PAGEREF _Toc490667130 \h </w:instrText>
        </w:r>
        <w:r w:rsidR="0019514C">
          <w:rPr>
            <w:webHidden/>
          </w:rPr>
        </w:r>
        <w:r w:rsidR="0019514C">
          <w:rPr>
            <w:webHidden/>
          </w:rPr>
          <w:fldChar w:fldCharType="separate"/>
        </w:r>
        <w:r w:rsidR="0019514C">
          <w:rPr>
            <w:webHidden/>
          </w:rPr>
          <w:t>5</w:t>
        </w:r>
        <w:r w:rsidR="0019514C">
          <w:rPr>
            <w:webHidden/>
          </w:rPr>
          <w:fldChar w:fldCharType="end"/>
        </w:r>
      </w:hyperlink>
    </w:p>
    <w:p w14:paraId="0602F805" w14:textId="77777777" w:rsidR="0019514C" w:rsidRDefault="00405F54">
      <w:pPr>
        <w:pStyle w:val="Verzeichnis3"/>
        <w:rPr>
          <w:rFonts w:asciiTheme="minorHAnsi" w:eastAsiaTheme="minorEastAsia" w:hAnsiTheme="minorHAnsi" w:cstheme="minorBidi"/>
          <w:sz w:val="24"/>
          <w:szCs w:val="24"/>
        </w:rPr>
      </w:pPr>
      <w:hyperlink w:anchor="_Toc490667131" w:history="1">
        <w:r w:rsidR="0019514C" w:rsidRPr="00FD14EF">
          <w:rPr>
            <w:rStyle w:val="Hyperlink"/>
          </w:rPr>
          <w:t>3.2.2</w:t>
        </w:r>
        <w:r w:rsidR="0019514C">
          <w:rPr>
            <w:rFonts w:asciiTheme="minorHAnsi" w:eastAsiaTheme="minorEastAsia" w:hAnsiTheme="minorHAnsi" w:cstheme="minorBidi"/>
            <w:sz w:val="24"/>
            <w:szCs w:val="24"/>
          </w:rPr>
          <w:tab/>
        </w:r>
        <w:r w:rsidR="0019514C" w:rsidRPr="00FD14EF">
          <w:rPr>
            <w:rStyle w:val="Hyperlink"/>
          </w:rPr>
          <w:t>Funktionale Anforderungen</w:t>
        </w:r>
        <w:r w:rsidR="0019514C">
          <w:rPr>
            <w:webHidden/>
          </w:rPr>
          <w:tab/>
        </w:r>
        <w:r w:rsidR="0019514C">
          <w:rPr>
            <w:webHidden/>
          </w:rPr>
          <w:fldChar w:fldCharType="begin"/>
        </w:r>
        <w:r w:rsidR="0019514C">
          <w:rPr>
            <w:webHidden/>
          </w:rPr>
          <w:instrText xml:space="preserve"> PAGEREF _Toc490667131 \h </w:instrText>
        </w:r>
        <w:r w:rsidR="0019514C">
          <w:rPr>
            <w:webHidden/>
          </w:rPr>
        </w:r>
        <w:r w:rsidR="0019514C">
          <w:rPr>
            <w:webHidden/>
          </w:rPr>
          <w:fldChar w:fldCharType="separate"/>
        </w:r>
        <w:r w:rsidR="0019514C">
          <w:rPr>
            <w:webHidden/>
          </w:rPr>
          <w:t>5</w:t>
        </w:r>
        <w:r w:rsidR="0019514C">
          <w:rPr>
            <w:webHidden/>
          </w:rPr>
          <w:fldChar w:fldCharType="end"/>
        </w:r>
      </w:hyperlink>
    </w:p>
    <w:p w14:paraId="3AF19123" w14:textId="77777777" w:rsidR="0019514C" w:rsidRDefault="00405F54">
      <w:pPr>
        <w:pStyle w:val="Verzeichnis3"/>
        <w:rPr>
          <w:rFonts w:asciiTheme="minorHAnsi" w:eastAsiaTheme="minorEastAsia" w:hAnsiTheme="minorHAnsi" w:cstheme="minorBidi"/>
          <w:sz w:val="24"/>
          <w:szCs w:val="24"/>
        </w:rPr>
      </w:pPr>
      <w:hyperlink w:anchor="_Toc490667132" w:history="1">
        <w:r w:rsidR="0019514C" w:rsidRPr="00FD14EF">
          <w:rPr>
            <w:rStyle w:val="Hyperlink"/>
          </w:rPr>
          <w:t>3.2.3</w:t>
        </w:r>
        <w:r w:rsidR="0019514C">
          <w:rPr>
            <w:rFonts w:asciiTheme="minorHAnsi" w:eastAsiaTheme="minorEastAsia" w:hAnsiTheme="minorHAnsi" w:cstheme="minorBidi"/>
            <w:sz w:val="24"/>
            <w:szCs w:val="24"/>
          </w:rPr>
          <w:tab/>
        </w:r>
        <w:r w:rsidR="0019514C" w:rsidRPr="00FD14EF">
          <w:rPr>
            <w:rStyle w:val="Hyperlink"/>
          </w:rPr>
          <w:t>Nicht-funktionale Anforderungen</w:t>
        </w:r>
        <w:r w:rsidR="0019514C">
          <w:rPr>
            <w:webHidden/>
          </w:rPr>
          <w:tab/>
        </w:r>
        <w:r w:rsidR="0019514C">
          <w:rPr>
            <w:webHidden/>
          </w:rPr>
          <w:fldChar w:fldCharType="begin"/>
        </w:r>
        <w:r w:rsidR="0019514C">
          <w:rPr>
            <w:webHidden/>
          </w:rPr>
          <w:instrText xml:space="preserve"> PAGEREF _Toc490667132 \h </w:instrText>
        </w:r>
        <w:r w:rsidR="0019514C">
          <w:rPr>
            <w:webHidden/>
          </w:rPr>
        </w:r>
        <w:r w:rsidR="0019514C">
          <w:rPr>
            <w:webHidden/>
          </w:rPr>
          <w:fldChar w:fldCharType="separate"/>
        </w:r>
        <w:r w:rsidR="0019514C">
          <w:rPr>
            <w:webHidden/>
          </w:rPr>
          <w:t>8</w:t>
        </w:r>
        <w:r w:rsidR="0019514C">
          <w:rPr>
            <w:webHidden/>
          </w:rPr>
          <w:fldChar w:fldCharType="end"/>
        </w:r>
      </w:hyperlink>
    </w:p>
    <w:p w14:paraId="6059C3D4" w14:textId="77777777" w:rsidR="0019514C" w:rsidRDefault="00405F54">
      <w:pPr>
        <w:pStyle w:val="Verzeichnis3"/>
        <w:rPr>
          <w:rFonts w:asciiTheme="minorHAnsi" w:eastAsiaTheme="minorEastAsia" w:hAnsiTheme="minorHAnsi" w:cstheme="minorBidi"/>
          <w:sz w:val="24"/>
          <w:szCs w:val="24"/>
        </w:rPr>
      </w:pPr>
      <w:hyperlink w:anchor="_Toc490667133" w:history="1">
        <w:r w:rsidR="0019514C" w:rsidRPr="00FD14EF">
          <w:rPr>
            <w:rStyle w:val="Hyperlink"/>
          </w:rPr>
          <w:t>3.2.4</w:t>
        </w:r>
        <w:r w:rsidR="0019514C">
          <w:rPr>
            <w:rFonts w:asciiTheme="minorHAnsi" w:eastAsiaTheme="minorEastAsia" w:hAnsiTheme="minorHAnsi" w:cstheme="minorBidi"/>
            <w:sz w:val="24"/>
            <w:szCs w:val="24"/>
          </w:rPr>
          <w:tab/>
        </w:r>
        <w:r w:rsidR="0019514C" w:rsidRPr="00FD14EF">
          <w:rPr>
            <w:rStyle w:val="Hyperlink"/>
          </w:rPr>
          <w:t>Data Dictionary</w:t>
        </w:r>
        <w:r w:rsidR="0019514C">
          <w:rPr>
            <w:webHidden/>
          </w:rPr>
          <w:tab/>
        </w:r>
        <w:r w:rsidR="0019514C">
          <w:rPr>
            <w:webHidden/>
          </w:rPr>
          <w:fldChar w:fldCharType="begin"/>
        </w:r>
        <w:r w:rsidR="0019514C">
          <w:rPr>
            <w:webHidden/>
          </w:rPr>
          <w:instrText xml:space="preserve"> PAGEREF _Toc490667133 \h </w:instrText>
        </w:r>
        <w:r w:rsidR="0019514C">
          <w:rPr>
            <w:webHidden/>
          </w:rPr>
        </w:r>
        <w:r w:rsidR="0019514C">
          <w:rPr>
            <w:webHidden/>
          </w:rPr>
          <w:fldChar w:fldCharType="separate"/>
        </w:r>
        <w:r w:rsidR="0019514C">
          <w:rPr>
            <w:webHidden/>
          </w:rPr>
          <w:t>8</w:t>
        </w:r>
        <w:r w:rsidR="0019514C">
          <w:rPr>
            <w:webHidden/>
          </w:rPr>
          <w:fldChar w:fldCharType="end"/>
        </w:r>
      </w:hyperlink>
    </w:p>
    <w:p w14:paraId="6EBA8D3B" w14:textId="77777777" w:rsidR="0019514C" w:rsidRDefault="00405F54">
      <w:pPr>
        <w:pStyle w:val="Verzeichnis2"/>
        <w:rPr>
          <w:rFonts w:asciiTheme="minorHAnsi" w:eastAsiaTheme="minorEastAsia" w:hAnsiTheme="minorHAnsi" w:cstheme="minorBidi"/>
          <w:sz w:val="24"/>
          <w:szCs w:val="24"/>
        </w:rPr>
      </w:pPr>
      <w:hyperlink w:anchor="_Toc490667134" w:history="1">
        <w:r w:rsidR="0019514C" w:rsidRPr="00FD14EF">
          <w:rPr>
            <w:rStyle w:val="Hyperlink"/>
          </w:rPr>
          <w:t>3.3</w:t>
        </w:r>
        <w:r w:rsidR="0019514C">
          <w:rPr>
            <w:rFonts w:asciiTheme="minorHAnsi" w:eastAsiaTheme="minorEastAsia" w:hAnsiTheme="minorHAnsi" w:cstheme="minorBidi"/>
            <w:sz w:val="24"/>
            <w:szCs w:val="24"/>
          </w:rPr>
          <w:tab/>
        </w:r>
        <w:r w:rsidR="0019514C" w:rsidRPr="00FD14EF">
          <w:rPr>
            <w:rStyle w:val="Hyperlink"/>
          </w:rPr>
          <w:t>Modelle</w:t>
        </w:r>
        <w:r w:rsidR="0019514C">
          <w:rPr>
            <w:webHidden/>
          </w:rPr>
          <w:tab/>
        </w:r>
        <w:r w:rsidR="0019514C">
          <w:rPr>
            <w:webHidden/>
          </w:rPr>
          <w:fldChar w:fldCharType="begin"/>
        </w:r>
        <w:r w:rsidR="0019514C">
          <w:rPr>
            <w:webHidden/>
          </w:rPr>
          <w:instrText xml:space="preserve"> PAGEREF _Toc490667134 \h </w:instrText>
        </w:r>
        <w:r w:rsidR="0019514C">
          <w:rPr>
            <w:webHidden/>
          </w:rPr>
        </w:r>
        <w:r w:rsidR="0019514C">
          <w:rPr>
            <w:webHidden/>
          </w:rPr>
          <w:fldChar w:fldCharType="separate"/>
        </w:r>
        <w:r w:rsidR="0019514C">
          <w:rPr>
            <w:webHidden/>
          </w:rPr>
          <w:t>8</w:t>
        </w:r>
        <w:r w:rsidR="0019514C">
          <w:rPr>
            <w:webHidden/>
          </w:rPr>
          <w:fldChar w:fldCharType="end"/>
        </w:r>
      </w:hyperlink>
    </w:p>
    <w:p w14:paraId="05C8FBE2" w14:textId="77777777" w:rsidR="0019514C" w:rsidRDefault="00405F54">
      <w:pPr>
        <w:pStyle w:val="Verzeichnis3"/>
        <w:rPr>
          <w:rFonts w:asciiTheme="minorHAnsi" w:eastAsiaTheme="minorEastAsia" w:hAnsiTheme="minorHAnsi" w:cstheme="minorBidi"/>
          <w:sz w:val="24"/>
          <w:szCs w:val="24"/>
        </w:rPr>
      </w:pPr>
      <w:hyperlink w:anchor="_Toc490667135" w:history="1">
        <w:r w:rsidR="0019514C" w:rsidRPr="00FD14EF">
          <w:rPr>
            <w:rStyle w:val="Hyperlink"/>
          </w:rPr>
          <w:t>3.3.1</w:t>
        </w:r>
        <w:r w:rsidR="0019514C">
          <w:rPr>
            <w:rFonts w:asciiTheme="minorHAnsi" w:eastAsiaTheme="minorEastAsia" w:hAnsiTheme="minorHAnsi" w:cstheme="minorBidi"/>
            <w:sz w:val="24"/>
            <w:szCs w:val="24"/>
          </w:rPr>
          <w:tab/>
        </w:r>
        <w:r w:rsidR="0019514C" w:rsidRPr="00FD14EF">
          <w:rPr>
            <w:rStyle w:val="Hyperlink"/>
          </w:rPr>
          <w:t>Sitemap</w:t>
        </w:r>
        <w:r w:rsidR="0019514C">
          <w:rPr>
            <w:webHidden/>
          </w:rPr>
          <w:tab/>
        </w:r>
        <w:r w:rsidR="0019514C">
          <w:rPr>
            <w:webHidden/>
          </w:rPr>
          <w:fldChar w:fldCharType="begin"/>
        </w:r>
        <w:r w:rsidR="0019514C">
          <w:rPr>
            <w:webHidden/>
          </w:rPr>
          <w:instrText xml:space="preserve"> PAGEREF _Toc490667135 \h </w:instrText>
        </w:r>
        <w:r w:rsidR="0019514C">
          <w:rPr>
            <w:webHidden/>
          </w:rPr>
        </w:r>
        <w:r w:rsidR="0019514C">
          <w:rPr>
            <w:webHidden/>
          </w:rPr>
          <w:fldChar w:fldCharType="separate"/>
        </w:r>
        <w:r w:rsidR="0019514C">
          <w:rPr>
            <w:webHidden/>
          </w:rPr>
          <w:t>8</w:t>
        </w:r>
        <w:r w:rsidR="0019514C">
          <w:rPr>
            <w:webHidden/>
          </w:rPr>
          <w:fldChar w:fldCharType="end"/>
        </w:r>
      </w:hyperlink>
    </w:p>
    <w:p w14:paraId="0A73D2DD" w14:textId="77777777" w:rsidR="0019514C" w:rsidRDefault="00405F54">
      <w:pPr>
        <w:pStyle w:val="Verzeichnis3"/>
        <w:rPr>
          <w:rFonts w:asciiTheme="minorHAnsi" w:eastAsiaTheme="minorEastAsia" w:hAnsiTheme="minorHAnsi" w:cstheme="minorBidi"/>
          <w:sz w:val="24"/>
          <w:szCs w:val="24"/>
        </w:rPr>
      </w:pPr>
      <w:hyperlink w:anchor="_Toc490667136" w:history="1">
        <w:r w:rsidR="0019514C" w:rsidRPr="00FD14EF">
          <w:rPr>
            <w:rStyle w:val="Hyperlink"/>
          </w:rPr>
          <w:t>3.3.2</w:t>
        </w:r>
        <w:r w:rsidR="0019514C">
          <w:rPr>
            <w:rFonts w:asciiTheme="minorHAnsi" w:eastAsiaTheme="minorEastAsia" w:hAnsiTheme="minorHAnsi" w:cstheme="minorBidi"/>
            <w:sz w:val="24"/>
            <w:szCs w:val="24"/>
          </w:rPr>
          <w:tab/>
        </w:r>
        <w:r w:rsidR="0019514C" w:rsidRPr="00FD14EF">
          <w:rPr>
            <w:rStyle w:val="Hyperlink"/>
          </w:rPr>
          <w:t>UML-Klassendiagramm</w:t>
        </w:r>
        <w:r w:rsidR="0019514C">
          <w:rPr>
            <w:webHidden/>
          </w:rPr>
          <w:tab/>
        </w:r>
        <w:r w:rsidR="0019514C">
          <w:rPr>
            <w:webHidden/>
          </w:rPr>
          <w:fldChar w:fldCharType="begin"/>
        </w:r>
        <w:r w:rsidR="0019514C">
          <w:rPr>
            <w:webHidden/>
          </w:rPr>
          <w:instrText xml:space="preserve"> PAGEREF _Toc490667136 \h </w:instrText>
        </w:r>
        <w:r w:rsidR="0019514C">
          <w:rPr>
            <w:webHidden/>
          </w:rPr>
        </w:r>
        <w:r w:rsidR="0019514C">
          <w:rPr>
            <w:webHidden/>
          </w:rPr>
          <w:fldChar w:fldCharType="separate"/>
        </w:r>
        <w:r w:rsidR="0019514C">
          <w:rPr>
            <w:webHidden/>
          </w:rPr>
          <w:t>9</w:t>
        </w:r>
        <w:r w:rsidR="0019514C">
          <w:rPr>
            <w:webHidden/>
          </w:rPr>
          <w:fldChar w:fldCharType="end"/>
        </w:r>
      </w:hyperlink>
    </w:p>
    <w:p w14:paraId="186D1FE2" w14:textId="77777777" w:rsidR="0019514C" w:rsidRDefault="00405F54">
      <w:pPr>
        <w:pStyle w:val="Verzeichnis2"/>
        <w:rPr>
          <w:rFonts w:asciiTheme="minorHAnsi" w:eastAsiaTheme="minorEastAsia" w:hAnsiTheme="minorHAnsi" w:cstheme="minorBidi"/>
          <w:sz w:val="24"/>
          <w:szCs w:val="24"/>
        </w:rPr>
      </w:pPr>
      <w:hyperlink w:anchor="_Toc490667137" w:history="1">
        <w:r w:rsidR="0019514C" w:rsidRPr="00FD14EF">
          <w:rPr>
            <w:rStyle w:val="Hyperlink"/>
          </w:rPr>
          <w:t>3.4</w:t>
        </w:r>
        <w:r w:rsidR="0019514C">
          <w:rPr>
            <w:rFonts w:asciiTheme="minorHAnsi" w:eastAsiaTheme="minorEastAsia" w:hAnsiTheme="minorHAnsi" w:cstheme="minorBidi"/>
            <w:sz w:val="24"/>
            <w:szCs w:val="24"/>
          </w:rPr>
          <w:tab/>
        </w:r>
        <w:r w:rsidR="0019514C" w:rsidRPr="00FD14EF">
          <w:rPr>
            <w:rStyle w:val="Hyperlink"/>
          </w:rPr>
          <w:t>Prototypen</w:t>
        </w:r>
        <w:r w:rsidR="0019514C">
          <w:rPr>
            <w:webHidden/>
          </w:rPr>
          <w:tab/>
        </w:r>
        <w:r w:rsidR="0019514C">
          <w:rPr>
            <w:webHidden/>
          </w:rPr>
          <w:fldChar w:fldCharType="begin"/>
        </w:r>
        <w:r w:rsidR="0019514C">
          <w:rPr>
            <w:webHidden/>
          </w:rPr>
          <w:instrText xml:space="preserve"> PAGEREF _Toc490667137 \h </w:instrText>
        </w:r>
        <w:r w:rsidR="0019514C">
          <w:rPr>
            <w:webHidden/>
          </w:rPr>
        </w:r>
        <w:r w:rsidR="0019514C">
          <w:rPr>
            <w:webHidden/>
          </w:rPr>
          <w:fldChar w:fldCharType="separate"/>
        </w:r>
        <w:r w:rsidR="0019514C">
          <w:rPr>
            <w:webHidden/>
          </w:rPr>
          <w:t>9</w:t>
        </w:r>
        <w:r w:rsidR="0019514C">
          <w:rPr>
            <w:webHidden/>
          </w:rPr>
          <w:fldChar w:fldCharType="end"/>
        </w:r>
      </w:hyperlink>
    </w:p>
    <w:p w14:paraId="2D6CF266" w14:textId="77777777" w:rsidR="0019514C" w:rsidRDefault="00405F54">
      <w:pPr>
        <w:pStyle w:val="Verzeichnis3"/>
        <w:rPr>
          <w:rFonts w:asciiTheme="minorHAnsi" w:eastAsiaTheme="minorEastAsia" w:hAnsiTheme="minorHAnsi" w:cstheme="minorBidi"/>
          <w:sz w:val="24"/>
          <w:szCs w:val="24"/>
        </w:rPr>
      </w:pPr>
      <w:hyperlink w:anchor="_Toc490667138" w:history="1">
        <w:r w:rsidR="0019514C" w:rsidRPr="00FD14EF">
          <w:rPr>
            <w:rStyle w:val="Hyperlink"/>
          </w:rPr>
          <w:t>3.4.1</w:t>
        </w:r>
        <w:r w:rsidR="0019514C">
          <w:rPr>
            <w:rFonts w:asciiTheme="minorHAnsi" w:eastAsiaTheme="minorEastAsia" w:hAnsiTheme="minorHAnsi" w:cstheme="minorBidi"/>
            <w:sz w:val="24"/>
            <w:szCs w:val="24"/>
          </w:rPr>
          <w:tab/>
        </w:r>
        <w:r w:rsidR="0019514C" w:rsidRPr="00FD14EF">
          <w:rPr>
            <w:rStyle w:val="Hyperlink"/>
          </w:rPr>
          <w:t>Papierprototypen</w:t>
        </w:r>
        <w:r w:rsidR="0019514C">
          <w:rPr>
            <w:webHidden/>
          </w:rPr>
          <w:tab/>
        </w:r>
        <w:r w:rsidR="0019514C">
          <w:rPr>
            <w:webHidden/>
          </w:rPr>
          <w:fldChar w:fldCharType="begin"/>
        </w:r>
        <w:r w:rsidR="0019514C">
          <w:rPr>
            <w:webHidden/>
          </w:rPr>
          <w:instrText xml:space="preserve"> PAGEREF _Toc490667138 \h </w:instrText>
        </w:r>
        <w:r w:rsidR="0019514C">
          <w:rPr>
            <w:webHidden/>
          </w:rPr>
        </w:r>
        <w:r w:rsidR="0019514C">
          <w:rPr>
            <w:webHidden/>
          </w:rPr>
          <w:fldChar w:fldCharType="separate"/>
        </w:r>
        <w:r w:rsidR="0019514C">
          <w:rPr>
            <w:webHidden/>
          </w:rPr>
          <w:t>11</w:t>
        </w:r>
        <w:r w:rsidR="0019514C">
          <w:rPr>
            <w:webHidden/>
          </w:rPr>
          <w:fldChar w:fldCharType="end"/>
        </w:r>
      </w:hyperlink>
    </w:p>
    <w:p w14:paraId="479C0FF7" w14:textId="77777777" w:rsidR="0019514C" w:rsidRDefault="00405F54">
      <w:pPr>
        <w:pStyle w:val="Verzeichnis3"/>
        <w:rPr>
          <w:rFonts w:asciiTheme="minorHAnsi" w:eastAsiaTheme="minorEastAsia" w:hAnsiTheme="minorHAnsi" w:cstheme="minorBidi"/>
          <w:sz w:val="24"/>
          <w:szCs w:val="24"/>
        </w:rPr>
      </w:pPr>
      <w:hyperlink w:anchor="_Toc490667139" w:history="1">
        <w:r w:rsidR="0019514C" w:rsidRPr="00FD14EF">
          <w:rPr>
            <w:rStyle w:val="Hyperlink"/>
          </w:rPr>
          <w:t>3.4.2</w:t>
        </w:r>
        <w:r w:rsidR="0019514C">
          <w:rPr>
            <w:rFonts w:asciiTheme="minorHAnsi" w:eastAsiaTheme="minorEastAsia" w:hAnsiTheme="minorHAnsi" w:cstheme="minorBidi"/>
            <w:sz w:val="24"/>
            <w:szCs w:val="24"/>
          </w:rPr>
          <w:tab/>
        </w:r>
        <w:r w:rsidR="0019514C" w:rsidRPr="00FD14EF">
          <w:rPr>
            <w:rStyle w:val="Hyperlink"/>
          </w:rPr>
          <w:t>Mock-Ups</w:t>
        </w:r>
        <w:r w:rsidR="0019514C">
          <w:rPr>
            <w:webHidden/>
          </w:rPr>
          <w:tab/>
        </w:r>
        <w:r w:rsidR="0019514C">
          <w:rPr>
            <w:webHidden/>
          </w:rPr>
          <w:fldChar w:fldCharType="begin"/>
        </w:r>
        <w:r w:rsidR="0019514C">
          <w:rPr>
            <w:webHidden/>
          </w:rPr>
          <w:instrText xml:space="preserve"> PAGEREF _Toc490667139 \h </w:instrText>
        </w:r>
        <w:r w:rsidR="0019514C">
          <w:rPr>
            <w:webHidden/>
          </w:rPr>
        </w:r>
        <w:r w:rsidR="0019514C">
          <w:rPr>
            <w:webHidden/>
          </w:rPr>
          <w:fldChar w:fldCharType="separate"/>
        </w:r>
        <w:r w:rsidR="0019514C">
          <w:rPr>
            <w:webHidden/>
          </w:rPr>
          <w:t>11</w:t>
        </w:r>
        <w:r w:rsidR="0019514C">
          <w:rPr>
            <w:webHidden/>
          </w:rPr>
          <w:fldChar w:fldCharType="end"/>
        </w:r>
      </w:hyperlink>
    </w:p>
    <w:p w14:paraId="491D5990" w14:textId="77777777" w:rsidR="0019514C" w:rsidRDefault="00405F54">
      <w:pPr>
        <w:pStyle w:val="Verzeichnis2"/>
        <w:rPr>
          <w:rFonts w:asciiTheme="minorHAnsi" w:eastAsiaTheme="minorEastAsia" w:hAnsiTheme="minorHAnsi" w:cstheme="minorBidi"/>
          <w:sz w:val="24"/>
          <w:szCs w:val="24"/>
        </w:rPr>
      </w:pPr>
      <w:hyperlink w:anchor="_Toc490667140" w:history="1">
        <w:r w:rsidR="0019514C" w:rsidRPr="00FD14EF">
          <w:rPr>
            <w:rStyle w:val="Hyperlink"/>
          </w:rPr>
          <w:t>3.5</w:t>
        </w:r>
        <w:r w:rsidR="0019514C">
          <w:rPr>
            <w:rFonts w:asciiTheme="minorHAnsi" w:eastAsiaTheme="minorEastAsia" w:hAnsiTheme="minorHAnsi" w:cstheme="minorBidi"/>
            <w:sz w:val="24"/>
            <w:szCs w:val="24"/>
          </w:rPr>
          <w:tab/>
        </w:r>
        <w:r w:rsidR="0019514C" w:rsidRPr="00FD14EF">
          <w:rPr>
            <w:rStyle w:val="Hyperlink"/>
          </w:rPr>
          <w:t>SWOT-Analyse</w:t>
        </w:r>
        <w:r w:rsidR="0019514C">
          <w:rPr>
            <w:webHidden/>
          </w:rPr>
          <w:tab/>
        </w:r>
        <w:r w:rsidR="0019514C">
          <w:rPr>
            <w:webHidden/>
          </w:rPr>
          <w:fldChar w:fldCharType="begin"/>
        </w:r>
        <w:r w:rsidR="0019514C">
          <w:rPr>
            <w:webHidden/>
          </w:rPr>
          <w:instrText xml:space="preserve"> PAGEREF _Toc490667140 \h </w:instrText>
        </w:r>
        <w:r w:rsidR="0019514C">
          <w:rPr>
            <w:webHidden/>
          </w:rPr>
        </w:r>
        <w:r w:rsidR="0019514C">
          <w:rPr>
            <w:webHidden/>
          </w:rPr>
          <w:fldChar w:fldCharType="separate"/>
        </w:r>
        <w:r w:rsidR="0019514C">
          <w:rPr>
            <w:webHidden/>
          </w:rPr>
          <w:t>21</w:t>
        </w:r>
        <w:r w:rsidR="0019514C">
          <w:rPr>
            <w:webHidden/>
          </w:rPr>
          <w:fldChar w:fldCharType="end"/>
        </w:r>
      </w:hyperlink>
    </w:p>
    <w:p w14:paraId="0601B332" w14:textId="77777777" w:rsidR="0019514C" w:rsidRDefault="00405F54">
      <w:pPr>
        <w:pStyle w:val="Verzeichnis1"/>
        <w:rPr>
          <w:rFonts w:asciiTheme="minorHAnsi" w:eastAsiaTheme="minorEastAsia" w:hAnsiTheme="minorHAnsi" w:cstheme="minorBidi"/>
          <w:b w:val="0"/>
          <w:sz w:val="24"/>
          <w:szCs w:val="24"/>
        </w:rPr>
      </w:pPr>
      <w:hyperlink w:anchor="_Toc490667141" w:history="1">
        <w:r w:rsidR="0019514C" w:rsidRPr="00FD14EF">
          <w:rPr>
            <w:rStyle w:val="Hyperlink"/>
          </w:rPr>
          <w:t>4</w:t>
        </w:r>
        <w:r w:rsidR="0019514C">
          <w:rPr>
            <w:rFonts w:asciiTheme="minorHAnsi" w:eastAsiaTheme="minorEastAsia" w:hAnsiTheme="minorHAnsi" w:cstheme="minorBidi"/>
            <w:b w:val="0"/>
            <w:sz w:val="24"/>
            <w:szCs w:val="24"/>
          </w:rPr>
          <w:tab/>
        </w:r>
        <w:r w:rsidR="0019514C" w:rsidRPr="00FD14EF">
          <w:rPr>
            <w:rStyle w:val="Hyperlink"/>
          </w:rPr>
          <w:t>Zusammenfassung &amp; Fazit</w:t>
        </w:r>
        <w:r w:rsidR="0019514C">
          <w:rPr>
            <w:webHidden/>
          </w:rPr>
          <w:tab/>
        </w:r>
        <w:r w:rsidR="0019514C">
          <w:rPr>
            <w:webHidden/>
          </w:rPr>
          <w:fldChar w:fldCharType="begin"/>
        </w:r>
        <w:r w:rsidR="0019514C">
          <w:rPr>
            <w:webHidden/>
          </w:rPr>
          <w:instrText xml:space="preserve"> PAGEREF _Toc490667141 \h </w:instrText>
        </w:r>
        <w:r w:rsidR="0019514C">
          <w:rPr>
            <w:webHidden/>
          </w:rPr>
        </w:r>
        <w:r w:rsidR="0019514C">
          <w:rPr>
            <w:webHidden/>
          </w:rPr>
          <w:fldChar w:fldCharType="separate"/>
        </w:r>
        <w:r w:rsidR="0019514C">
          <w:rPr>
            <w:webHidden/>
          </w:rPr>
          <w:t>22</w:t>
        </w:r>
        <w:r w:rsidR="0019514C">
          <w:rPr>
            <w:webHidden/>
          </w:rPr>
          <w:fldChar w:fldCharType="end"/>
        </w:r>
      </w:hyperlink>
    </w:p>
    <w:p w14:paraId="0A443C64" w14:textId="77777777" w:rsidR="0019514C" w:rsidRDefault="00405F54">
      <w:pPr>
        <w:pStyle w:val="Verzeichnis1"/>
        <w:rPr>
          <w:rFonts w:asciiTheme="minorHAnsi" w:eastAsiaTheme="minorEastAsia" w:hAnsiTheme="minorHAnsi" w:cstheme="minorBidi"/>
          <w:b w:val="0"/>
          <w:sz w:val="24"/>
          <w:szCs w:val="24"/>
        </w:rPr>
      </w:pPr>
      <w:hyperlink w:anchor="_Toc490667142" w:history="1">
        <w:r w:rsidR="0019514C" w:rsidRPr="00FD14EF">
          <w:rPr>
            <w:rStyle w:val="Hyperlink"/>
          </w:rPr>
          <w:t>5</w:t>
        </w:r>
        <w:r w:rsidR="0019514C">
          <w:rPr>
            <w:rFonts w:asciiTheme="minorHAnsi" w:eastAsiaTheme="minorEastAsia" w:hAnsiTheme="minorHAnsi" w:cstheme="minorBidi"/>
            <w:b w:val="0"/>
            <w:sz w:val="24"/>
            <w:szCs w:val="24"/>
          </w:rPr>
          <w:tab/>
        </w:r>
        <w:r w:rsidR="0019514C" w:rsidRPr="00FD14EF">
          <w:rPr>
            <w:rStyle w:val="Hyperlink"/>
          </w:rPr>
          <w:t>Ausblick</w:t>
        </w:r>
        <w:r w:rsidR="0019514C">
          <w:rPr>
            <w:webHidden/>
          </w:rPr>
          <w:tab/>
        </w:r>
        <w:r w:rsidR="0019514C">
          <w:rPr>
            <w:webHidden/>
          </w:rPr>
          <w:fldChar w:fldCharType="begin"/>
        </w:r>
        <w:r w:rsidR="0019514C">
          <w:rPr>
            <w:webHidden/>
          </w:rPr>
          <w:instrText xml:space="preserve"> PAGEREF _Toc490667142 \h </w:instrText>
        </w:r>
        <w:r w:rsidR="0019514C">
          <w:rPr>
            <w:webHidden/>
          </w:rPr>
        </w:r>
        <w:r w:rsidR="0019514C">
          <w:rPr>
            <w:webHidden/>
          </w:rPr>
          <w:fldChar w:fldCharType="separate"/>
        </w:r>
        <w:r w:rsidR="0019514C">
          <w:rPr>
            <w:webHidden/>
          </w:rPr>
          <w:t>23</w:t>
        </w:r>
        <w:r w:rsidR="0019514C">
          <w:rPr>
            <w:webHidden/>
          </w:rPr>
          <w:fldChar w:fldCharType="end"/>
        </w:r>
      </w:hyperlink>
    </w:p>
    <w:p w14:paraId="76CD76C8" w14:textId="77777777" w:rsidR="0019514C" w:rsidRDefault="00405F54">
      <w:pPr>
        <w:pStyle w:val="Verzeichnis1"/>
        <w:rPr>
          <w:rFonts w:asciiTheme="minorHAnsi" w:eastAsiaTheme="minorEastAsia" w:hAnsiTheme="minorHAnsi" w:cstheme="minorBidi"/>
          <w:b w:val="0"/>
          <w:sz w:val="24"/>
          <w:szCs w:val="24"/>
        </w:rPr>
      </w:pPr>
      <w:hyperlink w:anchor="_Toc490667143" w:history="1">
        <w:r w:rsidR="0019514C" w:rsidRPr="00FD14EF">
          <w:rPr>
            <w:rStyle w:val="Hyperlink"/>
          </w:rPr>
          <w:t>Literaturverzeichnis</w:t>
        </w:r>
        <w:r w:rsidR="0019514C">
          <w:rPr>
            <w:webHidden/>
          </w:rPr>
          <w:tab/>
        </w:r>
        <w:r w:rsidR="0019514C">
          <w:rPr>
            <w:webHidden/>
          </w:rPr>
          <w:fldChar w:fldCharType="begin"/>
        </w:r>
        <w:r w:rsidR="0019514C">
          <w:rPr>
            <w:webHidden/>
          </w:rPr>
          <w:instrText xml:space="preserve"> PAGEREF _Toc490667143 \h </w:instrText>
        </w:r>
        <w:r w:rsidR="0019514C">
          <w:rPr>
            <w:webHidden/>
          </w:rPr>
        </w:r>
        <w:r w:rsidR="0019514C">
          <w:rPr>
            <w:webHidden/>
          </w:rPr>
          <w:fldChar w:fldCharType="separate"/>
        </w:r>
        <w:r w:rsidR="0019514C">
          <w:rPr>
            <w:webHidden/>
          </w:rPr>
          <w:t>24</w:t>
        </w:r>
        <w:r w:rsidR="0019514C">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667118"/>
      <w:r>
        <w:lastRenderedPageBreak/>
        <w:t>Abbildungsverzeichnis</w:t>
      </w:r>
      <w:bookmarkEnd w:id="1"/>
    </w:p>
    <w:p w14:paraId="06BD78EA" w14:textId="77777777" w:rsidR="008B63CD"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8B63CD">
        <w:rPr>
          <w:noProof/>
        </w:rPr>
        <w:t>Abbildung 1: Sitemap</w:t>
      </w:r>
      <w:r w:rsidR="008B63CD">
        <w:rPr>
          <w:noProof/>
        </w:rPr>
        <w:tab/>
      </w:r>
      <w:r w:rsidR="008B63CD">
        <w:rPr>
          <w:noProof/>
        </w:rPr>
        <w:fldChar w:fldCharType="begin"/>
      </w:r>
      <w:r w:rsidR="008B63CD">
        <w:rPr>
          <w:noProof/>
        </w:rPr>
        <w:instrText xml:space="preserve"> PAGEREF _Toc490664252 \h </w:instrText>
      </w:r>
      <w:r w:rsidR="008B63CD">
        <w:rPr>
          <w:noProof/>
        </w:rPr>
      </w:r>
      <w:r w:rsidR="008B63CD">
        <w:rPr>
          <w:noProof/>
        </w:rPr>
        <w:fldChar w:fldCharType="separate"/>
      </w:r>
      <w:r w:rsidR="008B63CD">
        <w:rPr>
          <w:noProof/>
        </w:rPr>
        <w:t>15</w:t>
      </w:r>
      <w:r w:rsidR="008B63CD">
        <w:rPr>
          <w:noProof/>
        </w:rPr>
        <w:fldChar w:fldCharType="end"/>
      </w:r>
    </w:p>
    <w:p w14:paraId="2DD4500C" w14:textId="77777777" w:rsidR="008B63CD" w:rsidRDefault="008B63CD">
      <w:pPr>
        <w:pStyle w:val="Abbildungsverzeichnis"/>
        <w:rPr>
          <w:rFonts w:asciiTheme="minorHAnsi" w:eastAsiaTheme="minorEastAsia" w:hAnsiTheme="minorHAnsi" w:cstheme="minorBidi"/>
          <w:noProof/>
          <w:sz w:val="24"/>
          <w:szCs w:val="24"/>
        </w:rPr>
      </w:pPr>
      <w:r>
        <w:rPr>
          <w:noProof/>
        </w:rPr>
        <w:t>Abbildung 2: UML-Klassendiagramm</w:t>
      </w:r>
      <w:r>
        <w:rPr>
          <w:noProof/>
        </w:rPr>
        <w:tab/>
      </w:r>
      <w:r>
        <w:rPr>
          <w:noProof/>
        </w:rPr>
        <w:fldChar w:fldCharType="begin"/>
      </w:r>
      <w:r>
        <w:rPr>
          <w:noProof/>
        </w:rPr>
        <w:instrText xml:space="preserve"> PAGEREF _Toc490664253 \h </w:instrText>
      </w:r>
      <w:r>
        <w:rPr>
          <w:noProof/>
        </w:rPr>
      </w:r>
      <w:r>
        <w:rPr>
          <w:noProof/>
        </w:rPr>
        <w:fldChar w:fldCharType="separate"/>
      </w:r>
      <w:r>
        <w:rPr>
          <w:noProof/>
        </w:rPr>
        <w:t>15</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667119"/>
      <w:r>
        <w:lastRenderedPageBreak/>
        <w:t>Tabellenverzeichnis</w:t>
      </w:r>
      <w:bookmarkEnd w:id="2"/>
    </w:p>
    <w:p w14:paraId="1D1E0CAE" w14:textId="77777777" w:rsidR="00E23A21"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E23A21">
        <w:rPr>
          <w:noProof/>
        </w:rPr>
        <w:t>Tabelle 1: Data Dictionary</w:t>
      </w:r>
      <w:r w:rsidR="00E23A21">
        <w:rPr>
          <w:noProof/>
        </w:rPr>
        <w:tab/>
      </w:r>
      <w:r w:rsidR="00E23A21">
        <w:rPr>
          <w:noProof/>
        </w:rPr>
        <w:fldChar w:fldCharType="begin"/>
      </w:r>
      <w:r w:rsidR="00E23A21">
        <w:rPr>
          <w:noProof/>
        </w:rPr>
        <w:instrText xml:space="preserve"> PAGEREF _Toc490668437 \h </w:instrText>
      </w:r>
      <w:r w:rsidR="00E23A21">
        <w:rPr>
          <w:noProof/>
        </w:rPr>
      </w:r>
      <w:r w:rsidR="00E23A21">
        <w:rPr>
          <w:noProof/>
        </w:rPr>
        <w:fldChar w:fldCharType="separate"/>
      </w:r>
      <w:r w:rsidR="00E23A21">
        <w:rPr>
          <w:noProof/>
        </w:rPr>
        <w:t>8</w:t>
      </w:r>
      <w:r w:rsidR="00E23A21">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667120"/>
      <w:bookmarkStart w:id="4" w:name="_Toc415465643"/>
      <w:bookmarkStart w:id="5" w:name="_Ref414785387"/>
      <w:bookmarkStart w:id="6" w:name="_Ref418325438"/>
      <w:bookmarkStart w:id="7" w:name="_Toc415465661"/>
      <w:bookmarkStart w:id="8" w:name="_Toc410799451"/>
      <w:bookmarkStart w:id="9" w:name="_Toc410799366"/>
      <w:bookmarkStart w:id="10" w:name="_Toc410799446"/>
      <w:bookmarkStart w:id="11" w:name="_Toc410799361"/>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667121"/>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667122"/>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667123"/>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667124"/>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667125"/>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667126"/>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667127"/>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667128"/>
      <w:r>
        <w:t>Zielgruppe</w:t>
      </w:r>
      <w:bookmarkEnd w:id="26"/>
      <w:bookmarkEnd w:id="27"/>
    </w:p>
    <w:p w14:paraId="02BB9FE9" w14:textId="6EB57297" w:rsidR="008B63CD" w:rsidRDefault="008B63CD" w:rsidP="008B63CD">
      <w:r>
        <w:t>Die Studie „Gesundheit in Deutschland aktuell 2012“ von GEDA hat gezeigt, dass in Deutschland 36% der Erwachsenen keinen Sport ausüben. Unabhängig von dem Geschlecht und Bildungsgruppe erhöht sich die Proz</w:t>
      </w:r>
      <w:r w:rsidR="00DC1FA8">
        <w:t>entzahl, die nicht Sport machen</w:t>
      </w:r>
      <w:r>
        <w:t xml:space="preserve">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w:t>
      </w:r>
      <w:r w:rsidR="00DC1FA8">
        <w:t>auf der Arbeit sitzen. Je höher die Altersgruppe ist,</w:t>
      </w:r>
      <w:r w:rsidR="00F256AB">
        <w:t xml:space="preserve"> desto mehr v</w:t>
      </w:r>
      <w:r>
        <w:t xml:space="preserve">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Sodass daraus gefolgt werden kann, dass die</w:t>
      </w:r>
      <w:r w:rsidR="00F256AB">
        <w:t xml:space="preserve"> Erwachsenen ab 30 Jahren zu wenig in Bewegung sind.</w:t>
      </w:r>
      <w:r>
        <w:t xml:space="preserve"> </w:t>
      </w:r>
      <w:r w:rsidR="00F256AB">
        <w:t>Dazu wächst d</w:t>
      </w:r>
      <w:r>
        <w:t>er Anteil der Inaktivit</w:t>
      </w:r>
      <w:r w:rsidR="00F256AB">
        <w:t>ät mit dem Alter stark an</w:t>
      </w:r>
      <w:r>
        <w:t xml:space="preserve">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w:t>
      </w:r>
      <w:r w:rsidR="00F256AB">
        <w:t xml:space="preserve">ürden, könnte die Anzahl von ungefähr </w:t>
      </w:r>
      <w:r>
        <w:t>6.500 Todesfälle</w:t>
      </w:r>
      <w:r w:rsidR="00F256AB">
        <w:t xml:space="preserve"> </w:t>
      </w:r>
      <w:r>
        <w:t xml:space="preserve">durch Herz-Kreislauf-Problemen pro Jahr </w:t>
      </w:r>
      <w:r w:rsidR="00F256AB">
        <w:t xml:space="preserve">in Deutschland </w:t>
      </w:r>
      <w:r>
        <w:t>verrin</w:t>
      </w:r>
      <w:r w:rsidR="00F256AB">
        <w:t xml:space="preserve">gert werden. Demzufolge hat </w:t>
      </w:r>
      <w:r>
        <w:t xml:space="preserve">unregelmäßige Bewegung negative </w:t>
      </w:r>
      <w:r w:rsidR="00F256AB">
        <w:t>Auswirklungen auf den Körper</w:t>
      </w:r>
      <w:r>
        <w:t xml:space="preserve">, da </w:t>
      </w:r>
      <w:r w:rsidR="00F256AB">
        <w:t xml:space="preserve">dadurch das Risiko an Krankheiten </w:t>
      </w:r>
      <w:r>
        <w:t>und Beschwerden erhöht wird. In der Tabelle</w:t>
      </w:r>
      <w:r w:rsidR="00F256AB">
        <w:t xml:space="preserve"> werden die Hauptauswirkungen geschildert</w:t>
      </w:r>
      <w:r>
        <w:t xml:space="preserve">.  </w:t>
      </w:r>
    </w:p>
    <w:p w14:paraId="72F269CF" w14:textId="77777777" w:rsidR="008B63CD" w:rsidRDefault="00F770FC" w:rsidP="008B63CD">
      <w:r>
        <w:rPr>
          <w:noProof/>
        </w:rPr>
        <w:lastRenderedPageBreak/>
        <mc:AlternateContent>
          <mc:Choice Requires="wps">
            <w:drawing>
              <wp:anchor distT="0" distB="0" distL="114300" distR="114300" simplePos="0" relativeHeight="251673088" behindDoc="0" locked="0" layoutInCell="1" allowOverlap="1" wp14:anchorId="2D729597" wp14:editId="1FE18631">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413E2271" w:rsidR="00845B65" w:rsidRPr="00D83DD9" w:rsidRDefault="00845B65" w:rsidP="00F770FC">
                            <w:pPr>
                              <w:pStyle w:val="Beschriftung"/>
                              <w:rPr>
                                <w:rFonts w:eastAsia="Times"/>
                                <w:noProof/>
                                <w:sz w:val="20"/>
                              </w:rPr>
                            </w:pPr>
                            <w:r>
                              <w:t xml:space="preserve">Abbildung </w:t>
                            </w:r>
                            <w:fldSimple w:instr=" SEQ Abbildung \* ARABIC ">
                              <w:r w:rsidR="0095535F">
                                <w:rPr>
                                  <w:noProof/>
                                </w:rPr>
                                <w:t>1</w:t>
                              </w:r>
                            </w:fldSimple>
                            <w:r>
                              <w:t>: Zusammenfassung der Auswirkungen von körperlicher Aktivität auf die Gesundheit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l,21600r21600,l21600,xe">
                <v:stroke joinstyle="miter"/>
                <v:path gradientshapeok="t" o:connecttype="rect"/>
              </v:shapetype>
              <v:shape id="Textfeld 21" o:spid="_x0000_s1026" type="#_x0000_t202" style="position:absolute;left:0;text-align:left;margin-left:43.75pt;margin-top:339.55pt;width:331.65pt;height:41.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" stroked="f">
                <v:textbox style="mso-fit-shape-to-text:t" inset="0,0,0,0">
                  <w:txbxContent>
                    <w:p w14:paraId="53D94553" w14:textId="413E2271" w:rsidR="00845B65" w:rsidRPr="00D83DD9" w:rsidRDefault="00845B65" w:rsidP="00F770FC">
                      <w:pPr>
                        <w:pStyle w:val="Beschriftung"/>
                        <w:rPr>
                          <w:rFonts w:eastAsia="Times"/>
                          <w:noProof/>
                          <w:sz w:val="20"/>
                        </w:rPr>
                      </w:pPr>
                      <w:r>
                        <w:t xml:space="preserve">Abbildung </w:t>
                      </w:r>
                      <w:fldSimple w:instr=" SEQ Abbildung \* ARABIC ">
                        <w:r w:rsidR="0095535F">
                          <w:rPr>
                            <w:noProof/>
                          </w:rPr>
                          <w:t>1</w:t>
                        </w:r>
                      </w:fldSimple>
                      <w:r>
                        <w:t>: Zusammenfassung der Auswirkungen von körperlicher Aktivität auf die Gesundheit</w:t>
                      </w:r>
                    </w:p>
                  </w:txbxContent>
                </v:textbox>
                <w10:wrap type="topAndBottom"/>
              </v:shape>
            </w:pict>
          </mc:Fallback>
        </mc:AlternateContent>
      </w:r>
      <w:r>
        <w:rPr>
          <w:noProof/>
        </w:rPr>
        <w:drawing>
          <wp:anchor distT="0" distB="0" distL="114300" distR="114300" simplePos="0" relativeHeight="251672064" behindDoc="0" locked="0" layoutInCell="1" allowOverlap="1" wp14:anchorId="29E5D274" wp14:editId="70C77F02">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9F6BB" w14:textId="77777777" w:rsidR="00E418B2" w:rsidRDefault="008B63CD" w:rsidP="008B63CD">
      <w:r>
        <w:t>Bewegung und körperliche Aktivitäten führen zu einer höheren Lebensqualität und fördert die Gesundheit. Auch das physische und mentale Wohlbefinden kann durch mehr Bewegung erhöht werden. Zum Beispiel Depressions-Erkrankten können durch Sport ihr Selb</w:t>
      </w:r>
      <w:r w:rsidR="00E418B2">
        <w:t xml:space="preserve">stvertrauen stärken. </w:t>
      </w:r>
    </w:p>
    <w:p w14:paraId="58D224EF" w14:textId="4B493300" w:rsidR="008B63CD" w:rsidRDefault="00E418B2" w:rsidP="008B63CD">
      <w:r>
        <w:t xml:space="preserve">Für </w:t>
      </w:r>
      <w:r w:rsidR="008B63CD">
        <w:t>bisher inaktive Erwachsene und ältere</w:t>
      </w:r>
      <w:r>
        <w:t xml:space="preserve"> würde</w:t>
      </w:r>
      <w:r w:rsidR="008B63CD">
        <w:t xml:space="preserve"> ein „Strammes Spazieren“</w:t>
      </w:r>
      <w:r>
        <w:t xml:space="preserve"> ausreichen</w:t>
      </w:r>
      <w:r w:rsidR="008B63CD">
        <w:t xml:space="preserve">, um das Verletzungsrisiko zu verringern </w:t>
      </w:r>
      <w:r w:rsidR="008B63CD">
        <w:fldChar w:fldCharType="begin"/>
      </w:r>
      <w:r w:rsidR="008B63CD">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1" w:name="_CTVP001d163342fa16342a1908ed16284ca5795"/>
      <w:r w:rsidR="008B63CD">
        <w:t>(Robert Koch Institut Statisches Bundesamt, S. 1, 7, 13)</w:t>
      </w:r>
      <w:bookmarkEnd w:id="31"/>
      <w:r w:rsidR="008B63CD">
        <w:fldChar w:fldCharType="end"/>
      </w:r>
      <w:r w:rsidR="008B63CD">
        <w:t xml:space="preserve">. Die Ergebnisse der GEDA Studie 2012 „Gesundheit in Deutschland 2012“ </w:t>
      </w:r>
      <w:r>
        <w:t xml:space="preserve">hat </w:t>
      </w:r>
      <w:r w:rsidR="008B63CD">
        <w:t xml:space="preserve">bewiesen, dass die gesundheitlichen Einschränkungen mit dem Alter wachsen und ab 65 Jahre </w:t>
      </w:r>
      <w:r>
        <w:t>besonders hoch sind</w:t>
      </w:r>
      <w:r w:rsidR="008B63CD">
        <w:t xml:space="preserve">. </w:t>
      </w:r>
      <w:r w:rsidR="008B63CD">
        <w:fldChar w:fldCharType="begin"/>
      </w:r>
      <w:r w:rsidR="008B63CD">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rsidR="008B63CD">
        <w:fldChar w:fldCharType="separate"/>
      </w:r>
      <w:bookmarkStart w:id="32" w:name="_CTVP0010af55782323e48d3acb63a1bb96309a4"/>
      <w:r w:rsidR="008B63CD">
        <w:t>(GEDA, S.3)</w:t>
      </w:r>
      <w:bookmarkEnd w:id="32"/>
      <w:r w:rsidR="008B63CD">
        <w:fldChar w:fldCharType="end"/>
      </w:r>
      <w:r w:rsidR="008B63CD">
        <w:t xml:space="preserve"> Generell wird empfohlen mindestens 30 Minute</w:t>
      </w:r>
      <w:r>
        <w:t>n täglich Sport zu machen, um sein</w:t>
      </w:r>
      <w:r w:rsidR="008B63CD">
        <w:t xml:space="preserve"> Gesundheit </w:t>
      </w:r>
      <w:r>
        <w:t>zu fördern</w:t>
      </w:r>
      <w:commentRangeStart w:id="33"/>
      <w:r w:rsidR="008B63CD">
        <w:fldChar w:fldCharType="begin"/>
      </w:r>
      <w:r w:rsidR="008B63CD">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rsidR="008B63CD">
        <w:fldChar w:fldCharType="separate"/>
      </w:r>
      <w:bookmarkStart w:id="34" w:name="_CTVP0016dc5f71c7d3944a19d763e6f101e9ac6"/>
      <w:r w:rsidR="008B63CD">
        <w:t>(Robert Koch Institut Statisches Bundesamt, S. 13)</w:t>
      </w:r>
      <w:bookmarkEnd w:id="34"/>
      <w:r w:rsidR="008B63CD">
        <w:fldChar w:fldCharType="end"/>
      </w:r>
      <w:commentRangeEnd w:id="33"/>
      <w:r w:rsidR="00B97F58">
        <w:rPr>
          <w:rStyle w:val="Kommentarzeichen"/>
          <w:rFonts w:ascii="Calibri" w:eastAsia="Calibri" w:hAnsi="Calibri"/>
          <w:lang w:eastAsia="en-US"/>
        </w:rPr>
        <w:commentReference w:id="33"/>
      </w:r>
      <w:r w:rsidR="008B63CD">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5" w:name="_Toc490142080"/>
      <w:bookmarkStart w:id="36" w:name="_Toc490667129"/>
      <w:r>
        <w:t>Anforderungen</w:t>
      </w:r>
      <w:bookmarkEnd w:id="35"/>
      <w:bookmarkEnd w:id="36"/>
    </w:p>
    <w:p w14:paraId="7C3446B4" w14:textId="0C9880F4" w:rsidR="00066B1F" w:rsidRDefault="00066B1F" w:rsidP="00066B1F">
      <w:r>
        <w:t>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w:t>
      </w:r>
      <w:r w:rsidR="00A0281A">
        <w:t>n</w:t>
      </w:r>
      <w:r>
        <w:t xml:space="preserve"> beantwortet werden „Was tut das System?“ und „Was soll es aufgrund der Aufgabenstellung können?“.</w:t>
      </w:r>
      <w:r w:rsidR="00A0281A">
        <w:t xml:space="preserve"> Im Folgenden werden Anforderungen mit Hilfe von unterschiedlichen Instrumenten spezifiziert.  </w:t>
      </w:r>
      <w:r>
        <w:t xml:space="preserve"> </w:t>
      </w:r>
    </w:p>
    <w:p w14:paraId="3C6FC3B6" w14:textId="77777777" w:rsidR="008B63CD" w:rsidRDefault="008B63CD" w:rsidP="00E93DA6">
      <w:pPr>
        <w:pStyle w:val="berschrift3"/>
        <w:keepLines/>
        <w:spacing w:before="40" w:after="0"/>
      </w:pPr>
      <w:bookmarkStart w:id="37" w:name="_Toc490142081"/>
      <w:bookmarkStart w:id="38" w:name="_Toc490667130"/>
      <w:r>
        <w:t>User-Stories</w:t>
      </w:r>
      <w:bookmarkEnd w:id="37"/>
      <w:bookmarkEnd w:id="38"/>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39" w:name="_Toc490142082"/>
      <w:bookmarkStart w:id="40" w:name="_Toc490667131"/>
      <w:r>
        <w:t>Funktionale Anforderungen</w:t>
      </w:r>
      <w:bookmarkEnd w:id="39"/>
      <w:bookmarkEnd w:id="40"/>
    </w:p>
    <w:p w14:paraId="2E1AC31F" w14:textId="5C2C4B89"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Levelsystem</w:t>
      </w:r>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Das Levelsystem besteht aus ..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Ein Level wird erhöht, sobald eine gegebene Anzahl an Workouts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Workout</w:t>
      </w:r>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Workout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besteht aus ?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Workout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makieren.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1"/>
      <w:r>
        <w:t>veranschaulicht</w:t>
      </w:r>
      <w:commentRangeEnd w:id="41"/>
      <w:r>
        <w:rPr>
          <w:rStyle w:val="Kommentarzeichen"/>
        </w:rPr>
        <w:commentReference w:id="41"/>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2"/>
      <w:commentRangeStart w:id="43"/>
      <w:r>
        <w:t>darzustellen</w:t>
      </w:r>
      <w:commentRangeEnd w:id="42"/>
      <w:r w:rsidR="00B97F58">
        <w:rPr>
          <w:rStyle w:val="Kommentarzeichen"/>
          <w:rFonts w:ascii="Calibri" w:eastAsia="Calibri" w:hAnsi="Calibri"/>
          <w:lang w:eastAsia="en-US"/>
        </w:rPr>
        <w:commentReference w:id="42"/>
      </w:r>
      <w:commentRangeEnd w:id="43"/>
      <w:r w:rsidR="00B97F58">
        <w:rPr>
          <w:rStyle w:val="Kommentarzeichen"/>
          <w:rFonts w:ascii="Calibri" w:eastAsia="Calibri" w:hAnsi="Calibri"/>
          <w:lang w:eastAsia="en-US"/>
        </w:rPr>
        <w:commentReference w:id="43"/>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4" w:name="_Toc490142083"/>
      <w:bookmarkStart w:id="45" w:name="_Toc490667132"/>
      <w:r>
        <w:t>Nicht-funktionale Anforderungen</w:t>
      </w:r>
      <w:bookmarkEnd w:id="44"/>
      <w:bookmarkEnd w:id="45"/>
    </w:p>
    <w:p w14:paraId="786EA0BC" w14:textId="77777777" w:rsidR="008B63CD" w:rsidRDefault="008B63CD" w:rsidP="008B63CD">
      <w:r>
        <w:t>...</w:t>
      </w:r>
    </w:p>
    <w:p w14:paraId="471948AD" w14:textId="291C5A12" w:rsidR="008B63CD" w:rsidRDefault="008B63CD" w:rsidP="00E93DA6">
      <w:pPr>
        <w:pStyle w:val="berschrift3"/>
        <w:keepLines/>
        <w:spacing w:before="40" w:after="0"/>
      </w:pPr>
      <w:bookmarkStart w:id="46" w:name="_Toc490142084"/>
      <w:bookmarkStart w:id="47" w:name="_Toc490667133"/>
      <w:r>
        <w:lastRenderedPageBreak/>
        <w:t>Data Dictionary</w:t>
      </w:r>
      <w:bookmarkEnd w:id="46"/>
      <w:bookmarkEnd w:id="47"/>
    </w:p>
    <w:p w14:paraId="1DE88302" w14:textId="77777777" w:rsidR="00087493" w:rsidRDefault="00087493" w:rsidP="00087493">
      <w:r>
        <w:t>In der Softwareentwicklung sind verständliche, verlässliche, überprüfbare und letztendlich korrekte Daten von höchster Wichtigkeit. Nur wenn die relevanten Daten einer Domäne auf angemessene Weise in digitaler Form abgebildet werden können, ist die korrekte Funktionsweise technischer Informationssysteme möglich.</w:t>
      </w:r>
    </w:p>
    <w:p w14:paraId="7BF69D45" w14:textId="77777777" w:rsidR="00087493" w:rsidRDefault="00087493" w:rsidP="00087493">
      <w:r>
        <w:t xml:space="preserve">Da die relevanten Daten stark von der jeweiligen Domäne des Informationssystems abhängen und damit jede Domäne Besonderheiten mit sich bringt, ist der Einsatz eines Hilfsmittels zur strukturierten Erfassung der relevanten Daten ratsam. Ein mögliches Hilfsmittel für die strukturierte Erfassung dieser Daten ist ein sogenanntes </w:t>
      </w:r>
      <w:r w:rsidRPr="00561462">
        <w:rPr>
          <w:rStyle w:val="Hervorhebung"/>
        </w:rPr>
        <w:t>Data Dictionary</w:t>
      </w:r>
      <w:r w:rsidRPr="00561462">
        <w:t xml:space="preserve">. </w:t>
      </w:r>
      <w:r>
        <w:t>Darunter versteht man ein Dokument, welches Metadaten, also Daten über Daten enthält. Es liefert Definitionen für alle relevanten Begriffe des Informationssystems und weist damit Ähnlichkeiten mit einem Wörterbuch auf. Im Gegensatz zu einem klassischen Wörterbuch, welches mitunter für ein und denselben Begriff mehrere Definitionen erlaubt, umfasst das Data Dictionary für jeden Begriff genau eine Definition. Mithilfe dieser einheitlichen Definition können Missverständnisse bei der Kommunikation zwischen verschiedenen Stakeholdern vorgebeugt werden.</w:t>
      </w:r>
    </w:p>
    <w:p w14:paraId="3EFC4D16" w14:textId="77777777" w:rsidR="00087493" w:rsidRDefault="00087493" w:rsidP="00087493">
      <w:r>
        <w:t xml:space="preserve">Für die Konzeptionierung der Fitness-App PersonalFit hat sich nach wenigen Meetings gezeigt, dass die präzise Verwendung bestimmter Begrifflichkeiten für eine erfolgreiche interne sowie externe Kommunikation zwingend nötig ist. Das Data Dictionary, welches in </w:t>
      </w:r>
      <w:r>
        <w:fldChar w:fldCharType="begin"/>
      </w:r>
      <w:r>
        <w:instrText xml:space="preserve"> REF _Ref490750308 \h </w:instrText>
      </w:r>
      <w:r>
        <w:fldChar w:fldCharType="separate"/>
      </w:r>
      <w:r>
        <w:t xml:space="preserve">Tabelle </w:t>
      </w:r>
      <w:r>
        <w:rPr>
          <w:noProof/>
        </w:rPr>
        <w:t>1</w:t>
      </w:r>
      <w:r>
        <w:fldChar w:fldCharType="end"/>
      </w:r>
      <w:r>
        <w:t xml:space="preserve"> abgebildet ist, wurde im Laufe des Projekts stetig erweitert, da auch der für die Konzeptionierung benötigte Wortschatz im Laufe des Projekts gewachsen ist. Das Data Dictionary wurde in Anlehnung an die ISO/IEC 11179-4 Norm erstellt. Zusätzlich zu der Definition, findet sich für den jeweiligen Begriff außerdem ein vorgeschlagener Datentyp (siehe dafür auch </w:t>
      </w:r>
      <w:r>
        <w:fldChar w:fldCharType="begin"/>
      </w:r>
      <w:r>
        <w:instrText xml:space="preserve"> REF _Ref490858207 \h </w:instrText>
      </w:r>
      <w:r>
        <w:fldChar w:fldCharType="separate"/>
      </w:r>
      <w:r>
        <w:t xml:space="preserve">Abbildung </w:t>
      </w:r>
      <w:r>
        <w:rPr>
          <w:noProof/>
        </w:rPr>
        <w:t>3</w:t>
      </w:r>
      <w:r>
        <w:fldChar w:fldCharType="end"/>
      </w:r>
      <w:r>
        <w:t>) und eine mögliche, beispielhafte Ausprägung des Begriffs.</w:t>
      </w:r>
    </w:p>
    <w:p w14:paraId="702629EB" w14:textId="77777777" w:rsidR="00087493" w:rsidRDefault="00087493" w:rsidP="00087493">
      <w:r>
        <w:t>Im Folgenden werden die Einträge des in diesem Abschnitt abgebildeten Data Dictionary detailliert beschrieben.</w:t>
      </w:r>
    </w:p>
    <w:p w14:paraId="3FB83E27" w14:textId="70D527A9" w:rsidR="00087493" w:rsidRDefault="00087493" w:rsidP="00087493"/>
    <w:p w14:paraId="3C5F6007" w14:textId="5CC112BE" w:rsidR="00087493" w:rsidRDefault="00087493" w:rsidP="00087493"/>
    <w:p w14:paraId="75F8F1B1" w14:textId="3A328C8C" w:rsidR="00087493" w:rsidRDefault="00087493" w:rsidP="00087493"/>
    <w:p w14:paraId="4046ABAE" w14:textId="76778BD9" w:rsidR="00087493" w:rsidRDefault="00087493" w:rsidP="00087493"/>
    <w:p w14:paraId="633CF532" w14:textId="17EDF204" w:rsidR="00087493" w:rsidRDefault="00087493" w:rsidP="00087493"/>
    <w:p w14:paraId="1E6A319D" w14:textId="5E8CA219" w:rsidR="00087493" w:rsidRDefault="00087493" w:rsidP="00087493"/>
    <w:p w14:paraId="54337159" w14:textId="548A17C1" w:rsidR="00087493" w:rsidRDefault="00087493" w:rsidP="00087493"/>
    <w:p w14:paraId="50BE36C1" w14:textId="77777777" w:rsidR="00087493" w:rsidRPr="00087493" w:rsidRDefault="00087493" w:rsidP="00087493"/>
    <w:p w14:paraId="300602C5" w14:textId="77777777" w:rsidR="00E23A21" w:rsidRDefault="00E23A21" w:rsidP="00E23A21">
      <w:pPr>
        <w:pStyle w:val="Beschriftung"/>
        <w:keepNext/>
      </w:pPr>
      <w:bookmarkStart w:id="48" w:name="_Toc490668437"/>
      <w:r>
        <w:t xml:space="preserve">Tabelle </w:t>
      </w:r>
      <w:fldSimple w:instr=" SEQ Tabelle \* ARABIC ">
        <w:r>
          <w:rPr>
            <w:noProof/>
          </w:rPr>
          <w:t>1</w:t>
        </w:r>
      </w:fldSimple>
      <w:r>
        <w:t>: Data Dictionary</w:t>
      </w:r>
      <w:bookmarkEnd w:id="48"/>
    </w:p>
    <w:tbl>
      <w:tblPr>
        <w:tblStyle w:val="Gitternetz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Workout</w:t>
            </w:r>
          </w:p>
        </w:tc>
        <w:tc>
          <w:tcPr>
            <w:tcW w:w="0" w:type="auto"/>
            <w:noWrap/>
            <w:hideMark/>
          </w:tcPr>
          <w:p w14:paraId="421EF09B"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 Workout besteht aus mindestens 2 verpflichtenden und mindestens einer optionalen Übung. Nach Erfüllen aller nötigen Übungen des Workouts gilt dieses als abgeschlossen. Ein abgeschlossenes Workout trägt zum Fortschritt aller damit verbundenen Ziele bei. Ein Workout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Cardio-Workout</w:t>
            </w:r>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Es existieren fünf veschiedene Ziele: "Fokus", "Kraft", "Balance", "Stress" und "Straffen". Der Benutzer wählt bei der Einrichtung der PersonalFit-App mindestens eines der Ziele aus. </w:t>
            </w:r>
            <w:r>
              <w:rPr>
                <w:rFonts w:ascii="Calibri" w:eastAsia="Times New Roman" w:hAnsi="Calibri"/>
                <w:color w:val="000000"/>
                <w:sz w:val="22"/>
                <w:szCs w:val="22"/>
              </w:rPr>
              <w:lastRenderedPageBreak/>
              <w:t>Ihm stehen im Anschluss Workouts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(Trainings)intensität</w:t>
            </w:r>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Bei der Einrichtung gibt der Benutzer die gewünschte Trainginsintensität an. Die Intensität reicht von 1 (niedrigste Intensität) bis 5 (höchste Intensität) und wird bei der empfohlenen Anzahl der Wiederholungen und Sätze aller Workouts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 xml:space="preserve">Der Benutzer hat für jedes bei der Einrichtung ausgewählte Ziel ein Level, welches seinen Fortschritt für das jeweilige Ziel angibt. Mit dem erfolgreichen abschließen von Workouts steigt das Level aller mit dem Workout verbundenen Ziele. Der Benutzer befindet sich zunächst auf Level 1; eine maximale Begrenzung gibt es nicht. Mit zunehmendem </w:t>
            </w:r>
            <w:r>
              <w:rPr>
                <w:rFonts w:ascii="Calibri" w:eastAsia="Times New Roman" w:hAnsi="Calibri"/>
                <w:color w:val="000000"/>
                <w:sz w:val="22"/>
                <w:szCs w:val="22"/>
              </w:rPr>
              <w:lastRenderedPageBreak/>
              <w:t>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42</w:t>
            </w:r>
          </w:p>
        </w:tc>
      </w:tr>
    </w:tbl>
    <w:p w14:paraId="798391DD" w14:textId="77777777" w:rsidR="0095535F" w:rsidRDefault="0095535F" w:rsidP="0095535F">
      <w:pPr>
        <w:rPr>
          <w:rStyle w:val="Fett"/>
        </w:rPr>
      </w:pPr>
    </w:p>
    <w:p w14:paraId="0DDE455A" w14:textId="56EA6723" w:rsidR="0095535F" w:rsidRPr="007935D6" w:rsidRDefault="0095535F" w:rsidP="0095535F">
      <w:pPr>
        <w:rPr>
          <w:rStyle w:val="Fett"/>
        </w:rPr>
      </w:pPr>
      <w:r w:rsidRPr="007935D6">
        <w:rPr>
          <w:rStyle w:val="Fett"/>
        </w:rPr>
        <w:t>Workout</w:t>
      </w:r>
    </w:p>
    <w:p w14:paraId="23173BDA" w14:textId="77777777" w:rsidR="0095535F" w:rsidRDefault="0095535F" w:rsidP="0095535F">
      <w:r>
        <w:t xml:space="preserve">Die ersten beiden Begriffe „Workout“ und „Übung“ des Data Dictionary in </w:t>
      </w:r>
      <w:r>
        <w:fldChar w:fldCharType="begin"/>
      </w:r>
      <w:r>
        <w:instrText xml:space="preserve"> REF _Ref490750308 \h </w:instrText>
      </w:r>
      <w:r>
        <w:fldChar w:fldCharType="separate"/>
      </w:r>
      <w:r>
        <w:t xml:space="preserve">Tabelle </w:t>
      </w:r>
      <w:r>
        <w:rPr>
          <w:noProof/>
        </w:rPr>
        <w:t>1</w:t>
      </w:r>
      <w:r>
        <w:fldChar w:fldCharType="end"/>
      </w:r>
      <w:r>
        <w:t xml:space="preserve"> stehen in engem Zusammenhang zueinander, denn ein Workout ist im Grunde genommen eine Menge von Übungen. Ein Workout besteht dabei aus mindestens zwei </w:t>
      </w:r>
      <w:r w:rsidRPr="00752175">
        <w:rPr>
          <w:rStyle w:val="Hervorhebung"/>
        </w:rPr>
        <w:t>verpflichtenden</w:t>
      </w:r>
      <w:r>
        <w:t xml:space="preserve"> Übungen. Jede verpflichtende Übung muss für das erfolgreiche Abschließen des Workouts durchgeführt werden. Darüber hinaus beinhaltet jedes Workout eine Reihe von </w:t>
      </w:r>
      <w:r w:rsidRPr="0088154F">
        <w:rPr>
          <w:rStyle w:val="Hervorhebung"/>
        </w:rPr>
        <w:t>optionalen</w:t>
      </w:r>
      <w:r>
        <w:t xml:space="preserve"> Übungen (mindestens zwei), von denen nur ein gewisser Teil absolviert werden muss, damit das Workout als abgeschlossen gilt. Der Anteil der für den Abschluss des Workouts nötigen Übungen kann von Workout zu Workout variieren, um dem Benutzer eine dynamische Erfahrung zu bieten. Für die konkrete Umsetzung des hier präsentierten Konzepts ist für die Erstellung eines neuen Workouts sowohl die Anzahl der Übungen, als auch das Verhältnis von verpflichtenden und optionalen Übungen der Thematik des Workouts entsprechend zu wählen. Ein Workout zur Förderung der Konzentration, welches beispielsweise das Lösen eines Sudoku-Rätsels umfasst, kann dabei unter Umständen aufgrund der dafür erforderlichen Dauer eine niedrigere Anzahl von Übungen beinhalten als ein Cardio-Workout.</w:t>
      </w:r>
    </w:p>
    <w:p w14:paraId="4D5FEFD6" w14:textId="77777777" w:rsidR="0095535F" w:rsidRDefault="0095535F" w:rsidP="0095535F">
      <w:r>
        <w:t>Neben der Thematik eines Workouts, welche durch die Bezeichnung (beispielsweise „Cardio-Workout“) wiedergespiegelt wird, verfügt jedes Workout über eines oder mehrere Ziele. Wird das Workout abgeschlossen, so trägt dieses zum Level-Fortschritt in jedem der mit dem Workout verbundenen Ziele bei. Dem Benutzer werden nur solche Workouts zur Auswahl gegeben, welche sich mit seinen bei der Einrichtung der PersonalFit-App gewählten Zielen decken. Wird ein mit dem Workout verbundenes Ziel vom Benutzer nicht verfolgt, so wird ihm jenes Workout auch nicht zur Verfügung gestellt.</w:t>
      </w:r>
    </w:p>
    <w:p w14:paraId="7480D62E" w14:textId="77777777" w:rsidR="0095535F" w:rsidRDefault="0095535F" w:rsidP="0095535F">
      <w:pPr>
        <w:spacing w:before="0" w:after="0" w:line="240" w:lineRule="auto"/>
        <w:jc w:val="left"/>
      </w:pPr>
      <w:r>
        <w:br w:type="page"/>
      </w:r>
    </w:p>
    <w:p w14:paraId="0DA5A311" w14:textId="77777777" w:rsidR="0095535F" w:rsidRDefault="0095535F" w:rsidP="0095535F"/>
    <w:p w14:paraId="266D7C7F" w14:textId="77777777" w:rsidR="0095535F" w:rsidRPr="007935D6" w:rsidRDefault="0095535F" w:rsidP="0095535F">
      <w:pPr>
        <w:rPr>
          <w:rStyle w:val="Fett"/>
        </w:rPr>
      </w:pPr>
      <w:r w:rsidRPr="007935D6">
        <w:rPr>
          <w:rStyle w:val="Fett"/>
        </w:rPr>
        <w:t>Übung</w:t>
      </w:r>
    </w:p>
    <w:p w14:paraId="514DEC40" w14:textId="77777777" w:rsidR="0095535F" w:rsidRDefault="0095535F" w:rsidP="0095535F">
      <w:r>
        <w:t xml:space="preserve">Eine Übung ist eine Aufgabe, die der Benutzer zu erfüllen hat. Sie bildet gemeinsam mit anderen Übungen ein Workout und kann dabei sowohl körperliche als auch geistige Leistungen erfordern. </w:t>
      </w:r>
    </w:p>
    <w:p w14:paraId="356D4478" w14:textId="77777777" w:rsidR="0095535F" w:rsidRDefault="0095535F" w:rsidP="0095535F">
      <w:r>
        <w:t xml:space="preserve">Damit der Benutzer die Übung korrekt umsetzen kann, wird diese sowohl durch eine Beschreibung in Textform, als auch mithilfe eines Videos der beispielhaften Durchführung der Übung erklärt. </w:t>
      </w:r>
    </w:p>
    <w:p w14:paraId="3BE874AE" w14:textId="77777777" w:rsidR="0095535F" w:rsidRDefault="0095535F" w:rsidP="0095535F">
      <w:r>
        <w:t>Handelt es sich um eine körperliche Übung, werden die hierfür beanspruchten Muskelpartien anhand einer Skizze des menschlichen Körpers visualisiert. Zudem wird der geschätzte Kalorienverbrauch angegeben. Im Falle einer körperlosen Übung entfallen diese Darstellung und Angabe.</w:t>
      </w:r>
    </w:p>
    <w:p w14:paraId="5FD0FCD1" w14:textId="77777777" w:rsidR="0095535F" w:rsidRDefault="0095535F" w:rsidP="0095535F">
      <w:r>
        <w:t>Je nach Gestalt der Übung, muss diese lediglich einmal oder mehrfach durchgeführt werden. Eine Übung sollte nicht mehr als zehn Minuten in Anspruch nehmen, sodass ein Workout die Dauer von 30 Minuten nicht übersteigt. Für sehr kurze Übungen, wie beispielsweise der Liegestütz, kann eine mehrfache Durchführung angegeben werden. Aufeinanderfolgende Durchführungen der Übung werden in „Wiederholungen“ angegeben, die mehrfache Durchführung einer Anzahl von Wiederholungen wird in „Sätzen“ angegeben. Falls mehrere Sätze einer Übung vorgesehen sind, so sollte die Dauer der zwischenzeitlichen Pause angegeben werden.</w:t>
      </w:r>
    </w:p>
    <w:p w14:paraId="6F7FD44F" w14:textId="77777777" w:rsidR="0095535F" w:rsidRPr="00781C61" w:rsidRDefault="0095535F" w:rsidP="0095535F">
      <w:pPr>
        <w:rPr>
          <w:rStyle w:val="Fett"/>
        </w:rPr>
      </w:pPr>
      <w:r w:rsidRPr="00781C61">
        <w:rPr>
          <w:rStyle w:val="Fett"/>
        </w:rPr>
        <w:t>Ziel</w:t>
      </w:r>
    </w:p>
    <w:p w14:paraId="1600DA9B" w14:textId="77777777" w:rsidR="0095535F" w:rsidRDefault="0095535F" w:rsidP="0095535F">
      <w:r>
        <w:t xml:space="preserve">Bei der Einrichtung der PersonalFit-App wählt der Benutzer aus den fünf Zielen </w:t>
      </w:r>
      <w:r w:rsidRPr="00531FC5">
        <w:t>"Fokus", "Kraft", "Ba</w:t>
      </w:r>
      <w:r>
        <w:t>lance", "Stress" und "Straffen" all diejenigen aus, die er verfolgen möchte, mindestens jedoch eines. Dem Benutzer werden daraufhin lediglich Workouts zu einem der von ihm ausgewählten Zielen oder einer Kombination von diesen zur Verfügung gestellt.</w:t>
      </w:r>
    </w:p>
    <w:p w14:paraId="39CF222F" w14:textId="77777777" w:rsidR="0095535F" w:rsidRDefault="0095535F" w:rsidP="0095535F">
      <w:commentRangeStart w:id="49"/>
      <w:r>
        <w:t>Das Ziel „Fokus“ umfasst Workouts zur Verbesserung der Konzentrationsfähigkeit. Denkbar sind hierbei etwa Sudoku-Rätsel (vgl. QUELLE). Hat der Benutzer das Ziel „Kraft“ ausgewählt, so stehen ihm Workouts zur Verfügung, die den Muskelaufbau beabsichtigen (vgl. QUELLE). „Balance“-Workouts hingegen umfassen Übungen, welche auf eine Verbesserung der Beweglichkeit und Flexibilität des Benutzers abzielen, wie beispielsweise Pilates-Übungen (vgl. QUELLE). Hinter dem Ziel „Stress“ verbirgt sich die Stressreduktion, welche beispielsweise durch meditative Übungen oder Yoga erreicht werden kann (vgl. QUELLE). Beabsichtigt der Benutzer das „Straffen“-Ziel zu verfolgen, erwarten ihn hierfür Übungen zur Körperfettreduktion (vgl. QUELLE).</w:t>
      </w:r>
      <w:commentRangeEnd w:id="49"/>
      <w:r>
        <w:rPr>
          <w:rStyle w:val="Kommentarzeichen"/>
          <w:rFonts w:ascii="Calibri" w:eastAsia="Calibri" w:hAnsi="Calibri"/>
          <w:lang w:eastAsia="en-US"/>
        </w:rPr>
        <w:commentReference w:id="49"/>
      </w:r>
    </w:p>
    <w:p w14:paraId="5A5F2F8D" w14:textId="77777777" w:rsidR="0095535F" w:rsidRPr="00FA373A" w:rsidRDefault="0095535F" w:rsidP="0095535F">
      <w:pPr>
        <w:rPr>
          <w:rStyle w:val="Fett"/>
        </w:rPr>
      </w:pPr>
      <w:r w:rsidRPr="00FA373A">
        <w:rPr>
          <w:rStyle w:val="Fett"/>
        </w:rPr>
        <w:lastRenderedPageBreak/>
        <w:t>Altersspanne</w:t>
      </w:r>
    </w:p>
    <w:p w14:paraId="10B02332" w14:textId="77777777" w:rsidR="0095535F" w:rsidRPr="00B353C6" w:rsidRDefault="0095535F" w:rsidP="0095535F">
      <w:pPr>
        <w:rPr>
          <w:rStyle w:val="Hervorhebung"/>
        </w:rPr>
      </w:pPr>
      <w:r>
        <w:t xml:space="preserve">Die Altersspanne entspricht dem ungefähren Alter des Benutzers, welches er bei der Einrichtung der PersonalFit-App angibt. Sie wird dafür genutzt, dem Benutzer eine sinnvolle Anzahl von Wiederholungen, Sätzen und Pausen von körperlichen Übungen zu empfehlen. Es ist außerdem denkbar, einige Workouts, welche hohe Ansprüche an die körperliche Fitness des Benutzers stellen, lediglich den Benutzern der jüngeren Altersspannen freizugeben. Die Annahme, dass ältere Benutzer mit einer höheren Wahrscheinlichkeit gesundheitliche Einschränkungen aufweisen sowie die Auswahl der Altersspannen „bis 29“, „30-44“, „45-64“ und „über 65“ basieren auf der Studie </w:t>
      </w:r>
      <w:r>
        <w:rPr>
          <w:rStyle w:val="Hervorhebung"/>
        </w:rPr>
        <w:t>Gesundheit in Deutschland aktuell 2009, 2010 und 2012</w:t>
      </w:r>
      <w:r>
        <w:t xml:space="preserve"> (QUELLE).</w:t>
      </w:r>
    </w:p>
    <w:p w14:paraId="5042E904" w14:textId="77777777" w:rsidR="0095535F" w:rsidRPr="00FA373A" w:rsidRDefault="0095535F" w:rsidP="0095535F">
      <w:pPr>
        <w:rPr>
          <w:rStyle w:val="Fett"/>
        </w:rPr>
      </w:pPr>
      <w:r w:rsidRPr="00FA373A">
        <w:rPr>
          <w:rStyle w:val="Fett"/>
        </w:rPr>
        <w:t>Trainingsintensität</w:t>
      </w:r>
    </w:p>
    <w:p w14:paraId="31F20C9B" w14:textId="77777777" w:rsidR="0095535F" w:rsidRDefault="0095535F" w:rsidP="0095535F">
      <w:r>
        <w:t>Die Trainingsintensität wird ebenfalls bei der Einrichtung der App vom Benutzer eingegeben. Es handelt sich dabei um einen numerischen ganzzahligen Wert zwischen eins und fünf. Er wird für die Berechnung der empfohlenen Anzahl der Wiederholungen, Sätze und Pausen aller Übungen verwendet, also sowohl der körperlichen als auch der geistigen Übungen. Die Trainingsintensität erlaubt es dem Benutzer, die PersonalFit-App seinen persönlichen Vorstellungen anzupassen.</w:t>
      </w:r>
    </w:p>
    <w:p w14:paraId="2DDA5B18" w14:textId="77777777" w:rsidR="0095535F" w:rsidRPr="00FA373A" w:rsidRDefault="0095535F" w:rsidP="0095535F">
      <w:pPr>
        <w:rPr>
          <w:rStyle w:val="Fett"/>
        </w:rPr>
      </w:pPr>
      <w:r w:rsidRPr="00FA373A">
        <w:rPr>
          <w:rStyle w:val="Fett"/>
        </w:rPr>
        <w:t>Level</w:t>
      </w:r>
    </w:p>
    <w:p w14:paraId="2CE577D2" w14:textId="77777777" w:rsidR="0095535F" w:rsidRDefault="0095535F" w:rsidP="0095535F">
      <w:r>
        <w:t>Das Level gibt den Fortschritt des Benutzers für ein von ihm verfolgtes Ziel an. Der Benutzer hat für jedes seiner Ziele ein separates Level. Dieses steigt, wenn der Benutzer ein dem Ziel entsprechendes Workout erfolgreich abschließt. Die Anzahl der zum Levelanstieg benötigten abgeschlossenen Workouts nimmt mit steigendem Level zu. So ist es denkbar, dass der Benutzer zum Erreichen von Level 2 lediglich drei Workouts abschließend muss, zum Levelanstieg von Level 14 auf 15 jedoch bereits zehn Workouts nötig sind. Der Benutzer befindet sich anfangs auf Level 1 und kann beliebig viele Levelanstiege erreichen.</w:t>
      </w:r>
    </w:p>
    <w:p w14:paraId="7A326D6E" w14:textId="77777777" w:rsidR="0095535F" w:rsidRDefault="0095535F" w:rsidP="0095535F">
      <w:r>
        <w:t>Nach jedem Levelanstieg wird der Benutzer darum gebeten, den Einstufungstest zu wiederholen. Durch die Wiederholung der anfänglich durchgeführten Übungen, welche dem Benutzer nach einer Reihe absolvierter Workouts leichter fallen sollten, soll dem Benutzer sein eigener Fortschritt für das jeweilige Ziel veranschaulicht werden.</w:t>
      </w:r>
    </w:p>
    <w:p w14:paraId="7B9D135D" w14:textId="77777777" w:rsidR="0095535F" w:rsidRDefault="0095535F" w:rsidP="0095535F">
      <w:r>
        <w:t xml:space="preserve">Das Level-System hat neben der der Verdeutlichung des Fortschritts außerdem noch den Zweck, dass fortgeschrittene Übungen erst ab einem bestimmten Level freigeschaltet werden können. Dies hat den Vorteil, dass der Benutzer anfänglich </w:t>
      </w:r>
      <w:r>
        <w:lastRenderedPageBreak/>
        <w:t>nicht überfordert wird und außerdem durch neue Herausforderungen und Abwechslung langfristig motiviert wird.</w:t>
      </w:r>
    </w:p>
    <w:p w14:paraId="53FCC11C" w14:textId="77777777" w:rsidR="0095535F" w:rsidRDefault="0095535F" w:rsidP="0095535F"/>
    <w:p w14:paraId="4C6450B6" w14:textId="77777777" w:rsidR="008B63CD" w:rsidRDefault="008B63CD" w:rsidP="008B63CD"/>
    <w:p w14:paraId="3F793547" w14:textId="77777777" w:rsidR="008B63CD" w:rsidRDefault="008B63CD" w:rsidP="00E93DA6">
      <w:pPr>
        <w:pStyle w:val="berschrift2"/>
        <w:keepLines/>
        <w:tabs>
          <w:tab w:val="clear" w:pos="851"/>
        </w:tabs>
        <w:spacing w:before="40" w:after="0"/>
      </w:pPr>
      <w:bookmarkStart w:id="50" w:name="_Toc490142085"/>
      <w:bookmarkStart w:id="51" w:name="_Toc490667134"/>
      <w:r>
        <w:t>Modelle</w:t>
      </w:r>
      <w:bookmarkEnd w:id="50"/>
      <w:bookmarkEnd w:id="51"/>
    </w:p>
    <w:p w14:paraId="27FDB27F" w14:textId="77777777" w:rsidR="00E23A21" w:rsidRDefault="00E23A21" w:rsidP="00E23A21">
      <w:pPr>
        <w:pStyle w:val="Listenabsatz"/>
        <w:numPr>
          <w:ilvl w:val="0"/>
          <w:numId w:val="20"/>
        </w:numPr>
        <w:spacing w:before="0" w:after="0" w:line="240" w:lineRule="auto"/>
        <w:jc w:val="left"/>
      </w:pPr>
      <w:r>
        <w:t xml:space="preserve">Was ist ein Modell? Wofür wird ein Modell verwendet? </w:t>
      </w:r>
    </w:p>
    <w:p w14:paraId="4AB57379" w14:textId="77777777" w:rsidR="00E23A21" w:rsidRDefault="00E23A21" w:rsidP="00E23A21">
      <w:pPr>
        <w:pStyle w:val="Listenabsatz"/>
        <w:numPr>
          <w:ilvl w:val="0"/>
          <w:numId w:val="20"/>
        </w:numPr>
        <w:spacing w:before="0" w:after="0" w:line="240" w:lineRule="auto"/>
        <w:jc w:val="left"/>
      </w:pPr>
      <w:r>
        <w:t>Welche Modelle wurden für die Konzeptionierung genutzt?</w:t>
      </w:r>
    </w:p>
    <w:p w14:paraId="2E1BD1C8" w14:textId="77777777" w:rsidR="00E23A21" w:rsidRDefault="00E23A21" w:rsidP="00E23A21">
      <w:pPr>
        <w:pStyle w:val="Listenabsatz"/>
        <w:numPr>
          <w:ilvl w:val="0"/>
          <w:numId w:val="20"/>
        </w:numPr>
        <w:spacing w:before="0" w:after="0" w:line="240" w:lineRule="auto"/>
        <w:jc w:val="left"/>
      </w:pPr>
      <w:r>
        <w:t>Datenbankmodell erstellt, aber weitreichende Überschneidungen mit Klassendiagramm -&gt; rausgenommen</w:t>
      </w:r>
    </w:p>
    <w:p w14:paraId="7C4BC3EA" w14:textId="77777777" w:rsidR="008B63CD" w:rsidRDefault="00E23A21" w:rsidP="008B63CD">
      <w:pPr>
        <w:pStyle w:val="Listenabsatz"/>
        <w:numPr>
          <w:ilvl w:val="0"/>
          <w:numId w:val="20"/>
        </w:numPr>
        <w:spacing w:before="0" w:after="0" w:line="240" w:lineRule="auto"/>
        <w:jc w:val="left"/>
      </w:pPr>
      <w:r>
        <w:t>Begründung: Warum wurden genau diese Modelle verwendet? Warum nur diese?</w:t>
      </w:r>
    </w:p>
    <w:p w14:paraId="01A7D52F" w14:textId="77777777" w:rsidR="00E23A21" w:rsidRDefault="00E23A21" w:rsidP="00E23A21">
      <w:pPr>
        <w:pStyle w:val="Listenabsatz"/>
        <w:spacing w:before="0" w:after="0" w:line="240" w:lineRule="auto"/>
        <w:jc w:val="left"/>
      </w:pPr>
    </w:p>
    <w:p w14:paraId="1EAA1237" w14:textId="77777777" w:rsidR="008B63CD" w:rsidRDefault="008B63CD" w:rsidP="00E93DA6">
      <w:pPr>
        <w:pStyle w:val="berschrift3"/>
        <w:keepLines/>
        <w:spacing w:before="40" w:after="0"/>
      </w:pPr>
      <w:bookmarkStart w:id="52" w:name="_Toc490142086"/>
      <w:bookmarkStart w:id="53" w:name="_Toc490667135"/>
      <w:r>
        <w:t>Sitemap</w:t>
      </w:r>
      <w:bookmarkEnd w:id="52"/>
      <w:bookmarkEnd w:id="53"/>
    </w:p>
    <w:p w14:paraId="7D898CEA" w14:textId="77777777" w:rsidR="00042295" w:rsidRDefault="00042295" w:rsidP="00042295">
      <w:pPr>
        <w:pStyle w:val="Listenabsatz"/>
        <w:numPr>
          <w:ilvl w:val="0"/>
          <w:numId w:val="19"/>
        </w:numPr>
        <w:spacing w:before="0" w:after="0" w:line="240" w:lineRule="auto"/>
        <w:jc w:val="left"/>
      </w:pPr>
      <w:r>
        <w:t>Was ist eine Sitemap? Wofür wird sie genutzt?</w:t>
      </w:r>
    </w:p>
    <w:p w14:paraId="20EFD68C" w14:textId="1931AF03" w:rsidR="00042295" w:rsidRDefault="0095535F" w:rsidP="00042295">
      <w:pPr>
        <w:pStyle w:val="Listenabsatz"/>
        <w:numPr>
          <w:ilvl w:val="0"/>
          <w:numId w:val="19"/>
        </w:numPr>
        <w:spacing w:before="0" w:after="0" w:line="240" w:lineRule="auto"/>
        <w:jc w:val="left"/>
      </w:pPr>
      <w:r>
        <w:rPr>
          <w:noProof/>
        </w:rPr>
        <mc:AlternateContent>
          <mc:Choice Requires="wps">
            <w:drawing>
              <wp:anchor distT="0" distB="0" distL="114300" distR="114300" simplePos="0" relativeHeight="251738624" behindDoc="0" locked="0" layoutInCell="1" allowOverlap="1" wp14:anchorId="2213D3B8" wp14:editId="7E038098">
                <wp:simplePos x="0" y="0"/>
                <wp:positionH relativeFrom="column">
                  <wp:posOffset>608965</wp:posOffset>
                </wp:positionH>
                <wp:positionV relativeFrom="paragraph">
                  <wp:posOffset>5859780</wp:posOffset>
                </wp:positionV>
                <wp:extent cx="4001770"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001770" cy="635"/>
                        </a:xfrm>
                        <a:prstGeom prst="rect">
                          <a:avLst/>
                        </a:prstGeom>
                        <a:solidFill>
                          <a:prstClr val="white"/>
                        </a:solidFill>
                        <a:ln>
                          <a:noFill/>
                        </a:ln>
                      </wps:spPr>
                      <wps:txbx>
                        <w:txbxContent>
                          <w:p w14:paraId="1BEEFADA" w14:textId="7C40665B" w:rsidR="0095535F" w:rsidRPr="00BB42A7" w:rsidRDefault="0095535F" w:rsidP="0095535F">
                            <w:pPr>
                              <w:pStyle w:val="Beschriftung"/>
                              <w:rPr>
                                <w:rFonts w:eastAsia="Times"/>
                                <w:noProof/>
                                <w:sz w:val="20"/>
                              </w:rPr>
                            </w:pPr>
                            <w:r>
                              <w:t xml:space="preserve">Abbildung </w:t>
                            </w:r>
                            <w:fldSimple w:instr=" SEQ Abbildung \* ARABIC ">
                              <w:r>
                                <w:rPr>
                                  <w:noProof/>
                                </w:rPr>
                                <w:t>2</w:t>
                              </w:r>
                            </w:fldSimple>
                            <w:r>
                              <w:t>: Sidemap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D3B8" id="Textfeld 34" o:spid="_x0000_s1027" type="#_x0000_t202" style="position:absolute;left:0;text-align:left;margin-left:47.95pt;margin-top:461.4pt;width:315.1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" stroked="f">
                <v:textbox style="mso-fit-shape-to-text:t" inset="0,0,0,0">
                  <w:txbxContent>
                    <w:p w14:paraId="1BEEFADA" w14:textId="7C40665B" w:rsidR="0095535F" w:rsidRPr="00BB42A7" w:rsidRDefault="0095535F" w:rsidP="0095535F">
                      <w:pPr>
                        <w:pStyle w:val="Beschriftung"/>
                        <w:rPr>
                          <w:rFonts w:eastAsia="Times"/>
                          <w:noProof/>
                          <w:sz w:val="20"/>
                        </w:rPr>
                      </w:pPr>
                      <w:r>
                        <w:t xml:space="preserve">Abbildung </w:t>
                      </w:r>
                      <w:fldSimple w:instr=" SEQ Abbildung \* ARABIC ">
                        <w:r>
                          <w:rPr>
                            <w:noProof/>
                          </w:rPr>
                          <w:t>2</w:t>
                        </w:r>
                      </w:fldSimple>
                      <w:r>
                        <w:t>: Sidemap</w:t>
                      </w:r>
                    </w:p>
                  </w:txbxContent>
                </v:textbox>
                <w10:wrap type="topAndBottom"/>
              </v:shape>
            </w:pict>
          </mc:Fallback>
        </mc:AlternateContent>
      </w:r>
      <w:r w:rsidR="00670F2E">
        <w:rPr>
          <w:noProof/>
        </w:rPr>
        <w:drawing>
          <wp:anchor distT="0" distB="0" distL="114300" distR="114300" simplePos="0" relativeHeight="251674112" behindDoc="0" locked="0" layoutInCell="1" allowOverlap="1" wp14:anchorId="30606BE2" wp14:editId="255FCF57">
            <wp:simplePos x="0" y="0"/>
            <wp:positionH relativeFrom="margin">
              <wp:align>center</wp:align>
            </wp:positionH>
            <wp:positionV relativeFrom="paragraph">
              <wp:posOffset>284480</wp:posOffset>
            </wp:positionV>
            <wp:extent cx="4001770" cy="5793105"/>
            <wp:effectExtent l="0" t="0" r="0" b="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01770" cy="579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042295">
        <w:t>Was war der Nutzen für das Projekt?</w:t>
      </w:r>
    </w:p>
    <w:p w14:paraId="2C067986" w14:textId="77777777" w:rsidR="00042295" w:rsidRDefault="00042295" w:rsidP="00042295">
      <w:pPr>
        <w:pStyle w:val="Listenabsatz"/>
        <w:numPr>
          <w:ilvl w:val="0"/>
          <w:numId w:val="19"/>
        </w:numPr>
        <w:spacing w:before="0" w:after="0" w:line="240" w:lineRule="auto"/>
        <w:jc w:val="left"/>
      </w:pPr>
      <w:r>
        <w:lastRenderedPageBreak/>
        <w:t>Beschreibung der Abbildung: Was ist zu sehen? Was ist nicht zu sehen?</w:t>
      </w:r>
    </w:p>
    <w:p w14:paraId="0F70DA28" w14:textId="77777777" w:rsidR="00042295" w:rsidRDefault="00042295" w:rsidP="00042295">
      <w:pPr>
        <w:pStyle w:val="Listenabsatz"/>
        <w:numPr>
          <w:ilvl w:val="1"/>
          <w:numId w:val="19"/>
        </w:numPr>
        <w:spacing w:before="0" w:after="0" w:line="240" w:lineRule="auto"/>
        <w:jc w:val="left"/>
      </w:pPr>
      <w:r>
        <w:t>Einstiegspunkt in die App (erster Start vs. jeder weitere Start)</w:t>
      </w:r>
    </w:p>
    <w:p w14:paraId="776DE727" w14:textId="77777777" w:rsidR="00042295" w:rsidRDefault="00042295" w:rsidP="00042295">
      <w:pPr>
        <w:pStyle w:val="Listenabsatz"/>
        <w:numPr>
          <w:ilvl w:val="1"/>
          <w:numId w:val="19"/>
        </w:numPr>
        <w:spacing w:before="0" w:after="0" w:line="240" w:lineRule="auto"/>
        <w:jc w:val="left"/>
      </w:pPr>
      <w:r>
        <w:t>Übergänge zwischen Ansichten</w:t>
      </w:r>
    </w:p>
    <w:p w14:paraId="4E49ACF7" w14:textId="77777777" w:rsidR="00042295" w:rsidRDefault="00042295" w:rsidP="00042295">
      <w:pPr>
        <w:pStyle w:val="Listenabsatz"/>
        <w:numPr>
          <w:ilvl w:val="1"/>
          <w:numId w:val="19"/>
        </w:numPr>
        <w:spacing w:before="0" w:after="0" w:line="240" w:lineRule="auto"/>
        <w:jc w:val="left"/>
      </w:pPr>
      <w:r>
        <w:t>Auslöser für einen Übergang</w:t>
      </w:r>
    </w:p>
    <w:p w14:paraId="7B7D6BD9" w14:textId="77777777" w:rsidR="00042295" w:rsidRPr="003D500D" w:rsidRDefault="00042295" w:rsidP="00042295">
      <w:pPr>
        <w:pStyle w:val="Listenabsatz"/>
        <w:numPr>
          <w:ilvl w:val="1"/>
          <w:numId w:val="19"/>
        </w:numPr>
        <w:spacing w:before="0" w:after="0" w:line="240" w:lineRule="auto"/>
        <w:jc w:val="left"/>
      </w:pPr>
      <w:r>
        <w:t>Unabhängig von finalem Design, implizit jedoch erste Überlegungen („Wie viele Ansichten sind für die Einrichtung nötig?“)</w:t>
      </w:r>
    </w:p>
    <w:p w14:paraId="159F6829" w14:textId="77777777" w:rsidR="008B63CD" w:rsidRPr="003D500D" w:rsidRDefault="008B63CD" w:rsidP="008B63CD"/>
    <w:p w14:paraId="1F6B97FB" w14:textId="77777777" w:rsidR="008B63CD" w:rsidRDefault="008B63CD" w:rsidP="008B63CD">
      <w:pPr>
        <w:keepNext/>
      </w:pPr>
    </w:p>
    <w:p w14:paraId="7DB23CAA" w14:textId="45D537F5" w:rsidR="008B63CD" w:rsidRDefault="008B63CD" w:rsidP="008B63CD">
      <w:pPr>
        <w:pStyle w:val="Beschriftung"/>
      </w:pPr>
      <w:bookmarkStart w:id="54" w:name="_Toc490143637"/>
      <w:bookmarkStart w:id="55" w:name="_Toc490664252"/>
      <w:r>
        <w:t xml:space="preserve">Abbildung </w:t>
      </w:r>
      <w:fldSimple w:instr=" SEQ Abbildung \* ARABIC ">
        <w:r w:rsidR="0095535F">
          <w:rPr>
            <w:noProof/>
          </w:rPr>
          <w:t>3</w:t>
        </w:r>
      </w:fldSimple>
      <w:r>
        <w:t>: Sitemap</w:t>
      </w:r>
      <w:bookmarkEnd w:id="54"/>
      <w:bookmarkEnd w:id="55"/>
    </w:p>
    <w:p w14:paraId="39CE46B6" w14:textId="77777777" w:rsidR="00E23A21" w:rsidRPr="00E23A21" w:rsidRDefault="008B63CD" w:rsidP="00E23A21">
      <w:pPr>
        <w:pStyle w:val="berschrift3"/>
        <w:keepLines/>
        <w:spacing w:before="40" w:after="0"/>
      </w:pPr>
      <w:bookmarkStart w:id="56" w:name="_Toc490142087"/>
      <w:bookmarkStart w:id="57" w:name="_Toc490667136"/>
      <w:r>
        <w:t>UML-Klassendiagramm</w:t>
      </w:r>
      <w:bookmarkEnd w:id="56"/>
      <w:bookmarkEnd w:id="57"/>
    </w:p>
    <w:p w14:paraId="397B7ED2" w14:textId="77777777" w:rsidR="00042295" w:rsidRDefault="00042295" w:rsidP="00042295">
      <w:pPr>
        <w:pStyle w:val="Listenabsatz"/>
        <w:numPr>
          <w:ilvl w:val="0"/>
          <w:numId w:val="18"/>
        </w:numPr>
        <w:spacing w:before="0" w:after="0" w:line="240" w:lineRule="auto"/>
        <w:jc w:val="left"/>
      </w:pPr>
      <w:r>
        <w:t>Beschreibung: UML-Klassendiagramm</w:t>
      </w:r>
    </w:p>
    <w:p w14:paraId="51BD1BCC" w14:textId="77777777" w:rsidR="00042295" w:rsidRDefault="00042295" w:rsidP="00042295">
      <w:pPr>
        <w:pStyle w:val="Listenabsatz"/>
        <w:numPr>
          <w:ilvl w:val="0"/>
          <w:numId w:val="18"/>
        </w:numPr>
        <w:spacing w:before="0" w:after="0" w:line="240" w:lineRule="auto"/>
        <w:jc w:val="left"/>
      </w:pPr>
      <w:r>
        <w:t>Welche Aspekte wichtig für die Konzeptionierung? -&gt; Nutzen für das Projekt</w:t>
      </w:r>
    </w:p>
    <w:p w14:paraId="5EE05552" w14:textId="77777777" w:rsidR="00042295" w:rsidRDefault="00042295" w:rsidP="00042295">
      <w:pPr>
        <w:pStyle w:val="Listenabsatz"/>
        <w:numPr>
          <w:ilvl w:val="0"/>
          <w:numId w:val="18"/>
        </w:numPr>
        <w:spacing w:before="0" w:after="0" w:line="240" w:lineRule="auto"/>
        <w:jc w:val="left"/>
      </w:pPr>
      <w:r>
        <w:t>Übersicht über alle wichtigen:</w:t>
      </w:r>
    </w:p>
    <w:p w14:paraId="5F36206D" w14:textId="77777777" w:rsidR="00042295" w:rsidRDefault="00042295" w:rsidP="00042295">
      <w:pPr>
        <w:pStyle w:val="Listenabsatz"/>
        <w:numPr>
          <w:ilvl w:val="1"/>
          <w:numId w:val="18"/>
        </w:numPr>
        <w:spacing w:before="0" w:after="0" w:line="240" w:lineRule="auto"/>
        <w:jc w:val="left"/>
      </w:pPr>
      <w:r>
        <w:t>Klassen und deren Zusammenhänge</w:t>
      </w:r>
    </w:p>
    <w:p w14:paraId="3A86D62E" w14:textId="77777777" w:rsidR="00042295" w:rsidRDefault="00042295" w:rsidP="00042295">
      <w:pPr>
        <w:pStyle w:val="Listenabsatz"/>
        <w:numPr>
          <w:ilvl w:val="1"/>
          <w:numId w:val="18"/>
        </w:numPr>
        <w:spacing w:before="0" w:after="0" w:line="240" w:lineRule="auto"/>
        <w:jc w:val="left"/>
      </w:pPr>
      <w:r>
        <w:t>Daten</w:t>
      </w:r>
    </w:p>
    <w:p w14:paraId="61D381B8" w14:textId="77777777" w:rsidR="00042295" w:rsidRDefault="00042295" w:rsidP="00042295">
      <w:pPr>
        <w:pStyle w:val="Listenabsatz"/>
        <w:numPr>
          <w:ilvl w:val="1"/>
          <w:numId w:val="18"/>
        </w:numPr>
        <w:spacing w:before="0" w:after="0" w:line="240" w:lineRule="auto"/>
        <w:jc w:val="left"/>
      </w:pPr>
      <w:r>
        <w:t>Datentypen</w:t>
      </w:r>
    </w:p>
    <w:p w14:paraId="0A2455FA" w14:textId="77777777" w:rsidR="00042295" w:rsidRDefault="00042295" w:rsidP="00042295">
      <w:pPr>
        <w:pStyle w:val="Listenabsatz"/>
        <w:numPr>
          <w:ilvl w:val="1"/>
          <w:numId w:val="18"/>
        </w:numPr>
        <w:spacing w:before="0" w:after="0" w:line="240" w:lineRule="auto"/>
        <w:jc w:val="left"/>
      </w:pPr>
      <w:r>
        <w:t>Kardinalitäten</w:t>
      </w:r>
    </w:p>
    <w:p w14:paraId="2F02FB0A" w14:textId="77777777" w:rsidR="00042295" w:rsidRDefault="00042295" w:rsidP="00042295">
      <w:pPr>
        <w:pStyle w:val="Listenabsatz"/>
        <w:numPr>
          <w:ilvl w:val="0"/>
          <w:numId w:val="18"/>
        </w:numPr>
        <w:spacing w:before="0" w:after="0" w:line="240" w:lineRule="auto"/>
        <w:jc w:val="left"/>
      </w:pPr>
      <w:r>
        <w:t>Beschreibung der Abbildung</w:t>
      </w:r>
    </w:p>
    <w:p w14:paraId="20657059" w14:textId="77777777" w:rsidR="008B63CD" w:rsidRDefault="008B63CD" w:rsidP="008B63CD"/>
    <w:p w14:paraId="6E93C545" w14:textId="77777777" w:rsidR="008B63CD" w:rsidRDefault="008B63CD" w:rsidP="008B63CD">
      <w:pPr>
        <w:keepNext/>
      </w:pPr>
      <w:r>
        <w:rPr>
          <w:noProof/>
        </w:rPr>
        <w:drawing>
          <wp:inline distT="0" distB="0" distL="0" distR="0" wp14:anchorId="69E9AE83" wp14:editId="44D8DA31">
            <wp:extent cx="3218715" cy="2691407"/>
            <wp:effectExtent l="0" t="0" r="762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assendiagramm.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18715" cy="2691407"/>
                    </a:xfrm>
                    <a:prstGeom prst="rect">
                      <a:avLst/>
                    </a:prstGeom>
                    <a:noFill/>
                    <a:ln>
                      <a:noFill/>
                    </a:ln>
                  </pic:spPr>
                </pic:pic>
              </a:graphicData>
            </a:graphic>
          </wp:inline>
        </w:drawing>
      </w:r>
    </w:p>
    <w:p w14:paraId="3603D816" w14:textId="291A54D0" w:rsidR="008B63CD" w:rsidRDefault="008B63CD" w:rsidP="008B63CD">
      <w:pPr>
        <w:pStyle w:val="Beschriftung"/>
      </w:pPr>
      <w:bookmarkStart w:id="58" w:name="_Toc490143638"/>
      <w:bookmarkStart w:id="59" w:name="_Toc490664253"/>
      <w:r>
        <w:t xml:space="preserve">Abbildung </w:t>
      </w:r>
      <w:fldSimple w:instr=" SEQ Abbildung \* ARABIC ">
        <w:r w:rsidR="0095535F">
          <w:rPr>
            <w:noProof/>
          </w:rPr>
          <w:t>4</w:t>
        </w:r>
      </w:fldSimple>
      <w:r>
        <w:t>: UML-Klassendiagramm</w:t>
      </w:r>
      <w:bookmarkEnd w:id="58"/>
      <w:bookmarkEnd w:id="59"/>
    </w:p>
    <w:p w14:paraId="4C858CBF" w14:textId="77777777" w:rsidR="008B63CD" w:rsidRDefault="008B63CD" w:rsidP="008B63CD"/>
    <w:p w14:paraId="3A75638A" w14:textId="77777777" w:rsidR="008B63CD" w:rsidRDefault="008B63CD" w:rsidP="008B63CD"/>
    <w:p w14:paraId="44786B0A" w14:textId="77777777" w:rsidR="008B63CD" w:rsidRPr="00EF70C0" w:rsidRDefault="008B63CD" w:rsidP="008B63CD"/>
    <w:p w14:paraId="5AAF4A87" w14:textId="77777777" w:rsidR="008B63CD" w:rsidRDefault="008B63CD" w:rsidP="00E93DA6">
      <w:pPr>
        <w:pStyle w:val="berschrift2"/>
        <w:keepLines/>
        <w:tabs>
          <w:tab w:val="clear" w:pos="851"/>
        </w:tabs>
        <w:spacing w:before="40" w:after="0"/>
      </w:pPr>
      <w:bookmarkStart w:id="60" w:name="_Toc490667137"/>
      <w:r>
        <w:t>Prototypen</w:t>
      </w:r>
      <w:bookmarkEnd w:id="60"/>
    </w:p>
    <w:p w14:paraId="11CB0C77" w14:textId="77777777" w:rsidR="008B63CD" w:rsidRDefault="008B63CD" w:rsidP="008B63CD">
      <w:r>
        <w:t xml:space="preserve">Prototyp oder auch Prototyping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1" w:name="_CTVP001c62b1669aa3245b2b8e495a182bb3ca3"/>
      <w:r>
        <w:t>(G. Pomberger, W. Pree, A. Stritzinger, S. 1)</w:t>
      </w:r>
      <w:bookmarkEnd w:id="61"/>
      <w:r>
        <w:fldChar w:fldCharType="end"/>
      </w:r>
      <w:r>
        <w:t xml:space="preserve">. Prototypen </w:t>
      </w:r>
      <w:r>
        <w:lastRenderedPageBreak/>
        <w:t xml:space="preserve">sind frühe Versionen von einem zu entwickelnden Softwaresystem. Diese erhalten einige oder alle Eigenschaften und vordefinierten Funktionen der letztendlichen Version. </w:t>
      </w:r>
    </w:p>
    <w:p w14:paraId="35A9E887" w14:textId="76BBF770" w:rsidR="008B63CD" w:rsidRDefault="008B63CD" w:rsidP="008B63CD">
      <w:r>
        <w:t>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w:t>
      </w:r>
      <w:r w:rsidR="00942971">
        <w:t>g der Anforderungen einfach umzusetzen ist.</w:t>
      </w:r>
      <w:r>
        <w:t xml:space="preserve">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2" w:name="_CTVP0019e6258b5ee96489485a702dc8e1a455f"/>
      <w:r>
        <w:t>(G. Pomberger, W. Pree, A. Stritzinger, S. 2)</w:t>
      </w:r>
      <w:bookmarkEnd w:id="62"/>
      <w:r>
        <w:fldChar w:fldCharType="end"/>
      </w:r>
    </w:p>
    <w:p w14:paraId="524A5ED4" w14:textId="5FEAA4C0" w:rsidR="008B63CD" w:rsidRDefault="008B63CD" w:rsidP="008B63CD">
      <w:r>
        <w:t xml:space="preserve">Es gibt drei Kategorien in der Systematik von Prototypen. Die erste Kategorie ist das „Exploratives Prototyping“. Hier dienen die Prototypen als Kommunikationshilfe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3" w:name="_CTVP0017dcdf4e3c7ef4eb39f41352556899701"/>
      <w:r>
        <w:t>(Aichele und Schönberger 2014, S.36)</w:t>
      </w:r>
      <w:bookmarkEnd w:id="63"/>
      <w:r>
        <w:fldChar w:fldCharType="end"/>
      </w:r>
      <w:r>
        <w:t xml:space="preserve">. Die zweite Kategorie ist das „Experimentelles Prototyping“. Hierbei handelt es sich um die Erkenntnis von unbekannten </w:t>
      </w:r>
      <w:r w:rsidR="00942971">
        <w:t>Anforderungen an das System, die</w:t>
      </w:r>
      <w:r>
        <w:t xml:space="preserve"> durch mehrmaligen Versuchen ent</w:t>
      </w:r>
      <w:r w:rsidR="00942971">
        <w:t>stehen. Diese Methode ist</w:t>
      </w:r>
      <w:r>
        <w:t xml:space="preserve"> bereits bei alten praktischen Softwareentwicklungsmethoden</w:t>
      </w:r>
      <w:r w:rsidR="00942971">
        <w:t xml:space="preserve"> bekannt</w:t>
      </w:r>
      <w:r>
        <w:t xml:space="preserve">.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4" w:name="_CTVP00153004c9d49b946428d5b1406dfaacb9b"/>
      <w:r>
        <w:t>(Spitta 1989, S. 5)</w:t>
      </w:r>
      <w:bookmarkEnd w:id="64"/>
      <w:r>
        <w:fldChar w:fldCharType="end"/>
      </w:r>
    </w:p>
    <w:p w14:paraId="0A24D86A" w14:textId="77777777" w:rsidR="008B63CD" w:rsidRDefault="008B63CD" w:rsidP="008B63CD">
      <w:r>
        <w:t xml:space="preserve">Es gibt eine Vielzahl an unterschiedlichen Prototyping-Werkezeuge.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5" w:name="_CTVP001af8f018157524ebbb2653155105c92e9"/>
      <w:r>
        <w:t>(G. Pomberger, W. Pree, A. Stritzinger, S.4)</w:t>
      </w:r>
      <w:bookmarkEnd w:id="65"/>
      <w:r>
        <w:fldChar w:fldCharType="end"/>
      </w:r>
      <w:r w:rsidR="00F139F6">
        <w:t xml:space="preserve"> </w:t>
      </w:r>
    </w:p>
    <w:p w14:paraId="428F157A" w14:textId="77777777" w:rsidR="008B63CD" w:rsidRDefault="008B63CD" w:rsidP="008B63CD">
      <w:r>
        <w:t xml:space="preserve">Einige Autoren aber bevorzugen „echte Prototypen“, d.h. mit Funktionen als auch mit wichtigen Merkmalen ausgestattet. Da dieses zur Grundlage der Software-Entwicklungsprozess dient. Andere Autoren präferieren die „Bottom Up-Vorgehensweise“,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6" w:name="_CTVP0018897c0e42b7945d7ad0bfa113c5e68b2"/>
      <w:r>
        <w:t>(G. Pomberger, W. Pree, A. Stritzinger, S. 2)</w:t>
      </w:r>
      <w:bookmarkEnd w:id="66"/>
      <w:r>
        <w:fldChar w:fldCharType="end"/>
      </w:r>
    </w:p>
    <w:p w14:paraId="0637C14A" w14:textId="3B00807A" w:rsidR="008B63CD" w:rsidRDefault="008B63CD" w:rsidP="008B63CD">
      <w:r>
        <w:t>Prototypen unterstützt zum einen die Kommunikation zwischen dem Kunden und dem E</w:t>
      </w:r>
      <w:r w:rsidR="00942971">
        <w:t>ntwickler und schafft zusätzlich</w:t>
      </w:r>
      <w:r>
        <w:t xml:space="preserve"> eine Grundlage für die Systemspezifikation. Durch die Einfachheit werden wesentliche Eigenschaften bzw. Anforderungen des </w:t>
      </w:r>
      <w:r>
        <w:lastRenderedPageBreak/>
        <w:t>geplanten Produktes v</w:t>
      </w:r>
      <w:r w:rsidR="00BE625A">
        <w:t xml:space="preserve">eranschaulicht. Zusätzlich </w:t>
      </w:r>
      <w:r>
        <w:t xml:space="preserve">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7" w:name="_CTVP001d9e2e1d210c94da1b9b3fa76d7d6026b"/>
      <w:r>
        <w:t>(G. Pomberger, W. Pree, A. Stritzinger, S.3)</w:t>
      </w:r>
      <w:bookmarkEnd w:id="67"/>
      <w:r>
        <w:fldChar w:fldCharType="end"/>
      </w:r>
      <w:r>
        <w:t xml:space="preserve"> Es wurde bewiesen, dass durch Prototypen die Wirtschaftlichkeit um rund 45% verbessert, die </w:t>
      </w:r>
      <w:r w:rsidR="00BE625A">
        <w:t>Qualität der Software erhöht</w:t>
      </w:r>
      <w:r>
        <w:t xml:space="preserve">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68" w:name="_CTVP001fa8640f981a741659863a6a5a2c4f37a"/>
      <w:r>
        <w:t>(Barry W. Boehm, Terence E. Gray, and Thomas Seewaldt, S. 293)</w:t>
      </w:r>
      <w:bookmarkEnd w:id="68"/>
      <w:r>
        <w:fldChar w:fldCharType="end"/>
      </w:r>
    </w:p>
    <w:p w14:paraId="23FEF0CD" w14:textId="77777777" w:rsidR="008B63CD" w:rsidRDefault="008B63CD" w:rsidP="008B63CD">
      <w:r>
        <w:t xml:space="preserve">Doch das Prototyping bringt auch Nachteile mit sich. Da ein Entwicklungsprozess in der Regel linear und häufig ohne Wiederholungen der einzelnen Phasen verläuft, ist ein bestimmter Ablauf in der Entwicklungsphase festgelegt. Häufig findet das Prototyping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 xml:space="preserve">Im Folgenden werden die Papierprototypen und die Mock-Ups nahegebracht. </w:t>
      </w:r>
    </w:p>
    <w:p w14:paraId="7A133E54" w14:textId="77777777" w:rsidR="008B63CD" w:rsidRDefault="008B63CD" w:rsidP="008B63CD">
      <w:r>
        <w:t xml:space="preserve"> </w:t>
      </w:r>
    </w:p>
    <w:p w14:paraId="4F4B19F2" w14:textId="23138D70" w:rsidR="008B63CD" w:rsidRDefault="008B63CD" w:rsidP="00E93DA6">
      <w:pPr>
        <w:pStyle w:val="berschrift3"/>
        <w:keepLines/>
        <w:spacing w:before="40" w:after="0"/>
      </w:pPr>
      <w:bookmarkStart w:id="69" w:name="_Toc490142089"/>
      <w:bookmarkStart w:id="70" w:name="_Toc490667138"/>
      <w:r>
        <w:t>Papierprototypen</w:t>
      </w:r>
      <w:bookmarkEnd w:id="69"/>
      <w:bookmarkEnd w:id="70"/>
    </w:p>
    <w:p w14:paraId="4025D455" w14:textId="77777777" w:rsidR="00FC6B93" w:rsidRPr="00FC6B93" w:rsidRDefault="00FC6B93" w:rsidP="00FC6B93"/>
    <w:p w14:paraId="0F2F3574" w14:textId="77777777" w:rsidR="008B63CD" w:rsidRDefault="008B63CD" w:rsidP="008B63CD">
      <w:r>
        <w:t>...</w:t>
      </w:r>
    </w:p>
    <w:p w14:paraId="516E69B3" w14:textId="1759E0B1" w:rsidR="00FC6B93" w:rsidRDefault="00FC6B93" w:rsidP="00B97F58">
      <w:pPr>
        <w:pStyle w:val="berschrift3"/>
      </w:pPr>
      <w:bookmarkStart w:id="71" w:name="_Toc490142090"/>
      <w:bookmarkStart w:id="72" w:name="_Toc490667139"/>
      <w:r>
        <w:lastRenderedPageBreak/>
        <w:t xml:space="preserve"> Wireframes </w:t>
      </w:r>
    </w:p>
    <w:p w14:paraId="251DFFAF" w14:textId="77777777" w:rsidR="00FC6B93" w:rsidRPr="001B3BF2" w:rsidRDefault="00FC6B93" w:rsidP="00FC6B93">
      <w:bookmarkStart w:id="73" w:name="_GoBack"/>
      <w:r>
        <w:rPr>
          <w:noProof/>
        </w:rPr>
        <mc:AlternateContent>
          <mc:Choice Requires="wps">
            <w:drawing>
              <wp:anchor distT="0" distB="0" distL="114300" distR="114300" simplePos="0" relativeHeight="251736576" behindDoc="0" locked="0" layoutInCell="1" allowOverlap="1" wp14:anchorId="3ABA7F8E" wp14:editId="1FBC4AF2">
                <wp:simplePos x="0" y="0"/>
                <wp:positionH relativeFrom="column">
                  <wp:posOffset>676275</wp:posOffset>
                </wp:positionH>
                <wp:positionV relativeFrom="paragraph">
                  <wp:posOffset>3559810</wp:posOffset>
                </wp:positionV>
                <wp:extent cx="3705225" cy="635"/>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2F8FD67" w14:textId="106FC9B1" w:rsidR="00FC6B93" w:rsidRPr="00362925" w:rsidRDefault="00FC6B93" w:rsidP="00362925">
                            <w:pPr>
                              <w:pStyle w:val="Beschriftung"/>
                            </w:pPr>
                            <w:r>
                              <w:t xml:space="preserve">Abbildung </w:t>
                            </w:r>
                            <w:fldSimple w:instr=" SEQ Abbildung \* ARABIC ">
                              <w:r w:rsidR="0095535F">
                                <w:rPr>
                                  <w:noProof/>
                                </w:rPr>
                                <w:t>5</w:t>
                              </w:r>
                            </w:fldSimple>
                            <w:r w:rsidR="00362925">
                              <w:t xml:space="preserve"> </w:t>
                            </w:r>
                            <w:r>
                              <w:t>Aufmachung und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A7F8E" id="Textfeld 5" o:spid="_x0000_s1028" type="#_x0000_t202" style="position:absolute;left:0;text-align:left;margin-left:53.25pt;margin-top:280.3pt;width:291.7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" stroked="f">
                <v:textbox style="mso-fit-shape-to-text:t" inset="0,0,0,0">
                  <w:txbxContent>
                    <w:p w14:paraId="02F8FD67" w14:textId="106FC9B1" w:rsidR="00FC6B93" w:rsidRPr="00362925" w:rsidRDefault="00FC6B93" w:rsidP="00362925">
                      <w:pPr>
                        <w:pStyle w:val="Beschriftung"/>
                      </w:pPr>
                      <w:r>
                        <w:t xml:space="preserve">Abbildung </w:t>
                      </w:r>
                      <w:fldSimple w:instr=" SEQ Abbildung \* ARABIC ">
                        <w:r w:rsidR="0095535F">
                          <w:rPr>
                            <w:noProof/>
                          </w:rPr>
                          <w:t>5</w:t>
                        </w:r>
                      </w:fldSimple>
                      <w:r w:rsidR="00362925">
                        <w:t xml:space="preserve"> </w:t>
                      </w:r>
                      <w:r>
                        <w:t>Aufmachung und Start</w:t>
                      </w:r>
                    </w:p>
                  </w:txbxContent>
                </v:textbox>
                <w10:wrap type="topAndBottom"/>
              </v:shape>
            </w:pict>
          </mc:Fallback>
        </mc:AlternateContent>
      </w:r>
      <w:r>
        <w:rPr>
          <w:noProof/>
        </w:rPr>
        <w:drawing>
          <wp:anchor distT="0" distB="0" distL="114300" distR="114300" simplePos="0" relativeHeight="251724288" behindDoc="1" locked="0" layoutInCell="1" allowOverlap="1" wp14:anchorId="1593F005" wp14:editId="676BBBF1">
            <wp:simplePos x="0" y="0"/>
            <wp:positionH relativeFrom="margin">
              <wp:posOffset>654685</wp:posOffset>
            </wp:positionH>
            <wp:positionV relativeFrom="paragraph">
              <wp:posOffset>250190</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bookmarkEnd w:id="73"/>
    <w:p w14:paraId="0AE696F3" w14:textId="77777777" w:rsidR="00FC6B93" w:rsidRDefault="00FC6B93" w:rsidP="00FC6B93"/>
    <w:p w14:paraId="4B399F80" w14:textId="77777777" w:rsidR="00FC6B93" w:rsidRDefault="00FC6B93" w:rsidP="00FC6B93">
      <w:pPr>
        <w:pStyle w:val="Listenabsatz"/>
        <w:numPr>
          <w:ilvl w:val="0"/>
          <w:numId w:val="5"/>
        </w:numPr>
        <w:spacing w:before="0" w:after="0" w:line="240" w:lineRule="auto"/>
        <w:jc w:val="left"/>
      </w:pPr>
      <w:r>
        <w:t xml:space="preserve">Nach der Aufmachung öffnet sich automatisch das Startfenster. </w:t>
      </w:r>
    </w:p>
    <w:p w14:paraId="7CA8C651" w14:textId="77777777" w:rsidR="00FC6B93" w:rsidRDefault="00FC6B93" w:rsidP="00FC6B93">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71CD02F0" w14:textId="77777777" w:rsidR="00FC6B93" w:rsidRDefault="00FC6B93" w:rsidP="00FC6B93">
      <w:pPr>
        <w:pStyle w:val="Listenabsatz"/>
        <w:numPr>
          <w:ilvl w:val="0"/>
          <w:numId w:val="5"/>
        </w:numPr>
        <w:spacing w:before="0" w:after="0" w:line="240" w:lineRule="auto"/>
        <w:jc w:val="left"/>
      </w:pPr>
      <w:r>
        <w:t xml:space="preserve">Nachdem er seinen Vornamen eingegeben hat, kann er den Button „START“ benutzen. </w:t>
      </w:r>
    </w:p>
    <w:p w14:paraId="60F6B895" w14:textId="77777777" w:rsidR="00FC6B93" w:rsidRDefault="00FC6B93" w:rsidP="00FC6B93">
      <w:r>
        <w:rPr>
          <w:noProof/>
        </w:rPr>
        <w:drawing>
          <wp:anchor distT="0" distB="0" distL="114300" distR="114300" simplePos="0" relativeHeight="251725312" behindDoc="1" locked="0" layoutInCell="1" allowOverlap="1" wp14:anchorId="2B15FB5F" wp14:editId="055937CB">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74140EA8" w14:textId="77777777" w:rsidR="00FC6B93" w:rsidRDefault="00FC6B93" w:rsidP="00FC6B93">
      <w:r>
        <w:t xml:space="preserve"> </w:t>
      </w:r>
    </w:p>
    <w:p w14:paraId="40833DC4" w14:textId="77777777" w:rsidR="00FC6B93" w:rsidRDefault="00FC6B93" w:rsidP="00FC6B93">
      <w:pPr>
        <w:pStyle w:val="Listenabsatz"/>
        <w:numPr>
          <w:ilvl w:val="0"/>
          <w:numId w:val="6"/>
        </w:numPr>
        <w:spacing w:before="0" w:after="0" w:line="240" w:lineRule="auto"/>
        <w:jc w:val="left"/>
      </w:pPr>
      <w:r>
        <w:lastRenderedPageBreak/>
        <w:t xml:space="preserve">Der Benutzer kann sein Fitnessziel bzw. Fitnessziele aussuchen, in dem auf die Kategorie(n) klickt. </w:t>
      </w:r>
    </w:p>
    <w:p w14:paraId="05E55010" w14:textId="77777777" w:rsidR="00FC6B93" w:rsidRDefault="00FC6B93" w:rsidP="00FC6B93">
      <w:pPr>
        <w:pStyle w:val="Listenabsatz"/>
        <w:numPr>
          <w:ilvl w:val="0"/>
          <w:numId w:val="6"/>
        </w:numPr>
        <w:spacing w:before="0" w:after="0" w:line="240" w:lineRule="auto"/>
        <w:jc w:val="left"/>
      </w:pPr>
      <w:r>
        <w:t xml:space="preserve">Durch den Button „Weiter“ gelangt der Benutzer auf die nächste Seite. </w:t>
      </w:r>
    </w:p>
    <w:p w14:paraId="493D30B5" w14:textId="77777777" w:rsidR="00FC6B93" w:rsidRDefault="00FC6B93" w:rsidP="00FC6B93">
      <w:pPr>
        <w:pStyle w:val="Listenabsatz"/>
      </w:pPr>
      <w:r>
        <w:rPr>
          <w:noProof/>
        </w:rPr>
        <w:drawing>
          <wp:anchor distT="0" distB="0" distL="114300" distR="114300" simplePos="0" relativeHeight="251726336" behindDoc="1" locked="0" layoutInCell="1" allowOverlap="1" wp14:anchorId="4ABE16C6" wp14:editId="797C9453">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8260C0" w14:textId="77777777" w:rsidR="00FC6B93" w:rsidRDefault="00FC6B93" w:rsidP="00FC6B93"/>
    <w:p w14:paraId="63C68D26" w14:textId="77777777" w:rsidR="00FC6B93" w:rsidRDefault="00FC6B93" w:rsidP="00FC6B93">
      <w:pPr>
        <w:pStyle w:val="Listenabsatz"/>
        <w:numPr>
          <w:ilvl w:val="0"/>
          <w:numId w:val="7"/>
        </w:numPr>
        <w:spacing w:before="0" w:after="0" w:line="240" w:lineRule="auto"/>
        <w:jc w:val="left"/>
      </w:pPr>
      <w:r>
        <w:t>Es folgt eine Reihe von Abfragen von persönlichen Daten. Diese passieren durch Schieber, Dropdown, Button.</w:t>
      </w:r>
    </w:p>
    <w:p w14:paraId="5321DE1E" w14:textId="77777777" w:rsidR="00FC6B93" w:rsidRDefault="00FC6B93" w:rsidP="00FC6B93">
      <w:pPr>
        <w:pStyle w:val="Listenabsatz"/>
        <w:numPr>
          <w:ilvl w:val="0"/>
          <w:numId w:val="7"/>
        </w:numPr>
        <w:spacing w:before="0" w:after="0" w:line="240" w:lineRule="auto"/>
        <w:jc w:val="left"/>
      </w:pPr>
      <w:r>
        <w:t>Einige Daten können optional eingetragen werden.</w:t>
      </w:r>
    </w:p>
    <w:p w14:paraId="555313A4" w14:textId="77777777" w:rsidR="00FC6B93" w:rsidRDefault="00FC6B93" w:rsidP="00FC6B93">
      <w:pPr>
        <w:pStyle w:val="Listenabsatz"/>
        <w:numPr>
          <w:ilvl w:val="0"/>
          <w:numId w:val="7"/>
        </w:numPr>
        <w:spacing w:before="0" w:after="0" w:line="240" w:lineRule="auto"/>
        <w:jc w:val="left"/>
      </w:pPr>
      <w:r>
        <w:lastRenderedPageBreak/>
        <w:t xml:space="preserve">Auf einigen Seiten wird die Möglichkeit gegeben durch den Button „SKIP“ die Seite zu Überspringen. </w:t>
      </w:r>
    </w:p>
    <w:p w14:paraId="6F25663F" w14:textId="77777777" w:rsidR="00FC6B93" w:rsidRDefault="00FC6B93" w:rsidP="00FC6B93">
      <w:pPr>
        <w:pStyle w:val="Listenabsatz"/>
        <w:numPr>
          <w:ilvl w:val="0"/>
          <w:numId w:val="7"/>
        </w:numPr>
        <w:spacing w:before="0" w:after="0" w:line="240" w:lineRule="auto"/>
        <w:jc w:val="left"/>
      </w:pPr>
      <w:r>
        <w:t xml:space="preserve">Das Fragezeichen kann eingeklickt werden und gibt dem Benutzer einen Hinweis. </w:t>
      </w:r>
    </w:p>
    <w:p w14:paraId="41C245DD" w14:textId="3DFB5685" w:rsidR="00FC6B93" w:rsidRDefault="00FC6B93" w:rsidP="00503084">
      <w:r>
        <w:rPr>
          <w:noProof/>
        </w:rPr>
        <w:drawing>
          <wp:anchor distT="0" distB="0" distL="114300" distR="114300" simplePos="0" relativeHeight="251727360" behindDoc="0" locked="0" layoutInCell="1" allowOverlap="1" wp14:anchorId="3B5331A8" wp14:editId="01A4DD77">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r w:rsidR="00402D89">
        <w:t>jr</w:t>
      </w:r>
    </w:p>
    <w:p w14:paraId="54FF09F3" w14:textId="77777777" w:rsidR="00FC6B93" w:rsidRDefault="00FC6B93" w:rsidP="00FC6B93">
      <w:pPr>
        <w:pStyle w:val="Listenabsatz"/>
        <w:numPr>
          <w:ilvl w:val="0"/>
          <w:numId w:val="8"/>
        </w:numPr>
        <w:spacing w:before="0" w:after="0" w:line="240" w:lineRule="auto"/>
        <w:jc w:val="left"/>
      </w:pPr>
      <w:r>
        <w:t xml:space="preserve">Der „Personaltrainer“ klärt den Benutzer über den Einstufungstest auf. </w:t>
      </w:r>
    </w:p>
    <w:p w14:paraId="572D80E0" w14:textId="77777777" w:rsidR="00FC6B93" w:rsidRDefault="00FC6B93" w:rsidP="00FC6B93">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07B5E3CD" w14:textId="77777777" w:rsidR="00FC6B93" w:rsidRDefault="00FC6B93" w:rsidP="00FC6B93">
      <w:pPr>
        <w:pStyle w:val="Listenabsatz"/>
        <w:numPr>
          <w:ilvl w:val="0"/>
          <w:numId w:val="8"/>
        </w:numPr>
        <w:spacing w:before="0" w:after="0" w:line="240" w:lineRule="auto"/>
        <w:jc w:val="left"/>
      </w:pPr>
      <w:r>
        <w:rPr>
          <w:noProof/>
        </w:rPr>
        <w:lastRenderedPageBreak/>
        <w:drawing>
          <wp:anchor distT="0" distB="0" distL="114300" distR="114300" simplePos="0" relativeHeight="251728384" behindDoc="0" locked="0" layoutInCell="1" allowOverlap="1" wp14:anchorId="2CD0D322" wp14:editId="62407BF8">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7F0DB74" w14:textId="77777777" w:rsidR="00FC6B93" w:rsidRDefault="00FC6B93" w:rsidP="00FC6B93">
      <w:pPr>
        <w:pStyle w:val="Listenabsatz"/>
        <w:numPr>
          <w:ilvl w:val="0"/>
          <w:numId w:val="9"/>
        </w:numPr>
        <w:spacing w:before="0" w:after="0" w:line="240" w:lineRule="auto"/>
        <w:jc w:val="left"/>
      </w:pPr>
      <w:r>
        <w:t xml:space="preserve">Auf dem Dashboard werden nochmal alle wichtigsten Daten veranschaulicht, z.B. Zielkategorie, den Fortschritt, Level, Häufigkeit. </w:t>
      </w:r>
    </w:p>
    <w:p w14:paraId="1E1FE2E2" w14:textId="77777777" w:rsidR="00FC6B93" w:rsidRDefault="00FC6B93" w:rsidP="00FC6B93">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484FC79A" w14:textId="77777777" w:rsidR="00FC6B93" w:rsidRDefault="00FC6B93" w:rsidP="00FC6B93">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37A92E12" w14:textId="77777777" w:rsidR="00FC6B93" w:rsidRDefault="00FC6B93" w:rsidP="00FC6B93">
      <w:pPr>
        <w:pStyle w:val="Listenabsatz"/>
        <w:numPr>
          <w:ilvl w:val="0"/>
          <w:numId w:val="9"/>
        </w:numPr>
        <w:spacing w:before="0" w:after="0" w:line="240" w:lineRule="auto"/>
        <w:jc w:val="left"/>
      </w:pPr>
      <w:r>
        <w:t xml:space="preserve">Der Button „ ZUM WORKOUT“ gelangt der Benutzer zu seinem persönlichen Workout. </w:t>
      </w:r>
    </w:p>
    <w:p w14:paraId="70593B2F" w14:textId="77777777" w:rsidR="00FC6B93" w:rsidRDefault="00FC6B93" w:rsidP="00FC6B93">
      <w:r>
        <w:rPr>
          <w:noProof/>
        </w:rPr>
        <w:lastRenderedPageBreak/>
        <w:drawing>
          <wp:anchor distT="0" distB="0" distL="114300" distR="114300" simplePos="0" relativeHeight="251729408" behindDoc="0" locked="0" layoutInCell="1" allowOverlap="1" wp14:anchorId="5EE0BC69" wp14:editId="6EA8EC19">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06154" w14:textId="77777777" w:rsidR="00FC6B93" w:rsidRDefault="00FC6B93" w:rsidP="00FC6B93"/>
    <w:p w14:paraId="02E292AF" w14:textId="77777777" w:rsidR="00FC6B93" w:rsidRDefault="00FC6B93" w:rsidP="00FC6B93">
      <w:pPr>
        <w:pStyle w:val="Listenabsatz"/>
        <w:numPr>
          <w:ilvl w:val="0"/>
          <w:numId w:val="10"/>
        </w:numPr>
        <w:spacing w:before="0" w:after="0" w:line="240" w:lineRule="auto"/>
        <w:jc w:val="left"/>
      </w:pPr>
      <w:r>
        <w:t xml:space="preserve">Alle Statistiken werden angezeigt, die der Benutzer sich ausgesucht hat. </w:t>
      </w:r>
    </w:p>
    <w:p w14:paraId="4921FBC5" w14:textId="77777777" w:rsidR="00FC6B93" w:rsidRDefault="00FC6B93" w:rsidP="00FC6B93">
      <w:pPr>
        <w:pStyle w:val="Listenabsatz"/>
        <w:numPr>
          <w:ilvl w:val="0"/>
          <w:numId w:val="10"/>
        </w:numPr>
        <w:spacing w:before="0" w:after="0" w:line="240" w:lineRule="auto"/>
        <w:jc w:val="left"/>
      </w:pPr>
      <w:r>
        <w:t xml:space="preserve">Auf „Auswahl“ findet er alle Statistiken, die zur Verfügung gestellt werden können. </w:t>
      </w:r>
    </w:p>
    <w:p w14:paraId="37C49740" w14:textId="77777777" w:rsidR="00FC6B93" w:rsidRDefault="00FC6B93" w:rsidP="00FC6B93">
      <w:pPr>
        <w:pStyle w:val="Listenabsatz"/>
        <w:numPr>
          <w:ilvl w:val="0"/>
          <w:numId w:val="10"/>
        </w:numPr>
        <w:spacing w:before="0" w:after="0" w:line="240" w:lineRule="auto"/>
        <w:jc w:val="left"/>
      </w:pPr>
      <w:r>
        <w:t xml:space="preserve">Alle Statistiken werden untereinander angezeigt. </w:t>
      </w:r>
    </w:p>
    <w:p w14:paraId="0BEB4533" w14:textId="77777777" w:rsidR="00FC6B93" w:rsidRDefault="00FC6B93" w:rsidP="00FC6B93">
      <w:pPr>
        <w:pStyle w:val="Listenabsatz"/>
        <w:numPr>
          <w:ilvl w:val="0"/>
          <w:numId w:val="10"/>
        </w:numPr>
        <w:spacing w:before="0" w:after="0" w:line="240" w:lineRule="auto"/>
        <w:jc w:val="left"/>
      </w:pPr>
      <w:r>
        <w:t xml:space="preserve">Mit Hilfe von dem „Zurück“ gelangt der Benutzer wieder auf dem Dashboard. </w:t>
      </w:r>
    </w:p>
    <w:p w14:paraId="5BCA6BED" w14:textId="77777777" w:rsidR="00FC6B93" w:rsidRDefault="00FC6B93" w:rsidP="00FC6B93">
      <w:r>
        <w:rPr>
          <w:noProof/>
        </w:rPr>
        <w:lastRenderedPageBreak/>
        <w:drawing>
          <wp:anchor distT="0" distB="0" distL="114300" distR="114300" simplePos="0" relativeHeight="251730432" behindDoc="0" locked="0" layoutInCell="1" allowOverlap="1" wp14:anchorId="617660C2" wp14:editId="156ADF0D">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B37FD" w14:textId="77777777" w:rsidR="00FC6B93" w:rsidRDefault="00FC6B93" w:rsidP="00FC6B93">
      <w:pPr>
        <w:pStyle w:val="Listenabsatz"/>
        <w:numPr>
          <w:ilvl w:val="0"/>
          <w:numId w:val="11"/>
        </w:numPr>
        <w:spacing w:before="0" w:after="0" w:line="240" w:lineRule="auto"/>
        <w:jc w:val="left"/>
      </w:pPr>
      <w:r>
        <w:t xml:space="preserve">Der Benutzer erhält eine Übersicht von seinen erreichten, aktuellen und kommenden Leveln. </w:t>
      </w:r>
    </w:p>
    <w:p w14:paraId="00BFDD66" w14:textId="77777777" w:rsidR="00FC6B93" w:rsidRDefault="00FC6B93" w:rsidP="00FC6B93">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5B9D4887" w14:textId="77777777" w:rsidR="00FC6B93" w:rsidRDefault="00FC6B93" w:rsidP="00FC6B93">
      <w:pPr>
        <w:pStyle w:val="Listenabsatz"/>
        <w:numPr>
          <w:ilvl w:val="0"/>
          <w:numId w:val="11"/>
        </w:numPr>
        <w:spacing w:before="0" w:after="0" w:line="240" w:lineRule="auto"/>
        <w:jc w:val="left"/>
      </w:pPr>
      <w:r>
        <w:t xml:space="preserve">Die schaffierten Kästchen zeigen auf, dass es sich um ungeöffnete Leveln handelt. </w:t>
      </w:r>
    </w:p>
    <w:p w14:paraId="3BF43EE8" w14:textId="77777777" w:rsidR="00FC6B93" w:rsidRDefault="00FC6B93" w:rsidP="00FC6B93">
      <w:pPr>
        <w:pStyle w:val="Listenabsatz"/>
        <w:numPr>
          <w:ilvl w:val="0"/>
          <w:numId w:val="11"/>
        </w:numPr>
        <w:spacing w:before="0" w:after="0" w:line="240" w:lineRule="auto"/>
        <w:jc w:val="left"/>
      </w:pPr>
      <w:r>
        <w:t xml:space="preserve">Der Benutzer kann auf sein aktuelles Level klicken, um auf sein heutges Workout zu starten bzw. fortzusetzen kommen. </w:t>
      </w:r>
    </w:p>
    <w:p w14:paraId="241E23BF" w14:textId="77777777" w:rsidR="00FC6B93" w:rsidRDefault="00FC6B93" w:rsidP="00FC6B93">
      <w:r>
        <w:rPr>
          <w:noProof/>
        </w:rPr>
        <w:lastRenderedPageBreak/>
        <w:drawing>
          <wp:inline distT="0" distB="0" distL="0" distR="0" wp14:anchorId="3FFBB0C4" wp14:editId="35B92E23">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334E2B95" w14:textId="77777777" w:rsidR="00FC6B93" w:rsidRDefault="00FC6B93" w:rsidP="00FC6B93">
      <w:pPr>
        <w:pStyle w:val="Listenabsatz"/>
        <w:numPr>
          <w:ilvl w:val="0"/>
          <w:numId w:val="12"/>
        </w:numPr>
        <w:spacing w:before="0" w:after="0" w:line="240" w:lineRule="auto"/>
        <w:jc w:val="left"/>
      </w:pPr>
      <w:r>
        <w:t xml:space="preserve">Alle Übungen des Workouts werden angezeigt. </w:t>
      </w:r>
    </w:p>
    <w:p w14:paraId="58EABAC2" w14:textId="77777777" w:rsidR="00FC6B93" w:rsidRDefault="00FC6B93" w:rsidP="00FC6B93">
      <w:pPr>
        <w:pStyle w:val="Listenabsatz"/>
        <w:numPr>
          <w:ilvl w:val="0"/>
          <w:numId w:val="12"/>
        </w:numPr>
        <w:spacing w:before="0" w:after="0" w:line="240" w:lineRule="auto"/>
        <w:jc w:val="left"/>
      </w:pPr>
      <w:r>
        <w:t xml:space="preserve">Zur Veranschaulichung ist neben dem Namen der Übung ein Bild zu sehen. </w:t>
      </w:r>
    </w:p>
    <w:p w14:paraId="400B9731" w14:textId="77777777" w:rsidR="00FC6B93" w:rsidRDefault="00FC6B93" w:rsidP="00FC6B93">
      <w:pPr>
        <w:pStyle w:val="Listenabsatz"/>
        <w:numPr>
          <w:ilvl w:val="0"/>
          <w:numId w:val="12"/>
        </w:numPr>
        <w:spacing w:before="0" w:after="0" w:line="240" w:lineRule="auto"/>
        <w:jc w:val="left"/>
      </w:pPr>
      <w:r>
        <w:t xml:space="preserve">Die erledigten Übungen werden mit einem Häkchen gekennzeichnet. </w:t>
      </w:r>
    </w:p>
    <w:p w14:paraId="17B4102A" w14:textId="77777777" w:rsidR="00FC6B93" w:rsidRDefault="00FC6B93" w:rsidP="00FC6B93">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71DCDB2B" w14:textId="77777777" w:rsidR="00FC6B93" w:rsidRDefault="00FC6B93" w:rsidP="00FC6B93">
      <w:pPr>
        <w:pStyle w:val="Listenabsatz"/>
        <w:numPr>
          <w:ilvl w:val="0"/>
          <w:numId w:val="12"/>
        </w:numPr>
        <w:spacing w:before="0" w:after="0" w:line="240" w:lineRule="auto"/>
        <w:jc w:val="left"/>
      </w:pPr>
      <w:r>
        <w:t xml:space="preserve">Das Fragezeichen gibt bei Klick einen Hinweis. </w:t>
      </w:r>
    </w:p>
    <w:p w14:paraId="40D0FE80" w14:textId="77777777" w:rsidR="00FC6B93" w:rsidRDefault="00FC6B93" w:rsidP="00FC6B93">
      <w:pPr>
        <w:rPr>
          <w:noProof/>
        </w:rPr>
      </w:pPr>
      <w:r>
        <w:rPr>
          <w:noProof/>
        </w:rPr>
        <w:lastRenderedPageBreak/>
        <w:drawing>
          <wp:anchor distT="0" distB="0" distL="114300" distR="114300" simplePos="0" relativeHeight="251731456" behindDoc="0" locked="0" layoutInCell="1" allowOverlap="1" wp14:anchorId="1C2BD3E0" wp14:editId="586C0613">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05456" w14:textId="77777777" w:rsidR="00FC6B93" w:rsidRDefault="00FC6B93" w:rsidP="00FC6B93">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97026EE" w14:textId="77777777" w:rsidR="00FC6B93" w:rsidRDefault="00FC6B93" w:rsidP="00FC6B93">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0E926170" w14:textId="77777777" w:rsidR="00FC6B93" w:rsidRDefault="00FC6B93" w:rsidP="00FC6B93">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nochmal in textueller Form erwähnt.</w:t>
      </w:r>
    </w:p>
    <w:p w14:paraId="20B0CB86" w14:textId="77777777" w:rsidR="00FC6B93" w:rsidRDefault="00FC6B93" w:rsidP="00FC6B93">
      <w:pPr>
        <w:rPr>
          <w:noProof/>
        </w:rPr>
      </w:pPr>
      <w:r>
        <w:rPr>
          <w:noProof/>
        </w:rPr>
        <w:lastRenderedPageBreak/>
        <w:drawing>
          <wp:anchor distT="0" distB="0" distL="114300" distR="114300" simplePos="0" relativeHeight="251732480" behindDoc="0" locked="0" layoutInCell="1" allowOverlap="1" wp14:anchorId="4331EE9A" wp14:editId="6D9B72C4">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C923F" w14:textId="77777777" w:rsidR="00FC6B93" w:rsidRDefault="00FC6B93" w:rsidP="00FC6B93">
      <w:pPr>
        <w:rPr>
          <w:noProof/>
        </w:rPr>
      </w:pPr>
    </w:p>
    <w:p w14:paraId="7B03480F" w14:textId="77777777" w:rsidR="00FC6B93" w:rsidRDefault="00FC6B93" w:rsidP="00FC6B93">
      <w:pPr>
        <w:rPr>
          <w:noProof/>
        </w:rPr>
      </w:pPr>
    </w:p>
    <w:p w14:paraId="47F06B19" w14:textId="77777777" w:rsidR="00FC6B93" w:rsidRDefault="00FC6B93" w:rsidP="00FC6B93">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6D497D77" w14:textId="77777777" w:rsidR="00FC6B93" w:rsidRDefault="00FC6B93" w:rsidP="00FC6B93">
      <w:pPr>
        <w:pStyle w:val="Listenabsatz"/>
        <w:numPr>
          <w:ilvl w:val="0"/>
          <w:numId w:val="14"/>
        </w:numPr>
        <w:spacing w:before="0" w:after="0" w:line="240" w:lineRule="auto"/>
        <w:jc w:val="left"/>
        <w:rPr>
          <w:noProof/>
        </w:rPr>
      </w:pPr>
      <w:r>
        <w:rPr>
          <w:noProof/>
        </w:rPr>
        <w:t xml:space="preserve">Das Menue besitzt Unterkategorien. </w:t>
      </w:r>
    </w:p>
    <w:p w14:paraId="375F20D6" w14:textId="77777777" w:rsidR="00FC6B93" w:rsidRDefault="00FC6B93" w:rsidP="00FC6B93">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577B8D14" w14:textId="77777777" w:rsidR="00FC6B93" w:rsidRDefault="00FC6B93" w:rsidP="00FC6B93">
      <w:pPr>
        <w:rPr>
          <w:noProof/>
        </w:rPr>
      </w:pPr>
      <w:r>
        <w:rPr>
          <w:noProof/>
        </w:rPr>
        <w:drawing>
          <wp:anchor distT="0" distB="0" distL="114300" distR="114300" simplePos="0" relativeHeight="251733504" behindDoc="0" locked="0" layoutInCell="1" allowOverlap="1" wp14:anchorId="7F8ECDD3" wp14:editId="247B04FA">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02237" w14:textId="77777777" w:rsidR="00FC6B93" w:rsidRDefault="00FC6B93" w:rsidP="00FC6B93">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668D6BAC" w14:textId="77777777" w:rsidR="00FC6B93" w:rsidRDefault="00FC6B93" w:rsidP="00FC6B93">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A68A190" w14:textId="77777777" w:rsidR="00FC6B93" w:rsidRDefault="00FC6B93" w:rsidP="00FC6B93">
      <w:pPr>
        <w:pStyle w:val="Listenabsatz"/>
        <w:numPr>
          <w:ilvl w:val="0"/>
          <w:numId w:val="15"/>
        </w:numPr>
        <w:spacing w:before="0" w:after="0" w:line="240" w:lineRule="auto"/>
        <w:jc w:val="left"/>
        <w:rPr>
          <w:noProof/>
        </w:rPr>
      </w:pPr>
      <w:r>
        <w:rPr>
          <w:noProof/>
        </w:rPr>
        <w:t>Einige Angaben sind optional und mit einem „*“ gekennzeichnet.</w:t>
      </w:r>
    </w:p>
    <w:p w14:paraId="7B0B09B8" w14:textId="77777777" w:rsidR="00FC6B93" w:rsidRDefault="00FC6B93" w:rsidP="00FC6B93">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7180D412" w14:textId="77777777" w:rsidR="00FC6B93" w:rsidRDefault="00FC6B93" w:rsidP="00FC6B93">
      <w:pPr>
        <w:rPr>
          <w:noProof/>
        </w:rPr>
      </w:pPr>
      <w:r>
        <w:rPr>
          <w:noProof/>
        </w:rPr>
        <w:drawing>
          <wp:anchor distT="0" distB="0" distL="114300" distR="114300" simplePos="0" relativeHeight="251734528" behindDoc="0" locked="0" layoutInCell="1" allowOverlap="1" wp14:anchorId="1E7A9EE6" wp14:editId="612E9A3F">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654BD08" w14:textId="77777777" w:rsidR="00FC6B93" w:rsidRDefault="00FC6B93" w:rsidP="00FC6B93">
      <w:pPr>
        <w:rPr>
          <w:noProof/>
        </w:rPr>
      </w:pPr>
    </w:p>
    <w:p w14:paraId="2BE4DDE9" w14:textId="77777777" w:rsidR="00FC6B93" w:rsidRDefault="00FC6B93" w:rsidP="00FC6B93">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0621ECD2" w14:textId="77777777" w:rsidR="00FC6B93" w:rsidRDefault="00FC6B93" w:rsidP="00FC6B93">
      <w:pPr>
        <w:rPr>
          <w:noProof/>
        </w:rPr>
      </w:pPr>
      <w:r>
        <w:rPr>
          <w:noProof/>
        </w:rPr>
        <w:lastRenderedPageBreak/>
        <w:drawing>
          <wp:anchor distT="0" distB="0" distL="114300" distR="114300" simplePos="0" relativeHeight="251735552" behindDoc="0" locked="0" layoutInCell="1" allowOverlap="1" wp14:anchorId="53E041AC" wp14:editId="5D4434B5">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86D81A" w14:textId="77777777" w:rsidR="00FC6B93" w:rsidRDefault="00FC6B93" w:rsidP="00FC6B93">
      <w:pPr>
        <w:rPr>
          <w:noProof/>
        </w:rPr>
      </w:pPr>
    </w:p>
    <w:p w14:paraId="761D56E7" w14:textId="77777777" w:rsidR="00FC6B93" w:rsidRDefault="00FC6B93" w:rsidP="00FC6B93">
      <w:pPr>
        <w:rPr>
          <w:noProof/>
        </w:rPr>
      </w:pPr>
    </w:p>
    <w:p w14:paraId="5E9BC69D" w14:textId="77777777" w:rsidR="00FC6B93" w:rsidRDefault="00FC6B93" w:rsidP="00FC6B93">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191F680E"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sjForm schreibt und auf dem Buttom „absenden“ sein Feedback an das System weiterleitet. </w:t>
      </w:r>
    </w:p>
    <w:p w14:paraId="64E78D97" w14:textId="77777777" w:rsidR="00FC6B93" w:rsidRDefault="00FC6B93" w:rsidP="00FC6B93">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222FD604" w14:textId="77777777" w:rsidR="00FC6B93" w:rsidRDefault="00FC6B93" w:rsidP="00FC6B93">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20320A1B" w14:textId="77777777" w:rsidR="00FC6B93" w:rsidRPr="00E93DA6" w:rsidRDefault="00FC6B93" w:rsidP="00FC6B93">
      <w:pPr>
        <w:pStyle w:val="Listenabsatz"/>
        <w:numPr>
          <w:ilvl w:val="0"/>
          <w:numId w:val="17"/>
        </w:numPr>
        <w:spacing w:before="0" w:after="0" w:line="240" w:lineRule="auto"/>
        <w:jc w:val="left"/>
        <w:rPr>
          <w:noProof/>
        </w:rPr>
      </w:pPr>
      <w:r>
        <w:rPr>
          <w:noProof/>
        </w:rPr>
        <w:t>Der Benutzer kann sich seine Sozialen Netzwerken aussuchen, worauf er den Text posten und versenden kann.</w:t>
      </w:r>
    </w:p>
    <w:p w14:paraId="6E0DAAEF" w14:textId="77777777" w:rsidR="00FC6B93" w:rsidRPr="00FC6B93" w:rsidRDefault="00FC6B93" w:rsidP="00FC6B93"/>
    <w:p w14:paraId="20E68821" w14:textId="55EF1E68" w:rsidR="00B97F58" w:rsidRPr="00B97F58" w:rsidRDefault="008B63CD" w:rsidP="00B97F58">
      <w:pPr>
        <w:pStyle w:val="berschrift3"/>
      </w:pPr>
      <w:r>
        <w:t>Mock-Ups</w:t>
      </w:r>
      <w:bookmarkEnd w:id="71"/>
      <w:bookmarkEnd w:id="72"/>
    </w:p>
    <w:p w14:paraId="0A24B380" w14:textId="77777777" w:rsidR="00B97F58" w:rsidRDefault="00B97F58" w:rsidP="00B97F58">
      <w:r>
        <w:t xml:space="preserve">Mockups (englisch für Lehrmodell) ist ein Werkzeug des Prototypings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Mockup-Tools </w:t>
      </w:r>
      <w:r w:rsidRPr="00935D2C">
        <w:lastRenderedPageBreak/>
        <w:t xml:space="preserve">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Das Design und die Bedienbarkeit sind besonders 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74" w:name="_CTVP00182817a3d74134b03be3ad0fbde4d30f9"/>
      <w:r>
        <w:t>(eBusiness-Lotse 2015, S. 11, 22, 24)</w:t>
      </w:r>
      <w:bookmarkEnd w:id="74"/>
      <w:r>
        <w:fldChar w:fldCharType="end"/>
      </w:r>
      <w:r>
        <w:t xml:space="preserve">. </w:t>
      </w:r>
    </w:p>
    <w:p w14:paraId="20347345" w14:textId="599D7C38" w:rsidR="00B97F58" w:rsidRDefault="00B97F58" w:rsidP="00B97F58">
      <w:r>
        <w:t xml:space="preserve">Jedoch dürfen die bestehenden Guidelines nicht verletzt werden. Im Folgenden werden die für unsere App benötigten vorgestellt. </w:t>
      </w:r>
    </w:p>
    <w:p w14:paraId="09B354D4" w14:textId="6DEA1A11" w:rsidR="009403B5" w:rsidRPr="00885112" w:rsidRDefault="00885112" w:rsidP="00B97F58">
      <w:pPr>
        <w:rPr>
          <w:b/>
        </w:rPr>
      </w:pPr>
      <w:r w:rsidRPr="00885112">
        <w:rPr>
          <w:b/>
        </w:rPr>
        <w:t xml:space="preserve">User-Interaction </w:t>
      </w:r>
    </w:p>
    <w:p w14:paraId="19CA41F4" w14:textId="423028A3" w:rsidR="00874484" w:rsidRDefault="00885112" w:rsidP="00874484">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77184" behindDoc="0" locked="0" layoutInCell="1" allowOverlap="1" wp14:anchorId="6AB9FA31" wp14:editId="0E8008C7">
            <wp:simplePos x="0" y="0"/>
            <wp:positionH relativeFrom="column">
              <wp:posOffset>3541395</wp:posOffset>
            </wp:positionH>
            <wp:positionV relativeFrom="paragraph">
              <wp:posOffset>2540</wp:posOffset>
            </wp:positionV>
            <wp:extent cx="2228850" cy="3648710"/>
            <wp:effectExtent l="0" t="0" r="0"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hentification.PNG"/>
                    <pic:cNvPicPr/>
                  </pic:nvPicPr>
                  <pic:blipFill>
                    <a:blip r:embed="rId38">
                      <a:extLst>
                        <a:ext uri="{28A0092B-C50C-407E-A947-70E740481C1C}">
                          <a14:useLocalDpi xmlns:a14="http://schemas.microsoft.com/office/drawing/2010/main" val="0"/>
                        </a:ext>
                      </a:extLst>
                    </a:blip>
                    <a:stretch>
                      <a:fillRect/>
                    </a:stretch>
                  </pic:blipFill>
                  <pic:spPr>
                    <a:xfrm>
                      <a:off x="0" y="0"/>
                      <a:ext cx="2228850" cy="3648710"/>
                    </a:xfrm>
                    <a:prstGeom prst="rect">
                      <a:avLst/>
                    </a:prstGeom>
                  </pic:spPr>
                </pic:pic>
              </a:graphicData>
            </a:graphic>
            <wp14:sizeRelH relativeFrom="margin">
              <wp14:pctWidth>0</wp14:pctWidth>
            </wp14:sizeRelH>
            <wp14:sizeRelV relativeFrom="margin">
              <wp14:pctHeight>0</wp14:pctHeight>
            </wp14:sizeRelV>
          </wp:anchor>
        </w:drawing>
      </w:r>
      <w:r w:rsidR="00EC44FD" w:rsidRPr="00874484">
        <w:rPr>
          <w:b/>
          <w:color w:val="000000" w:themeColor="text1"/>
        </w:rPr>
        <w:t>Authenti</w:t>
      </w:r>
      <w:r w:rsidR="00EC44FD">
        <w:rPr>
          <w:b/>
          <w:color w:val="000000" w:themeColor="text1"/>
        </w:rPr>
        <w:t>fic</w:t>
      </w:r>
      <w:r w:rsidR="00EC44FD" w:rsidRPr="00874484">
        <w:rPr>
          <w:b/>
          <w:color w:val="000000" w:themeColor="text1"/>
        </w:rPr>
        <w:t>ation</w:t>
      </w:r>
      <w:r w:rsidR="00874484" w:rsidRPr="00874484">
        <w:rPr>
          <w:b/>
          <w:color w:val="000000" w:themeColor="text1"/>
        </w:rPr>
        <w:t>:</w:t>
      </w:r>
      <w:r>
        <w:rPr>
          <w:b/>
          <w:color w:val="000000" w:themeColor="text1"/>
        </w:rPr>
        <w:t xml:space="preserve"> </w:t>
      </w:r>
      <w:r w:rsidRPr="00885112">
        <w:rPr>
          <w:color w:val="000000" w:themeColor="text1"/>
        </w:rPr>
        <w:t>Eine</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w:t>
      </w:r>
      <w:r>
        <w:rPr>
          <w:color w:val="000000" w:themeColor="text1"/>
        </w:rPr>
        <w:t xml:space="preserve"> für den Benutzer beeinträchtigen</w:t>
      </w:r>
      <w:r w:rsidR="00066B1F">
        <w:rPr>
          <w:color w:val="000000" w:themeColor="text1"/>
        </w:rPr>
        <w:t xml:space="preserve">. </w:t>
      </w:r>
      <w:r w:rsidR="00B063FE">
        <w:rPr>
          <w:color w:val="000000" w:themeColor="text1"/>
        </w:rPr>
        <w:t xml:space="preserve">Daher sollten Verzögerungen vermieden werden. Oftmals verlassen die Benutzer die App, sobald </w:t>
      </w:r>
      <w:r>
        <w:rPr>
          <w:color w:val="000000" w:themeColor="text1"/>
        </w:rPr>
        <w:t>sie</w:t>
      </w:r>
      <w:r w:rsidR="00B063FE">
        <w:rPr>
          <w:color w:val="000000" w:themeColor="text1"/>
        </w:rPr>
        <w:t xml:space="preserve"> gezwungen sind sich anzumelden bevor sie etwas von der App sehen konnten. Den Benutzer sollten die Chance gegeben werden sich in die App zu verlieben </w:t>
      </w:r>
      <w:r>
        <w:rPr>
          <w:color w:val="000000" w:themeColor="text1"/>
        </w:rPr>
        <w:t>b</w:t>
      </w:r>
      <w:r w:rsidR="00E82C93">
        <w:rPr>
          <w:color w:val="000000" w:themeColor="text1"/>
        </w:rPr>
        <w:t xml:space="preserve">evor er sich verpflichten musst </w:t>
      </w:r>
      <w:r w:rsidR="00E82C93">
        <w:rPr>
          <w:color w:val="000000" w:themeColor="text1"/>
        </w:rPr>
        <w:fldChar w:fldCharType="begin"/>
      </w:r>
      <w:r w:rsidR="00E82C93">
        <w:rPr>
          <w:color w:val="000000" w:themeColor="text1"/>
        </w:rPr>
        <w:instrText>ADDIN CITAVI.PLACEHOLDER d3e8c588-6236-45a5-80eb-827f7770d92a PFBsYWNlaG9sZGVyPg0KICA8QWRkSW5WZXJzaW9uPjUuNi4wLjI8L0FkZEluVmVyc2lvbj4NCiAgPElkPmQzZThjNTg4LTYyMzYtNDVhNS04MGViLTgyN2Y3NzcwZDkyYTwvSWQ+DQogIDxFbnRyaWVzPg0KICAgIDxFbnRyeT4NCiAgICAgIDxJZD40YzE1ZTEyYS1hOTMwLTRkYmYtYWUxZC0xMThjZDdlODViNzQ8L0lkPg0KICAgICAgPFJlZmVyZW5jZUlkPmM2M2EzMjVlLWViNjYtNDMyYy05ZTJmLTZkNDU0ZGRhMDky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NjNhMzI1ZS1lYjY2LTQzMmMtOWUyZi02ZDQ1NGRkYTA5MjY8L0lkPg0KICAgICAgICA8TG9jYXRpb25zPg0KICAgICAgICAgIDxMb2NhdGlvbj4NCiAgICAgICAgICAgIDxBZGRyZXNzPmh0dHBzOi8vZGV2ZWxvcGVyLmFwcGxlLmNvbS9pb3MvaHVtYW4taW50ZXJmYWNlLWd1aWRlbGluZXMvaW50ZXJhY3Rpb24vYXV0aGVudGljYXRpb24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F1dGhlbnRpY2F0aW9uLzwvT25saW5lQWRkcmVzcz4NCiAgICAgICAgPFNob3J0VGl0bGU+QXBwbGUg4oCTIEh1bWFuIEludGVyZmFjZSBHdWlkZWxpbmVzPC9TaG9ydFRpdGxlPg0KICAgICAgICA8U3VidGl0bGU+QXV0aGVudGlmaWNhdGlvbjwvU3VidGl0bGU+DQogICAgICAgIDxUaXRsZT5IdW1hbiBJbnRlcmZhY2UgR3VpZGV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E82C93">
        <w:rPr>
          <w:color w:val="000000" w:themeColor="text1"/>
        </w:rPr>
        <w:fldChar w:fldCharType="separate"/>
      </w:r>
      <w:bookmarkStart w:id="75" w:name="_CTVP001d3e8c588623645a580eb827f7770d92a"/>
      <w:r w:rsidR="00E82C93">
        <w:rPr>
          <w:color w:val="000000" w:themeColor="text1"/>
        </w:rPr>
        <w:t>(Apple)</w:t>
      </w:r>
      <w:bookmarkEnd w:id="75"/>
      <w:r w:rsidR="00E82C93">
        <w:rPr>
          <w:color w:val="000000" w:themeColor="text1"/>
        </w:rPr>
        <w:fldChar w:fldCharType="end"/>
      </w:r>
    </w:p>
    <w:p w14:paraId="5E3C4D17" w14:textId="3B565F04" w:rsidR="00E82C93" w:rsidRDefault="00E82C93" w:rsidP="00E82C93">
      <w:pPr>
        <w:pStyle w:val="Listenabsatz"/>
        <w:rPr>
          <w:noProof/>
          <w:color w:val="000000" w:themeColor="text1"/>
        </w:rPr>
      </w:pPr>
      <w:r>
        <w:rPr>
          <w:noProof/>
        </w:rPr>
        <mc:AlternateContent>
          <mc:Choice Requires="wps">
            <w:drawing>
              <wp:anchor distT="0" distB="0" distL="114300" distR="114300" simplePos="0" relativeHeight="251679232" behindDoc="0" locked="0" layoutInCell="1" allowOverlap="1" wp14:anchorId="2FCDF723" wp14:editId="2C471388">
                <wp:simplePos x="0" y="0"/>
                <wp:positionH relativeFrom="column">
                  <wp:posOffset>3503295</wp:posOffset>
                </wp:positionH>
                <wp:positionV relativeFrom="paragraph">
                  <wp:posOffset>-1905</wp:posOffset>
                </wp:positionV>
                <wp:extent cx="222885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257C6F92" w14:textId="2690FF5F" w:rsidR="00845B65" w:rsidRPr="005A469E" w:rsidRDefault="00845B65" w:rsidP="00885112">
                            <w:pPr>
                              <w:pStyle w:val="Beschriftung"/>
                              <w:rPr>
                                <w:rFonts w:eastAsia="Times"/>
                                <w:noProof/>
                                <w:color w:val="000000" w:themeColor="text1"/>
                                <w:sz w:val="20"/>
                              </w:rPr>
                            </w:pPr>
                            <w:r>
                              <w:t xml:space="preserve">Abbildung </w:t>
                            </w:r>
                            <w:fldSimple w:instr=" SEQ Abbildung \* ARABIC ">
                              <w:r w:rsidR="0095535F">
                                <w:rPr>
                                  <w:noProof/>
                                </w:rPr>
                                <w:t>6</w:t>
                              </w:r>
                            </w:fldSimple>
                            <w:r>
                              <w:t>: Authenfication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F723" id="Textfeld 14" o:spid="_x0000_s1029" type="#_x0000_t202" style="position:absolute;left:0;text-align:left;margin-left:275.85pt;margin-top:-.15pt;width:175.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kkLwIAAGYEAAAOAAAAZHJzL2Uyb0RvYy54bWysVFFv2yAQfp+0/4B4X5ykaxV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" stroked="f">
                <v:textbox style="mso-fit-shape-to-text:t" inset="0,0,0,0">
                  <w:txbxContent>
                    <w:p w14:paraId="257C6F92" w14:textId="2690FF5F" w:rsidR="00845B65" w:rsidRPr="005A469E" w:rsidRDefault="00845B65" w:rsidP="00885112">
                      <w:pPr>
                        <w:pStyle w:val="Beschriftung"/>
                        <w:rPr>
                          <w:rFonts w:eastAsia="Times"/>
                          <w:noProof/>
                          <w:color w:val="000000" w:themeColor="text1"/>
                          <w:sz w:val="20"/>
                        </w:rPr>
                      </w:pPr>
                      <w:r>
                        <w:t xml:space="preserve">Abbildung </w:t>
                      </w:r>
                      <w:fldSimple w:instr=" SEQ Abbildung \* ARABIC ">
                        <w:r w:rsidR="0095535F">
                          <w:rPr>
                            <w:noProof/>
                          </w:rPr>
                          <w:t>6</w:t>
                        </w:r>
                      </w:fldSimple>
                      <w:r>
                        <w:t>: Authenfication</w:t>
                      </w:r>
                    </w:p>
                  </w:txbxContent>
                </v:textbox>
                <w10:wrap type="square"/>
              </v:shape>
            </w:pict>
          </mc:Fallback>
        </mc:AlternateContent>
      </w:r>
    </w:p>
    <w:p w14:paraId="25B247E8" w14:textId="4CD96FBD" w:rsidR="00E82C93" w:rsidRDefault="00E82C93" w:rsidP="00E82C93">
      <w:pPr>
        <w:pStyle w:val="Listenabsatz"/>
        <w:rPr>
          <w:color w:val="000000" w:themeColor="text1"/>
        </w:rPr>
      </w:pPr>
    </w:p>
    <w:p w14:paraId="4C6CBCC9" w14:textId="5452D9CA"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w:t>
      </w:r>
      <w:r w:rsidR="00E82C93">
        <w:rPr>
          <w:color w:val="000000" w:themeColor="text1"/>
        </w:rPr>
        <w:t xml:space="preserve">mationen, kann ein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t xml:space="preserve">Auf Grund dessen sollte die Dateneingabe zu effizient wie möglich gestaltet werden. </w:t>
      </w:r>
      <w:r w:rsidR="00A75859">
        <w:rPr>
          <w:color w:val="000000" w:themeColor="text1"/>
        </w:rPr>
        <w:t>Zum Beispiel</w:t>
      </w:r>
      <w:r w:rsidR="00E82C93">
        <w:rPr>
          <w:color w:val="000000" w:themeColor="text1"/>
        </w:rPr>
        <w:t xml:space="preserve"> können</w:t>
      </w:r>
      <w:r w:rsidR="00A75859">
        <w:rPr>
          <w:color w:val="000000" w:themeColor="text1"/>
        </w:rPr>
        <w:t xml:space="preserve"> </w:t>
      </w:r>
      <w:r w:rsidR="00231A62">
        <w:rPr>
          <w:color w:val="000000" w:themeColor="text1"/>
        </w:rPr>
        <w:t xml:space="preserve">Pickers oder eine Tabelle </w:t>
      </w:r>
      <w:r w:rsidR="00A75859">
        <w:rPr>
          <w:color w:val="000000" w:themeColor="text1"/>
        </w:rPr>
        <w:t xml:space="preserve">anstelle eines Textfeldes stehen, um es durch eine Liste von vordefinierte Optionen, </w:t>
      </w:r>
      <w:r w:rsidR="00E82C93">
        <w:rPr>
          <w:color w:val="000000" w:themeColor="text1"/>
        </w:rPr>
        <w:t>die Eingabe einer Antwort zu vereinfachen. Zusätzlich kann</w:t>
      </w:r>
      <w:r w:rsidR="00817D48">
        <w:rPr>
          <w:color w:val="000000" w:themeColor="text1"/>
        </w:rPr>
        <w:t xml:space="preserve"> dies erleich</w:t>
      </w:r>
      <w:r w:rsidR="00E82C93">
        <w:rPr>
          <w:color w:val="000000" w:themeColor="text1"/>
        </w:rPr>
        <w:t>t</w:t>
      </w:r>
      <w:r w:rsidR="00817D48">
        <w:rPr>
          <w:color w:val="000000" w:themeColor="text1"/>
        </w:rPr>
        <w:t>ert</w:t>
      </w:r>
      <w:r w:rsidR="00E82C93">
        <w:rPr>
          <w:color w:val="000000" w:themeColor="text1"/>
        </w:rPr>
        <w:t xml:space="preserve"> werden, in dem</w:t>
      </w:r>
      <w:r w:rsidR="00817D48">
        <w:rPr>
          <w:color w:val="000000" w:themeColor="text1"/>
        </w:rPr>
        <w:t xml:space="preserve"> die Listen und Pickern alphabetisch oder in einer anderen logischen Weise aufgebaut sind. </w:t>
      </w:r>
      <w:r w:rsidR="00E82C93">
        <w:rPr>
          <w:color w:val="000000" w:themeColor="text1"/>
        </w:rPr>
        <w:t>Zusätzlich soll der Benutzer nicht dazu gezwungen werden Informat</w:t>
      </w:r>
      <w:r w:rsidR="00647F82">
        <w:rPr>
          <w:color w:val="000000" w:themeColor="text1"/>
        </w:rPr>
        <w:t xml:space="preserve">ionen, die automatisch oder die Berechtigung des Benutzers benötigen, zu übermitteln. </w:t>
      </w:r>
      <w:r w:rsidR="00A75859">
        <w:rPr>
          <w:color w:val="000000" w:themeColor="text1"/>
        </w:rPr>
        <w:t xml:space="preserve"> Wenn aber wichtige Informationen erforderlich sind, die der Benutzer eintrage soll, muss darauf geachtet werden, dass eine Next- der Continue-Taste </w:t>
      </w:r>
      <w:r w:rsidR="0003276D">
        <w:rPr>
          <w:color w:val="000000" w:themeColor="text1"/>
        </w:rPr>
        <w:t xml:space="preserve">erst </w:t>
      </w:r>
      <w:r w:rsidR="00A75859">
        <w:rPr>
          <w:color w:val="000000" w:themeColor="text1"/>
        </w:rPr>
        <w:t xml:space="preserve">dann aktiviert wird, wenn alle erforderlichen Daten vollständig eingetragen worden sind. </w:t>
      </w:r>
      <w:r w:rsidR="0003276D">
        <w:rPr>
          <w:color w:val="000000" w:themeColor="text1"/>
        </w:rPr>
        <w:t>Die Eintragung sollte sofort nach der Eingabe überprüft werden</w:t>
      </w:r>
      <w:r w:rsidR="00A75859">
        <w:rPr>
          <w:color w:val="000000" w:themeColor="text1"/>
        </w:rPr>
        <w:t>, damit der Benutzer sie sofort korrigieren kann und so</w:t>
      </w:r>
      <w:r w:rsidR="0003276D">
        <w:rPr>
          <w:color w:val="000000" w:themeColor="text1"/>
        </w:rPr>
        <w:t xml:space="preserve"> keine Frustration entsteht, da Fehler schnell beseitigt worden sind. </w:t>
      </w:r>
      <w:r w:rsidR="00B94E13">
        <w:rPr>
          <w:color w:val="000000" w:themeColor="text1"/>
        </w:rPr>
        <w:fldChar w:fldCharType="begin"/>
      </w:r>
      <w:r w:rsidR="00B94E13">
        <w:rPr>
          <w:color w:val="000000" w:themeColor="text1"/>
        </w:rPr>
        <w:instrText>ADDIN CITAVI.PLACEHOLDER 3fb5fd60-d965-4b72-806f-10d093d50902 PFBsYWNlaG9sZGVyPg0KICA8QWRkSW5WZXJzaW9uPjUuNi4wLjI8L0FkZEluVmVyc2lvbj4NCiAgPElkPjNmYjVmZDYwLWQ5NjUtNGI3Mi04MDZmLTEwZDA5M2Q1MDkwMjwvSWQ+DQogIDxFbnRyaWVzPg0KICAgIDxFbnRyeT4NCiAgICAgIDxJZD4zNWNjZjNjZS0xM2M2LTQzODctODc4YS0yOWQwM2Y4YjFiMmI8L0lkPg0KICAgICAgPFJlZmVyZW5jZUlkPjEwMDcyOGY5LTJjZjYtNDYyZS1hYTkzLTliYjcwYjE3ZmE4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94E13">
        <w:rPr>
          <w:color w:val="000000" w:themeColor="text1"/>
        </w:rPr>
        <w:fldChar w:fldCharType="separate"/>
      </w:r>
      <w:bookmarkStart w:id="76" w:name="_CTVP0013fb5fd60d9654b72806f10d093d50902"/>
      <w:r w:rsidR="00B94E13">
        <w:rPr>
          <w:color w:val="000000" w:themeColor="text1"/>
        </w:rPr>
        <w:t>(Apple)</w:t>
      </w:r>
      <w:bookmarkEnd w:id="76"/>
      <w:r w:rsidR="00B94E13">
        <w:rPr>
          <w:color w:val="000000" w:themeColor="text1"/>
        </w:rPr>
        <w:fldChar w:fldCharType="end"/>
      </w:r>
    </w:p>
    <w:p w14:paraId="0979FB32" w14:textId="77777777" w:rsidR="00B94E13" w:rsidRDefault="00B94E13" w:rsidP="00B94E13">
      <w:pPr>
        <w:pStyle w:val="Listenabsatz"/>
        <w:rPr>
          <w:color w:val="000000" w:themeColor="text1"/>
        </w:rPr>
      </w:pPr>
    </w:p>
    <w:p w14:paraId="3EC999E5" w14:textId="0C88E0CA" w:rsidR="006F0E89" w:rsidRDefault="006F0E89" w:rsidP="006F0E89">
      <w:pPr>
        <w:pStyle w:val="Listenabsatz"/>
        <w:numPr>
          <w:ilvl w:val="0"/>
          <w:numId w:val="21"/>
        </w:numPr>
        <w:rPr>
          <w:color w:val="000000" w:themeColor="text1"/>
        </w:rPr>
      </w:pPr>
      <w:r>
        <w:rPr>
          <w:noProof/>
          <w:color w:val="000000" w:themeColor="text1"/>
        </w:rPr>
        <w:lastRenderedPageBreak/>
        <w:drawing>
          <wp:anchor distT="0" distB="0" distL="114300" distR="114300" simplePos="0" relativeHeight="251680256" behindDoc="0" locked="0" layoutInCell="1" allowOverlap="1" wp14:anchorId="09BEF801" wp14:editId="1CAB2591">
            <wp:simplePos x="0" y="0"/>
            <wp:positionH relativeFrom="column">
              <wp:posOffset>1388745</wp:posOffset>
            </wp:positionH>
            <wp:positionV relativeFrom="paragraph">
              <wp:posOffset>1675130</wp:posOffset>
            </wp:positionV>
            <wp:extent cx="2590800" cy="234315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dback.PNG"/>
                    <pic:cNvPicPr/>
                  </pic:nvPicPr>
                  <pic:blipFill>
                    <a:blip r:embed="rId39">
                      <a:extLst>
                        <a:ext uri="{28A0092B-C50C-407E-A947-70E740481C1C}">
                          <a14:useLocalDpi xmlns:a14="http://schemas.microsoft.com/office/drawing/2010/main" val="0"/>
                        </a:ext>
                      </a:extLst>
                    </a:blip>
                    <a:stretch>
                      <a:fillRect/>
                    </a:stretch>
                  </pic:blipFill>
                  <pic:spPr>
                    <a:xfrm>
                      <a:off x="0" y="0"/>
                      <a:ext cx="2590800" cy="2343150"/>
                    </a:xfrm>
                    <a:prstGeom prst="rect">
                      <a:avLst/>
                    </a:prstGeom>
                  </pic:spPr>
                </pic:pic>
              </a:graphicData>
            </a:graphic>
          </wp:anchor>
        </w:drawing>
      </w:r>
      <w:r w:rsidR="00817D48">
        <w:rPr>
          <w:b/>
          <w:color w:val="000000" w:themeColor="text1"/>
        </w:rPr>
        <w:t>Feedback:</w:t>
      </w:r>
      <w:r w:rsidR="00817D48">
        <w:rPr>
          <w:color w:val="000000" w:themeColor="text1"/>
        </w:rPr>
        <w:t xml:space="preserve"> </w:t>
      </w:r>
      <w:r w:rsidR="00014133">
        <w:rPr>
          <w:color w:val="000000" w:themeColor="text1"/>
        </w:rPr>
        <w:t>Das hilft den Menschen zu wissen, was eine App macht, was Benutzer als nächstes tun können und verstehen die Ergebn</w:t>
      </w:r>
      <w:r w:rsidR="00B94E13">
        <w:rPr>
          <w:color w:val="000000" w:themeColor="text1"/>
        </w:rPr>
        <w:t>isse der Aktionen. Unauffällige integrierte Status</w:t>
      </w:r>
      <w:r w:rsidR="00014133">
        <w:rPr>
          <w:color w:val="000000" w:themeColor="text1"/>
        </w:rPr>
        <w:t xml:space="preserve"> und anderen Arten von Feedback können dem Benutzer wichtige Informationen geben.</w:t>
      </w:r>
      <w:r>
        <w:rPr>
          <w:color w:val="000000" w:themeColor="text1"/>
        </w:rPr>
        <w:t xml:space="preserve"> Allerdings sollte e</w:t>
      </w:r>
      <w:r w:rsidR="00014133">
        <w:rPr>
          <w:color w:val="000000" w:themeColor="text1"/>
        </w:rPr>
        <w:t xml:space="preserve">ine zu </w:t>
      </w:r>
      <w:r>
        <w:rPr>
          <w:color w:val="000000" w:themeColor="text1"/>
        </w:rPr>
        <w:t>hohe Anzahl an Warnungen</w:t>
      </w:r>
      <w:r w:rsidR="00014133">
        <w:rPr>
          <w:color w:val="000000" w:themeColor="text1"/>
        </w:rPr>
        <w:t xml:space="preserve"> vermieden werden</w:t>
      </w:r>
      <w:r>
        <w:rPr>
          <w:color w:val="000000" w:themeColor="text1"/>
        </w:rPr>
        <w:t xml:space="preserve">, da die Benutzer ansonsten schnell anfangen zukünftige Warnungen zu ignorieren. Auf diesem Grund sollten nur wichtige Informationen vermittelt werden. </w:t>
      </w:r>
      <w:r>
        <w:rPr>
          <w:color w:val="000000" w:themeColor="text1"/>
        </w:rPr>
        <w:fldChar w:fldCharType="begin"/>
      </w:r>
      <w:r>
        <w:rPr>
          <w:color w:val="000000" w:themeColor="text1"/>
        </w:rPr>
        <w:instrText>ADDIN CITAVI.PLACEHOLDER 6a1a317c-de04-4f50-84b8-b2e49e9bd5e8 PFBsYWNlaG9sZGVyPg0KICA8QWRkSW5WZXJzaW9uPjUuNi4wLjI8L0FkZEluVmVyc2lvbj4NCiAgPElkPjZhMWEzMTdjLWRlMDQtNGY1MC04NGI4LWIyZTQ5ZTliZDVlODwvSWQ+DQogIDxFbnRyaWVzPg0KICAgIDxFbnRyeT4NCiAgICAgIDxJZD4yZmJhYzUyNS1lY2RkLTQ3ZWMtOGQzNy0xYmIxNzMxNjhlNDE8L0lkPg0KICAgICAgPFJlZmVyZW5jZUlkPmNlNjNhOWJiLTVlNjMtNDY3Mi04YTRjLTcyNDYwZWNlYjE4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Pr>
          <w:color w:val="000000" w:themeColor="text1"/>
        </w:rPr>
        <w:fldChar w:fldCharType="separate"/>
      </w:r>
      <w:bookmarkStart w:id="77" w:name="_CTVP0016a1a317cde044f5084b8b2e49e9bd5e8"/>
      <w:r>
        <w:rPr>
          <w:color w:val="000000" w:themeColor="text1"/>
        </w:rPr>
        <w:t>(Apple)</w:t>
      </w:r>
      <w:bookmarkEnd w:id="77"/>
      <w:r>
        <w:rPr>
          <w:color w:val="000000" w:themeColor="text1"/>
        </w:rPr>
        <w:fldChar w:fldCharType="end"/>
      </w:r>
    </w:p>
    <w:p w14:paraId="5D877960" w14:textId="78068713" w:rsidR="006F0E89" w:rsidRPr="006F0E89" w:rsidRDefault="006F0E89" w:rsidP="006F0E89">
      <w:pPr>
        <w:rPr>
          <w:color w:val="000000" w:themeColor="text1"/>
        </w:rPr>
      </w:pPr>
      <w:r>
        <w:rPr>
          <w:noProof/>
        </w:rPr>
        <mc:AlternateContent>
          <mc:Choice Requires="wps">
            <w:drawing>
              <wp:anchor distT="0" distB="0" distL="114300" distR="114300" simplePos="0" relativeHeight="251682304" behindDoc="0" locked="0" layoutInCell="1" allowOverlap="1" wp14:anchorId="4E06941E" wp14:editId="54BE3BB8">
                <wp:simplePos x="0" y="0"/>
                <wp:positionH relativeFrom="margin">
                  <wp:align>center</wp:align>
                </wp:positionH>
                <wp:positionV relativeFrom="paragraph">
                  <wp:posOffset>2499995</wp:posOffset>
                </wp:positionV>
                <wp:extent cx="2590800" cy="635"/>
                <wp:effectExtent l="0" t="0" r="0" b="5080"/>
                <wp:wrapTopAndBottom/>
                <wp:docPr id="23" name="Textfeld 23"/>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3B2FC58E" w14:textId="1B71E7D1" w:rsidR="00845B65" w:rsidRPr="00FC5624" w:rsidRDefault="00845B65" w:rsidP="006F0E89">
                            <w:pPr>
                              <w:pStyle w:val="Beschriftung"/>
                              <w:rPr>
                                <w:rFonts w:eastAsia="Times"/>
                                <w:noProof/>
                                <w:color w:val="000000" w:themeColor="text1"/>
                                <w:sz w:val="20"/>
                              </w:rPr>
                            </w:pPr>
                            <w:r>
                              <w:t xml:space="preserve">Abbildung </w:t>
                            </w:r>
                            <w:fldSimple w:instr=" SEQ Abbildung \* ARABIC ">
                              <w:r w:rsidR="0095535F">
                                <w:rPr>
                                  <w:noProof/>
                                </w:rPr>
                                <w:t>7</w:t>
                              </w:r>
                            </w:fldSimple>
                            <w:r>
                              <w:t>: iOS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6941E" id="Textfeld 23" o:spid="_x0000_s1030" type="#_x0000_t202" style="position:absolute;left:0;text-align:left;margin-left:0;margin-top:196.85pt;width:204pt;height:.05pt;z-index:251682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7mMAIAAGYEAAAOAAAAZHJzL2Uyb0RvYy54bWysVFFv2yAQfp+0/4B4X+yka9V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" stroked="f">
                <v:textbox style="mso-fit-shape-to-text:t" inset="0,0,0,0">
                  <w:txbxContent>
                    <w:p w14:paraId="3B2FC58E" w14:textId="1B71E7D1" w:rsidR="00845B65" w:rsidRPr="00FC5624" w:rsidRDefault="00845B65" w:rsidP="006F0E89">
                      <w:pPr>
                        <w:pStyle w:val="Beschriftung"/>
                        <w:rPr>
                          <w:rFonts w:eastAsia="Times"/>
                          <w:noProof/>
                          <w:color w:val="000000" w:themeColor="text1"/>
                          <w:sz w:val="20"/>
                        </w:rPr>
                      </w:pPr>
                      <w:r>
                        <w:t xml:space="preserve">Abbildung </w:t>
                      </w:r>
                      <w:fldSimple w:instr=" SEQ Abbildung \* ARABIC ">
                        <w:r w:rsidR="0095535F">
                          <w:rPr>
                            <w:noProof/>
                          </w:rPr>
                          <w:t>7</w:t>
                        </w:r>
                      </w:fldSimple>
                      <w:r>
                        <w:t>: iOS Feedback</w:t>
                      </w:r>
                    </w:p>
                  </w:txbxContent>
                </v:textbox>
                <w10:wrap type="topAndBottom" anchorx="margin"/>
              </v:shape>
            </w:pict>
          </mc:Fallback>
        </mc:AlternateContent>
      </w:r>
    </w:p>
    <w:p w14:paraId="5F7DE7E9" w14:textId="5E347655" w:rsidR="006F0E89" w:rsidRDefault="006F0E89" w:rsidP="006F0E89">
      <w:pPr>
        <w:rPr>
          <w:b/>
          <w:color w:val="000000" w:themeColor="text1"/>
        </w:rPr>
      </w:pPr>
    </w:p>
    <w:p w14:paraId="1DAC9072" w14:textId="085982B1" w:rsidR="006F0E89" w:rsidRPr="006F0E89" w:rsidRDefault="006F0E89" w:rsidP="006F0E89">
      <w:pPr>
        <w:rPr>
          <w:b/>
          <w:color w:val="000000" w:themeColor="text1"/>
        </w:rPr>
      </w:pPr>
      <w:r>
        <w:rPr>
          <w:b/>
          <w:color w:val="000000" w:themeColor="text1"/>
        </w:rPr>
        <w:t xml:space="preserve">Visual Design </w:t>
      </w:r>
    </w:p>
    <w:p w14:paraId="721671FE" w14:textId="5CC82C70" w:rsidR="00D44369" w:rsidRPr="006F0E89" w:rsidRDefault="001D5A27" w:rsidP="006F0E89">
      <w:pPr>
        <w:pStyle w:val="Listenabsatz"/>
        <w:numPr>
          <w:ilvl w:val="0"/>
          <w:numId w:val="21"/>
        </w:numPr>
        <w:rPr>
          <w:b/>
          <w:color w:val="000000" w:themeColor="text1"/>
        </w:rPr>
      </w:pPr>
      <w:r w:rsidRPr="006F0E89">
        <w:rPr>
          <w:b/>
          <w:color w:val="000000" w:themeColor="text1"/>
        </w:rPr>
        <w:t xml:space="preserve">Branding: </w:t>
      </w:r>
      <w:r w:rsidRPr="006F0E89">
        <w:rPr>
          <w:color w:val="000000" w:themeColor="text1"/>
        </w:rPr>
        <w:t>Erfolgreiche App drücken ihre einzigartige Markenidentität durch</w:t>
      </w:r>
      <w:r w:rsidR="006F0E89">
        <w:rPr>
          <w:color w:val="000000" w:themeColor="text1"/>
        </w:rPr>
        <w:t xml:space="preserve"> eine</w:t>
      </w:r>
      <w:r w:rsidRPr="006F0E89">
        <w:rPr>
          <w:color w:val="000000" w:themeColor="text1"/>
        </w:rPr>
        <w:t xml:space="preserve"> intelligente Schriftart, Farbe und Bilder </w:t>
      </w:r>
      <w:r w:rsidR="006F0E89">
        <w:rPr>
          <w:color w:val="000000" w:themeColor="text1"/>
        </w:rPr>
        <w:t>aus. Branding ist dazu da, um den Inhalt der App an den Benutzer zu vermitteln. Diese</w:t>
      </w:r>
      <w:r w:rsidRPr="006F0E89">
        <w:rPr>
          <w:color w:val="000000" w:themeColor="text1"/>
        </w:rPr>
        <w:t xml:space="preserve"> sollte</w:t>
      </w:r>
      <w:r w:rsidR="006F0E89">
        <w:rPr>
          <w:color w:val="000000" w:themeColor="text1"/>
        </w:rPr>
        <w:t>n in Maßen gehalten</w:t>
      </w:r>
      <w:r w:rsidRPr="006F0E89">
        <w:rPr>
          <w:color w:val="000000" w:themeColor="text1"/>
        </w:rPr>
        <w:t xml:space="preserve">, </w:t>
      </w:r>
      <w:r w:rsidR="006F0E89">
        <w:rPr>
          <w:color w:val="000000" w:themeColor="text1"/>
        </w:rPr>
        <w:t>sodass es nicht Benutzer von dem wesentlichen Inhalt ablenkt</w:t>
      </w:r>
      <w:r w:rsidRPr="006F0E89">
        <w:rPr>
          <w:color w:val="000000" w:themeColor="text1"/>
        </w:rPr>
        <w:t>. Daher sollten die Branding</w:t>
      </w:r>
      <w:r w:rsidR="006F0E89">
        <w:rPr>
          <w:color w:val="000000" w:themeColor="text1"/>
        </w:rPr>
        <w:t>s</w:t>
      </w:r>
      <w:r w:rsidRPr="006F0E89">
        <w:rPr>
          <w:color w:val="000000" w:themeColor="text1"/>
        </w:rPr>
        <w:t xml:space="preserve"> eingebettet und unauff</w:t>
      </w:r>
      <w:r w:rsidR="006F0E89">
        <w:rPr>
          <w:color w:val="000000" w:themeColor="text1"/>
        </w:rPr>
        <w:t>ällig sein. Die Marke drückt das App-Design aus</w:t>
      </w:r>
      <w:r w:rsidRPr="006F0E89">
        <w:rPr>
          <w:color w:val="000000" w:themeColor="text1"/>
        </w:rPr>
        <w:t>, in dem zum Beispiel die Farben de</w:t>
      </w:r>
      <w:r w:rsidR="006F0E89">
        <w:rPr>
          <w:color w:val="000000" w:themeColor="text1"/>
        </w:rPr>
        <w:t>s App-Symbols sich in der App-Gestaltung</w:t>
      </w:r>
      <w:r w:rsidRPr="006F0E89">
        <w:rPr>
          <w:color w:val="000000" w:themeColor="text1"/>
        </w:rPr>
        <w:t xml:space="preserve"> wieder</w:t>
      </w:r>
      <w:r w:rsidR="006F0E89">
        <w:rPr>
          <w:color w:val="000000" w:themeColor="text1"/>
        </w:rPr>
        <w:t>findet.</w:t>
      </w:r>
    </w:p>
    <w:p w14:paraId="579D5706" w14:textId="77777777" w:rsidR="006F0E89" w:rsidRPr="006F0E89" w:rsidRDefault="006F0E89" w:rsidP="006F0E89">
      <w:pPr>
        <w:pStyle w:val="Listenabsatz"/>
        <w:rPr>
          <w:b/>
          <w:color w:val="000000" w:themeColor="text1"/>
        </w:rPr>
      </w:pPr>
    </w:p>
    <w:p w14:paraId="265B00D4" w14:textId="7BC783DA" w:rsidR="00DC7D2C" w:rsidRPr="00DC7D2C" w:rsidRDefault="00D44369" w:rsidP="00DC7D2C">
      <w:pPr>
        <w:pStyle w:val="Listenabsatz"/>
        <w:numPr>
          <w:ilvl w:val="0"/>
          <w:numId w:val="21"/>
        </w:numPr>
        <w:rPr>
          <w:color w:val="000000" w:themeColor="text1"/>
        </w:rPr>
      </w:pPr>
      <w:r>
        <w:rPr>
          <w:b/>
          <w:color w:val="000000" w:themeColor="text1"/>
        </w:rPr>
        <w:t>Color:</w:t>
      </w:r>
      <w:r>
        <w:rPr>
          <w:color w:val="000000" w:themeColor="text1"/>
        </w:rPr>
        <w:t xml:space="preserve"> Far</w:t>
      </w:r>
      <w:r w:rsidR="00DC7D2C">
        <w:rPr>
          <w:color w:val="000000" w:themeColor="text1"/>
        </w:rPr>
        <w:t>ben geben die Möglichkeit in der</w:t>
      </w:r>
      <w:r>
        <w:rPr>
          <w:color w:val="000000" w:themeColor="text1"/>
        </w:rPr>
        <w:t xml:space="preserve"> App mehr </w:t>
      </w:r>
      <w:r w:rsidR="00DC7D2C">
        <w:rPr>
          <w:color w:val="000000" w:themeColor="text1"/>
        </w:rPr>
        <w:t>Vitalität</w:t>
      </w:r>
      <w:r>
        <w:rPr>
          <w:color w:val="000000" w:themeColor="text1"/>
        </w:rPr>
        <w:t xml:space="preserve"> zu schaffen, visuelle Kontinuität zu vermitteln, den Be</w:t>
      </w:r>
      <w:r w:rsidR="00DC7D2C">
        <w:rPr>
          <w:color w:val="000000" w:themeColor="text1"/>
        </w:rPr>
        <w:t xml:space="preserve">nutzer Feedback zu geben und </w:t>
      </w:r>
      <w:r w:rsidR="00DC7D2C">
        <w:rPr>
          <w:color w:val="000000" w:themeColor="text1"/>
        </w:rPr>
        <w:lastRenderedPageBreak/>
        <w:t>den</w:t>
      </w:r>
      <w:r>
        <w:rPr>
          <w:color w:val="000000" w:themeColor="text1"/>
        </w:rPr>
        <w:t xml:space="preserve"> Benutzer bei der Visualisierung von Daten zu unterstützen. Des folgenden wird durch ein Farbschema erklärt, w</w:t>
      </w:r>
      <w:r w:rsidR="00DC7D2C">
        <w:rPr>
          <w:color w:val="000000" w:themeColor="text1"/>
        </w:rPr>
        <w:t xml:space="preserve">elche Farben sich besonders gut </w:t>
      </w:r>
      <w:r w:rsidR="00DC7D2C">
        <w:rPr>
          <w:noProof/>
          <w:color w:val="000000" w:themeColor="text1"/>
        </w:rPr>
        <w:drawing>
          <wp:anchor distT="0" distB="0" distL="114300" distR="114300" simplePos="0" relativeHeight="251683328" behindDoc="0" locked="0" layoutInCell="1" allowOverlap="1" wp14:anchorId="00FE7166" wp14:editId="703B44B2">
            <wp:simplePos x="0" y="0"/>
            <wp:positionH relativeFrom="column">
              <wp:posOffset>274320</wp:posOffset>
            </wp:positionH>
            <wp:positionV relativeFrom="paragraph">
              <wp:posOffset>792480</wp:posOffset>
            </wp:positionV>
            <wp:extent cx="5219700" cy="103124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or 1.PNG"/>
                    <pic:cNvPicPr/>
                  </pic:nvPicPr>
                  <pic:blipFill>
                    <a:blip r:embed="rId40">
                      <a:extLst>
                        <a:ext uri="{28A0092B-C50C-407E-A947-70E740481C1C}">
                          <a14:useLocalDpi xmlns:a14="http://schemas.microsoft.com/office/drawing/2010/main" val="0"/>
                        </a:ext>
                      </a:extLst>
                    </a:blip>
                    <a:stretch>
                      <a:fillRect/>
                    </a:stretch>
                  </pic:blipFill>
                  <pic:spPr>
                    <a:xfrm>
                      <a:off x="0" y="0"/>
                      <a:ext cx="5219700" cy="1031240"/>
                    </a:xfrm>
                    <a:prstGeom prst="rect">
                      <a:avLst/>
                    </a:prstGeom>
                  </pic:spPr>
                </pic:pic>
              </a:graphicData>
            </a:graphic>
          </wp:anchor>
        </w:drawing>
      </w:r>
      <w:r w:rsidR="00DC7D2C">
        <w:rPr>
          <w:noProof/>
        </w:rPr>
        <mc:AlternateContent>
          <mc:Choice Requires="wps">
            <w:drawing>
              <wp:anchor distT="0" distB="0" distL="114300" distR="114300" simplePos="0" relativeHeight="251685376" behindDoc="0" locked="0" layoutInCell="1" allowOverlap="1" wp14:anchorId="7FF52BDF" wp14:editId="5A8DEDB9">
                <wp:simplePos x="0" y="0"/>
                <wp:positionH relativeFrom="column">
                  <wp:posOffset>188595</wp:posOffset>
                </wp:positionH>
                <wp:positionV relativeFrom="paragraph">
                  <wp:posOffset>1935480</wp:posOffset>
                </wp:positionV>
                <wp:extent cx="5219700" cy="635"/>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462A32D" w14:textId="45A4DF29" w:rsidR="00845B65" w:rsidRPr="001F68F4" w:rsidRDefault="00845B65" w:rsidP="00DC7D2C">
                            <w:pPr>
                              <w:pStyle w:val="Beschriftung"/>
                              <w:rPr>
                                <w:rFonts w:eastAsia="Times"/>
                                <w:color w:val="000000" w:themeColor="text1"/>
                                <w:sz w:val="20"/>
                              </w:rPr>
                            </w:pPr>
                            <w:r>
                              <w:t xml:space="preserve">Abbildung </w:t>
                            </w:r>
                            <w:fldSimple w:instr=" SEQ Abbildung \* ARABIC ">
                              <w:r w:rsidR="0095535F">
                                <w:rPr>
                                  <w:noProof/>
                                </w:rPr>
                                <w:t>8</w:t>
                              </w:r>
                            </w:fldSimple>
                            <w:r>
                              <w:t>: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52BDF" id="Textfeld 25" o:spid="_x0000_s1031" type="#_x0000_t202" style="position:absolute;left:0;text-align:left;margin-left:14.85pt;margin-top:152.4pt;width:411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KryMQIAAGYEAAAOAAAAZHJzL2Uyb0RvYy54bWysVMGO0zAQvSPxD5bvNG3RL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" stroked="f">
                <v:textbox style="mso-fit-shape-to-text:t" inset="0,0,0,0">
                  <w:txbxContent>
                    <w:p w14:paraId="5462A32D" w14:textId="45A4DF29" w:rsidR="00845B65" w:rsidRPr="001F68F4" w:rsidRDefault="00845B65" w:rsidP="00DC7D2C">
                      <w:pPr>
                        <w:pStyle w:val="Beschriftung"/>
                        <w:rPr>
                          <w:rFonts w:eastAsia="Times"/>
                          <w:color w:val="000000" w:themeColor="text1"/>
                          <w:sz w:val="20"/>
                        </w:rPr>
                      </w:pPr>
                      <w:r>
                        <w:t xml:space="preserve">Abbildung </w:t>
                      </w:r>
                      <w:fldSimple w:instr=" SEQ Abbildung \* ARABIC ">
                        <w:r w:rsidR="0095535F">
                          <w:rPr>
                            <w:noProof/>
                          </w:rPr>
                          <w:t>8</w:t>
                        </w:r>
                      </w:fldSimple>
                      <w:r>
                        <w:t>: Color</w:t>
                      </w:r>
                    </w:p>
                  </w:txbxContent>
                </v:textbox>
                <w10:wrap type="topAndBottom"/>
              </v:shape>
            </w:pict>
          </mc:Fallback>
        </mc:AlternateContent>
      </w:r>
      <w:r>
        <w:rPr>
          <w:color w:val="000000" w:themeColor="text1"/>
        </w:rPr>
        <w:t>eignen und mit hellen und dunklen Hi</w:t>
      </w:r>
      <w:r w:rsidR="00DC7D2C">
        <w:rPr>
          <w:color w:val="000000" w:themeColor="text1"/>
        </w:rPr>
        <w:t xml:space="preserve">ntergründe kombinierbar sind. </w:t>
      </w:r>
    </w:p>
    <w:p w14:paraId="7DC73AAB" w14:textId="77777777" w:rsidR="00DC7D2C" w:rsidRDefault="00DC7D2C" w:rsidP="00DC7D2C">
      <w:pPr>
        <w:pStyle w:val="Listenabsatz"/>
        <w:rPr>
          <w:color w:val="000000" w:themeColor="text1"/>
        </w:rPr>
      </w:pPr>
      <w:r>
        <w:rPr>
          <w:color w:val="000000" w:themeColor="text1"/>
        </w:rPr>
        <w:t xml:space="preserve">Farben können die Kommunikation zum Benutzer verbessern. Allerdings funktioniert dies nur, wenn Farben sinnvoll genutzt werden. Menschen nehmen zum Beispiel ein rotes Dreieck als ein Warnsignal auf. </w:t>
      </w:r>
    </w:p>
    <w:p w14:paraId="249AE618" w14:textId="46151087" w:rsidR="005B445D" w:rsidRDefault="005B445D" w:rsidP="00DC7D2C">
      <w:pPr>
        <w:pStyle w:val="Listenabsatz"/>
        <w:rPr>
          <w:color w:val="000000" w:themeColor="text1"/>
        </w:rPr>
      </w:pPr>
      <w:r>
        <w:rPr>
          <w:noProof/>
        </w:rPr>
        <mc:AlternateContent>
          <mc:Choice Requires="wps">
            <w:drawing>
              <wp:anchor distT="0" distB="0" distL="114300" distR="114300" simplePos="0" relativeHeight="251688448" behindDoc="0" locked="0" layoutInCell="1" allowOverlap="1" wp14:anchorId="1D17D0B9" wp14:editId="225477FD">
                <wp:simplePos x="0" y="0"/>
                <wp:positionH relativeFrom="column">
                  <wp:posOffset>1522095</wp:posOffset>
                </wp:positionH>
                <wp:positionV relativeFrom="paragraph">
                  <wp:posOffset>4318000</wp:posOffset>
                </wp:positionV>
                <wp:extent cx="2581275"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38AB1DF4" w14:textId="7394BA30" w:rsidR="00845B65" w:rsidRPr="00552B27" w:rsidRDefault="00845B65" w:rsidP="005B445D">
                            <w:pPr>
                              <w:pStyle w:val="Beschriftung"/>
                              <w:rPr>
                                <w:rFonts w:eastAsia="Times"/>
                                <w:noProof/>
                                <w:color w:val="000000" w:themeColor="text1"/>
                                <w:sz w:val="20"/>
                              </w:rPr>
                            </w:pPr>
                            <w:r>
                              <w:t xml:space="preserve">Abbildung </w:t>
                            </w:r>
                            <w:fldSimple w:instr=" SEQ Abbildung \* ARABIC ">
                              <w:r w:rsidR="0095535F">
                                <w:rPr>
                                  <w:noProof/>
                                </w:rPr>
                                <w:t>9</w:t>
                              </w:r>
                            </w:fldSimple>
                            <w:r>
                              <w:t>:Interaktive und Nicht-Interaktive Farben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D0B9" id="Textfeld 27" o:spid="_x0000_s1032" type="#_x0000_t202" style="position:absolute;left:0;text-align:left;margin-left:119.85pt;margin-top:340pt;width:203.2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36MQIAAGYEAAAOAAAAZHJzL2Uyb0RvYy54bWysVFFv2yAQfp+0/4B4X5xkSlp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" stroked="f">
                <v:textbox style="mso-fit-shape-to-text:t" inset="0,0,0,0">
                  <w:txbxContent>
                    <w:p w14:paraId="38AB1DF4" w14:textId="7394BA30" w:rsidR="00845B65" w:rsidRPr="00552B27" w:rsidRDefault="00845B65" w:rsidP="005B445D">
                      <w:pPr>
                        <w:pStyle w:val="Beschriftung"/>
                        <w:rPr>
                          <w:rFonts w:eastAsia="Times"/>
                          <w:noProof/>
                          <w:color w:val="000000" w:themeColor="text1"/>
                          <w:sz w:val="20"/>
                        </w:rPr>
                      </w:pPr>
                      <w:r>
                        <w:t xml:space="preserve">Abbildung </w:t>
                      </w:r>
                      <w:fldSimple w:instr=" SEQ Abbildung \* ARABIC ">
                        <w:r w:rsidR="0095535F">
                          <w:rPr>
                            <w:noProof/>
                          </w:rPr>
                          <w:t>9</w:t>
                        </w:r>
                      </w:fldSimple>
                      <w:r>
                        <w:t>:Interaktive und Nicht-Interaktive Farben</w:t>
                      </w:r>
                    </w:p>
                  </w:txbxContent>
                </v:textbox>
                <w10:wrap type="topAndBottom"/>
              </v:shape>
            </w:pict>
          </mc:Fallback>
        </mc:AlternateContent>
      </w:r>
      <w:r>
        <w:rPr>
          <w:noProof/>
          <w:color w:val="000000" w:themeColor="text1"/>
        </w:rPr>
        <w:drawing>
          <wp:anchor distT="0" distB="0" distL="114300" distR="114300" simplePos="0" relativeHeight="251686400" behindDoc="0" locked="0" layoutInCell="1" allowOverlap="1" wp14:anchorId="0CCC0556" wp14:editId="4981F45A">
            <wp:simplePos x="0" y="0"/>
            <wp:positionH relativeFrom="column">
              <wp:posOffset>1541145</wp:posOffset>
            </wp:positionH>
            <wp:positionV relativeFrom="paragraph">
              <wp:posOffset>2044065</wp:posOffset>
            </wp:positionV>
            <wp:extent cx="2581275" cy="2181225"/>
            <wp:effectExtent l="0" t="0" r="9525"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or 2.PNG"/>
                    <pic:cNvPicPr/>
                  </pic:nvPicPr>
                  <pic:blipFill>
                    <a:blip r:embed="rId41">
                      <a:extLst>
                        <a:ext uri="{28A0092B-C50C-407E-A947-70E740481C1C}">
                          <a14:useLocalDpi xmlns:a14="http://schemas.microsoft.com/office/drawing/2010/main" val="0"/>
                        </a:ext>
                      </a:extLst>
                    </a:blip>
                    <a:stretch>
                      <a:fillRect/>
                    </a:stretch>
                  </pic:blipFill>
                  <pic:spPr>
                    <a:xfrm>
                      <a:off x="0" y="0"/>
                      <a:ext cx="2581275" cy="2181225"/>
                    </a:xfrm>
                    <a:prstGeom prst="rect">
                      <a:avLst/>
                    </a:prstGeom>
                  </pic:spPr>
                </pic:pic>
              </a:graphicData>
            </a:graphic>
          </wp:anchor>
        </w:drawing>
      </w:r>
      <w:r w:rsidR="00DC7D2C">
        <w:rPr>
          <w:color w:val="000000" w:themeColor="text1"/>
        </w:rPr>
        <w:t xml:space="preserve">Bei der Farbwahl ist es ebenfalls wichtig zu beachten, dass die Farben </w:t>
      </w:r>
      <w:r w:rsidR="004906B5" w:rsidRPr="00DC7D2C">
        <w:rPr>
          <w:color w:val="000000" w:themeColor="text1"/>
        </w:rPr>
        <w:t>in der App untereinander harmonieren und nicht vom wesentlichen abl</w:t>
      </w:r>
      <w:r w:rsidR="00DC7D2C">
        <w:rPr>
          <w:color w:val="000000" w:themeColor="text1"/>
        </w:rPr>
        <w:t>enken</w:t>
      </w:r>
      <w:r w:rsidR="00610BDB">
        <w:rPr>
          <w:color w:val="000000" w:themeColor="text1"/>
        </w:rPr>
        <w:t xml:space="preserve">. Deshalb ist es </w:t>
      </w:r>
      <w:r>
        <w:rPr>
          <w:color w:val="000000" w:themeColor="text1"/>
        </w:rPr>
        <w:t>sinnvoll</w:t>
      </w:r>
      <w:r w:rsidR="00610BDB">
        <w:rPr>
          <w:color w:val="000000" w:themeColor="text1"/>
        </w:rPr>
        <w:t xml:space="preserve"> sich auf begrenzten Farbpalletten</w:t>
      </w:r>
      <w:r w:rsidR="004906B5" w:rsidRPr="00DC7D2C">
        <w:rPr>
          <w:color w:val="000000" w:themeColor="text1"/>
        </w:rPr>
        <w:t xml:space="preserve"> zu konzentr</w:t>
      </w:r>
      <w:r w:rsidR="00610BDB">
        <w:rPr>
          <w:color w:val="000000" w:themeColor="text1"/>
        </w:rPr>
        <w:t>ieren, die</w:t>
      </w:r>
      <w:r>
        <w:rPr>
          <w:color w:val="000000" w:themeColor="text1"/>
        </w:rPr>
        <w:t xml:space="preserve"> auch</w:t>
      </w:r>
      <w:r w:rsidR="00610BDB">
        <w:rPr>
          <w:color w:val="000000" w:themeColor="text1"/>
        </w:rPr>
        <w:t xml:space="preserve"> im </w:t>
      </w:r>
      <w:r w:rsidR="006261A1" w:rsidRPr="00DC7D2C">
        <w:rPr>
          <w:color w:val="000000" w:themeColor="text1"/>
        </w:rPr>
        <w:t>App</w:t>
      </w:r>
      <w:r w:rsidR="00610BDB">
        <w:rPr>
          <w:color w:val="000000" w:themeColor="text1"/>
        </w:rPr>
        <w:t>-L</w:t>
      </w:r>
      <w:r w:rsidR="004906B5" w:rsidRPr="00DC7D2C">
        <w:rPr>
          <w:color w:val="000000" w:themeColor="text1"/>
        </w:rPr>
        <w:t>ogo wiedergespiegelt wird.</w:t>
      </w:r>
      <w:r w:rsidR="00610BDB">
        <w:rPr>
          <w:color w:val="000000" w:themeColor="text1"/>
        </w:rPr>
        <w:t xml:space="preserve"> Ebenfalls vorteilhaft ist es </w:t>
      </w:r>
      <w:r w:rsidR="004906B5" w:rsidRPr="00DC7D2C">
        <w:rPr>
          <w:color w:val="000000" w:themeColor="text1"/>
        </w:rPr>
        <w:t>sich für ei</w:t>
      </w:r>
      <w:r w:rsidR="00610BDB">
        <w:rPr>
          <w:color w:val="000000" w:themeColor="text1"/>
        </w:rPr>
        <w:t>ne Hauptfarbe zu entscheiden, die die Interaktivität zwischen dem Benutzer und der</w:t>
      </w:r>
      <w:r>
        <w:rPr>
          <w:color w:val="000000" w:themeColor="text1"/>
        </w:rPr>
        <w:t xml:space="preserve"> App darstellt</w:t>
      </w:r>
      <w:r w:rsidR="004906B5" w:rsidRPr="00DC7D2C">
        <w:rPr>
          <w:color w:val="000000" w:themeColor="text1"/>
        </w:rPr>
        <w:t xml:space="preserve">. </w:t>
      </w:r>
      <w:r w:rsidR="00B02EB0" w:rsidRPr="00DC7D2C">
        <w:rPr>
          <w:color w:val="000000" w:themeColor="text1"/>
        </w:rPr>
        <w:t>Im Kalender</w:t>
      </w:r>
      <w:r>
        <w:rPr>
          <w:color w:val="000000" w:themeColor="text1"/>
        </w:rPr>
        <w:t xml:space="preserve"> zum Beispiel</w:t>
      </w:r>
      <w:r w:rsidR="00B02EB0" w:rsidRPr="00DC7D2C">
        <w:rPr>
          <w:color w:val="000000" w:themeColor="text1"/>
        </w:rPr>
        <w:t xml:space="preserve"> ist</w:t>
      </w:r>
      <w:r w:rsidR="00610BDB">
        <w:rPr>
          <w:color w:val="000000" w:themeColor="text1"/>
        </w:rPr>
        <w:t xml:space="preserve"> die interaktive Farbe </w:t>
      </w:r>
      <w:r w:rsidRPr="00DC7D2C">
        <w:rPr>
          <w:color w:val="000000" w:themeColor="text1"/>
        </w:rPr>
        <w:t>häufi</w:t>
      </w:r>
      <w:r>
        <w:rPr>
          <w:color w:val="000000" w:themeColor="text1"/>
        </w:rPr>
        <w:t xml:space="preserve">g </w:t>
      </w:r>
      <w:r w:rsidR="00610BDB">
        <w:rPr>
          <w:color w:val="000000" w:themeColor="text1"/>
        </w:rPr>
        <w:t xml:space="preserve">Rot. </w:t>
      </w:r>
      <w:r w:rsidR="00B02EB0" w:rsidRPr="00DC7D2C">
        <w:rPr>
          <w:color w:val="000000" w:themeColor="text1"/>
        </w:rPr>
        <w:t>Verwirrung</w:t>
      </w:r>
      <w:r>
        <w:rPr>
          <w:color w:val="000000" w:themeColor="text1"/>
        </w:rPr>
        <w:t>en kann</w:t>
      </w:r>
      <w:r w:rsidR="00610BDB">
        <w:rPr>
          <w:color w:val="000000" w:themeColor="text1"/>
        </w:rPr>
        <w:t xml:space="preserve"> durch </w:t>
      </w:r>
      <w:r w:rsidR="00B02EB0" w:rsidRPr="00DC7D2C">
        <w:rPr>
          <w:color w:val="000000" w:themeColor="text1"/>
        </w:rPr>
        <w:t>die Verwendung der gleichen Farben für interaktive und nicht inter</w:t>
      </w:r>
      <w:r w:rsidR="00610BDB">
        <w:rPr>
          <w:color w:val="000000" w:themeColor="text1"/>
        </w:rPr>
        <w:t>aktive Elemente entstehen</w:t>
      </w:r>
      <w:r w:rsidR="00B02EB0" w:rsidRPr="00DC7D2C">
        <w:rPr>
          <w:color w:val="000000" w:themeColor="text1"/>
        </w:rPr>
        <w:t>.</w:t>
      </w:r>
      <w:r w:rsidR="00610BDB">
        <w:rPr>
          <w:color w:val="000000" w:themeColor="text1"/>
        </w:rPr>
        <w:t xml:space="preserve"> Deshalb ist es wichtig Farben klar zu definieren.</w:t>
      </w:r>
      <w:r w:rsidR="00B02EB0" w:rsidRPr="00DC7D2C">
        <w:rPr>
          <w:color w:val="000000" w:themeColor="text1"/>
        </w:rPr>
        <w:t xml:space="preserve"> </w:t>
      </w:r>
    </w:p>
    <w:p w14:paraId="71979906" w14:textId="45286B9B" w:rsidR="005B445D" w:rsidRDefault="005B445D" w:rsidP="00DC7D2C">
      <w:pPr>
        <w:pStyle w:val="Listenabsatz"/>
        <w:rPr>
          <w:color w:val="000000" w:themeColor="text1"/>
        </w:rPr>
      </w:pPr>
    </w:p>
    <w:p w14:paraId="44A7A5F4" w14:textId="4454D2B9" w:rsidR="004906B5" w:rsidRDefault="00610BDB" w:rsidP="00DC7D2C">
      <w:pPr>
        <w:pStyle w:val="Listenabsatz"/>
        <w:rPr>
          <w:color w:val="000000" w:themeColor="text1"/>
        </w:rPr>
      </w:pPr>
      <w:r>
        <w:rPr>
          <w:color w:val="000000" w:themeColor="text1"/>
        </w:rPr>
        <w:t xml:space="preserve">Da </w:t>
      </w:r>
      <w:r w:rsidR="00B02EB0" w:rsidRPr="00DC7D2C">
        <w:rPr>
          <w:color w:val="000000" w:themeColor="text1"/>
        </w:rPr>
        <w:t xml:space="preserve">Farben </w:t>
      </w:r>
      <w:r>
        <w:rPr>
          <w:color w:val="000000" w:themeColor="text1"/>
        </w:rPr>
        <w:t xml:space="preserve">unterschiedliche Wirkungen erzeugen können, ist es wichtig, diese </w:t>
      </w:r>
      <w:r w:rsidR="00B02EB0" w:rsidRPr="00DC7D2C">
        <w:rPr>
          <w:color w:val="000000" w:themeColor="text1"/>
        </w:rPr>
        <w:t>auch bei verschiedenen Lich</w:t>
      </w:r>
      <w:r w:rsidR="0063276D" w:rsidRPr="00DC7D2C">
        <w:rPr>
          <w:color w:val="000000" w:themeColor="text1"/>
        </w:rPr>
        <w:t>t</w:t>
      </w:r>
      <w:r w:rsidR="00B02EB0" w:rsidRPr="00DC7D2C">
        <w:rPr>
          <w:color w:val="000000" w:themeColor="text1"/>
        </w:rPr>
        <w:t xml:space="preserve">verhältnisse </w:t>
      </w:r>
      <w:r>
        <w:rPr>
          <w:color w:val="000000" w:themeColor="text1"/>
        </w:rPr>
        <w:t>zu testen, um</w:t>
      </w:r>
      <w:r w:rsidR="00B02EB0" w:rsidRPr="00DC7D2C">
        <w:rPr>
          <w:color w:val="000000" w:themeColor="text1"/>
        </w:rPr>
        <w:t xml:space="preserve"> </w:t>
      </w:r>
      <w:r>
        <w:rPr>
          <w:color w:val="000000" w:themeColor="text1"/>
        </w:rPr>
        <w:t>zukünftige Missverständnisse zu vermeiden</w:t>
      </w:r>
      <w:r w:rsidR="00B02EB0" w:rsidRPr="00DC7D2C">
        <w:rPr>
          <w:color w:val="000000" w:themeColor="text1"/>
        </w:rPr>
        <w:t>.</w:t>
      </w:r>
      <w:r w:rsidR="005B445D">
        <w:rPr>
          <w:color w:val="000000" w:themeColor="text1"/>
        </w:rPr>
        <w:t xml:space="preserve"> Weitere Missverständnisse können durch </w:t>
      </w:r>
      <w:r w:rsidR="005B445D">
        <w:rPr>
          <w:color w:val="000000" w:themeColor="text1"/>
        </w:rPr>
        <w:lastRenderedPageBreak/>
        <w:t xml:space="preserve">die Berücksichtigung von Farblinden, </w:t>
      </w:r>
      <w:r w:rsidR="005B445D" w:rsidRPr="00DC7D2C">
        <w:rPr>
          <w:color w:val="000000" w:themeColor="text1"/>
        </w:rPr>
        <w:t>zum Bei</w:t>
      </w:r>
      <w:r w:rsidR="005B445D">
        <w:rPr>
          <w:color w:val="000000" w:themeColor="text1"/>
        </w:rPr>
        <w:t xml:space="preserve">spiel </w:t>
      </w:r>
      <w:r w:rsidR="005B445D" w:rsidRPr="00DC7D2C">
        <w:rPr>
          <w:color w:val="000000" w:themeColor="text1"/>
        </w:rPr>
        <w:t>rot-grün-Schwäche</w:t>
      </w:r>
      <w:r w:rsidR="005B445D">
        <w:rPr>
          <w:color w:val="000000" w:themeColor="text1"/>
        </w:rPr>
        <w:t>, verringert oder sogar verhindert werden</w:t>
      </w:r>
      <w:r w:rsidR="0063276D" w:rsidRPr="00DC7D2C">
        <w:rPr>
          <w:color w:val="000000" w:themeColor="text1"/>
        </w:rPr>
        <w:t>,</w:t>
      </w:r>
      <w:r w:rsidR="005B445D">
        <w:rPr>
          <w:color w:val="000000" w:themeColor="text1"/>
        </w:rPr>
        <w:t xml:space="preserve"> in dem besonders auf die Farbkombination geachtet wird</w:t>
      </w:r>
      <w:r w:rsidR="00B02EB0" w:rsidRPr="00DC7D2C">
        <w:rPr>
          <w:color w:val="000000" w:themeColor="text1"/>
        </w:rPr>
        <w:t xml:space="preserve">. Ist </w:t>
      </w:r>
      <w:r w:rsidR="005B445D">
        <w:rPr>
          <w:color w:val="000000" w:themeColor="text1"/>
        </w:rPr>
        <w:t xml:space="preserve">dies </w:t>
      </w:r>
      <w:r w:rsidR="00B02EB0" w:rsidRPr="00DC7D2C">
        <w:rPr>
          <w:color w:val="000000" w:themeColor="text1"/>
        </w:rPr>
        <w:t xml:space="preserve">aber nicht möglich, </w:t>
      </w:r>
      <w:r w:rsidR="0063276D" w:rsidRPr="00DC7D2C">
        <w:rPr>
          <w:color w:val="000000" w:themeColor="text1"/>
        </w:rPr>
        <w:t xml:space="preserve">sollten Zustände mit Hilfe von anderen Werten </w:t>
      </w:r>
      <w:r w:rsidR="005B445D">
        <w:rPr>
          <w:color w:val="000000" w:themeColor="text1"/>
        </w:rPr>
        <w:t xml:space="preserve">oder Symbolen </w:t>
      </w:r>
      <w:r w:rsidR="0063276D" w:rsidRPr="00DC7D2C">
        <w:rPr>
          <w:color w:val="000000" w:themeColor="text1"/>
        </w:rPr>
        <w:t xml:space="preserve">unterscheidbar gemacht werden. </w:t>
      </w:r>
      <w:r w:rsidR="00BE7045">
        <w:rPr>
          <w:color w:val="000000" w:themeColor="text1"/>
        </w:rPr>
        <w:fldChar w:fldCharType="begin"/>
      </w:r>
      <w:r w:rsidR="00BE7045">
        <w:rPr>
          <w:color w:val="000000" w:themeColor="text1"/>
        </w:rPr>
        <w:instrText>ADDIN CITAVI.PLACEHOLDER b1a25f52-b8eb-4be3-a6cc-2ef0afa6ab30 PFBsYWNlaG9sZGVyPg0KICA8QWRkSW5WZXJzaW9uPjUuNi4wLjI8L0FkZEluVmVyc2lvbj4NCiAgPElkPmIxYTI1ZjUyLWI4ZWItNGJlMy1hNmNjLTJlZjBhZmE2YWIzMDwvSWQ+DQogIDxFbnRyaWVzPg0KICAgIDxFbnRyeT4NCiAgICAgIDxJZD45ZGY5OTE5YS03OGQwLTQ0MGUtOWY1Ny0xZWE5NWVjMzI0ODM8L0lkPg0KICAgICAgPFJlZmVyZW5jZUlkPmNiMjlhNzUzLTA3MDEtNDMyYS04ZmI5LTk5OTdmMGUwMmY3M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78" w:name="_CTVP001b1a25f52b8eb4be3a6cc2ef0afa6ab30"/>
      <w:r w:rsidR="00BE7045">
        <w:rPr>
          <w:color w:val="000000" w:themeColor="text1"/>
        </w:rPr>
        <w:t>(Apple)</w:t>
      </w:r>
      <w:bookmarkEnd w:id="78"/>
      <w:r w:rsidR="00BE7045">
        <w:rPr>
          <w:color w:val="000000" w:themeColor="text1"/>
        </w:rPr>
        <w:fldChar w:fldCharType="end"/>
      </w:r>
    </w:p>
    <w:p w14:paraId="04EBBF54" w14:textId="77777777" w:rsidR="005B445D" w:rsidRPr="00DC7D2C" w:rsidRDefault="005B445D" w:rsidP="00DC7D2C">
      <w:pPr>
        <w:pStyle w:val="Listenabsatz"/>
        <w:rPr>
          <w:color w:val="000000" w:themeColor="text1"/>
        </w:rPr>
      </w:pPr>
    </w:p>
    <w:p w14:paraId="56675F76" w14:textId="7BCFA059" w:rsidR="006A2426" w:rsidRPr="006A2426" w:rsidRDefault="006A2426" w:rsidP="006A2426">
      <w:pPr>
        <w:pStyle w:val="Listenabsatz"/>
        <w:numPr>
          <w:ilvl w:val="0"/>
          <w:numId w:val="21"/>
        </w:numPr>
        <w:rPr>
          <w:color w:val="000000" w:themeColor="text1"/>
        </w:rPr>
      </w:pPr>
      <w:r>
        <w:rPr>
          <w:noProof/>
        </w:rPr>
        <mc:AlternateContent>
          <mc:Choice Requires="wps">
            <w:drawing>
              <wp:anchor distT="0" distB="0" distL="114300" distR="114300" simplePos="0" relativeHeight="251691520" behindDoc="0" locked="0" layoutInCell="1" allowOverlap="1" wp14:anchorId="227FD816" wp14:editId="3155CFA1">
                <wp:simplePos x="0" y="0"/>
                <wp:positionH relativeFrom="column">
                  <wp:posOffset>645795</wp:posOffset>
                </wp:positionH>
                <wp:positionV relativeFrom="paragraph">
                  <wp:posOffset>4850130</wp:posOffset>
                </wp:positionV>
                <wp:extent cx="4295775"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188F3D35" w14:textId="09F37A3C" w:rsidR="00845B65" w:rsidRPr="00512D54" w:rsidRDefault="00845B65" w:rsidP="006A2426">
                            <w:pPr>
                              <w:pStyle w:val="Beschriftung"/>
                              <w:rPr>
                                <w:rFonts w:eastAsia="Times"/>
                                <w:noProof/>
                                <w:color w:val="000000" w:themeColor="text1"/>
                                <w:sz w:val="20"/>
                              </w:rPr>
                            </w:pPr>
                            <w:r>
                              <w:t xml:space="preserve">Abbildung </w:t>
                            </w:r>
                            <w:fldSimple w:instr=" SEQ Abbildung \* ARABIC ">
                              <w:r w:rsidR="0095535F">
                                <w:rPr>
                                  <w:noProof/>
                                </w:rPr>
                                <w:t>10</w:t>
                              </w:r>
                            </w:fldSimple>
                            <w:r>
                              <w:t xml:space="preserve"> Layouts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D816" id="Textfeld 29" o:spid="_x0000_s1033" type="#_x0000_t202" style="position:absolute;left:0;text-align:left;margin-left:50.85pt;margin-top:381.9pt;width:338.2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" stroked="f">
                <v:textbox style="mso-fit-shape-to-text:t" inset="0,0,0,0">
                  <w:txbxContent>
                    <w:p w14:paraId="188F3D35" w14:textId="09F37A3C" w:rsidR="00845B65" w:rsidRPr="00512D54" w:rsidRDefault="00845B65" w:rsidP="006A2426">
                      <w:pPr>
                        <w:pStyle w:val="Beschriftung"/>
                        <w:rPr>
                          <w:rFonts w:eastAsia="Times"/>
                          <w:noProof/>
                          <w:color w:val="000000" w:themeColor="text1"/>
                          <w:sz w:val="20"/>
                        </w:rPr>
                      </w:pPr>
                      <w:r>
                        <w:t xml:space="preserve">Abbildung </w:t>
                      </w:r>
                      <w:fldSimple w:instr=" SEQ Abbildung \* ARABIC ">
                        <w:r w:rsidR="0095535F">
                          <w:rPr>
                            <w:noProof/>
                          </w:rPr>
                          <w:t>10</w:t>
                        </w:r>
                      </w:fldSimple>
                      <w:r>
                        <w:t xml:space="preserve"> Layouts</w:t>
                      </w:r>
                    </w:p>
                  </w:txbxContent>
                </v:textbox>
                <w10:wrap type="topAndBottom"/>
              </v:shape>
            </w:pict>
          </mc:Fallback>
        </mc:AlternateContent>
      </w:r>
      <w:r>
        <w:rPr>
          <w:b/>
          <w:noProof/>
          <w:color w:val="000000" w:themeColor="text1"/>
        </w:rPr>
        <w:drawing>
          <wp:anchor distT="0" distB="0" distL="114300" distR="114300" simplePos="0" relativeHeight="251689472" behindDoc="0" locked="0" layoutInCell="1" allowOverlap="1" wp14:anchorId="6B4C6E81" wp14:editId="28581529">
            <wp:simplePos x="0" y="0"/>
            <wp:positionH relativeFrom="column">
              <wp:posOffset>712470</wp:posOffset>
            </wp:positionH>
            <wp:positionV relativeFrom="paragraph">
              <wp:posOffset>2035175</wp:posOffset>
            </wp:positionV>
            <wp:extent cx="4295775" cy="2760345"/>
            <wp:effectExtent l="0" t="0" r="9525" b="190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yout.PNG"/>
                    <pic:cNvPicPr/>
                  </pic:nvPicPr>
                  <pic:blipFill>
                    <a:blip r:embed="rId42">
                      <a:extLst>
                        <a:ext uri="{28A0092B-C50C-407E-A947-70E740481C1C}">
                          <a14:useLocalDpi xmlns:a14="http://schemas.microsoft.com/office/drawing/2010/main" val="0"/>
                        </a:ext>
                      </a:extLst>
                    </a:blip>
                    <a:stretch>
                      <a:fillRect/>
                    </a:stretch>
                  </pic:blipFill>
                  <pic:spPr>
                    <a:xfrm>
                      <a:off x="0" y="0"/>
                      <a:ext cx="4295775" cy="2760345"/>
                    </a:xfrm>
                    <a:prstGeom prst="rect">
                      <a:avLst/>
                    </a:prstGeom>
                  </pic:spPr>
                </pic:pic>
              </a:graphicData>
            </a:graphic>
            <wp14:sizeRelH relativeFrom="margin">
              <wp14:pctWidth>0</wp14:pctWidth>
            </wp14:sizeRelH>
            <wp14:sizeRelV relativeFrom="margin">
              <wp14:pctHeight>0</wp14:pctHeight>
            </wp14:sizeRelV>
          </wp:anchor>
        </w:drawing>
      </w:r>
      <w:r w:rsidR="00EF5E43" w:rsidRPr="00EF5E43">
        <w:rPr>
          <w:b/>
          <w:color w:val="000000" w:themeColor="text1"/>
        </w:rPr>
        <w:t>Layout:</w:t>
      </w:r>
      <w:r w:rsidR="00EF5E43">
        <w:rPr>
          <w:b/>
          <w:color w:val="000000" w:themeColor="text1"/>
        </w:rPr>
        <w:t xml:space="preserve"> </w:t>
      </w:r>
      <w:r w:rsidR="00A67F86">
        <w:rPr>
          <w:color w:val="000000" w:themeColor="text1"/>
        </w:rPr>
        <w:t xml:space="preserve">In iOS können Schnittstellenelemente und Layouts so konfiguriert werden, dass sich die Form und Größe automatisch auf verschiedene Geräte verändert. </w:t>
      </w:r>
      <w:r>
        <w:rPr>
          <w:color w:val="000000" w:themeColor="text1"/>
        </w:rPr>
        <w:t>Dies ist wichtig</w:t>
      </w:r>
      <w:r w:rsidR="008320F5">
        <w:rPr>
          <w:color w:val="000000" w:themeColor="text1"/>
        </w:rPr>
        <w:t xml:space="preserve"> im Voraus zu planen und die App so zu entwerfen, dass der Kontext in jeder Ansicht gut aussieht. </w:t>
      </w:r>
      <w:r>
        <w:rPr>
          <w:color w:val="000000" w:themeColor="text1"/>
        </w:rPr>
        <w:t xml:space="preserve">Sodass der Inhalt im Fokus steht </w:t>
      </w:r>
      <w:r w:rsidR="008320F5" w:rsidRPr="006A2426">
        <w:rPr>
          <w:color w:val="000000" w:themeColor="text1"/>
        </w:rPr>
        <w:t xml:space="preserve">und sich </w:t>
      </w:r>
      <w:r>
        <w:rPr>
          <w:color w:val="000000" w:themeColor="text1"/>
        </w:rPr>
        <w:t xml:space="preserve">nicht </w:t>
      </w:r>
      <w:r w:rsidR="008320F5" w:rsidRPr="006A2426">
        <w:rPr>
          <w:color w:val="000000" w:themeColor="text1"/>
        </w:rPr>
        <w:t>durch and</w:t>
      </w:r>
      <w:r>
        <w:rPr>
          <w:color w:val="000000" w:themeColor="text1"/>
        </w:rPr>
        <w:t>ere Umgeben verändert. Denn das kann bei den Benutzern für Verwirrung und Frustration sorgen.</w:t>
      </w:r>
      <w:r w:rsidR="008320F5" w:rsidRPr="006A2426">
        <w:rPr>
          <w:color w:val="000000" w:themeColor="text1"/>
        </w:rPr>
        <w:t xml:space="preserve"> </w:t>
      </w:r>
      <w:r>
        <w:rPr>
          <w:color w:val="000000" w:themeColor="text1"/>
        </w:rPr>
        <w:t>In der Standardgröße sollte der Inhalt klar und deutlich zu erkennbar sein ohne dabei scrollen oder zoomen von wichtigen Informationen und Bilder zu müssen.</w:t>
      </w:r>
    </w:p>
    <w:p w14:paraId="38F6A725" w14:textId="0FB9BD1A" w:rsidR="0022750A" w:rsidRDefault="00C0504D" w:rsidP="0022750A">
      <w:pPr>
        <w:pStyle w:val="Listenabsatz"/>
        <w:rPr>
          <w:color w:val="000000" w:themeColor="text1"/>
        </w:rPr>
      </w:pPr>
      <w:r w:rsidRPr="00C0504D">
        <w:rPr>
          <w:color w:val="000000" w:themeColor="text1"/>
        </w:rPr>
        <w:t xml:space="preserve">Die </w:t>
      </w:r>
      <w:r w:rsidR="006A2426">
        <w:rPr>
          <w:color w:val="000000" w:themeColor="text1"/>
        </w:rPr>
        <w:t xml:space="preserve">App sollte ein </w:t>
      </w:r>
      <w:r>
        <w:rPr>
          <w:color w:val="000000" w:themeColor="text1"/>
        </w:rPr>
        <w:t>ganzheitliches Erscheinu</w:t>
      </w:r>
      <w:r w:rsidR="006A2426">
        <w:rPr>
          <w:color w:val="000000" w:themeColor="text1"/>
        </w:rPr>
        <w:t xml:space="preserve">ngsbild haben, in dem </w:t>
      </w:r>
      <w:r>
        <w:rPr>
          <w:color w:val="000000" w:themeColor="text1"/>
        </w:rPr>
        <w:t xml:space="preserve">die Elemente und Funktionen </w:t>
      </w:r>
      <w:r w:rsidR="0022750A">
        <w:rPr>
          <w:color w:val="000000" w:themeColor="text1"/>
        </w:rPr>
        <w:t>allgemein ähnlich entworfen</w:t>
      </w:r>
      <w:r>
        <w:rPr>
          <w:color w:val="000000" w:themeColor="text1"/>
        </w:rPr>
        <w:t xml:space="preserve"> worden sind. </w:t>
      </w:r>
      <w:r w:rsidR="00D9759E">
        <w:rPr>
          <w:color w:val="000000" w:themeColor="text1"/>
        </w:rPr>
        <w:t>Die Verwendung von unterschiedlichen Gewichtungen</w:t>
      </w:r>
      <w:r w:rsidR="0022750A">
        <w:rPr>
          <w:color w:val="000000" w:themeColor="text1"/>
        </w:rPr>
        <w:t xml:space="preserve"> von Elementen und Funktionalitäten lässt</w:t>
      </w:r>
      <w:r w:rsidR="00D9759E">
        <w:rPr>
          <w:color w:val="000000" w:themeColor="text1"/>
        </w:rPr>
        <w:t xml:space="preserve"> die Bedeut</w:t>
      </w:r>
      <w:r w:rsidR="0022750A">
        <w:rPr>
          <w:color w:val="000000" w:themeColor="text1"/>
        </w:rPr>
        <w:t>ung der Informationen anders wirken</w:t>
      </w:r>
      <w:r w:rsidR="00D9759E">
        <w:rPr>
          <w:color w:val="000000" w:themeColor="text1"/>
        </w:rPr>
        <w:t>. Große Gegenstände fallen mehr auf und erscheinen wichtiger als die kleineren</w:t>
      </w:r>
      <w:r w:rsidR="0022750A">
        <w:rPr>
          <w:color w:val="000000" w:themeColor="text1"/>
        </w:rPr>
        <w:t xml:space="preserve"> zu sein</w:t>
      </w:r>
      <w:r w:rsidR="00D9759E">
        <w:rPr>
          <w:color w:val="000000" w:themeColor="text1"/>
        </w:rPr>
        <w:t xml:space="preserve">. </w:t>
      </w:r>
      <w:r w:rsidR="0022750A">
        <w:rPr>
          <w:color w:val="000000" w:themeColor="text1"/>
        </w:rPr>
        <w:t xml:space="preserve">Die Hauptinformation sollten am Besten in der oberen Hälfte des Bildschirmes platziert werden, sodass es bei unterschiedlichen Situationen, zum Beispiel beim Kochen, schnell erkennbar ist. </w:t>
      </w:r>
      <w:r w:rsidR="00D9759E">
        <w:rPr>
          <w:color w:val="000000" w:themeColor="text1"/>
        </w:rPr>
        <w:t xml:space="preserve">Durch die Anordnung kann der Überblick besser beibehalten werden und dadurch wirkt die App ordentlicher und organisierter. Daher sollte der Abstand für interaktive </w:t>
      </w:r>
      <w:r w:rsidR="00D9759E">
        <w:rPr>
          <w:color w:val="000000" w:themeColor="text1"/>
        </w:rPr>
        <w:lastRenderedPageBreak/>
        <w:t>Elemente ausreichend sein. Empfohlen wird zwischen den Elementen</w:t>
      </w:r>
      <w:r w:rsidR="0022750A">
        <w:rPr>
          <w:color w:val="000000" w:themeColor="text1"/>
        </w:rPr>
        <w:t xml:space="preserve"> minimal 44pt*44pt</w:t>
      </w:r>
      <w:r w:rsidR="00D9759E">
        <w:rPr>
          <w:color w:val="000000" w:themeColor="text1"/>
        </w:rPr>
        <w:t xml:space="preserve"> zu nehmen. Das Layout kann zusätzlich durch die Anpassung durch Textgrößenänderungen verbessert werden. Um einige Änderungen bei der Textgröße vorzunehmen, müsste teilweise das Layout erneut angepasst werden. </w:t>
      </w:r>
      <w:r w:rsidR="00BE7045">
        <w:rPr>
          <w:color w:val="000000" w:themeColor="text1"/>
        </w:rPr>
        <w:fldChar w:fldCharType="begin"/>
      </w:r>
      <w:r w:rsidR="00BE7045">
        <w:rPr>
          <w:color w:val="000000" w:themeColor="text1"/>
        </w:rPr>
        <w:instrText>ADDIN CITAVI.PLACEHOLDER 76c18e4b-cdd0-470b-9ceb-1b787dd350c2 PFBsYWNlaG9sZGVyPg0KICA8QWRkSW5WZXJzaW9uPjUuNi4wLjI8L0FkZEluVmVyc2lvbj4NCiAgPElkPjc2YzE4ZTRiLWNkZDAtNDcwYi05Y2ViLTFiNzg3ZGQzNTBjMjwvSWQ+DQogIDxFbnRyaWVzPg0KICAgIDxFbnRyeT4NCiAgICAgIDxJZD41MGM4MDg4Ny0wMjk3LTQyOGItODE4Ni04ZGYwYzYzMWMyNzI8L0lkPg0KICAgICAgPFJlZmVyZW5jZUlkPmY1ZGEwNzA1LWNiMDEtNGNiZi1hODg2LTYwYTMxZjYxNTE3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BE7045">
        <w:rPr>
          <w:color w:val="000000" w:themeColor="text1"/>
        </w:rPr>
        <w:fldChar w:fldCharType="separate"/>
      </w:r>
      <w:bookmarkStart w:id="79" w:name="_CTVP00176c18e4bcdd0470b9ceb1b787dd350c2"/>
      <w:r w:rsidR="00BE7045">
        <w:rPr>
          <w:color w:val="000000" w:themeColor="text1"/>
        </w:rPr>
        <w:t>(Apple)</w:t>
      </w:r>
      <w:bookmarkEnd w:id="79"/>
      <w:r w:rsidR="00BE7045">
        <w:rPr>
          <w:color w:val="000000" w:themeColor="text1"/>
        </w:rPr>
        <w:fldChar w:fldCharType="end"/>
      </w:r>
    </w:p>
    <w:p w14:paraId="3992AA1E" w14:textId="77777777" w:rsidR="0022750A" w:rsidRPr="0022750A" w:rsidRDefault="0022750A" w:rsidP="0022750A">
      <w:pPr>
        <w:pStyle w:val="Listenabsatz"/>
        <w:rPr>
          <w:color w:val="000000" w:themeColor="text1"/>
        </w:rPr>
      </w:pPr>
    </w:p>
    <w:p w14:paraId="61A5D475" w14:textId="658B3035" w:rsidR="00194688" w:rsidRDefault="00D84969" w:rsidP="00194688">
      <w:pPr>
        <w:pStyle w:val="Listenabsatz"/>
        <w:numPr>
          <w:ilvl w:val="0"/>
          <w:numId w:val="21"/>
        </w:numPr>
        <w:rPr>
          <w:color w:val="000000" w:themeColor="text1"/>
        </w:rPr>
      </w:pPr>
      <w:r>
        <w:rPr>
          <w:noProof/>
        </w:rPr>
        <mc:AlternateContent>
          <mc:Choice Requires="wps">
            <w:drawing>
              <wp:anchor distT="0" distB="0" distL="114300" distR="114300" simplePos="0" relativeHeight="251694592" behindDoc="0" locked="0" layoutInCell="1" allowOverlap="1" wp14:anchorId="2EE52703" wp14:editId="57D452B9">
                <wp:simplePos x="0" y="0"/>
                <wp:positionH relativeFrom="column">
                  <wp:posOffset>340995</wp:posOffset>
                </wp:positionH>
                <wp:positionV relativeFrom="paragraph">
                  <wp:posOffset>3746500</wp:posOffset>
                </wp:positionV>
                <wp:extent cx="5219700" cy="635"/>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48FB7AB" w14:textId="25D4EE2A" w:rsidR="00845B65" w:rsidRPr="00881CD3" w:rsidRDefault="00845B65" w:rsidP="00881CD3">
                            <w:pPr>
                              <w:pStyle w:val="Beschriftung"/>
                            </w:pPr>
                            <w:r>
                              <w:t xml:space="preserve">Abbildung </w:t>
                            </w:r>
                            <w:fldSimple w:instr=" SEQ Abbildung \* ARABIC ">
                              <w:r w:rsidR="0095535F">
                                <w:rPr>
                                  <w:noProof/>
                                </w:rPr>
                                <w:t>11</w:t>
                              </w:r>
                            </w:fldSimple>
                            <w:r>
                              <w:t>: IOS Text Styles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52703" id="Textfeld 31" o:spid="_x0000_s1034" type="#_x0000_t202" style="position:absolute;left:0;text-align:left;margin-left:26.85pt;margin-top:295pt;width:411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0Y2LwIAAGYEAAAOAAAAZHJzL2Uyb0RvYy54bWysVFFv2yAQfp+0/4B4X5ykat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" stroked="f">
                <v:textbox style="mso-fit-shape-to-text:t" inset="0,0,0,0">
                  <w:txbxContent>
                    <w:p w14:paraId="748FB7AB" w14:textId="25D4EE2A" w:rsidR="00845B65" w:rsidRPr="00881CD3" w:rsidRDefault="00845B65" w:rsidP="00881CD3">
                      <w:pPr>
                        <w:pStyle w:val="Beschriftung"/>
                      </w:pPr>
                      <w:r>
                        <w:t xml:space="preserve">Abbildung </w:t>
                      </w:r>
                      <w:fldSimple w:instr=" SEQ Abbildung \* ARABIC ">
                        <w:r w:rsidR="0095535F">
                          <w:rPr>
                            <w:noProof/>
                          </w:rPr>
                          <w:t>11</w:t>
                        </w:r>
                      </w:fldSimple>
                      <w:r>
                        <w:t>: IOS Text Styles</w:t>
                      </w:r>
                    </w:p>
                  </w:txbxContent>
                </v:textbox>
                <w10:wrap type="topAndBottom"/>
              </v:shape>
            </w:pict>
          </mc:Fallback>
        </mc:AlternateContent>
      </w:r>
      <w:r w:rsidR="00E22781">
        <w:rPr>
          <w:b/>
          <w:noProof/>
          <w:color w:val="000000" w:themeColor="text1"/>
        </w:rPr>
        <w:drawing>
          <wp:anchor distT="0" distB="0" distL="114300" distR="114300" simplePos="0" relativeHeight="251692544" behindDoc="0" locked="0" layoutInCell="1" allowOverlap="1" wp14:anchorId="712098AC" wp14:editId="3222C76D">
            <wp:simplePos x="0" y="0"/>
            <wp:positionH relativeFrom="column">
              <wp:posOffset>312420</wp:posOffset>
            </wp:positionH>
            <wp:positionV relativeFrom="paragraph">
              <wp:posOffset>2565400</wp:posOffset>
            </wp:positionV>
            <wp:extent cx="5219700" cy="106934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ypography 1.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1069340"/>
                    </a:xfrm>
                    <a:prstGeom prst="rect">
                      <a:avLst/>
                    </a:prstGeom>
                  </pic:spPr>
                </pic:pic>
              </a:graphicData>
            </a:graphic>
          </wp:anchor>
        </w:drawing>
      </w:r>
      <w:r w:rsidR="00AF2DCA" w:rsidRPr="00AF2DCA">
        <w:rPr>
          <w:b/>
          <w:color w:val="000000" w:themeColor="text1"/>
        </w:rPr>
        <w:t xml:space="preserve">Typography: </w:t>
      </w:r>
      <w:r w:rsidR="00AF2DCA" w:rsidRPr="00194688">
        <w:rPr>
          <w:color w:val="000000" w:themeColor="text1"/>
        </w:rPr>
        <w:t>Sa</w:t>
      </w:r>
      <w:r w:rsidR="00194688">
        <w:rPr>
          <w:color w:val="000000" w:themeColor="text1"/>
        </w:rPr>
        <w:t>n Francisco (SF) ist die Systemschrift von iOS. Die Schrift unterstützt die einfache Lesbarkeit, Klarheit und Konsistent von Texten. Diese Schrift wird hauptsächlich verwendet für lateinische, griechische und kyrillische Alphabete. Es gibt aber auch eine Vielzahl anderer Schriften von iOS. Wichtige Informationen können durch die Schriftart, Größe und Farbe hervorgehoben werden. Es ist sinnvoll sich für eine Schriftart zu entscheiden, denn durch zu viele Schriften kann die App unordentlich und unübersichtlich wirken. Wenn unterschiedliche Schriftwarten benu</w:t>
      </w:r>
      <w:r w:rsidR="002B4982">
        <w:rPr>
          <w:color w:val="000000" w:themeColor="text1"/>
        </w:rPr>
        <w:t>tzt werden, sollte eine Schrift</w:t>
      </w:r>
      <w:r w:rsidR="00194688">
        <w:rPr>
          <w:color w:val="000000" w:themeColor="text1"/>
        </w:rPr>
        <w:t xml:space="preserve">art einen </w:t>
      </w:r>
      <w:r w:rsidR="002B4982">
        <w:rPr>
          <w:color w:val="000000" w:themeColor="text1"/>
        </w:rPr>
        <w:t xml:space="preserve">bestimmten </w:t>
      </w:r>
      <w:r w:rsidR="00194688">
        <w:rPr>
          <w:color w:val="000000" w:themeColor="text1"/>
        </w:rPr>
        <w:t>Textst</w:t>
      </w:r>
      <w:r w:rsidR="002B4982">
        <w:rPr>
          <w:color w:val="000000" w:themeColor="text1"/>
        </w:rPr>
        <w:t>il oder Inhalt ausdrücken, um</w:t>
      </w:r>
      <w:r w:rsidR="00194688">
        <w:rPr>
          <w:color w:val="000000" w:themeColor="text1"/>
        </w:rPr>
        <w:t xml:space="preserve"> eine optimale Lesbarkeit</w:t>
      </w:r>
      <w:r w:rsidR="002B4982">
        <w:rPr>
          <w:color w:val="000000" w:themeColor="text1"/>
        </w:rPr>
        <w:t xml:space="preserve"> beibehalten. IOS </w:t>
      </w:r>
      <w:r w:rsidR="00E22781">
        <w:rPr>
          <w:color w:val="000000" w:themeColor="text1"/>
        </w:rPr>
        <w:t>enthalten</w:t>
      </w:r>
      <w:r w:rsidR="00194688">
        <w:rPr>
          <w:color w:val="000000" w:themeColor="text1"/>
        </w:rPr>
        <w:t xml:space="preserve"> die folgenden Textstile: </w:t>
      </w:r>
    </w:p>
    <w:p w14:paraId="13A0FC64" w14:textId="48EDCAD5" w:rsidR="00194688" w:rsidRDefault="00194688" w:rsidP="00194688">
      <w:pPr>
        <w:pStyle w:val="Listenabsatz"/>
        <w:rPr>
          <w:b/>
          <w:color w:val="000000" w:themeColor="text1"/>
        </w:rPr>
      </w:pPr>
    </w:p>
    <w:p w14:paraId="5E89F608" w14:textId="77777777" w:rsidR="001D7244" w:rsidRDefault="00E13444" w:rsidP="00D84969">
      <w:pPr>
        <w:pStyle w:val="Listenabsatz"/>
        <w:rPr>
          <w:color w:val="000000" w:themeColor="text1"/>
        </w:rPr>
      </w:pPr>
      <w:r>
        <w:rPr>
          <w:color w:val="000000" w:themeColor="text1"/>
        </w:rPr>
        <w:t>Benutzerdefinierte Schriften werden ebenfalls von iOS unterstützt, allerdings muss sichergestellt we</w:t>
      </w:r>
      <w:r w:rsidR="00D84969">
        <w:rPr>
          <w:color w:val="000000" w:themeColor="text1"/>
        </w:rPr>
        <w:t xml:space="preserve">rden, dass sie auch bei einer </w:t>
      </w:r>
      <w:r>
        <w:rPr>
          <w:color w:val="000000" w:themeColor="text1"/>
        </w:rPr>
        <w:t>kleineren Schriftgröße</w:t>
      </w:r>
      <w:r w:rsidR="00D84969">
        <w:rPr>
          <w:color w:val="000000" w:themeColor="text1"/>
        </w:rPr>
        <w:t xml:space="preserve"> gut lesbar sind. Dynamic Typ bietet eine zusätzliche Flexibilität, da der Benutzer seine bevorzugte Textgröße auswählen kann. </w:t>
      </w:r>
      <w:r w:rsidR="001D7244">
        <w:rPr>
          <w:color w:val="000000" w:themeColor="text1"/>
        </w:rPr>
        <w:t xml:space="preserve">Inhalte, die der Benutzer besonders interessiert, sollen durch eine Schrift leichter lesbar machen. </w:t>
      </w:r>
    </w:p>
    <w:p w14:paraId="1EC65BB4" w14:textId="02970CE1" w:rsidR="00D84969" w:rsidRDefault="001D7244" w:rsidP="00D84969">
      <w:pPr>
        <w:pStyle w:val="Listenabsatz"/>
        <w:rPr>
          <w:color w:val="000000" w:themeColor="text1"/>
        </w:rPr>
      </w:pPr>
      <w:r>
        <w:rPr>
          <w:noProof/>
          <w:color w:val="000000" w:themeColor="text1"/>
        </w:rPr>
        <w:lastRenderedPageBreak/>
        <w:drawing>
          <wp:anchor distT="0" distB="0" distL="114300" distR="114300" simplePos="0" relativeHeight="251695616" behindDoc="0" locked="0" layoutInCell="1" allowOverlap="1" wp14:anchorId="34FCB4AB" wp14:editId="74B7CE81">
            <wp:simplePos x="0" y="0"/>
            <wp:positionH relativeFrom="column">
              <wp:posOffset>160020</wp:posOffset>
            </wp:positionH>
            <wp:positionV relativeFrom="paragraph">
              <wp:posOffset>163830</wp:posOffset>
            </wp:positionV>
            <wp:extent cx="5200650" cy="2772410"/>
            <wp:effectExtent l="0" t="0" r="0" b="889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zpography 2.PNG"/>
                    <pic:cNvPicPr/>
                  </pic:nvPicPr>
                  <pic:blipFill>
                    <a:blip r:embed="rId44">
                      <a:extLst>
                        <a:ext uri="{28A0092B-C50C-407E-A947-70E740481C1C}">
                          <a14:useLocalDpi xmlns:a14="http://schemas.microsoft.com/office/drawing/2010/main" val="0"/>
                        </a:ext>
                      </a:extLst>
                    </a:blip>
                    <a:stretch>
                      <a:fillRect/>
                    </a:stretch>
                  </pic:blipFill>
                  <pic:spPr>
                    <a:xfrm>
                      <a:off x="0" y="0"/>
                      <a:ext cx="5200650" cy="2772410"/>
                    </a:xfrm>
                    <a:prstGeom prst="rect">
                      <a:avLst/>
                    </a:prstGeom>
                  </pic:spPr>
                </pic:pic>
              </a:graphicData>
            </a:graphic>
          </wp:anchor>
        </w:drawing>
      </w:r>
      <w:r>
        <w:rPr>
          <w:color w:val="000000" w:themeColor="text1"/>
        </w:rPr>
        <w:t xml:space="preserve"> </w:t>
      </w:r>
    </w:p>
    <w:p w14:paraId="1398AE52" w14:textId="61EFEB06" w:rsidR="001D7244" w:rsidRPr="00881CD3" w:rsidRDefault="001D7244" w:rsidP="00881CD3">
      <w:pPr>
        <w:pStyle w:val="Listenabsatz"/>
        <w:rPr>
          <w:b/>
          <w:color w:val="000000" w:themeColor="text1"/>
        </w:rPr>
      </w:pPr>
      <w:r>
        <w:rPr>
          <w:noProof/>
        </w:rPr>
        <mc:AlternateContent>
          <mc:Choice Requires="wps">
            <w:drawing>
              <wp:anchor distT="0" distB="0" distL="114300" distR="114300" simplePos="0" relativeHeight="251697664" behindDoc="0" locked="0" layoutInCell="1" allowOverlap="1" wp14:anchorId="367D462B" wp14:editId="78439396">
                <wp:simplePos x="0" y="0"/>
                <wp:positionH relativeFrom="column">
                  <wp:posOffset>140970</wp:posOffset>
                </wp:positionH>
                <wp:positionV relativeFrom="paragraph">
                  <wp:posOffset>2882900</wp:posOffset>
                </wp:positionV>
                <wp:extent cx="520065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7B23D205" w14:textId="1E7EA053" w:rsidR="00845B65" w:rsidRPr="0086010C" w:rsidRDefault="00845B65" w:rsidP="001D7244">
                            <w:pPr>
                              <w:pStyle w:val="Beschriftung"/>
                              <w:rPr>
                                <w:rFonts w:eastAsia="Times"/>
                                <w:noProof/>
                                <w:color w:val="000000" w:themeColor="text1"/>
                                <w:sz w:val="20"/>
                              </w:rPr>
                            </w:pPr>
                            <w:r>
                              <w:t xml:space="preserve">Abbildung </w:t>
                            </w:r>
                            <w:fldSimple w:instr=" SEQ Abbildung \* ARABIC ">
                              <w:r w:rsidR="0095535F">
                                <w:rPr>
                                  <w:noProof/>
                                </w:rPr>
                                <w:t>12</w:t>
                              </w:r>
                            </w:fldSimple>
                            <w:r>
                              <w:t xml:space="preserve"> Dynamic Typ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D462B" id="Textfeld 33" o:spid="_x0000_s1035" type="#_x0000_t202" style="position:absolute;left:0;text-align:left;margin-left:11.1pt;margin-top:227pt;width:409.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" stroked="f">
                <v:textbox style="mso-fit-shape-to-text:t" inset="0,0,0,0">
                  <w:txbxContent>
                    <w:p w14:paraId="7B23D205" w14:textId="1E7EA053" w:rsidR="00845B65" w:rsidRPr="0086010C" w:rsidRDefault="00845B65" w:rsidP="001D7244">
                      <w:pPr>
                        <w:pStyle w:val="Beschriftung"/>
                        <w:rPr>
                          <w:rFonts w:eastAsia="Times"/>
                          <w:noProof/>
                          <w:color w:val="000000" w:themeColor="text1"/>
                          <w:sz w:val="20"/>
                        </w:rPr>
                      </w:pPr>
                      <w:r>
                        <w:t xml:space="preserve">Abbildung </w:t>
                      </w:r>
                      <w:fldSimple w:instr=" SEQ Abbildung \* ARABIC ">
                        <w:r w:rsidR="0095535F">
                          <w:rPr>
                            <w:noProof/>
                          </w:rPr>
                          <w:t>12</w:t>
                        </w:r>
                      </w:fldSimple>
                      <w:r>
                        <w:t xml:space="preserve"> Dynamic Typ</w:t>
                      </w:r>
                    </w:p>
                  </w:txbxContent>
                </v:textbox>
                <w10:wrap type="topAndBottom"/>
              </v:shape>
            </w:pict>
          </mc:Fallback>
        </mc:AlternateContent>
      </w:r>
    </w:p>
    <w:p w14:paraId="18F617F2" w14:textId="0EB98DF3" w:rsidR="00A96919" w:rsidRDefault="00A96919" w:rsidP="00A96919">
      <w:pPr>
        <w:rPr>
          <w:b/>
          <w:color w:val="000000" w:themeColor="text1"/>
        </w:rPr>
      </w:pPr>
      <w:r>
        <w:rPr>
          <w:b/>
          <w:color w:val="000000" w:themeColor="text1"/>
        </w:rPr>
        <w:t>Icons and Images</w:t>
      </w:r>
    </w:p>
    <w:p w14:paraId="0101F3F7" w14:textId="3C19A0E9" w:rsidR="00977072" w:rsidRDefault="00977072" w:rsidP="00A96919">
      <w:pPr>
        <w:pStyle w:val="Listenabsatz"/>
        <w:numPr>
          <w:ilvl w:val="0"/>
          <w:numId w:val="21"/>
        </w:numPr>
        <w:rPr>
          <w:color w:val="000000" w:themeColor="text1"/>
        </w:rPr>
      </w:pPr>
      <w:r w:rsidRPr="00A96919">
        <w:rPr>
          <w:b/>
          <w:color w:val="000000" w:themeColor="text1"/>
        </w:rPr>
        <w:t>Launch Screen:</w:t>
      </w:r>
      <w:r w:rsidRPr="00A96919">
        <w:rPr>
          <w:color w:val="000000" w:themeColor="text1"/>
        </w:rPr>
        <w:t xml:space="preserve"> Ein Startbildschirm</w:t>
      </w:r>
      <w:r w:rsidR="001D7244" w:rsidRPr="00A96919">
        <w:rPr>
          <w:color w:val="000000" w:themeColor="text1"/>
        </w:rPr>
        <w:t xml:space="preserve"> erscheint sofort, wenn die</w:t>
      </w:r>
      <w:r w:rsidRPr="00A96919">
        <w:rPr>
          <w:color w:val="000000" w:themeColor="text1"/>
        </w:rPr>
        <w:t xml:space="preserve"> App gestartet wir</w:t>
      </w:r>
      <w:r w:rsidR="001D7244" w:rsidRPr="00A96919">
        <w:rPr>
          <w:color w:val="000000" w:themeColor="text1"/>
        </w:rPr>
        <w:t xml:space="preserve">d. </w:t>
      </w:r>
      <w:r w:rsidRPr="00A96919">
        <w:rPr>
          <w:color w:val="000000" w:themeColor="text1"/>
        </w:rPr>
        <w:t>Der Startbildschirm wird schnell durch den ersten Bil</w:t>
      </w:r>
      <w:r w:rsidR="00862662">
        <w:rPr>
          <w:color w:val="000000" w:themeColor="text1"/>
        </w:rPr>
        <w:t>dschirm der App ersetzt und erweckt</w:t>
      </w:r>
      <w:r w:rsidRPr="00A96919">
        <w:rPr>
          <w:color w:val="000000" w:themeColor="text1"/>
        </w:rPr>
        <w:t xml:space="preserve"> den Eindruck, dass die</w:t>
      </w:r>
      <w:r w:rsidR="008F6C43" w:rsidRPr="00A96919">
        <w:rPr>
          <w:color w:val="000000" w:themeColor="text1"/>
        </w:rPr>
        <w:t xml:space="preserve"> App</w:t>
      </w:r>
      <w:r w:rsidRPr="00A96919">
        <w:rPr>
          <w:color w:val="000000" w:themeColor="text1"/>
        </w:rPr>
        <w:t xml:space="preserve"> </w:t>
      </w:r>
      <w:r w:rsidR="00081D9E" w:rsidRPr="00A96919">
        <w:rPr>
          <w:color w:val="000000" w:themeColor="text1"/>
        </w:rPr>
        <w:t xml:space="preserve">schnell und reaktionsschnell ist. Der Startbildschirm soll keinen </w:t>
      </w:r>
      <w:r w:rsidR="00862662">
        <w:rPr>
          <w:color w:val="000000" w:themeColor="text1"/>
        </w:rPr>
        <w:t>künstlerischen Ausdruck sein</w:t>
      </w:r>
      <w:r w:rsidR="00081D9E" w:rsidRPr="00A96919">
        <w:rPr>
          <w:color w:val="000000" w:themeColor="text1"/>
        </w:rPr>
        <w:t>, sondern</w:t>
      </w:r>
      <w:r w:rsidR="00862662">
        <w:rPr>
          <w:color w:val="000000" w:themeColor="text1"/>
        </w:rPr>
        <w:t xml:space="preserve"> der Benutzer soll</w:t>
      </w:r>
      <w:r w:rsidR="00081D9E" w:rsidRPr="00A96919">
        <w:rPr>
          <w:color w:val="000000" w:themeColor="text1"/>
        </w:rPr>
        <w:t xml:space="preserve"> eine schnellere</w:t>
      </w:r>
      <w:r w:rsidR="00862662">
        <w:rPr>
          <w:color w:val="000000" w:themeColor="text1"/>
        </w:rPr>
        <w:t xml:space="preserve"> Wahrnehmung der App erhalten</w:t>
      </w:r>
      <w:r w:rsidR="00081D9E" w:rsidRPr="00A96919">
        <w:rPr>
          <w:color w:val="000000" w:themeColor="text1"/>
        </w:rPr>
        <w:t>. Jede App muss einen Startbildschirm liefern.</w:t>
      </w:r>
      <w:r w:rsidR="009417C8" w:rsidRPr="00A96919">
        <w:rPr>
          <w:color w:val="000000" w:themeColor="text1"/>
        </w:rPr>
        <w:t xml:space="preserve"> Darauf sollte beim Entwerfen des Startbildschirms darauf geachtet werden, das</w:t>
      </w:r>
      <w:r w:rsidR="00682036">
        <w:rPr>
          <w:color w:val="000000" w:themeColor="text1"/>
        </w:rPr>
        <w:t>s</w:t>
      </w:r>
      <w:r w:rsidR="009417C8" w:rsidRPr="00A96919">
        <w:rPr>
          <w:color w:val="000000" w:themeColor="text1"/>
        </w:rPr>
        <w:t xml:space="preserve"> dieser fast identisch mit dem ersten Bildschirm ist. Da</w:t>
      </w:r>
      <w:r w:rsidR="00565D4A" w:rsidRPr="00A96919">
        <w:rPr>
          <w:color w:val="000000" w:themeColor="text1"/>
        </w:rPr>
        <w:t xml:space="preserve"> es </w:t>
      </w:r>
      <w:r w:rsidR="00682036">
        <w:rPr>
          <w:color w:val="000000" w:themeColor="text1"/>
        </w:rPr>
        <w:t xml:space="preserve">sonst </w:t>
      </w:r>
      <w:r w:rsidR="00565D4A" w:rsidRPr="00A96919">
        <w:rPr>
          <w:color w:val="000000" w:themeColor="text1"/>
        </w:rPr>
        <w:t>bei den Benutze</w:t>
      </w:r>
      <w:r w:rsidR="00682036">
        <w:rPr>
          <w:color w:val="000000" w:themeColor="text1"/>
        </w:rPr>
        <w:t>r</w:t>
      </w:r>
      <w:r w:rsidR="00565D4A" w:rsidRPr="00A96919">
        <w:rPr>
          <w:color w:val="000000" w:themeColor="text1"/>
        </w:rPr>
        <w:t xml:space="preserve">n </w:t>
      </w:r>
      <w:r w:rsidR="00682036">
        <w:rPr>
          <w:color w:val="000000" w:themeColor="text1"/>
        </w:rPr>
        <w:t>zur Konfusion führen kann. Auf T</w:t>
      </w:r>
      <w:r w:rsidR="00565D4A" w:rsidRPr="00A96919">
        <w:rPr>
          <w:color w:val="000000" w:themeColor="text1"/>
        </w:rPr>
        <w:t>ext sollte</w:t>
      </w:r>
      <w:r w:rsidR="00682036">
        <w:rPr>
          <w:color w:val="000000" w:themeColor="text1"/>
        </w:rPr>
        <w:t xml:space="preserve"> grundsätzlich </w:t>
      </w:r>
      <w:r w:rsidR="00565D4A" w:rsidRPr="00A96919">
        <w:rPr>
          <w:color w:val="000000" w:themeColor="text1"/>
        </w:rPr>
        <w:t xml:space="preserve">verzichtet werden. </w:t>
      </w:r>
      <w:r w:rsidR="0052481E" w:rsidRPr="00A96919">
        <w:rPr>
          <w:color w:val="000000" w:themeColor="text1"/>
        </w:rPr>
        <w:t xml:space="preserve">Allerdings muss bei der Erstellung des Startbildschirms </w:t>
      </w:r>
      <w:r w:rsidR="00C651AC" w:rsidRPr="00A96919">
        <w:rPr>
          <w:color w:val="000000" w:themeColor="text1"/>
        </w:rPr>
        <w:t xml:space="preserve">darauf geachtet werden, dass die Bildschirmgröße der Geräte variieren. </w:t>
      </w:r>
      <w:r w:rsidR="00682036">
        <w:rPr>
          <w:color w:val="000000" w:themeColor="text1"/>
        </w:rPr>
        <w:fldChar w:fldCharType="begin"/>
      </w:r>
      <w:r w:rsidR="00682036">
        <w:rPr>
          <w:color w:val="000000" w:themeColor="text1"/>
        </w:rPr>
        <w:instrText>ADDIN CITAVI.PLACEHOLDER 8bdb7a74-91a6-4407-9bfe-a55425810cd8 PFBsYWNlaG9sZGVyPg0KICA8QWRkSW5WZXJzaW9uPjUuNi4wLjI8L0FkZEluVmVyc2lvbj4NCiAgPElkPjhiZGI3YTc0LTkxYTYtNDQwNy05YmZlLWE1NTQyNTgxMGNkODwvSWQ+DQogIDxFbnRyaWVzPg0KICAgIDxFbnRyeT4NCiAgICAgIDxJZD5iYjgzNjM0ZC0zMWQ5LTRkMDctOWQ2Zi00Mjk2MGE0NDllYWU8L0lkPg0KICAgICAgPFJlZmVyZW5jZUlkPjMxYWJjNDFiLTlhZjUtNGZhMi1iMTJiLTlhZDM2NzRkNTQyY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82036">
        <w:rPr>
          <w:color w:val="000000" w:themeColor="text1"/>
        </w:rPr>
        <w:fldChar w:fldCharType="separate"/>
      </w:r>
      <w:bookmarkStart w:id="80" w:name="_CTVP0018bdb7a7491a644079bfea55425810cd8"/>
      <w:r w:rsidR="00682036">
        <w:rPr>
          <w:color w:val="000000" w:themeColor="text1"/>
        </w:rPr>
        <w:t>(Apple)</w:t>
      </w:r>
      <w:bookmarkEnd w:id="80"/>
      <w:r w:rsidR="00682036">
        <w:rPr>
          <w:color w:val="000000" w:themeColor="text1"/>
        </w:rPr>
        <w:fldChar w:fldCharType="end"/>
      </w:r>
    </w:p>
    <w:p w14:paraId="78AFF58E" w14:textId="77777777" w:rsidR="00682036" w:rsidRPr="00A96919" w:rsidRDefault="00682036" w:rsidP="00682036">
      <w:pPr>
        <w:pStyle w:val="Listenabsatz"/>
        <w:rPr>
          <w:color w:val="000000" w:themeColor="text1"/>
        </w:rPr>
      </w:pPr>
    </w:p>
    <w:p w14:paraId="301D21A4" w14:textId="55ECDD53" w:rsidR="00565D4A" w:rsidRPr="00565D4A" w:rsidRDefault="00664451" w:rsidP="00977072">
      <w:pPr>
        <w:pStyle w:val="Listenabsatz"/>
        <w:numPr>
          <w:ilvl w:val="0"/>
          <w:numId w:val="21"/>
        </w:numPr>
        <w:rPr>
          <w:color w:val="000000" w:themeColor="text1"/>
        </w:rPr>
      </w:pPr>
      <w:r>
        <w:rPr>
          <w:noProof/>
        </w:rPr>
        <mc:AlternateContent>
          <mc:Choice Requires="wps">
            <w:drawing>
              <wp:anchor distT="0" distB="0" distL="114300" distR="114300" simplePos="0" relativeHeight="251702784" behindDoc="0" locked="0" layoutInCell="1" allowOverlap="1" wp14:anchorId="41FFE085" wp14:editId="38ABD565">
                <wp:simplePos x="0" y="0"/>
                <wp:positionH relativeFrom="column">
                  <wp:posOffset>1598295</wp:posOffset>
                </wp:positionH>
                <wp:positionV relativeFrom="paragraph">
                  <wp:posOffset>5420360</wp:posOffset>
                </wp:positionV>
                <wp:extent cx="2400300" cy="635"/>
                <wp:effectExtent l="0" t="0" r="0" b="0"/>
                <wp:wrapTopAndBottom/>
                <wp:docPr id="39" name="Textfeld 39"/>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49C03968" w14:textId="6FF1C5EB" w:rsidR="00845B65" w:rsidRPr="009776FB" w:rsidRDefault="00845B65" w:rsidP="00664451">
                            <w:pPr>
                              <w:pStyle w:val="Beschriftung"/>
                              <w:rPr>
                                <w:rFonts w:eastAsia="Times"/>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E085" id="Textfeld 39" o:spid="_x0000_s1035" type="#_x0000_t202" style="position:absolute;left:0;text-align:left;margin-left:125.85pt;margin-top:426.8pt;width:189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fFsMAIAAGcEAAAOAAAAZHJzL2Uyb0RvYy54bWysVMGO0zAQvSPxD5bvNGkLK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" stroked="f">
                <v:textbox style="mso-fit-shape-to-text:t" inset="0,0,0,0">
                  <w:txbxContent>
                    <w:p w14:paraId="49C03968" w14:textId="6FF1C5EB" w:rsidR="00845B65" w:rsidRPr="009776FB" w:rsidRDefault="00845B65" w:rsidP="00664451">
                      <w:pPr>
                        <w:pStyle w:val="Beschriftung"/>
                        <w:rPr>
                          <w:rFonts w:eastAsia="Times"/>
                          <w:noProof/>
                          <w:color w:val="000000" w:themeColor="text1"/>
                          <w:sz w:val="20"/>
                        </w:rPr>
                      </w:pPr>
                    </w:p>
                  </w:txbxContent>
                </v:textbox>
                <w10:wrap type="topAndBottom"/>
              </v:shape>
            </w:pict>
          </mc:Fallback>
        </mc:AlternateContent>
      </w:r>
      <w:r w:rsidR="00565D4A">
        <w:rPr>
          <w:b/>
          <w:color w:val="000000" w:themeColor="text1"/>
        </w:rPr>
        <w:t xml:space="preserve">System Icons: </w:t>
      </w:r>
      <w:r w:rsidR="00565D4A" w:rsidRPr="00565D4A">
        <w:rPr>
          <w:color w:val="000000" w:themeColor="text1"/>
        </w:rPr>
        <w:t>IOS</w:t>
      </w:r>
      <w:r w:rsidR="00565D4A">
        <w:rPr>
          <w:color w:val="000000" w:themeColor="text1"/>
        </w:rPr>
        <w:t xml:space="preserve"> bietet viele kleine Symbole, die Funktionen und Arten von Inhalten darstellen. Es ist sinnvoll die eingebauten Ikonen zu benutzen, da sie den Menschen vertraut sind. Alternativ können auch Textbeschriftungen für Symbole stehen. </w:t>
      </w:r>
    </w:p>
    <w:p w14:paraId="0CB7BD55" w14:textId="2D683C28" w:rsidR="00BA38E2" w:rsidRDefault="00664451" w:rsidP="00BA38E2">
      <w:pPr>
        <w:pStyle w:val="Listenabsatz"/>
        <w:keepNext/>
      </w:pPr>
      <w:r>
        <w:rPr>
          <w:noProof/>
        </w:rPr>
        <mc:AlternateContent>
          <mc:Choice Requires="wps">
            <w:drawing>
              <wp:anchor distT="0" distB="0" distL="114300" distR="114300" simplePos="0" relativeHeight="251700736" behindDoc="0" locked="0" layoutInCell="1" allowOverlap="1" wp14:anchorId="1AF4BAAD" wp14:editId="70377469">
                <wp:simplePos x="0" y="0"/>
                <wp:positionH relativeFrom="column">
                  <wp:posOffset>1493520</wp:posOffset>
                </wp:positionH>
                <wp:positionV relativeFrom="paragraph">
                  <wp:posOffset>3713480</wp:posOffset>
                </wp:positionV>
                <wp:extent cx="2400300" cy="635"/>
                <wp:effectExtent l="0" t="0" r="0" b="0"/>
                <wp:wrapTopAndBottom/>
                <wp:docPr id="38" name="Textfeld 38"/>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1BDB5DAB" w14:textId="7235EFCF" w:rsidR="00845B65" w:rsidRPr="002728A8" w:rsidRDefault="00845B65" w:rsidP="00664451">
                            <w:pPr>
                              <w:pStyle w:val="Beschriftung"/>
                              <w:rPr>
                                <w:rFonts w:eastAsia="Times"/>
                                <w:noProof/>
                                <w:color w:val="000000" w:themeColor="text1"/>
                                <w:sz w:val="20"/>
                              </w:rPr>
                            </w:pPr>
                            <w:r>
                              <w:t xml:space="preserve">Abbildung </w:t>
                            </w:r>
                            <w:fldSimple w:instr=" SEQ Abbildung \* ARABIC ">
                              <w:r w:rsidR="0095535F">
                                <w:rPr>
                                  <w:noProof/>
                                </w:rPr>
                                <w:t>13</w:t>
                              </w:r>
                            </w:fldSimple>
                            <w:r>
                              <w:t xml:space="preserve"> Scroll 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4BAAD" id="Textfeld 38" o:spid="_x0000_s1037" type="#_x0000_t202" style="position:absolute;left:0;text-align:left;margin-left:117.6pt;margin-top:292.4pt;width:189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" stroked="f">
                <v:textbox style="mso-fit-shape-to-text:t" inset="0,0,0,0">
                  <w:txbxContent>
                    <w:p w14:paraId="1BDB5DAB" w14:textId="7235EFCF" w:rsidR="00845B65" w:rsidRPr="002728A8" w:rsidRDefault="00845B65" w:rsidP="00664451">
                      <w:pPr>
                        <w:pStyle w:val="Beschriftung"/>
                        <w:rPr>
                          <w:rFonts w:eastAsia="Times"/>
                          <w:noProof/>
                          <w:color w:val="000000" w:themeColor="text1"/>
                          <w:sz w:val="20"/>
                        </w:rPr>
                      </w:pPr>
                      <w:r>
                        <w:t xml:space="preserve">Abbildung </w:t>
                      </w:r>
                      <w:fldSimple w:instr=" SEQ Abbildung \* ARABIC ">
                        <w:r w:rsidR="0095535F">
                          <w:rPr>
                            <w:noProof/>
                          </w:rPr>
                          <w:t>13</w:t>
                        </w:r>
                      </w:fldSimple>
                      <w:r>
                        <w:t xml:space="preserve"> Scroll Views</w:t>
                      </w:r>
                    </w:p>
                  </w:txbxContent>
                </v:textbox>
                <w10:wrap type="topAndBottom"/>
              </v:shape>
            </w:pict>
          </mc:Fallback>
        </mc:AlternateContent>
      </w:r>
    </w:p>
    <w:p w14:paraId="29ABC7CC" w14:textId="714934DD" w:rsidR="00682036" w:rsidRDefault="00682036" w:rsidP="00194688">
      <w:pPr>
        <w:pStyle w:val="Listenabsatz"/>
        <w:rPr>
          <w:color w:val="000000" w:themeColor="text1"/>
        </w:rPr>
      </w:pPr>
    </w:p>
    <w:p w14:paraId="477CD8AB" w14:textId="6E13B9B2" w:rsidR="00BA38E2" w:rsidRDefault="00BA38E2" w:rsidP="00194688">
      <w:pPr>
        <w:pStyle w:val="Listenabsatz"/>
        <w:rPr>
          <w:color w:val="000000" w:themeColor="text1"/>
        </w:rPr>
      </w:pPr>
    </w:p>
    <w:p w14:paraId="05C7D37C" w14:textId="29C59DC4" w:rsidR="00BA38E2" w:rsidRDefault="00BA38E2" w:rsidP="00194688">
      <w:pPr>
        <w:pStyle w:val="Listenabsatz"/>
        <w:rPr>
          <w:color w:val="000000" w:themeColor="text1"/>
        </w:rPr>
      </w:pPr>
    </w:p>
    <w:p w14:paraId="30AE5B5E" w14:textId="77F5A350" w:rsidR="00BA38E2" w:rsidRDefault="00BA38E2" w:rsidP="00194688">
      <w:pPr>
        <w:pStyle w:val="Listenabsatz"/>
        <w:rPr>
          <w:color w:val="000000" w:themeColor="text1"/>
        </w:rPr>
      </w:pPr>
    </w:p>
    <w:p w14:paraId="2587298D" w14:textId="65E2491C" w:rsidR="00BA38E2" w:rsidRDefault="00BA38E2" w:rsidP="00194688">
      <w:pPr>
        <w:pStyle w:val="Listenabsatz"/>
        <w:rPr>
          <w:color w:val="000000" w:themeColor="text1"/>
        </w:rPr>
      </w:pPr>
    </w:p>
    <w:p w14:paraId="351BA5D8" w14:textId="0DDD0DF8" w:rsidR="00BA38E2" w:rsidRDefault="00BA38E2" w:rsidP="00194688">
      <w:pPr>
        <w:pStyle w:val="Listenabsatz"/>
        <w:rPr>
          <w:color w:val="000000" w:themeColor="text1"/>
        </w:rPr>
      </w:pPr>
    </w:p>
    <w:p w14:paraId="746DA687" w14:textId="6A0C9A96" w:rsidR="00BA38E2" w:rsidRDefault="00BA38E2" w:rsidP="00194688">
      <w:pPr>
        <w:pStyle w:val="Listenabsatz"/>
        <w:rPr>
          <w:color w:val="000000" w:themeColor="text1"/>
        </w:rPr>
      </w:pPr>
    </w:p>
    <w:p w14:paraId="7A8E4B3C" w14:textId="77777777" w:rsidR="00BA38E2" w:rsidRDefault="00BA38E2" w:rsidP="00BA38E2">
      <w:pPr>
        <w:pStyle w:val="Listenabsatz"/>
        <w:keepNext/>
      </w:pPr>
      <w:r>
        <w:rPr>
          <w:noProof/>
          <w:color w:val="000000" w:themeColor="text1"/>
        </w:rPr>
        <w:drawing>
          <wp:inline distT="0" distB="0" distL="0" distR="0" wp14:anchorId="04B2A631" wp14:editId="549E5E25">
            <wp:extent cx="5219700" cy="11817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ms Icons 1.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1181735"/>
                    </a:xfrm>
                    <a:prstGeom prst="rect">
                      <a:avLst/>
                    </a:prstGeom>
                  </pic:spPr>
                </pic:pic>
              </a:graphicData>
            </a:graphic>
          </wp:inline>
        </w:drawing>
      </w:r>
    </w:p>
    <w:p w14:paraId="1D28E8EA" w14:textId="66D82A15" w:rsidR="004C04E7" w:rsidRPr="004C04E7" w:rsidRDefault="00BA38E2" w:rsidP="004C04E7">
      <w:pPr>
        <w:pStyle w:val="Beschriftung"/>
      </w:pPr>
      <w:r>
        <w:t xml:space="preserve">Abbildung </w:t>
      </w:r>
      <w:fldSimple w:instr=" SEQ Abbildung \* ARABIC ">
        <w:r w:rsidR="0095535F">
          <w:rPr>
            <w:noProof/>
          </w:rPr>
          <w:t>14</w:t>
        </w:r>
      </w:fldSimple>
      <w:r>
        <w:t xml:space="preserve"> Beispiele System Icons</w:t>
      </w:r>
    </w:p>
    <w:p w14:paraId="295F79CF" w14:textId="0234071E" w:rsidR="00BA38E2" w:rsidRPr="004C04E7" w:rsidRDefault="004C04E7" w:rsidP="004C04E7">
      <w:pPr>
        <w:rPr>
          <w:b/>
          <w:color w:val="000000" w:themeColor="text1"/>
        </w:rPr>
      </w:pPr>
      <w:r w:rsidRPr="004C04E7">
        <w:rPr>
          <w:b/>
          <w:color w:val="000000" w:themeColor="text1"/>
        </w:rPr>
        <w:t>Views</w:t>
      </w:r>
    </w:p>
    <w:p w14:paraId="47CB4A72" w14:textId="444D7096" w:rsidR="00664451" w:rsidRPr="00664451" w:rsidRDefault="000509DF" w:rsidP="00664451">
      <w:pPr>
        <w:pStyle w:val="Listenabsatz"/>
        <w:numPr>
          <w:ilvl w:val="0"/>
          <w:numId w:val="21"/>
        </w:numPr>
        <w:rPr>
          <w:color w:val="000000" w:themeColor="text1"/>
        </w:rPr>
      </w:pPr>
      <w:r w:rsidRPr="000509DF">
        <w:rPr>
          <w:b/>
          <w:color w:val="000000" w:themeColor="text1"/>
        </w:rPr>
        <w:t>Maps:</w:t>
      </w:r>
      <w:r>
        <w:rPr>
          <w:b/>
          <w:color w:val="000000" w:themeColor="text1"/>
        </w:rPr>
        <w:t xml:space="preserve"> </w:t>
      </w:r>
      <w:r w:rsidR="00221BCC" w:rsidRPr="00221BCC">
        <w:rPr>
          <w:color w:val="000000" w:themeColor="text1"/>
        </w:rPr>
        <w:t>Eine</w:t>
      </w:r>
      <w:r w:rsidR="00221BCC">
        <w:rPr>
          <w:color w:val="000000" w:themeColor="text1"/>
        </w:rPr>
        <w:t xml:space="preserve"> Kartenansicht ermöglicht die Anzeige von geografischen Daten in der App und unterstützt die meisten Funktionen, die von der eingebauten Maps App bereitgestellt werden. Eine Kartenansicht kann so konfiguriert werden, dass eine Standardkarte, Satellitenbilder oder beides angezeigt werden kann. Das Routing der App kann unterstützt werden, zum Beispiel bei einer Run-Tracking-App kann die Map-Ansicht verwendet werden, um die Route anzeigen zu lassen.</w:t>
      </w:r>
      <w:r w:rsidR="00664451">
        <w:rPr>
          <w:color w:val="000000" w:themeColor="text1"/>
        </w:rPr>
        <w:t xml:space="preserve"> </w:t>
      </w:r>
      <w:r w:rsidR="00664451">
        <w:rPr>
          <w:color w:val="000000" w:themeColor="text1"/>
        </w:rPr>
        <w:fldChar w:fldCharType="begin"/>
      </w:r>
      <w:r w:rsidR="00664451">
        <w:rPr>
          <w:color w:val="000000" w:themeColor="text1"/>
        </w:rPr>
        <w:instrText>ADDIN CITAVI.PLACEHOLDER be49fd72-4cff-43d5-98d5-9d67668e6aa8 PFBsYWNlaG9sZGVyPg0KICA8QWRkSW5WZXJzaW9uPjUuNi4wLjI8L0FkZEluVmVyc2lvbj4NCiAgPElkPmJlNDlmZDcyLTRjZmYtNDNkNS05OGQ1LTlkNjc2NjhlNmFhODwvSWQ+DQogIDxFbnRyaWVzPg0KICAgIDxFbnRyeT4NCiAgICAgIDxJZD5hM2M0MGIwYy02Y2I0LTRlMmEtYWI5OS0zMTI0YWRjYjdjZTg8L0lkPg0KICAgICAgPFJlZmVyZW5jZUlkPmRkZmVlMjM3LTUzMmMtNDI4Ni04MmIyLTRhY2YzNTlkYTI5N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664451">
        <w:rPr>
          <w:color w:val="000000" w:themeColor="text1"/>
        </w:rPr>
        <w:fldChar w:fldCharType="separate"/>
      </w:r>
      <w:bookmarkStart w:id="81" w:name="_CTVP001be49fd724cff43d598d59d67668e6aa8"/>
      <w:r w:rsidR="00664451">
        <w:rPr>
          <w:color w:val="000000" w:themeColor="text1"/>
        </w:rPr>
        <w:t>(Apple)</w:t>
      </w:r>
      <w:bookmarkEnd w:id="81"/>
      <w:r w:rsidR="00664451">
        <w:rPr>
          <w:color w:val="000000" w:themeColor="text1"/>
        </w:rPr>
        <w:fldChar w:fldCharType="end"/>
      </w:r>
    </w:p>
    <w:p w14:paraId="69C803A6" w14:textId="1598C034" w:rsidR="00CA7659" w:rsidRPr="00664451" w:rsidRDefault="00CE276F" w:rsidP="00664451">
      <w:pPr>
        <w:pStyle w:val="Listenabsatz"/>
        <w:numPr>
          <w:ilvl w:val="0"/>
          <w:numId w:val="21"/>
        </w:numPr>
        <w:rPr>
          <w:b/>
          <w:color w:val="000000" w:themeColor="text1"/>
        </w:rPr>
      </w:pPr>
      <w:r w:rsidRPr="00664451">
        <w:rPr>
          <w:b/>
          <w:color w:val="000000" w:themeColor="text1"/>
        </w:rPr>
        <w:t>Scroll Views:</w:t>
      </w:r>
      <w:r w:rsidRPr="00664451">
        <w:rPr>
          <w:color w:val="000000" w:themeColor="text1"/>
        </w:rPr>
        <w:t xml:space="preserve"> Eine Scroll-Ansicht ermöglicht es den B</w:t>
      </w:r>
      <w:r w:rsidR="00664451" w:rsidRPr="00664451">
        <w:rPr>
          <w:color w:val="000000" w:themeColor="text1"/>
        </w:rPr>
        <w:t>enutzern Inhalte zu durchsuchen. Sobald die Benutzer</w:t>
      </w:r>
      <w:r w:rsidR="00CA7659" w:rsidRPr="00664451">
        <w:rPr>
          <w:color w:val="000000" w:themeColor="text1"/>
        </w:rPr>
        <w:t xml:space="preserve"> wischen, schlagen, ziehen oder ähnliches folgt eine Scroll-Ansicht. </w:t>
      </w:r>
      <w:r w:rsidR="00664451">
        <w:rPr>
          <w:color w:val="000000" w:themeColor="text1"/>
        </w:rPr>
        <w:t xml:space="preserve">Dabei werden die vorübergehenden Scrolling-Indikatoren an angezeigt, während sie benutzt wird. </w:t>
      </w:r>
      <w:r w:rsidR="00664451" w:rsidRPr="00664451">
        <w:rPr>
          <w:color w:val="000000" w:themeColor="text1"/>
        </w:rPr>
        <w:t>Das Aussehen der Scroll-Ansicht kann beliebig entworfen werden.</w:t>
      </w:r>
      <w:r w:rsidR="00CA7659" w:rsidRPr="00664451">
        <w:rPr>
          <w:color w:val="000000" w:themeColor="text1"/>
        </w:rPr>
        <w:t xml:space="preserve"> </w:t>
      </w:r>
      <w:r w:rsidR="00664451">
        <w:rPr>
          <w:color w:val="000000" w:themeColor="text1"/>
        </w:rPr>
        <w:fldChar w:fldCharType="begin"/>
      </w:r>
      <w:r w:rsidR="00664451">
        <w:rPr>
          <w:color w:val="000000" w:themeColor="text1"/>
        </w:rPr>
        <w:instrText>ADDIN CITAVI.PLACEHOLDER 664f12cc-214e-4aa3-a1a5-742166660a10 PFBsYWNlaG9sZGVyPg0KICA8QWRkSW5WZXJzaW9uPjUuNi4wLjI8L0FkZEluVmVyc2lvbj4NCiAgPElkPjY2NGYxMmNjLTIxNGUtNGFhMy1hMWE1LTc0MjE2NjY2MGExMDwvSWQ+DQogIDxFbnRyaWVzPg0KICAgIDxFbnRyeT4NCiAgICAgIDxJZD4wYjc4MTg0NS0xY2NiLTRmZDktYjQyZC0yNDhhZjhkMjEzNjI8L0lkPg0KICAgICAgPFJlZmVyZW5jZUlkPjYxODU1NDM4LTBkYTgtNGFhZS05NGE1LTVkNTY3MGZhOTg2O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664451">
        <w:rPr>
          <w:color w:val="000000" w:themeColor="text1"/>
        </w:rPr>
        <w:fldChar w:fldCharType="separate"/>
      </w:r>
      <w:bookmarkStart w:id="82" w:name="_CTVP001664f12cc214e4aa3a1a5742166660a10"/>
      <w:r w:rsidR="00664451">
        <w:rPr>
          <w:color w:val="000000" w:themeColor="text1"/>
        </w:rPr>
        <w:t>(Apple)</w:t>
      </w:r>
      <w:bookmarkEnd w:id="82"/>
      <w:r w:rsidR="00664451">
        <w:rPr>
          <w:color w:val="000000" w:themeColor="text1"/>
        </w:rPr>
        <w:fldChar w:fldCharType="end"/>
      </w:r>
      <w:r w:rsidR="00664451">
        <w:rPr>
          <w:color w:val="000000" w:themeColor="text1"/>
        </w:rPr>
        <w:fldChar w:fldCharType="begin"/>
      </w:r>
      <w:r w:rsidR="00664451">
        <w:rPr>
          <w:color w:val="000000" w:themeColor="text1"/>
        </w:rPr>
        <w:instrText>ADDIN CITAVI.PLACEHOLDER bda20ed3-d190-49c2-ac8a-fe6610a43829 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QUDRVIE1laHJ3ZXRlIGRydWNoIEFwcHMgaW0gQjJCIGFuZCBCMkMpPC9UZXh0Pg0KICAgIDwvVGV4dFVuaXQ+DQogIDwvVGV4dFVuaXRzPg0KPC9QbGFjZWhvbGRlcj4=</w:instrText>
      </w:r>
      <w:r w:rsidR="00664451">
        <w:rPr>
          <w:color w:val="000000" w:themeColor="text1"/>
        </w:rPr>
        <w:fldChar w:fldCharType="end"/>
      </w:r>
      <w:r w:rsidR="00664451" w:rsidRPr="00664451">
        <w:rPr>
          <w:b/>
          <w:color w:val="000000" w:themeColor="text1"/>
        </w:rPr>
        <w:t xml:space="preserve"> </w:t>
      </w:r>
    </w:p>
    <w:p w14:paraId="624084CA" w14:textId="1A664498" w:rsidR="00664451" w:rsidRDefault="00664451" w:rsidP="00664451">
      <w:pPr>
        <w:pStyle w:val="Listenabsatz"/>
        <w:rPr>
          <w:b/>
          <w:color w:val="000000" w:themeColor="text1"/>
        </w:rPr>
      </w:pPr>
      <w:r>
        <w:rPr>
          <w:noProof/>
        </w:rPr>
        <w:lastRenderedPageBreak/>
        <mc:AlternateContent>
          <mc:Choice Requires="wps">
            <w:drawing>
              <wp:anchor distT="0" distB="0" distL="114300" distR="114300" simplePos="0" relativeHeight="251706880" behindDoc="0" locked="0" layoutInCell="1" allowOverlap="1" wp14:anchorId="4C62C76C" wp14:editId="34C55062">
                <wp:simplePos x="0" y="0"/>
                <wp:positionH relativeFrom="column">
                  <wp:posOffset>1447800</wp:posOffset>
                </wp:positionH>
                <wp:positionV relativeFrom="paragraph">
                  <wp:posOffset>3853180</wp:posOffset>
                </wp:positionV>
                <wp:extent cx="240030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1154F416" w14:textId="16A82863" w:rsidR="00845B65" w:rsidRPr="00F11547" w:rsidRDefault="00845B65" w:rsidP="00664451">
                            <w:pPr>
                              <w:pStyle w:val="Beschriftung"/>
                              <w:rPr>
                                <w:rFonts w:eastAsia="Times"/>
                                <w:noProof/>
                                <w:color w:val="000000" w:themeColor="text1"/>
                                <w:sz w:val="20"/>
                              </w:rPr>
                            </w:pPr>
                            <w:r>
                              <w:t xml:space="preserve">Abbildung </w:t>
                            </w:r>
                            <w:fldSimple w:instr=" SEQ Abbildung \* ARABIC ">
                              <w:r w:rsidR="0095535F">
                                <w:rPr>
                                  <w:noProof/>
                                </w:rPr>
                                <w:t>15</w:t>
                              </w:r>
                            </w:fldSimple>
                            <w:r>
                              <w:t xml:space="preserve"> Scroll 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C76C" id="Textfeld 40" o:spid="_x0000_s1038" type="#_x0000_t202" style="position:absolute;left:0;text-align:left;margin-left:114pt;margin-top:303.4pt;width:18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" stroked="f">
                <v:textbox style="mso-fit-shape-to-text:t" inset="0,0,0,0">
                  <w:txbxContent>
                    <w:p w14:paraId="1154F416" w14:textId="16A82863" w:rsidR="00845B65" w:rsidRPr="00F11547" w:rsidRDefault="00845B65" w:rsidP="00664451">
                      <w:pPr>
                        <w:pStyle w:val="Beschriftung"/>
                        <w:rPr>
                          <w:rFonts w:eastAsia="Times"/>
                          <w:noProof/>
                          <w:color w:val="000000" w:themeColor="text1"/>
                          <w:sz w:val="20"/>
                        </w:rPr>
                      </w:pPr>
                      <w:r>
                        <w:t xml:space="preserve">Abbildung </w:t>
                      </w:r>
                      <w:fldSimple w:instr=" SEQ Abbildung \* ARABIC ">
                        <w:r w:rsidR="0095535F">
                          <w:rPr>
                            <w:noProof/>
                          </w:rPr>
                          <w:t>15</w:t>
                        </w:r>
                      </w:fldSimple>
                      <w:r>
                        <w:t xml:space="preserve"> Scroll Views</w:t>
                      </w:r>
                    </w:p>
                  </w:txbxContent>
                </v:textbox>
                <w10:wrap type="topAndBottom"/>
              </v:shape>
            </w:pict>
          </mc:Fallback>
        </mc:AlternateContent>
      </w:r>
      <w:r>
        <w:rPr>
          <w:b/>
          <w:noProof/>
          <w:color w:val="000000" w:themeColor="text1"/>
        </w:rPr>
        <w:drawing>
          <wp:anchor distT="0" distB="0" distL="114300" distR="114300" simplePos="0" relativeHeight="251704832" behindDoc="0" locked="0" layoutInCell="1" allowOverlap="1" wp14:anchorId="14D7257D" wp14:editId="5EA418F4">
            <wp:simplePos x="0" y="0"/>
            <wp:positionH relativeFrom="column">
              <wp:posOffset>1543050</wp:posOffset>
            </wp:positionH>
            <wp:positionV relativeFrom="paragraph">
              <wp:posOffset>82550</wp:posOffset>
            </wp:positionV>
            <wp:extent cx="2400300" cy="352552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oll Views.PNG"/>
                    <pic:cNvPicPr/>
                  </pic:nvPicPr>
                  <pic:blipFill>
                    <a:blip r:embed="rId46">
                      <a:extLst>
                        <a:ext uri="{28A0092B-C50C-407E-A947-70E740481C1C}">
                          <a14:useLocalDpi xmlns:a14="http://schemas.microsoft.com/office/drawing/2010/main" val="0"/>
                        </a:ext>
                      </a:extLst>
                    </a:blip>
                    <a:stretch>
                      <a:fillRect/>
                    </a:stretch>
                  </pic:blipFill>
                  <pic:spPr>
                    <a:xfrm>
                      <a:off x="0" y="0"/>
                      <a:ext cx="2400300" cy="3525520"/>
                    </a:xfrm>
                    <a:prstGeom prst="rect">
                      <a:avLst/>
                    </a:prstGeom>
                  </pic:spPr>
                </pic:pic>
              </a:graphicData>
            </a:graphic>
            <wp14:sizeRelH relativeFrom="margin">
              <wp14:pctWidth>0</wp14:pctWidth>
            </wp14:sizeRelH>
            <wp14:sizeRelV relativeFrom="margin">
              <wp14:pctHeight>0</wp14:pctHeight>
            </wp14:sizeRelV>
          </wp:anchor>
        </w:drawing>
      </w:r>
    </w:p>
    <w:p w14:paraId="7BAA803A" w14:textId="4CE22305" w:rsidR="00664451" w:rsidRPr="00664451" w:rsidRDefault="00664451" w:rsidP="00664451">
      <w:pPr>
        <w:pStyle w:val="Listenabsatz"/>
        <w:rPr>
          <w:b/>
          <w:color w:val="000000" w:themeColor="text1"/>
        </w:rPr>
      </w:pPr>
    </w:p>
    <w:p w14:paraId="00FCE6BF" w14:textId="357F34B7" w:rsidR="000509DF" w:rsidRDefault="00CA7659" w:rsidP="00CA7659">
      <w:pPr>
        <w:pStyle w:val="Listenabsatz"/>
        <w:numPr>
          <w:ilvl w:val="0"/>
          <w:numId w:val="21"/>
        </w:numPr>
        <w:rPr>
          <w:color w:val="000000" w:themeColor="text1"/>
        </w:rPr>
      </w:pPr>
      <w:r>
        <w:rPr>
          <w:b/>
          <w:color w:val="000000" w:themeColor="text1"/>
        </w:rPr>
        <w:t xml:space="preserve">Table: </w:t>
      </w:r>
      <w:r w:rsidRPr="00CA7659">
        <w:rPr>
          <w:color w:val="000000" w:themeColor="text1"/>
        </w:rPr>
        <w:t>Tab</w:t>
      </w:r>
      <w:r>
        <w:rPr>
          <w:color w:val="000000" w:themeColor="text1"/>
        </w:rPr>
        <w:t>e</w:t>
      </w:r>
      <w:r w:rsidRPr="00CA7659">
        <w:rPr>
          <w:color w:val="000000" w:themeColor="text1"/>
        </w:rPr>
        <w:t xml:space="preserve">llen </w:t>
      </w:r>
      <w:r>
        <w:rPr>
          <w:color w:val="000000" w:themeColor="text1"/>
        </w:rPr>
        <w:t xml:space="preserve">werden genutzt, um große und kleine Mengen an Informationen sauber und effizient zu veranschaulichen. </w:t>
      </w:r>
      <w:r w:rsidR="002B0089">
        <w:rPr>
          <w:color w:val="000000" w:themeColor="text1"/>
        </w:rPr>
        <w:t xml:space="preserve">Im Allgemeinen sind Tabellen ideal für textbasierte Inhalte. Dabei sollte auf die Breite und Länge der Tabelle geachtet werden. Eine </w:t>
      </w:r>
      <w:r w:rsidR="003D3009">
        <w:rPr>
          <w:color w:val="000000" w:themeColor="text1"/>
        </w:rPr>
        <w:t>zu schmale Tabelle kann dafür s</w:t>
      </w:r>
      <w:r w:rsidR="002B0089">
        <w:rPr>
          <w:color w:val="000000" w:themeColor="text1"/>
        </w:rPr>
        <w:t>o</w:t>
      </w:r>
      <w:r w:rsidR="003D3009">
        <w:rPr>
          <w:color w:val="000000" w:themeColor="text1"/>
        </w:rPr>
        <w:t>r</w:t>
      </w:r>
      <w:r w:rsidR="002B0089">
        <w:rPr>
          <w:color w:val="000000" w:themeColor="text1"/>
        </w:rPr>
        <w:t>gen, dass der Inhalt schwer lesbar ist. Eine Zei</w:t>
      </w:r>
      <w:r w:rsidR="00664451">
        <w:rPr>
          <w:color w:val="000000" w:themeColor="text1"/>
        </w:rPr>
        <w:t>le mit komplexen Textdaten</w:t>
      </w:r>
      <w:r w:rsidR="002B0089">
        <w:rPr>
          <w:color w:val="000000" w:themeColor="text1"/>
        </w:rPr>
        <w:t xml:space="preserve"> können zum Beispiel in Form von Bilder zur Verfügung </w:t>
      </w:r>
      <w:r w:rsidR="00664451">
        <w:rPr>
          <w:color w:val="000000" w:themeColor="text1"/>
        </w:rPr>
        <w:t>gestellt werden. Diese Technik</w:t>
      </w:r>
      <w:r w:rsidR="002B0089">
        <w:rPr>
          <w:color w:val="000000" w:themeColor="text1"/>
        </w:rPr>
        <w:t xml:space="preserve"> gibt den Benutzern nützliche Informationen und erhöht die wahr</w:t>
      </w:r>
      <w:r w:rsidR="003D3009">
        <w:rPr>
          <w:color w:val="000000" w:themeColor="text1"/>
        </w:rPr>
        <w:t xml:space="preserve">genommene </w:t>
      </w:r>
      <w:r w:rsidR="002B0089">
        <w:rPr>
          <w:color w:val="000000" w:themeColor="text1"/>
        </w:rPr>
        <w:t xml:space="preserve">Reaktionsfähigkeit der App. </w:t>
      </w:r>
      <w:r w:rsidR="00826F87">
        <w:rPr>
          <w:color w:val="000000" w:themeColor="text1"/>
        </w:rPr>
        <w:fldChar w:fldCharType="begin"/>
      </w:r>
      <w:r w:rsidR="00826F87">
        <w:rPr>
          <w:color w:val="000000" w:themeColor="text1"/>
        </w:rPr>
        <w:instrText>ADDIN CITAVI.PLACEHOLDER fbde207a-0312-40c9-b495-1168b25cede5 PFBsYWNlaG9sZGVyPg0KICA8QWRkSW5WZXJzaW9uPjUuNi4wLjI8L0FkZEluVmVyc2lvbj4NCiAgPElkPmZiZGUyMDdhLTAzMTItNDBjOS1iNDk1LTExNjhiMjVjZWRlNTwvSWQ+DQogIDxFbnRyaWVzPg0KICAgIDxFbnRyeT4NCiAgICAgIDxJZD4xZWZkYjQ0My04OWFhLTQzYTctYmU1MS03MDVlZTNkYzYwYjc8L0lkPg0KICAgICAgPFJlZmVyZW5jZUlkPjA4MzYyZmNhLWM4MDktNDYzNi1hY2YwLWUzZWRlYzcyNWYyYz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826F87">
        <w:rPr>
          <w:color w:val="000000" w:themeColor="text1"/>
        </w:rPr>
        <w:fldChar w:fldCharType="separate"/>
      </w:r>
      <w:bookmarkStart w:id="83" w:name="_CTVP001fbde207a031240c9b4951168b25cede5"/>
      <w:r w:rsidR="00826F87">
        <w:rPr>
          <w:color w:val="000000" w:themeColor="text1"/>
        </w:rPr>
        <w:t>(Apple)</w:t>
      </w:r>
      <w:bookmarkEnd w:id="83"/>
      <w:r w:rsidR="00826F87">
        <w:rPr>
          <w:color w:val="000000" w:themeColor="text1"/>
        </w:rPr>
        <w:fldChar w:fldCharType="end"/>
      </w:r>
    </w:p>
    <w:p w14:paraId="59E733B8" w14:textId="02198928" w:rsidR="004F6EF2" w:rsidRDefault="00EC3095" w:rsidP="00CA7659">
      <w:pPr>
        <w:pStyle w:val="Listenabsatz"/>
        <w:numPr>
          <w:ilvl w:val="0"/>
          <w:numId w:val="21"/>
        </w:numPr>
        <w:rPr>
          <w:color w:val="000000" w:themeColor="text1"/>
        </w:rPr>
      </w:pPr>
      <w:r>
        <w:rPr>
          <w:b/>
          <w:color w:val="000000" w:themeColor="text1"/>
        </w:rPr>
        <w:t>Text Views</w:t>
      </w:r>
      <w:r w:rsidR="004F6EF2">
        <w:rPr>
          <w:b/>
          <w:color w:val="000000" w:themeColor="text1"/>
        </w:rPr>
        <w:t>:</w:t>
      </w:r>
      <w:r w:rsidR="004F6EF2">
        <w:rPr>
          <w:color w:val="000000" w:themeColor="text1"/>
        </w:rPr>
        <w:t xml:space="preserve"> Eine Textansicht zeigt mehrzeiligen Textinhalt. Diese können beliebig dargestellt werden und können durch das Scrollen erweitern werden, wenn der Inhalt außerhalb der Ansicht sich erstreckt. Standardmäßig ist der Inhalt innerhalb einer Textansicht linksbündig und die verwendete Schriftart ist schwarz. Wenn eine Textansicht bearbeitet werden kann, erscheint eine Tastatur, damit der Benutzer tippen kann. IOS bietet unterschiedliche </w:t>
      </w:r>
      <w:r>
        <w:rPr>
          <w:color w:val="000000" w:themeColor="text1"/>
        </w:rPr>
        <w:t>Tastatur-Typen an, die jeweilig</w:t>
      </w:r>
      <w:r w:rsidR="004F6EF2">
        <w:rPr>
          <w:color w:val="000000" w:themeColor="text1"/>
        </w:rPr>
        <w:t xml:space="preserve"> für eine andere Art von Eingabe geeignet sind. Auch wenn in der Textansicht unterschiedliche Schriften, Farben und Ausrichtungen verwendet werden, ist die Lesbarkeit des Inhaltes wichtig. </w:t>
      </w:r>
      <w:r w:rsidR="00F23CC0">
        <w:rPr>
          <w:color w:val="000000" w:themeColor="text1"/>
        </w:rPr>
        <w:fldChar w:fldCharType="begin"/>
      </w:r>
      <w:r w:rsidR="00F23CC0">
        <w:rPr>
          <w:color w:val="000000" w:themeColor="text1"/>
        </w:rPr>
        <w:instrText>ADDIN CITAVI.PLACEHOLDER ddad6d93-a0a7-4687-b542-830875edc170 PFBsYWNlaG9sZGVyPg0KICA8QWRkSW5WZXJzaW9uPjUuNi4wLjI8L0FkZEluVmVyc2lvbj4NCiAgPElkPmRkYWQ2ZDkzLWEwYTctNDY4Ny1iNTQyLTgzMDg3NWVkYzE3MDwvSWQ+DQogIDxFbnRyaWVzPg0KICAgIDxFbnRyeT4NCiAgICAgIDxJZD4zZTlmN2FhZC0xNjlkLTRlMjUtYWY1OC1lY2E1ZmU0ZWFjMGQ8L0lkPg0KICAgICAgPFJlZmVyZW5jZUlkPjBiY2YzYzU1LTMzYWQtNGVmYy1hMmQ3LTQ2YTJmZTE3N2I1O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wcGxlKTwvVGV4dD4NCiAgICA8L1RleHRVbml0Pg0KICA8L1RleHRVbml0cz4NCjwvUGxhY2Vob2xkZXI+</w:instrText>
      </w:r>
      <w:r w:rsidR="00F23CC0">
        <w:rPr>
          <w:color w:val="000000" w:themeColor="text1"/>
        </w:rPr>
        <w:fldChar w:fldCharType="separate"/>
      </w:r>
      <w:bookmarkStart w:id="84" w:name="_CTVP001ddad6d93a0a74687b542830875edc170"/>
      <w:r w:rsidR="00F23CC0">
        <w:rPr>
          <w:color w:val="000000" w:themeColor="text1"/>
        </w:rPr>
        <w:t>(Apple)</w:t>
      </w:r>
      <w:bookmarkEnd w:id="84"/>
      <w:r w:rsidR="00F23CC0">
        <w:rPr>
          <w:color w:val="000000" w:themeColor="text1"/>
        </w:rPr>
        <w:fldChar w:fldCharType="end"/>
      </w:r>
    </w:p>
    <w:p w14:paraId="0E327B7B" w14:textId="2CE200B3" w:rsidR="00F23CC0" w:rsidRDefault="00F23CC0" w:rsidP="00F23CC0">
      <w:pPr>
        <w:pStyle w:val="Listenabsatz"/>
        <w:rPr>
          <w:b/>
          <w:color w:val="000000" w:themeColor="text1"/>
        </w:rPr>
      </w:pPr>
    </w:p>
    <w:p w14:paraId="5A10F1D4" w14:textId="7578EE20" w:rsidR="00F23CC0" w:rsidRDefault="00F23CC0" w:rsidP="00F23CC0">
      <w:pPr>
        <w:pStyle w:val="Listenabsatz"/>
        <w:rPr>
          <w:b/>
          <w:color w:val="000000" w:themeColor="text1"/>
        </w:rPr>
      </w:pPr>
    </w:p>
    <w:p w14:paraId="3B542DAC" w14:textId="7D34A612" w:rsidR="00F23CC0" w:rsidRDefault="00F23CC0" w:rsidP="00F23CC0">
      <w:pPr>
        <w:pStyle w:val="Listenabsatz"/>
        <w:ind w:left="0"/>
        <w:rPr>
          <w:color w:val="000000" w:themeColor="text1"/>
        </w:rPr>
      </w:pPr>
      <w:r>
        <w:rPr>
          <w:b/>
          <w:color w:val="000000" w:themeColor="text1"/>
        </w:rPr>
        <w:t xml:space="preserve">Controls </w:t>
      </w:r>
    </w:p>
    <w:p w14:paraId="3A81765A" w14:textId="02CC8686" w:rsidR="00B0385B" w:rsidRDefault="00B0385B" w:rsidP="00CA7659">
      <w:pPr>
        <w:pStyle w:val="Listenabsatz"/>
        <w:numPr>
          <w:ilvl w:val="0"/>
          <w:numId w:val="21"/>
        </w:numPr>
        <w:rPr>
          <w:color w:val="000000" w:themeColor="text1"/>
        </w:rPr>
      </w:pPr>
      <w:r>
        <w:rPr>
          <w:b/>
          <w:color w:val="000000" w:themeColor="text1"/>
        </w:rPr>
        <w:t>Button:</w:t>
      </w:r>
      <w:r>
        <w:rPr>
          <w:color w:val="000000" w:themeColor="text1"/>
        </w:rPr>
        <w:t xml:space="preserve"> </w:t>
      </w:r>
      <w:r w:rsidR="002F46EB">
        <w:rPr>
          <w:color w:val="000000" w:themeColor="text1"/>
        </w:rPr>
        <w:t>Sie initiieren app-spezifische Aktionen, haben veränderbare Hintergründe und können einen Titel oder ein Symbol erhalten. IOS bietet eine Reihe von vordefinierten Button für unterschiedliche Anwendungsfälle. Es können abe</w:t>
      </w:r>
      <w:r w:rsidR="00EC3095">
        <w:rPr>
          <w:color w:val="000000" w:themeColor="text1"/>
        </w:rPr>
        <w:t>r auch benutzerdefinierte Button</w:t>
      </w:r>
      <w:r w:rsidR="002F46EB">
        <w:rPr>
          <w:color w:val="000000" w:themeColor="text1"/>
        </w:rPr>
        <w:t xml:space="preserve"> entworfen werden. </w:t>
      </w:r>
    </w:p>
    <w:p w14:paraId="789CB4A6" w14:textId="065FC13B" w:rsidR="002F46EB" w:rsidRDefault="002F46EB" w:rsidP="002F46EB">
      <w:pPr>
        <w:pStyle w:val="Listenabsatz"/>
        <w:numPr>
          <w:ilvl w:val="1"/>
          <w:numId w:val="21"/>
        </w:numPr>
        <w:rPr>
          <w:color w:val="000000" w:themeColor="text1"/>
        </w:rPr>
      </w:pPr>
      <w:r>
        <w:rPr>
          <w:color w:val="000000" w:themeColor="text1"/>
        </w:rPr>
        <w:t xml:space="preserve">Systemtasten: Systemtasten erscheinen häufig in Navigationsleisten und Symbolleisten, aber sie können aber überall verwendet werden. Es können Verben oder Fall-Beschreibungen für den Titel genommen werden, um den Benutzer zu erklären, was passiert, wenn er auf den Button tippt. Die Titel sollten kurz bleiben, sodass </w:t>
      </w:r>
      <w:r w:rsidR="00353B4B">
        <w:rPr>
          <w:color w:val="000000" w:themeColor="text1"/>
        </w:rPr>
        <w:t>der Button nicht allzu viel Platz</w:t>
      </w:r>
      <w:r w:rsidR="00EC3095">
        <w:rPr>
          <w:color w:val="000000" w:themeColor="text1"/>
        </w:rPr>
        <w:t xml:space="preserve"> auf dem Bildschirm einnimmt</w:t>
      </w:r>
      <w:r w:rsidR="00353B4B">
        <w:rPr>
          <w:color w:val="000000" w:themeColor="text1"/>
        </w:rPr>
        <w:t xml:space="preserve">. Standardmäßig hat eine Systemtaste keinen Rahmen oder einen Hintergrund. Um einen Inhalt zu unterstreichen, kann das allerdings genutzt werden. </w:t>
      </w:r>
    </w:p>
    <w:p w14:paraId="0D1EA3E5" w14:textId="1E97E796" w:rsidR="00353B4B" w:rsidRDefault="00353B4B" w:rsidP="002F46EB">
      <w:pPr>
        <w:pStyle w:val="Listenabsatz"/>
        <w:numPr>
          <w:ilvl w:val="1"/>
          <w:numId w:val="21"/>
        </w:numPr>
        <w:rPr>
          <w:color w:val="000000" w:themeColor="text1"/>
        </w:rPr>
      </w:pPr>
      <w:r>
        <w:rPr>
          <w:color w:val="000000" w:themeColor="text1"/>
        </w:rPr>
        <w:t xml:space="preserve">Detail Disclosure Buttons: </w:t>
      </w:r>
      <w:r w:rsidR="003A641F">
        <w:rPr>
          <w:color w:val="000000" w:themeColor="text1"/>
        </w:rPr>
        <w:t>Diese Buttons öffnen typischer weise eine modale Ansicht mit erhaltende</w:t>
      </w:r>
      <w:r w:rsidR="00EC3095">
        <w:rPr>
          <w:color w:val="000000" w:themeColor="text1"/>
        </w:rPr>
        <w:t>n</w:t>
      </w:r>
      <w:r w:rsidR="003A641F">
        <w:rPr>
          <w:color w:val="000000" w:themeColor="text1"/>
        </w:rPr>
        <w:t xml:space="preserve"> zusätzlichen Informationen oder Funktionalität, die sich auf ein bestimmtes Element auf dem</w:t>
      </w:r>
      <w:r w:rsidR="00EC3095">
        <w:rPr>
          <w:color w:val="000000" w:themeColor="text1"/>
        </w:rPr>
        <w:t xml:space="preserve"> Bildschirm bezieht</w:t>
      </w:r>
      <w:r w:rsidR="003A641F">
        <w:rPr>
          <w:color w:val="000000" w:themeColor="text1"/>
        </w:rPr>
        <w:t>. Sie können in jeder Art von Ansichten verwendet werden, aber hauptsächlich werden sie in Tabellen verwendet, um Informationen über die bestimmte</w:t>
      </w:r>
      <w:r w:rsidR="00ED6733">
        <w:rPr>
          <w:color w:val="000000" w:themeColor="text1"/>
        </w:rPr>
        <w:t>n</w:t>
      </w:r>
      <w:r w:rsidR="003A641F">
        <w:rPr>
          <w:color w:val="000000" w:themeColor="text1"/>
        </w:rPr>
        <w:t xml:space="preserve"> Zeilen genauer zu erläutern. </w:t>
      </w:r>
    </w:p>
    <w:p w14:paraId="40B81A01" w14:textId="28B5DD08" w:rsidR="00ED6733" w:rsidRDefault="003A641F" w:rsidP="00BC6097">
      <w:pPr>
        <w:pStyle w:val="Listenabsatz"/>
        <w:numPr>
          <w:ilvl w:val="1"/>
          <w:numId w:val="21"/>
        </w:numPr>
        <w:rPr>
          <w:color w:val="000000" w:themeColor="text1"/>
        </w:rPr>
      </w:pPr>
      <w:r>
        <w:rPr>
          <w:color w:val="000000" w:themeColor="text1"/>
        </w:rPr>
        <w:t xml:space="preserve">Info Buttons: </w:t>
      </w:r>
      <w:r w:rsidR="00ED6733">
        <w:rPr>
          <w:color w:val="000000" w:themeColor="text1"/>
        </w:rPr>
        <w:t xml:space="preserve">Ein Info-Button zeigt Konfigurationsdetails über eine App. Sie können in zwei Arten vorkommen- in dunkel und hell. Der ausgewählte Style sollte sich dem App Design </w:t>
      </w:r>
      <w:r w:rsidR="00EC3095">
        <w:rPr>
          <w:color w:val="000000" w:themeColor="text1"/>
        </w:rPr>
        <w:t xml:space="preserve">anpassen </w:t>
      </w:r>
      <w:r w:rsidR="00ED6733">
        <w:rPr>
          <w:color w:val="000000" w:themeColor="text1"/>
        </w:rPr>
        <w:t xml:space="preserve">und nicht auf dem Bildschirm verloren gehen. </w:t>
      </w:r>
      <w:r w:rsidR="00F23CC0">
        <w:rPr>
          <w:color w:val="000000" w:themeColor="text1"/>
        </w:rPr>
        <w:fldChar w:fldCharType="begin"/>
      </w:r>
      <w:r w:rsidR="00F23CC0">
        <w:rPr>
          <w:color w:val="000000" w:themeColor="text1"/>
        </w:rPr>
        <w:instrText>ADDIN CITAVI.PLACEHOLDER faa00d07-8b9b-405b-8254-5f906d588a07 PFBsYWNlaG9sZGVyPg0KICA8QWRkSW5WZXJzaW9uPjUuNi4wLjI8L0FkZEluVmVyc2lvbj4NCiAgPElkPmZhYTAwZDA3LThiOWItNDA1Yi04MjU0LTVmOTA2ZDU4OGEwNzwvSWQ+DQogIDxFbnRyaWVzPg0KICAgIDxFbnRyeT4NCiAgICAgIDxJZD45ZjgzODA1Mi0zZDU1LTQxYTYtYWE0MC0xMmRlZTRjNmQyYzM8L0lkPg0KICAgICAgPFJlZmVyZW5jZUlkPjI5ZTdiMDJmLWI1NWYtNDM3NC04ODU2LTMzNjViYzg3N2JhZT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yOWU3YjAyZi1iNTVmLTQzNzQtODg1Ni0zMzY1YmM4NzdiYWU8L0lkPg0KICAgICAgICA8TG9jYXRpb25zPg0KICAgICAgICAgIDxMb2NhdGlvbj4NCiAgICAgICAgICAgIDxBZGRyZXNzPmh0dHBzOi8vZGV2ZWxvcGVyLmFwcGxlLmNvbS9pb3MvaHVtYW4taW50ZXJmYWNlLWd1aWRlbGluZXMvdWktY29udHJvbHMvYnV0dG9u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YnV0dG9ucy88L09ubGluZUFkZHJlc3M+DQogICAgICAgIDxTaG9ydFRpdGxlPkFwcGxlIOKAkyBIdW1hbiBJbnRlcmZhY2UgR3VpZGVsaW5lczwvU2hvcnRUaXRsZT4NCiAgICAgICAgPFRpdGxlPkh1bWFuIEludGVyZmFjZSBHdWlkZW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F23CC0">
        <w:rPr>
          <w:color w:val="000000" w:themeColor="text1"/>
        </w:rPr>
        <w:fldChar w:fldCharType="separate"/>
      </w:r>
      <w:bookmarkStart w:id="85" w:name="_CTVP001faa00d078b9b405b82545f906d588a07"/>
      <w:r w:rsidR="00F23CC0">
        <w:rPr>
          <w:color w:val="000000" w:themeColor="text1"/>
        </w:rPr>
        <w:t>(Apple)</w:t>
      </w:r>
      <w:bookmarkEnd w:id="85"/>
      <w:r w:rsidR="00F23CC0">
        <w:rPr>
          <w:color w:val="000000" w:themeColor="text1"/>
        </w:rPr>
        <w:fldChar w:fldCharType="end"/>
      </w:r>
    </w:p>
    <w:p w14:paraId="71C4BF24" w14:textId="0FB1F99A" w:rsidR="00BC6097" w:rsidRDefault="0028420E" w:rsidP="00BC6097">
      <w:pPr>
        <w:pStyle w:val="Listenabsatz"/>
        <w:numPr>
          <w:ilvl w:val="0"/>
          <w:numId w:val="21"/>
        </w:numPr>
        <w:rPr>
          <w:color w:val="000000" w:themeColor="text1"/>
        </w:rPr>
      </w:pPr>
      <w:r w:rsidRPr="00865ABB">
        <w:rPr>
          <w:b/>
          <w:color w:val="000000" w:themeColor="text1"/>
        </w:rPr>
        <w:t>Labels:</w:t>
      </w:r>
      <w:r>
        <w:rPr>
          <w:color w:val="000000" w:themeColor="text1"/>
        </w:rPr>
        <w:t xml:space="preserve"> Ein Label beschreibt ein Onescreen Interface-Element oder liefert eine kurze Nachricht. Es kann ein</w:t>
      </w:r>
      <w:r w:rsidR="00F23CC0">
        <w:rPr>
          <w:color w:val="000000" w:themeColor="text1"/>
        </w:rPr>
        <w:t>en einfacher und gestylten Text erhalten. Wenn das</w:t>
      </w:r>
      <w:r>
        <w:rPr>
          <w:color w:val="000000" w:themeColor="text1"/>
        </w:rPr>
        <w:t xml:space="preserve"> Label an dem Stil der App angepasst wird oder benutzerdefinierten Schriften verwendet wird, sollte darauf geachtet werden, dass die Lesbarkeit dadurch nicht eingeschränkt wird. Es werden die vordefinierte Dynamic Typ von iOS empfohlen. </w:t>
      </w:r>
    </w:p>
    <w:p w14:paraId="372F07D7" w14:textId="14090DB2" w:rsidR="0028420E" w:rsidRDefault="00F23CC0" w:rsidP="0028420E">
      <w:pPr>
        <w:pStyle w:val="Listenabsatz"/>
        <w:rPr>
          <w:color w:val="000000" w:themeColor="text1"/>
        </w:rPr>
      </w:pPr>
      <w:r>
        <w:rPr>
          <w:noProof/>
        </w:rPr>
        <w:lastRenderedPageBreak/>
        <mc:AlternateContent>
          <mc:Choice Requires="wps">
            <w:drawing>
              <wp:anchor distT="0" distB="0" distL="114300" distR="114300" simplePos="0" relativeHeight="251709952" behindDoc="0" locked="0" layoutInCell="1" allowOverlap="1" wp14:anchorId="60A48A1E" wp14:editId="38B69017">
                <wp:simplePos x="0" y="0"/>
                <wp:positionH relativeFrom="column">
                  <wp:posOffset>1408430</wp:posOffset>
                </wp:positionH>
                <wp:positionV relativeFrom="paragraph">
                  <wp:posOffset>2419350</wp:posOffset>
                </wp:positionV>
                <wp:extent cx="256222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507F0D97" w14:textId="78282FE9" w:rsidR="00F23CC0" w:rsidRPr="004F49EF" w:rsidRDefault="00F23CC0" w:rsidP="00F23CC0">
                            <w:pPr>
                              <w:pStyle w:val="Beschriftung"/>
                              <w:rPr>
                                <w:rFonts w:eastAsia="Times"/>
                                <w:noProof/>
                                <w:color w:val="000000" w:themeColor="text1"/>
                                <w:sz w:val="20"/>
                              </w:rPr>
                            </w:pPr>
                            <w:r>
                              <w:t xml:space="preserve">Abbildung </w:t>
                            </w:r>
                            <w:fldSimple w:instr=" SEQ Abbildung \* ARABIC ">
                              <w:r w:rsidR="0095535F">
                                <w:rPr>
                                  <w:noProof/>
                                </w:rPr>
                                <w:t>16</w:t>
                              </w:r>
                            </w:fldSimple>
                            <w:r>
                              <w:t xml:space="preserve"> Beispiel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8A1E" id="Textfeld 42" o:spid="_x0000_s1039" type="#_x0000_t202" style="position:absolute;left:0;text-align:left;margin-left:110.9pt;margin-top:190.5pt;width:201.7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y0qMQIAAGcEAAAOAAAAZHJzL2Uyb0RvYy54bWysVMGO2yAQvVfqPyDujRNvE1V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" stroked="f">
                <v:textbox style="mso-fit-shape-to-text:t" inset="0,0,0,0">
                  <w:txbxContent>
                    <w:p w14:paraId="507F0D97" w14:textId="78282FE9" w:rsidR="00F23CC0" w:rsidRPr="004F49EF" w:rsidRDefault="00F23CC0" w:rsidP="00F23CC0">
                      <w:pPr>
                        <w:pStyle w:val="Beschriftung"/>
                        <w:rPr>
                          <w:rFonts w:eastAsia="Times"/>
                          <w:noProof/>
                          <w:color w:val="000000" w:themeColor="text1"/>
                          <w:sz w:val="20"/>
                        </w:rPr>
                      </w:pPr>
                      <w:r>
                        <w:t xml:space="preserve">Abbildung </w:t>
                      </w:r>
                      <w:fldSimple w:instr=" SEQ Abbildung \* ARABIC ">
                        <w:r w:rsidR="0095535F">
                          <w:rPr>
                            <w:noProof/>
                          </w:rPr>
                          <w:t>16</w:t>
                        </w:r>
                      </w:fldSimple>
                      <w:r>
                        <w:t xml:space="preserve"> Beispiel Label</w:t>
                      </w:r>
                    </w:p>
                  </w:txbxContent>
                </v:textbox>
                <w10:wrap type="topAndBottom"/>
              </v:shape>
            </w:pict>
          </mc:Fallback>
        </mc:AlternateContent>
      </w:r>
      <w:r>
        <w:rPr>
          <w:noProof/>
          <w:color w:val="000000" w:themeColor="text1"/>
        </w:rPr>
        <w:drawing>
          <wp:anchor distT="0" distB="0" distL="114300" distR="114300" simplePos="0" relativeHeight="251707904" behindDoc="0" locked="0" layoutInCell="1" allowOverlap="1" wp14:anchorId="4D912672" wp14:editId="289A1E3F">
            <wp:simplePos x="0" y="0"/>
            <wp:positionH relativeFrom="column">
              <wp:posOffset>1480185</wp:posOffset>
            </wp:positionH>
            <wp:positionV relativeFrom="paragraph">
              <wp:posOffset>131445</wp:posOffset>
            </wp:positionV>
            <wp:extent cx="2562225" cy="2266950"/>
            <wp:effectExtent l="0" t="0" r="952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bels.PNG"/>
                    <pic:cNvPicPr/>
                  </pic:nvPicPr>
                  <pic:blipFill>
                    <a:blip r:embed="rId47">
                      <a:extLst>
                        <a:ext uri="{28A0092B-C50C-407E-A947-70E740481C1C}">
                          <a14:useLocalDpi xmlns:a14="http://schemas.microsoft.com/office/drawing/2010/main" val="0"/>
                        </a:ext>
                      </a:extLst>
                    </a:blip>
                    <a:stretch>
                      <a:fillRect/>
                    </a:stretch>
                  </pic:blipFill>
                  <pic:spPr>
                    <a:xfrm>
                      <a:off x="0" y="0"/>
                      <a:ext cx="2562225" cy="2266950"/>
                    </a:xfrm>
                    <a:prstGeom prst="rect">
                      <a:avLst/>
                    </a:prstGeom>
                  </pic:spPr>
                </pic:pic>
              </a:graphicData>
            </a:graphic>
          </wp:anchor>
        </w:drawing>
      </w:r>
    </w:p>
    <w:p w14:paraId="7051C9BA" w14:textId="407281E1" w:rsidR="0028420E" w:rsidRPr="00865ABB" w:rsidRDefault="00865ABB" w:rsidP="0028420E">
      <w:pPr>
        <w:pStyle w:val="Listenabsatz"/>
        <w:numPr>
          <w:ilvl w:val="0"/>
          <w:numId w:val="21"/>
        </w:numPr>
        <w:rPr>
          <w:b/>
          <w:color w:val="000000" w:themeColor="text1"/>
        </w:rPr>
      </w:pPr>
      <w:r w:rsidRPr="00865ABB">
        <w:rPr>
          <w:b/>
          <w:color w:val="000000" w:themeColor="text1"/>
        </w:rPr>
        <w:t xml:space="preserve">Pickers: </w:t>
      </w:r>
      <w:r w:rsidRPr="00865ABB">
        <w:rPr>
          <w:color w:val="000000" w:themeColor="text1"/>
        </w:rPr>
        <w:t>Ein Picke</w:t>
      </w:r>
      <w:r>
        <w:rPr>
          <w:color w:val="000000" w:themeColor="text1"/>
        </w:rPr>
        <w:t>r enthält eine od</w:t>
      </w:r>
      <w:r w:rsidR="001C4159">
        <w:rPr>
          <w:color w:val="000000" w:themeColor="text1"/>
        </w:rPr>
        <w:t>er mehrere scrollbare Listen mit</w:t>
      </w:r>
      <w:r>
        <w:rPr>
          <w:color w:val="000000" w:themeColor="text1"/>
        </w:rPr>
        <w:t xml:space="preserve"> verschieden</w:t>
      </w:r>
      <w:r w:rsidR="001C4159">
        <w:rPr>
          <w:color w:val="000000" w:themeColor="text1"/>
        </w:rPr>
        <w:t>en Werten, wobei ein einziger</w:t>
      </w:r>
      <w:r>
        <w:rPr>
          <w:color w:val="000000" w:themeColor="text1"/>
        </w:rPr>
        <w:t xml:space="preserve"> Wert ausgesucht werden kann, der in einem dunkleren Text in der Mitte der Ansicht erscheint. Ein Picker wird oft am un</w:t>
      </w:r>
      <w:r w:rsidR="001C4159">
        <w:rPr>
          <w:color w:val="000000" w:themeColor="text1"/>
        </w:rPr>
        <w:t>teren Rand des Bildschirmes dargestellt.</w:t>
      </w:r>
      <w:r>
        <w:rPr>
          <w:color w:val="000000" w:themeColor="text1"/>
        </w:rPr>
        <w:t xml:space="preserve"> </w:t>
      </w:r>
      <w:r w:rsidR="001C4159">
        <w:rPr>
          <w:color w:val="000000" w:themeColor="text1"/>
        </w:rPr>
        <w:t xml:space="preserve">Die Höhe eines Pickers ist etwa die Höhe von fünfzeiligen </w:t>
      </w:r>
      <w:r>
        <w:rPr>
          <w:color w:val="000000" w:themeColor="text1"/>
        </w:rPr>
        <w:t xml:space="preserve">Listenwerten. </w:t>
      </w:r>
      <w:r w:rsidR="001C4159">
        <w:rPr>
          <w:color w:val="000000" w:themeColor="text1"/>
        </w:rPr>
        <w:t xml:space="preserve">Die Breite des Pickers </w:t>
      </w:r>
      <w:r w:rsidR="00173893">
        <w:rPr>
          <w:color w:val="000000" w:themeColor="text1"/>
        </w:rPr>
        <w:t>hat dieselbe G</w:t>
      </w:r>
      <w:r w:rsidR="001C4159">
        <w:rPr>
          <w:color w:val="000000" w:themeColor="text1"/>
        </w:rPr>
        <w:t>r</w:t>
      </w:r>
      <w:r w:rsidR="00173893">
        <w:rPr>
          <w:color w:val="000000" w:themeColor="text1"/>
        </w:rPr>
        <w:t>ö</w:t>
      </w:r>
      <w:r w:rsidR="001C4159">
        <w:rPr>
          <w:color w:val="000000" w:themeColor="text1"/>
        </w:rPr>
        <w:t xml:space="preserve">ße wie der </w:t>
      </w:r>
      <w:r w:rsidR="00173893">
        <w:rPr>
          <w:color w:val="000000" w:themeColor="text1"/>
        </w:rPr>
        <w:t xml:space="preserve">Bildschirm. </w:t>
      </w:r>
      <w:r w:rsidR="00173893">
        <w:rPr>
          <w:color w:val="000000" w:themeColor="text1"/>
        </w:rPr>
        <w:fldChar w:fldCharType="begin"/>
      </w:r>
      <w:r w:rsidR="00173893">
        <w:rPr>
          <w:color w:val="000000" w:themeColor="text1"/>
        </w:rPr>
        <w:instrText>ADDIN CITAVI.PLACEHOLDER b3c264ae-66c6-41c2-975e-83121c445f63 PFBsYWNlaG9sZGVyPg0KICA8QWRkSW5WZXJzaW9uPjUuNi4wLjI8L0FkZEluVmVyc2lvbj4NCiAgPElkPmIzYzI2NGFlLTY2YzYtNDFjMi05NzVlLTgzMTIxYzQ0NWY2MzwvSWQ+DQogIDxFbnRyaWVzPg0KICAgIDxFbnRyeT4NCiAgICAgIDxJZD41N2ZjY2NjOS02YmViLTQxNmMtOTg5ZC03MzcwMjg5Y2E3YmU8L0lkPg0KICAgICAgPFJlZmVyZW5jZUlkPjFkMTIyYzE2LTQ5YTMtNDRhYy05NjhhLWRiNWIzYThhOTViNj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XBwbGUpPC9UZXh0Pg0KICAgIDwvVGV4dFVuaXQ+DQogIDwvVGV4dFVuaXRzPg0KPC9QbGFjZWhvbGRlcj4=</w:instrText>
      </w:r>
      <w:r w:rsidR="00173893">
        <w:rPr>
          <w:color w:val="000000" w:themeColor="text1"/>
        </w:rPr>
        <w:fldChar w:fldCharType="separate"/>
      </w:r>
      <w:bookmarkStart w:id="86" w:name="_CTVP001b3c264ae66c641c2975e83121c445f63"/>
      <w:r w:rsidR="00173893">
        <w:rPr>
          <w:color w:val="000000" w:themeColor="text1"/>
        </w:rPr>
        <w:t>(Apple)</w:t>
      </w:r>
      <w:bookmarkEnd w:id="86"/>
      <w:r w:rsidR="00173893">
        <w:rPr>
          <w:color w:val="000000" w:themeColor="text1"/>
        </w:rPr>
        <w:fldChar w:fldCharType="end"/>
      </w:r>
    </w:p>
    <w:p w14:paraId="061F7CE5" w14:textId="6C6F1754" w:rsidR="00F06D66" w:rsidRDefault="00173893" w:rsidP="00F06D66">
      <w:pPr>
        <w:pStyle w:val="Listenabsatz"/>
        <w:numPr>
          <w:ilvl w:val="0"/>
          <w:numId w:val="21"/>
        </w:numPr>
        <w:rPr>
          <w:color w:val="000000" w:themeColor="text1"/>
        </w:rPr>
      </w:pPr>
      <w:r>
        <w:rPr>
          <w:b/>
          <w:noProof/>
          <w:color w:val="000000" w:themeColor="text1"/>
        </w:rPr>
        <w:drawing>
          <wp:anchor distT="0" distB="0" distL="114300" distR="114300" simplePos="0" relativeHeight="251710976" behindDoc="0" locked="0" layoutInCell="1" allowOverlap="1" wp14:anchorId="21C8651C" wp14:editId="34D8D110">
            <wp:simplePos x="0" y="0"/>
            <wp:positionH relativeFrom="column">
              <wp:posOffset>1537970</wp:posOffset>
            </wp:positionH>
            <wp:positionV relativeFrom="page">
              <wp:posOffset>7005320</wp:posOffset>
            </wp:positionV>
            <wp:extent cx="2505075" cy="2181225"/>
            <wp:effectExtent l="0" t="0" r="9525" b="952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eders.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181225"/>
                    </a:xfrm>
                    <a:prstGeom prst="rect">
                      <a:avLst/>
                    </a:prstGeom>
                  </pic:spPr>
                </pic:pic>
              </a:graphicData>
            </a:graphic>
          </wp:anchor>
        </w:drawing>
      </w:r>
      <w:r w:rsidR="00865ABB">
        <w:rPr>
          <w:b/>
          <w:color w:val="000000" w:themeColor="text1"/>
        </w:rPr>
        <w:t xml:space="preserve">Sliders: </w:t>
      </w:r>
      <w:r w:rsidR="00865ABB" w:rsidRPr="00865ABB">
        <w:rPr>
          <w:color w:val="000000" w:themeColor="text1"/>
        </w:rPr>
        <w:t>Ein</w:t>
      </w:r>
      <w:r>
        <w:rPr>
          <w:color w:val="000000" w:themeColor="text1"/>
        </w:rPr>
        <w:t xml:space="preserve"> Schieberegler </w:t>
      </w:r>
      <w:r w:rsidR="00865ABB">
        <w:rPr>
          <w:color w:val="000000" w:themeColor="text1"/>
        </w:rPr>
        <w:t xml:space="preserve">ist eine horizontale Spur, die mit einem Finger gesteuert werden kann, um einen minimalen und maximalen Wert zu erreichen, zum Beispiel die Helligkeit des Bildschirms. </w:t>
      </w:r>
      <w:r w:rsidR="00F06D66">
        <w:rPr>
          <w:color w:val="000000" w:themeColor="text1"/>
        </w:rPr>
        <w:t>Optimal wäre, wenn links und rechts neben dem Schieberegler Symbole angezeigt werden, die die Bedeutung der minimalen und</w:t>
      </w:r>
      <w:r>
        <w:rPr>
          <w:color w:val="000000" w:themeColor="text1"/>
        </w:rPr>
        <w:t xml:space="preserve"> maximalen Werte verdeutlichen. Das Design des Schiebereg</w:t>
      </w:r>
      <w:r w:rsidR="00F06D66">
        <w:rPr>
          <w:color w:val="000000" w:themeColor="text1"/>
        </w:rPr>
        <w:t xml:space="preserve">lers kann auf das Aussehen der App angepasst werden. </w:t>
      </w:r>
    </w:p>
    <w:p w14:paraId="5D8EFB20" w14:textId="7CDEF204" w:rsidR="00F06D66" w:rsidRDefault="00173893" w:rsidP="00F06D66">
      <w:pPr>
        <w:pStyle w:val="Listenabsatz"/>
        <w:rPr>
          <w:b/>
          <w:color w:val="000000" w:themeColor="text1"/>
        </w:rPr>
      </w:pPr>
      <w:r>
        <w:rPr>
          <w:noProof/>
        </w:rPr>
        <mc:AlternateContent>
          <mc:Choice Requires="wps">
            <w:drawing>
              <wp:anchor distT="0" distB="0" distL="114300" distR="114300" simplePos="0" relativeHeight="251713024" behindDoc="0" locked="0" layoutInCell="1" allowOverlap="1" wp14:anchorId="2F7D0170" wp14:editId="6CEF7083">
                <wp:simplePos x="0" y="0"/>
                <wp:positionH relativeFrom="column">
                  <wp:posOffset>1537970</wp:posOffset>
                </wp:positionH>
                <wp:positionV relativeFrom="paragraph">
                  <wp:posOffset>2369185</wp:posOffset>
                </wp:positionV>
                <wp:extent cx="250507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962757F" w14:textId="725EEB62" w:rsidR="00173893" w:rsidRPr="000331E6" w:rsidRDefault="00173893" w:rsidP="00173893">
                            <w:pPr>
                              <w:pStyle w:val="Beschriftung"/>
                              <w:rPr>
                                <w:rFonts w:eastAsia="Times"/>
                                <w:noProof/>
                                <w:color w:val="000000" w:themeColor="text1"/>
                                <w:sz w:val="20"/>
                              </w:rPr>
                            </w:pPr>
                            <w:r>
                              <w:t xml:space="preserve">Abbildung </w:t>
                            </w:r>
                            <w:fldSimple w:instr=" SEQ Abbildung \* ARABIC ">
                              <w:r w:rsidR="0095535F">
                                <w:rPr>
                                  <w:noProof/>
                                </w:rPr>
                                <w:t>17</w:t>
                              </w:r>
                            </w:fldSimple>
                            <w:r>
                              <w:t xml:space="preserve"> Beispiel Sliders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D0170" id="Textfeld 44" o:spid="_x0000_s1040" type="#_x0000_t202" style="position:absolute;left:0;text-align:left;margin-left:121.1pt;margin-top:186.55pt;width:197.2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ZGyMQIAAGcEAAAOAAAAZHJzL2Uyb0RvYy54bWysVFFv2yAQfp+0/4B4X+xkTV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" stroked="f">
                <v:textbox style="mso-fit-shape-to-text:t" inset="0,0,0,0">
                  <w:txbxContent>
                    <w:p w14:paraId="2962757F" w14:textId="725EEB62" w:rsidR="00173893" w:rsidRPr="000331E6" w:rsidRDefault="00173893" w:rsidP="00173893">
                      <w:pPr>
                        <w:pStyle w:val="Beschriftung"/>
                        <w:rPr>
                          <w:rFonts w:eastAsia="Times"/>
                          <w:noProof/>
                          <w:color w:val="000000" w:themeColor="text1"/>
                          <w:sz w:val="20"/>
                        </w:rPr>
                      </w:pPr>
                      <w:r>
                        <w:t xml:space="preserve">Abbildung </w:t>
                      </w:r>
                      <w:fldSimple w:instr=" SEQ Abbildung \* ARABIC ">
                        <w:r w:rsidR="0095535F">
                          <w:rPr>
                            <w:noProof/>
                          </w:rPr>
                          <w:t>17</w:t>
                        </w:r>
                      </w:fldSimple>
                      <w:r>
                        <w:t xml:space="preserve"> Beispiel Sliders</w:t>
                      </w:r>
                    </w:p>
                  </w:txbxContent>
                </v:textbox>
                <w10:wrap type="topAndBottom"/>
              </v:shape>
            </w:pict>
          </mc:Fallback>
        </mc:AlternateContent>
      </w:r>
    </w:p>
    <w:p w14:paraId="7A0B74F6" w14:textId="4929E6BC" w:rsidR="00D9759E" w:rsidRPr="00673DFE" w:rsidRDefault="00173893" w:rsidP="00F06D66">
      <w:pPr>
        <w:pStyle w:val="Listenabsatz"/>
        <w:numPr>
          <w:ilvl w:val="0"/>
          <w:numId w:val="21"/>
        </w:numPr>
        <w:rPr>
          <w:b/>
          <w:color w:val="000000" w:themeColor="text1"/>
        </w:rPr>
      </w:pPr>
      <w:r>
        <w:rPr>
          <w:noProof/>
        </w:rPr>
        <w:lastRenderedPageBreak/>
        <mc:AlternateContent>
          <mc:Choice Requires="wps">
            <w:drawing>
              <wp:anchor distT="0" distB="0" distL="114300" distR="114300" simplePos="0" relativeHeight="251716096" behindDoc="0" locked="0" layoutInCell="1" allowOverlap="1" wp14:anchorId="104E0C69" wp14:editId="47B35BE3">
                <wp:simplePos x="0" y="0"/>
                <wp:positionH relativeFrom="column">
                  <wp:posOffset>1504315</wp:posOffset>
                </wp:positionH>
                <wp:positionV relativeFrom="paragraph">
                  <wp:posOffset>6184900</wp:posOffset>
                </wp:positionV>
                <wp:extent cx="2571750" cy="635"/>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002F4B43" w14:textId="65BA0D0D" w:rsidR="00173893" w:rsidRPr="007448B2" w:rsidRDefault="00173893" w:rsidP="00173893">
                            <w:pPr>
                              <w:pStyle w:val="Beschriftung"/>
                              <w:rPr>
                                <w:rFonts w:eastAsia="Times"/>
                                <w:noProof/>
                                <w:color w:val="000000" w:themeColor="text1"/>
                                <w:sz w:val="20"/>
                              </w:rPr>
                            </w:pPr>
                            <w:r>
                              <w:t xml:space="preserve">Abbildung </w:t>
                            </w:r>
                            <w:fldSimple w:instr=" SEQ Abbildung \* ARABIC ">
                              <w:r w:rsidR="0095535F">
                                <w:rPr>
                                  <w:noProof/>
                                </w:rPr>
                                <w:t>18</w:t>
                              </w:r>
                            </w:fldSimple>
                            <w:r>
                              <w:t xml:space="preserve"> Steppers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0C69" id="Textfeld 46" o:spid="_x0000_s1041" type="#_x0000_t202" style="position:absolute;left:0;text-align:left;margin-left:118.45pt;margin-top:487pt;width:202.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xjMAIAAGcEAAAOAAAAZHJzL2Uyb0RvYy54bWysVMGO2jAQvVfqP1i+lwAt7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" stroked="f">
                <v:textbox style="mso-fit-shape-to-text:t" inset="0,0,0,0">
                  <w:txbxContent>
                    <w:p w14:paraId="002F4B43" w14:textId="65BA0D0D" w:rsidR="00173893" w:rsidRPr="007448B2" w:rsidRDefault="00173893" w:rsidP="00173893">
                      <w:pPr>
                        <w:pStyle w:val="Beschriftung"/>
                        <w:rPr>
                          <w:rFonts w:eastAsia="Times"/>
                          <w:noProof/>
                          <w:color w:val="000000" w:themeColor="text1"/>
                          <w:sz w:val="20"/>
                        </w:rPr>
                      </w:pPr>
                      <w:r>
                        <w:t xml:space="preserve">Abbildung </w:t>
                      </w:r>
                      <w:fldSimple w:instr=" SEQ Abbildung \* ARABIC ">
                        <w:r w:rsidR="0095535F">
                          <w:rPr>
                            <w:noProof/>
                          </w:rPr>
                          <w:t>18</w:t>
                        </w:r>
                      </w:fldSimple>
                      <w:r>
                        <w:t xml:space="preserve"> Steppers</w:t>
                      </w:r>
                    </w:p>
                  </w:txbxContent>
                </v:textbox>
                <w10:wrap type="topAndBottom"/>
              </v:shape>
            </w:pict>
          </mc:Fallback>
        </mc:AlternateContent>
      </w:r>
      <w:r>
        <w:rPr>
          <w:noProof/>
          <w:color w:val="000000" w:themeColor="text1"/>
        </w:rPr>
        <w:drawing>
          <wp:anchor distT="0" distB="0" distL="114300" distR="114300" simplePos="0" relativeHeight="251714048" behindDoc="0" locked="0" layoutInCell="1" allowOverlap="1" wp14:anchorId="4D0AEADA" wp14:editId="49F68F93">
            <wp:simplePos x="0" y="0"/>
            <wp:positionH relativeFrom="column">
              <wp:posOffset>1551940</wp:posOffset>
            </wp:positionH>
            <wp:positionV relativeFrom="paragraph">
              <wp:posOffset>1901190</wp:posOffset>
            </wp:positionV>
            <wp:extent cx="2571750" cy="4238625"/>
            <wp:effectExtent l="0" t="0" r="0" b="952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pers.PNG"/>
                    <pic:cNvPicPr/>
                  </pic:nvPicPr>
                  <pic:blipFill>
                    <a:blip r:embed="rId49">
                      <a:extLst>
                        <a:ext uri="{28A0092B-C50C-407E-A947-70E740481C1C}">
                          <a14:useLocalDpi xmlns:a14="http://schemas.microsoft.com/office/drawing/2010/main" val="0"/>
                        </a:ext>
                      </a:extLst>
                    </a:blip>
                    <a:stretch>
                      <a:fillRect/>
                    </a:stretch>
                  </pic:blipFill>
                  <pic:spPr>
                    <a:xfrm>
                      <a:off x="0" y="0"/>
                      <a:ext cx="2571750" cy="4238625"/>
                    </a:xfrm>
                    <a:prstGeom prst="rect">
                      <a:avLst/>
                    </a:prstGeom>
                  </pic:spPr>
                </pic:pic>
              </a:graphicData>
            </a:graphic>
          </wp:anchor>
        </w:drawing>
      </w:r>
      <w:r w:rsidR="00F06D66">
        <w:rPr>
          <w:color w:val="000000" w:themeColor="text1"/>
        </w:rPr>
        <w:t xml:space="preserve"> </w:t>
      </w:r>
      <w:r w:rsidR="00673DFE" w:rsidRPr="00673DFE">
        <w:rPr>
          <w:b/>
          <w:color w:val="000000" w:themeColor="text1"/>
        </w:rPr>
        <w:t xml:space="preserve">Steppers: </w:t>
      </w:r>
      <w:r w:rsidR="00673DFE" w:rsidRPr="00673DFE">
        <w:rPr>
          <w:color w:val="000000" w:themeColor="text1"/>
        </w:rPr>
        <w:t>Ein</w:t>
      </w:r>
      <w:r w:rsidR="00673DFE">
        <w:rPr>
          <w:color w:val="000000" w:themeColor="text1"/>
        </w:rPr>
        <w:t xml:space="preserve"> Stepper ist eine Zwei-Segment-Steuerung, die verwendet wird, um Werte zu erhöhen oder zu verringern. Standardmäßig besteht ein Stepper aus einem Plus- und Minus-Symbol. Diese Symbole können ebenfalls durch benutzerdefinierten Bildern ersetzt werden. </w:t>
      </w:r>
      <w:r>
        <w:rPr>
          <w:color w:val="000000" w:themeColor="text1"/>
        </w:rPr>
        <w:t>Es sollte dem Benutzer verstehen</w:t>
      </w:r>
      <w:r w:rsidR="00673DFE">
        <w:rPr>
          <w:color w:val="000000" w:themeColor="text1"/>
        </w:rPr>
        <w:t>, welche Werte sich durch die Nutzun</w:t>
      </w:r>
      <w:r>
        <w:rPr>
          <w:color w:val="000000" w:themeColor="text1"/>
        </w:rPr>
        <w:t>g des Steppers verändern</w:t>
      </w:r>
      <w:r w:rsidR="00673DFE">
        <w:rPr>
          <w:color w:val="000000" w:themeColor="text1"/>
        </w:rPr>
        <w:t>. Das Intervall</w:t>
      </w:r>
      <w:r>
        <w:rPr>
          <w:color w:val="000000" w:themeColor="text1"/>
        </w:rPr>
        <w:t xml:space="preserve"> der</w:t>
      </w:r>
      <w:r w:rsidR="00673DFE">
        <w:rPr>
          <w:color w:val="000000" w:themeColor="text1"/>
        </w:rPr>
        <w:t xml:space="preserve"> Wertänderungen </w:t>
      </w:r>
      <w:r>
        <w:rPr>
          <w:color w:val="000000" w:themeColor="text1"/>
        </w:rPr>
        <w:t xml:space="preserve">sollte </w:t>
      </w:r>
      <w:r w:rsidR="00673DFE">
        <w:rPr>
          <w:color w:val="000000" w:themeColor="text1"/>
        </w:rPr>
        <w:t xml:space="preserve">klein sein, damit der gewünschte Wert schnell erreicht </w:t>
      </w:r>
      <w:r>
        <w:rPr>
          <w:color w:val="000000" w:themeColor="text1"/>
        </w:rPr>
        <w:t>ist, zum Beispiel Anzahl der K</w:t>
      </w:r>
      <w:r w:rsidR="00673DFE">
        <w:rPr>
          <w:color w:val="000000" w:themeColor="text1"/>
        </w:rPr>
        <w:t>o</w:t>
      </w:r>
      <w:r>
        <w:rPr>
          <w:color w:val="000000" w:themeColor="text1"/>
        </w:rPr>
        <w:t>p</w:t>
      </w:r>
      <w:r w:rsidR="00673DFE">
        <w:rPr>
          <w:color w:val="000000" w:themeColor="text1"/>
        </w:rPr>
        <w:t xml:space="preserve">ien auf einem Druckbildschirm. </w:t>
      </w:r>
      <w:r w:rsidR="00C958E0">
        <w:rPr>
          <w:color w:val="000000" w:themeColor="text1"/>
        </w:rPr>
        <w:fldChar w:fldCharType="begin"/>
      </w:r>
      <w:r w:rsidR="00C958E0">
        <w:rPr>
          <w:color w:val="000000" w:themeColor="text1"/>
        </w:rPr>
        <w:instrText>ADDIN CITAVI.PLACEHOLDER cfd9e5d3-86ed-4289-9b36-3713296cd0b9 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cHBsZSk8L1RleHQ+DQogICAgPC9UZXh0VW5pdD4NCiAgPC9UZXh0VW5pdHM+DQo8L1BsYWNlaG9sZGVyPg==</w:instrText>
      </w:r>
      <w:r w:rsidR="00C958E0">
        <w:rPr>
          <w:color w:val="000000" w:themeColor="text1"/>
        </w:rPr>
        <w:fldChar w:fldCharType="separate"/>
      </w:r>
      <w:bookmarkStart w:id="87" w:name="_CTVP001cfd9e5d386ed42899b363713296cd0b9"/>
      <w:r w:rsidR="00C958E0">
        <w:rPr>
          <w:color w:val="000000" w:themeColor="text1"/>
        </w:rPr>
        <w:t>(Apple)</w:t>
      </w:r>
      <w:bookmarkEnd w:id="87"/>
      <w:r w:rsidR="00C958E0">
        <w:rPr>
          <w:color w:val="000000" w:themeColor="text1"/>
        </w:rPr>
        <w:fldChar w:fldCharType="end"/>
      </w:r>
    </w:p>
    <w:p w14:paraId="68C2F5DA" w14:textId="13BC9D0D" w:rsidR="0020682C" w:rsidRDefault="0020682C" w:rsidP="00673DFE">
      <w:pPr>
        <w:pStyle w:val="Listenabsatz"/>
        <w:rPr>
          <w:color w:val="000000" w:themeColor="text1"/>
        </w:rPr>
      </w:pPr>
    </w:p>
    <w:p w14:paraId="6F5C96AB" w14:textId="723DE839" w:rsidR="00B50263" w:rsidRPr="00497603" w:rsidRDefault="00497603" w:rsidP="00845B65">
      <w:pPr>
        <w:pStyle w:val="Listenabsatz"/>
        <w:numPr>
          <w:ilvl w:val="0"/>
          <w:numId w:val="21"/>
        </w:numPr>
      </w:pPr>
      <w:r w:rsidRPr="00497603">
        <w:rPr>
          <w:b/>
          <w:color w:val="000000" w:themeColor="text1"/>
        </w:rPr>
        <w:t xml:space="preserve">Switches: </w:t>
      </w:r>
      <w:r w:rsidRPr="00497603">
        <w:rPr>
          <w:color w:val="000000" w:themeColor="text1"/>
        </w:rPr>
        <w:t>Ein Schalter kann visuell das Umschalten zwischen zwei Zustän</w:t>
      </w:r>
      <w:r>
        <w:rPr>
          <w:color w:val="000000" w:themeColor="text1"/>
        </w:rPr>
        <w:t>den darstellen.</w:t>
      </w:r>
    </w:p>
    <w:p w14:paraId="64FBA01A" w14:textId="624C3B85" w:rsidR="00497603" w:rsidRDefault="0020682C" w:rsidP="00497603">
      <w:pPr>
        <w:pStyle w:val="Listenabsatz"/>
        <w:rPr>
          <w:b/>
          <w:color w:val="000000" w:themeColor="text1"/>
        </w:rPr>
      </w:pPr>
      <w:r>
        <w:rPr>
          <w:noProof/>
        </w:rPr>
        <w:lastRenderedPageBreak/>
        <mc:AlternateContent>
          <mc:Choice Requires="wps">
            <w:drawing>
              <wp:anchor distT="0" distB="0" distL="114300" distR="114300" simplePos="0" relativeHeight="251719168" behindDoc="0" locked="0" layoutInCell="1" allowOverlap="1" wp14:anchorId="775CC9A4" wp14:editId="4E284E72">
                <wp:simplePos x="0" y="0"/>
                <wp:positionH relativeFrom="column">
                  <wp:posOffset>1622425</wp:posOffset>
                </wp:positionH>
                <wp:positionV relativeFrom="paragraph">
                  <wp:posOffset>2290445</wp:posOffset>
                </wp:positionV>
                <wp:extent cx="249555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C852982" w14:textId="6C5A80C2" w:rsidR="0020682C" w:rsidRPr="009714D6" w:rsidRDefault="0020682C" w:rsidP="0020682C">
                            <w:pPr>
                              <w:pStyle w:val="Beschriftung"/>
                              <w:rPr>
                                <w:rFonts w:eastAsia="Times"/>
                                <w:noProof/>
                                <w:color w:val="000000" w:themeColor="text1"/>
                                <w:sz w:val="20"/>
                              </w:rPr>
                            </w:pPr>
                            <w:r>
                              <w:t xml:space="preserve">Abbildung </w:t>
                            </w:r>
                            <w:fldSimple w:instr=" SEQ Abbildung \* ARABIC ">
                              <w:r w:rsidR="0095535F">
                                <w:rPr>
                                  <w:noProof/>
                                </w:rPr>
                                <w:t>19</w:t>
                              </w:r>
                            </w:fldSimple>
                            <w:r>
                              <w:t xml:space="preserve"> Beispiel Switches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48" o:spid="_x0000_s1042" type="#_x0000_t202" style="position:absolute;left:0;text-align:left;margin-left:127.75pt;margin-top:180.35pt;width:196.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NYyMQIAAGcEAAAOAAAAZHJzL2Uyb0RvYy54bWysVFFv2yAQfp+0/4B4X5xkTb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" stroked="f">
                <v:textbox style="mso-fit-shape-to-text:t" inset="0,0,0,0">
                  <w:txbxContent>
                    <w:p w14:paraId="2C852982" w14:textId="6C5A80C2" w:rsidR="0020682C" w:rsidRPr="009714D6" w:rsidRDefault="0020682C" w:rsidP="0020682C">
                      <w:pPr>
                        <w:pStyle w:val="Beschriftung"/>
                        <w:rPr>
                          <w:rFonts w:eastAsia="Times"/>
                          <w:noProof/>
                          <w:color w:val="000000" w:themeColor="text1"/>
                          <w:sz w:val="20"/>
                        </w:rPr>
                      </w:pPr>
                      <w:r>
                        <w:t xml:space="preserve">Abbildung </w:t>
                      </w:r>
                      <w:fldSimple w:instr=" SEQ Abbildung \* ARABIC ">
                        <w:r w:rsidR="0095535F">
                          <w:rPr>
                            <w:noProof/>
                          </w:rPr>
                          <w:t>19</w:t>
                        </w:r>
                      </w:fldSimple>
                      <w:r>
                        <w:t xml:space="preserve"> Beispiel Switches</w:t>
                      </w:r>
                    </w:p>
                  </w:txbxContent>
                </v:textbox>
                <w10:wrap type="topAndBottom"/>
              </v:shape>
            </w:pict>
          </mc:Fallback>
        </mc:AlternateContent>
      </w:r>
      <w:r>
        <w:rPr>
          <w:b/>
          <w:noProof/>
          <w:color w:val="000000" w:themeColor="text1"/>
        </w:rPr>
        <w:drawing>
          <wp:anchor distT="0" distB="0" distL="114300" distR="114300" simplePos="0" relativeHeight="251717120" behindDoc="0" locked="0" layoutInCell="1" allowOverlap="1" wp14:anchorId="3316B281" wp14:editId="34A8EA7D">
            <wp:simplePos x="0" y="0"/>
            <wp:positionH relativeFrom="column">
              <wp:posOffset>1622425</wp:posOffset>
            </wp:positionH>
            <wp:positionV relativeFrom="paragraph">
              <wp:posOffset>0</wp:posOffset>
            </wp:positionV>
            <wp:extent cx="2495550" cy="2209800"/>
            <wp:effectExtent l="0" t="0" r="0" b="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witches.PNG"/>
                    <pic:cNvPicPr/>
                  </pic:nvPicPr>
                  <pic:blipFill>
                    <a:blip r:embed="rId50">
                      <a:extLst>
                        <a:ext uri="{28A0092B-C50C-407E-A947-70E740481C1C}">
                          <a14:useLocalDpi xmlns:a14="http://schemas.microsoft.com/office/drawing/2010/main" val="0"/>
                        </a:ext>
                      </a:extLst>
                    </a:blip>
                    <a:stretch>
                      <a:fillRect/>
                    </a:stretch>
                  </pic:blipFill>
                  <pic:spPr>
                    <a:xfrm>
                      <a:off x="0" y="0"/>
                      <a:ext cx="2495550" cy="2209800"/>
                    </a:xfrm>
                    <a:prstGeom prst="rect">
                      <a:avLst/>
                    </a:prstGeom>
                  </pic:spPr>
                </pic:pic>
              </a:graphicData>
            </a:graphic>
          </wp:anchor>
        </w:drawing>
      </w:r>
    </w:p>
    <w:p w14:paraId="36DF5EB9" w14:textId="1FF84E90" w:rsidR="00497603" w:rsidRDefault="00497603" w:rsidP="00497603">
      <w:pPr>
        <w:pStyle w:val="Listenabsatz"/>
        <w:rPr>
          <w:color w:val="000000" w:themeColor="text1"/>
        </w:rPr>
      </w:pPr>
      <w:r w:rsidRPr="00497603">
        <w:rPr>
          <w:color w:val="000000" w:themeColor="text1"/>
        </w:rPr>
        <w:t xml:space="preserve">Das </w:t>
      </w:r>
      <w:r>
        <w:rPr>
          <w:color w:val="000000" w:themeColor="text1"/>
        </w:rPr>
        <w:t xml:space="preserve">Aussehen eines Schalters kann auf das Design der App angepasst werden. </w:t>
      </w:r>
      <w:r w:rsidR="0020682C">
        <w:rPr>
          <w:color w:val="000000" w:themeColor="text1"/>
        </w:rPr>
        <w:t xml:space="preserve">Zusätzlich können </w:t>
      </w:r>
      <w:r>
        <w:rPr>
          <w:color w:val="000000" w:themeColor="text1"/>
        </w:rPr>
        <w:t xml:space="preserve">Farben die </w:t>
      </w:r>
      <w:r w:rsidR="0020682C">
        <w:rPr>
          <w:color w:val="000000" w:themeColor="text1"/>
        </w:rPr>
        <w:t>zwei Zustände stärker unterstreichen</w:t>
      </w:r>
      <w:r>
        <w:rPr>
          <w:color w:val="000000" w:themeColor="text1"/>
        </w:rPr>
        <w:t xml:space="preserve">. Ebenfalls können benutzerdefinierte Bilder verwendet werden. Schalter eignen sich besonders in Tabellenzeilen, um zum Beispiel eine Liste von Einstellungen </w:t>
      </w:r>
      <w:r w:rsidR="0020682C">
        <w:rPr>
          <w:color w:val="000000" w:themeColor="text1"/>
        </w:rPr>
        <w:t>mit Hilfe von Zustä</w:t>
      </w:r>
      <w:r>
        <w:rPr>
          <w:color w:val="000000" w:themeColor="text1"/>
        </w:rPr>
        <w:t>nd</w:t>
      </w:r>
      <w:r w:rsidR="0020682C">
        <w:rPr>
          <w:color w:val="000000" w:themeColor="text1"/>
        </w:rPr>
        <w:t>en</w:t>
      </w:r>
      <w:r>
        <w:rPr>
          <w:color w:val="000000" w:themeColor="text1"/>
        </w:rPr>
        <w:t xml:space="preserve"> </w:t>
      </w:r>
      <w:r w:rsidR="0020682C">
        <w:rPr>
          <w:color w:val="000000" w:themeColor="text1"/>
        </w:rPr>
        <w:t>zu verändern</w:t>
      </w:r>
      <w:r>
        <w:rPr>
          <w:color w:val="000000" w:themeColor="text1"/>
        </w:rPr>
        <w:t>. Das Hinzufügen</w:t>
      </w:r>
      <w:r w:rsidR="00216FE1">
        <w:rPr>
          <w:color w:val="000000" w:themeColor="text1"/>
        </w:rPr>
        <w:t xml:space="preserve"> </w:t>
      </w:r>
      <w:r w:rsidR="0020682C">
        <w:rPr>
          <w:color w:val="000000" w:themeColor="text1"/>
        </w:rPr>
        <w:t>von Labels an</w:t>
      </w:r>
      <w:r>
        <w:rPr>
          <w:color w:val="000000" w:themeColor="text1"/>
        </w:rPr>
        <w:t xml:space="preserve"> Schalter</w:t>
      </w:r>
      <w:r w:rsidR="0020682C">
        <w:rPr>
          <w:color w:val="000000" w:themeColor="text1"/>
        </w:rPr>
        <w:t>n</w:t>
      </w:r>
      <w:r w:rsidR="00216FE1">
        <w:rPr>
          <w:color w:val="000000" w:themeColor="text1"/>
        </w:rPr>
        <w:t xml:space="preserve"> </w:t>
      </w:r>
      <w:r w:rsidR="0020682C">
        <w:rPr>
          <w:color w:val="000000" w:themeColor="text1"/>
        </w:rPr>
        <w:t xml:space="preserve">ist </w:t>
      </w:r>
      <w:r w:rsidR="00216FE1">
        <w:rPr>
          <w:color w:val="000000" w:themeColor="text1"/>
        </w:rPr>
        <w:t>redundant, da ein Schalter nur</w:t>
      </w:r>
      <w:r w:rsidR="0020682C">
        <w:rPr>
          <w:color w:val="000000" w:themeColor="text1"/>
        </w:rPr>
        <w:t xml:space="preserve"> zwei Zustände annehmen kann. Es</w:t>
      </w:r>
      <w:r w:rsidR="00216FE1">
        <w:rPr>
          <w:color w:val="000000" w:themeColor="text1"/>
        </w:rPr>
        <w:t xml:space="preserve"> muss beachtet werden, dass die Verwendung von Swichtes die zugehörigen Schnittstellenelemente verwalten können,</w:t>
      </w:r>
      <w:r w:rsidR="0020682C">
        <w:rPr>
          <w:color w:val="000000" w:themeColor="text1"/>
        </w:rPr>
        <w:t xml:space="preserve"> da </w:t>
      </w:r>
      <w:r w:rsidR="00216FE1">
        <w:rPr>
          <w:color w:val="000000" w:themeColor="text1"/>
        </w:rPr>
        <w:t xml:space="preserve"> zum Beispiel</w:t>
      </w:r>
      <w:r w:rsidR="0020682C">
        <w:rPr>
          <w:color w:val="000000" w:themeColor="text1"/>
        </w:rPr>
        <w:t xml:space="preserve"> bei einer Deaktivierung des Flugzeugmodus</w:t>
      </w:r>
      <w:r w:rsidR="00216FE1">
        <w:rPr>
          <w:color w:val="000000" w:themeColor="text1"/>
        </w:rPr>
        <w:t xml:space="preserve"> automisch auch</w:t>
      </w:r>
      <w:r w:rsidR="0020682C">
        <w:rPr>
          <w:color w:val="000000" w:themeColor="text1"/>
        </w:rPr>
        <w:t xml:space="preserve"> das Wifi auch ausgeschaltet wird. </w:t>
      </w:r>
    </w:p>
    <w:p w14:paraId="29EF06DB" w14:textId="7C38192D" w:rsidR="00335DCA" w:rsidRDefault="00AC16FD" w:rsidP="00234D2F">
      <w:pPr>
        <w:pStyle w:val="Listenabsatz"/>
        <w:numPr>
          <w:ilvl w:val="0"/>
          <w:numId w:val="21"/>
        </w:numPr>
      </w:pPr>
      <w:r w:rsidRPr="00AC16FD">
        <w:rPr>
          <w:b/>
        </w:rPr>
        <w:t xml:space="preserve">Text Fields: </w:t>
      </w:r>
      <w:r w:rsidRPr="00AC16FD">
        <w:t xml:space="preserve">Ein </w:t>
      </w:r>
      <w:r>
        <w:t>Textfeld ist ein einzei</w:t>
      </w:r>
      <w:r w:rsidR="00616931">
        <w:t>liges Feld mit einer festgelegten Höhe und oftmals mit abgerundeten Ecken. Sobald der Benutzer auf</w:t>
      </w:r>
      <w:r w:rsidR="003961F9">
        <w:t xml:space="preserve"> das</w:t>
      </w:r>
      <w:r w:rsidR="00616931">
        <w:t xml:space="preserve"> Textfeld tippt, kommt </w:t>
      </w:r>
      <w:r w:rsidR="003961F9">
        <w:t>eine Tastatur zum Vorschein. Der</w:t>
      </w:r>
      <w:r w:rsidR="00616931">
        <w:t xml:space="preserve"> entsprechende Tast</w:t>
      </w:r>
      <w:r w:rsidR="003961F9">
        <w:t>aturtyp sollte</w:t>
      </w:r>
      <w:r w:rsidR="00616931">
        <w:t xml:space="preserve"> auf die jeweilige Art der Eingabe angepasst werden.</w:t>
      </w:r>
      <w:r w:rsidR="003961F9">
        <w:t xml:space="preserve"> </w:t>
      </w:r>
      <w:r w:rsidR="00616931">
        <w:t xml:space="preserve">In dem Textfeld sollten kleine Menge an Informationen angefordert werden, zum Beispiel Email-Adresse. Hinweise am Textfeld können helfen, </w:t>
      </w:r>
      <w:r w:rsidR="003961F9">
        <w:t xml:space="preserve">den Benutzer </w:t>
      </w:r>
      <w:r w:rsidR="00616931">
        <w:t>den Zweck besser zu vermitteln.</w:t>
      </w:r>
      <w:r w:rsidR="00234D2F">
        <w:t xml:space="preserve"> </w:t>
      </w:r>
      <w:r w:rsidR="00335DCA" w:rsidRPr="00335DCA">
        <w:t>Butt</w:t>
      </w:r>
      <w:r w:rsidR="00335DCA">
        <w:t>on und Bilder können die Klarheit und</w:t>
      </w:r>
      <w:r w:rsidR="00234D2F">
        <w:t xml:space="preserve"> Funktionalität des Textfeldes </w:t>
      </w:r>
      <w:r w:rsidR="00335DCA">
        <w:t>unterstützten. Gen</w:t>
      </w:r>
      <w:r w:rsidR="00234D2F">
        <w:t>e</w:t>
      </w:r>
      <w:r w:rsidR="00335DCA">
        <w:t>rell können Stichwörter am linke Ende eines Textfeldes den Zwec</w:t>
      </w:r>
      <w:r w:rsidR="00365D5B">
        <w:t>k eines Feldes besser erklären. Es kann ggf. eine Löschtaste am rechten Ende eines Textfeldes angezeigt werden, so dass vorhande</w:t>
      </w:r>
      <w:r w:rsidR="00234D2F">
        <w:t>n</w:t>
      </w:r>
      <w:r w:rsidR="00365D5B">
        <w:t>e Elemente schnell und einfach erneut bearbeitet werden können.</w:t>
      </w:r>
    </w:p>
    <w:p w14:paraId="70C2052E" w14:textId="762629A8" w:rsidR="00365D5B" w:rsidRPr="00335DCA" w:rsidRDefault="00234D2F" w:rsidP="00616931">
      <w:pPr>
        <w:pStyle w:val="Listenabsatz"/>
      </w:pPr>
      <w:r>
        <w:rPr>
          <w:noProof/>
        </w:rPr>
        <w:lastRenderedPageBreak/>
        <mc:AlternateContent>
          <mc:Choice Requires="wps">
            <w:drawing>
              <wp:anchor distT="0" distB="0" distL="114300" distR="114300" simplePos="0" relativeHeight="251722240" behindDoc="0" locked="0" layoutInCell="1" allowOverlap="1" wp14:anchorId="415C0A86" wp14:editId="24F9EEB3">
                <wp:simplePos x="0" y="0"/>
                <wp:positionH relativeFrom="column">
                  <wp:posOffset>1456690</wp:posOffset>
                </wp:positionH>
                <wp:positionV relativeFrom="paragraph">
                  <wp:posOffset>4406900</wp:posOffset>
                </wp:positionV>
                <wp:extent cx="24765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21CE969B" w14:textId="1BE9019C" w:rsidR="00234D2F" w:rsidRPr="000D044A" w:rsidRDefault="00234D2F" w:rsidP="00234D2F">
                            <w:pPr>
                              <w:pStyle w:val="Beschriftung"/>
                              <w:rPr>
                                <w:rFonts w:eastAsia="Times"/>
                                <w:noProof/>
                                <w:sz w:val="20"/>
                              </w:rPr>
                            </w:pPr>
                            <w:r>
                              <w:t xml:space="preserve">Abbildung </w:t>
                            </w:r>
                            <w:fldSimple w:instr=" SEQ Abbildung \* ARABIC ">
                              <w:r w:rsidR="0095535F">
                                <w:rPr>
                                  <w:noProof/>
                                </w:rPr>
                                <w:t>20</w:t>
                              </w:r>
                            </w:fldSimple>
                            <w:r>
                              <w:t xml:space="preserve"> Text 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C0A86" id="Textfeld 50" o:spid="_x0000_s1043" type="#_x0000_t202" style="position:absolute;left:0;text-align:left;margin-left:114.7pt;margin-top:347pt;width:19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" stroked="f">
                <v:textbox style="mso-fit-shape-to-text:t" inset="0,0,0,0">
                  <w:txbxContent>
                    <w:p w14:paraId="21CE969B" w14:textId="1BE9019C" w:rsidR="00234D2F" w:rsidRPr="000D044A" w:rsidRDefault="00234D2F" w:rsidP="00234D2F">
                      <w:pPr>
                        <w:pStyle w:val="Beschriftung"/>
                        <w:rPr>
                          <w:rFonts w:eastAsia="Times"/>
                          <w:noProof/>
                          <w:sz w:val="20"/>
                        </w:rPr>
                      </w:pPr>
                      <w:r>
                        <w:t xml:space="preserve">Abbildung </w:t>
                      </w:r>
                      <w:fldSimple w:instr=" SEQ Abbildung \* ARABIC ">
                        <w:r w:rsidR="0095535F">
                          <w:rPr>
                            <w:noProof/>
                          </w:rPr>
                          <w:t>20</w:t>
                        </w:r>
                      </w:fldSimple>
                      <w:r>
                        <w:t xml:space="preserve"> Text Fields</w:t>
                      </w:r>
                    </w:p>
                  </w:txbxContent>
                </v:textbox>
                <w10:wrap type="topAndBottom"/>
              </v:shape>
            </w:pict>
          </mc:Fallback>
        </mc:AlternateContent>
      </w:r>
      <w:r>
        <w:rPr>
          <w:noProof/>
        </w:rPr>
        <w:drawing>
          <wp:anchor distT="0" distB="0" distL="114300" distR="114300" simplePos="0" relativeHeight="251720192" behindDoc="0" locked="0" layoutInCell="1" allowOverlap="1" wp14:anchorId="69F54D1A" wp14:editId="71B5649A">
            <wp:simplePos x="0" y="0"/>
            <wp:positionH relativeFrom="column">
              <wp:posOffset>1516380</wp:posOffset>
            </wp:positionH>
            <wp:positionV relativeFrom="paragraph">
              <wp:posOffset>0</wp:posOffset>
            </wp:positionV>
            <wp:extent cx="2476500" cy="4219575"/>
            <wp:effectExtent l="0" t="0" r="0" b="9525"/>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xt Fields.PNG"/>
                    <pic:cNvPicPr/>
                  </pic:nvPicPr>
                  <pic:blipFill>
                    <a:blip r:embed="rId51">
                      <a:extLst>
                        <a:ext uri="{28A0092B-C50C-407E-A947-70E740481C1C}">
                          <a14:useLocalDpi xmlns:a14="http://schemas.microsoft.com/office/drawing/2010/main" val="0"/>
                        </a:ext>
                      </a:extLst>
                    </a:blip>
                    <a:stretch>
                      <a:fillRect/>
                    </a:stretch>
                  </pic:blipFill>
                  <pic:spPr>
                    <a:xfrm>
                      <a:off x="0" y="0"/>
                      <a:ext cx="2476500" cy="4219575"/>
                    </a:xfrm>
                    <a:prstGeom prst="rect">
                      <a:avLst/>
                    </a:prstGeom>
                  </pic:spPr>
                </pic:pic>
              </a:graphicData>
            </a:graphic>
          </wp:anchor>
        </w:drawing>
      </w:r>
    </w:p>
    <w:p w14:paraId="2C825C4A" w14:textId="222EBD70" w:rsidR="00616931" w:rsidRPr="00AC16FD" w:rsidRDefault="00616931" w:rsidP="00616931">
      <w:pPr>
        <w:pStyle w:val="Listenabsatz"/>
      </w:pPr>
    </w:p>
    <w:p w14:paraId="43339165" w14:textId="77777777" w:rsidR="00E93DA6" w:rsidRPr="00E93DA6" w:rsidRDefault="00E93DA6" w:rsidP="00042295">
      <w:pPr>
        <w:pStyle w:val="berschrift2"/>
      </w:pPr>
      <w:bookmarkStart w:id="88" w:name="_Toc490142091"/>
      <w:bookmarkStart w:id="89" w:name="_Toc490667140"/>
      <w:r>
        <w:t>SWOT-Analyse</w:t>
      </w:r>
      <w:bookmarkEnd w:id="88"/>
      <w:bookmarkEnd w:id="89"/>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90" w:name="_Toc490142092"/>
      <w:r>
        <w:br w:type="page"/>
      </w:r>
    </w:p>
    <w:p w14:paraId="4CF7555A" w14:textId="77777777" w:rsidR="00E93DA6" w:rsidRDefault="00E93DA6" w:rsidP="00E93DA6">
      <w:pPr>
        <w:pStyle w:val="berschrift1"/>
        <w:keepLines/>
        <w:pageBreakBefore w:val="0"/>
        <w:spacing w:before="480" w:after="0" w:line="276" w:lineRule="auto"/>
      </w:pPr>
      <w:bookmarkStart w:id="91" w:name="_Toc490667141"/>
      <w:r>
        <w:lastRenderedPageBreak/>
        <w:t>Zusammenfassung &amp; Fazit</w:t>
      </w:r>
      <w:bookmarkEnd w:id="90"/>
      <w:bookmarkEnd w:id="91"/>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92" w:name="_Toc490142093"/>
      <w:r>
        <w:br w:type="page"/>
      </w:r>
    </w:p>
    <w:p w14:paraId="1EB316E9" w14:textId="77777777" w:rsidR="00E93DA6" w:rsidRDefault="00E93DA6" w:rsidP="00E93DA6">
      <w:pPr>
        <w:pStyle w:val="berschrift1"/>
        <w:keepLines/>
        <w:pageBreakBefore w:val="0"/>
        <w:spacing w:before="480" w:after="0" w:line="276" w:lineRule="auto"/>
      </w:pPr>
      <w:bookmarkStart w:id="93" w:name="_Toc490667142"/>
      <w:r>
        <w:lastRenderedPageBreak/>
        <w:t>Ausblick</w:t>
      </w:r>
      <w:bookmarkEnd w:id="92"/>
      <w:bookmarkEnd w:id="93"/>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52"/>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94" w:name="_Toc490667143" w:displacedByCustomXml="next"/>
    <w:sdt>
      <w:sdtPr>
        <w:rPr>
          <w:b w:val="0"/>
          <w:kern w:val="0"/>
          <w:sz w:val="20"/>
        </w:rPr>
        <w:id w:val="1527137863"/>
        <w:docPartObj>
          <w:docPartGallery w:val="Bibliographies"/>
          <w:docPartUnique/>
        </w:docPartObj>
      </w:sdtPr>
      <w:sdtEndPr/>
      <w:sdtContent>
        <w:p w14:paraId="7E37A386" w14:textId="77777777" w:rsidR="00F139F6" w:rsidRDefault="00F139F6" w:rsidP="00042295">
          <w:pPr>
            <w:pStyle w:val="berschrift1"/>
            <w:numPr>
              <w:ilvl w:val="0"/>
              <w:numId w:val="0"/>
            </w:numPr>
          </w:pPr>
          <w:r>
            <w:t>Literaturverzeichnis</w:t>
          </w:r>
          <w:bookmarkEnd w:id="94"/>
        </w:p>
        <w:sdt>
          <w:sdtPr>
            <w:id w:val="111145805"/>
            <w:bibliography/>
          </w:sdtPr>
          <w:sdtEnd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r>
                <w:t>Barry W. Boehm*, Terence E. Gray, and Thomas Seewaldt PROTOTYPING VS. SPECIFYING: A MULTI-PROJECT EXPERIMENT</w:t>
              </w:r>
            </w:p>
            <w:p w14:paraId="4C37695B" w14:textId="77777777" w:rsidR="00B97F58" w:rsidRDefault="00B97F58" w:rsidP="00B97F58">
              <w:pPr>
                <w:pStyle w:val="CitaviBibliographyEntry"/>
              </w:pPr>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r>
                <w:t>G. Pomberger, W. Pree, A. Stritzinger Methoden und Werkzeuge für das Prototyping und ihre Integration</w:t>
              </w:r>
            </w:p>
            <w:p w14:paraId="7A2E3B5C" w14:textId="77777777" w:rsidR="00B97F58" w:rsidRDefault="00B97F58" w:rsidP="00B97F58">
              <w:pPr>
                <w:pStyle w:val="CitaviBibliographyEntry"/>
              </w:pPr>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r>
                <w:t>GEDA GEDA 2012 Studie; Gesundheit in Deitschland aktuell 2012. http://www.gbe-bund.de/pdf/GEDA_2012_gesundh_einschraenkungen.pdf</w:t>
              </w:r>
            </w:p>
            <w:p w14:paraId="025D6634" w14:textId="77777777" w:rsidR="00B97F58" w:rsidRDefault="00B97F58" w:rsidP="00B97F58">
              <w:pPr>
                <w:pStyle w:val="CitaviBibliographyEntry"/>
              </w:pPr>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r>
                <w:t>Spitta T (1989) Software Engineering und Prototyping; Eine Konstruktionslehre für administrative Softwaresysteme. Springer, Berlin, Heidelberg</w:t>
              </w:r>
            </w:p>
            <w:p w14:paraId="378946CA" w14:textId="1710A342" w:rsidR="00F139F6" w:rsidRDefault="00F139F6" w:rsidP="00E93DA6">
              <w:pPr>
                <w:pStyle w:val="CitaviBibliographyEntry"/>
                <w:rPr>
                  <w:noProof/>
                </w:rPr>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53"/>
          <w:headerReference w:type="default" r:id="rId54"/>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00DE2BFF" w:rsidR="005109DF" w:rsidRDefault="005109DF">
      <w:pPr>
        <w:spacing w:before="0" w:after="0" w:line="240" w:lineRule="auto"/>
        <w:jc w:val="left"/>
      </w:pPr>
    </w:p>
    <w:p w14:paraId="59E51F7B" w14:textId="2F8C404A" w:rsidR="00C958E0" w:rsidRDefault="00E82C93" w:rsidP="00C958E0">
      <w:pPr>
        <w:pStyle w:val="CitaviBibliographyHeading"/>
      </w:pPr>
      <w:r>
        <w:lastRenderedPageBreak/>
        <w:fldChar w:fldCharType="begin"/>
      </w:r>
      <w:r w:rsidR="00C958E0">
        <w:instrText>ADDIN CITAVI.BIBLIOGRAPHY PD94bWwgdmVyc2lvbj0iMS4wIiBlbmNvZGluZz0idXRmLTE2Ij8+PEJpYmxpb2dyYXBoeT48QWRkSW5WZXJzaW9uPjUuNi4wLjI8L0FkZEluVmVyc2lvbj48SWQ+MzdiMTdkOTItNTdiYi00NGExLWE0MjQtMmU4NmE4ODRjOTAw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I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</w:instrText>
      </w:r>
      <w:r>
        <w:fldChar w:fldCharType="separate"/>
      </w:r>
      <w:bookmarkStart w:id="95" w:name="_CTVBIBLIOGRAPHY1"/>
      <w:bookmarkEnd w:id="95"/>
      <w:r w:rsidR="00C958E0">
        <w:t>Literatur</w:t>
      </w:r>
    </w:p>
    <w:p w14:paraId="25DA3B72" w14:textId="77777777" w:rsidR="00C958E0" w:rsidRDefault="00C958E0" w:rsidP="00C958E0">
      <w:pPr>
        <w:pStyle w:val="CitaviBibliographyEntry"/>
      </w:pPr>
      <w:bookmarkStart w:id="96" w:name="_CTVL00132ade2be50c84de5942f3f9cbfff0d6c"/>
      <w:r>
        <w:t>Aichele C, Schönberger M (Hrsg) (2014) App4U; Mehrwerte durch Apps im B2B und B2C. Springer Vieweg, Wiesbaden</w:t>
      </w:r>
    </w:p>
    <w:p w14:paraId="364C4534" w14:textId="77777777" w:rsidR="00C958E0" w:rsidRDefault="00C958E0" w:rsidP="00C958E0">
      <w:pPr>
        <w:pStyle w:val="CitaviBibliographyEntry"/>
      </w:pPr>
      <w:bookmarkStart w:id="97" w:name="_CTVL001e9bb54d0e7d6436aa94e9f3b942fbb29"/>
      <w:bookmarkEnd w:id="96"/>
      <w:r>
        <w:t>APP4U Mehrwete druch Apps im B2B and B2C</w:t>
      </w:r>
    </w:p>
    <w:p w14:paraId="2473BA38" w14:textId="77777777" w:rsidR="00C958E0" w:rsidRDefault="00C958E0" w:rsidP="00C958E0">
      <w:pPr>
        <w:pStyle w:val="CitaviBibliographyEntry"/>
      </w:pPr>
      <w:bookmarkStart w:id="98" w:name="_CTVL001cb29a7530701432a8fb99997f0e02f71"/>
      <w:bookmarkEnd w:id="97"/>
      <w:r>
        <w:t>Apple Human Interface Guideline; Color. https://developer.apple.com/ios/human-interface-guidelines/visual-design/color/</w:t>
      </w:r>
    </w:p>
    <w:p w14:paraId="378CCC16" w14:textId="77777777" w:rsidR="00C958E0" w:rsidRDefault="00C958E0" w:rsidP="00C958E0">
      <w:pPr>
        <w:pStyle w:val="CitaviBibliographyEntry"/>
      </w:pPr>
      <w:bookmarkStart w:id="99" w:name="_CTVL001ddfee237532c428682b24acf359da297"/>
      <w:bookmarkEnd w:id="98"/>
      <w:r>
        <w:t>Apple Human Interface Guideline; Maps. https://developer.apple.com/ios/human-interface-guidelines/ui-views/maps/</w:t>
      </w:r>
    </w:p>
    <w:p w14:paraId="4B6A0781" w14:textId="77777777" w:rsidR="00C958E0" w:rsidRDefault="00C958E0" w:rsidP="00C958E0">
      <w:pPr>
        <w:pStyle w:val="CitaviBibliographyEntry"/>
      </w:pPr>
      <w:bookmarkStart w:id="100" w:name="_CTVL001f5da0705cb014cbfa88660a31f61517e"/>
      <w:bookmarkEnd w:id="99"/>
      <w:r>
        <w:t>Apple Human Interface Guideline; Layout. https://developer.apple.com/ios/human-interface-guidelines/visual-design/layout/</w:t>
      </w:r>
    </w:p>
    <w:p w14:paraId="28BFF132" w14:textId="77777777" w:rsidR="00C958E0" w:rsidRDefault="00C958E0" w:rsidP="00C958E0">
      <w:pPr>
        <w:pStyle w:val="CitaviBibliographyEntry"/>
      </w:pPr>
      <w:bookmarkStart w:id="101" w:name="_CTVL00131abc41b9af54fa2b12b9ad3674d542a"/>
      <w:bookmarkEnd w:id="100"/>
      <w:r>
        <w:t>Apple Human Interface Guideline; Launch Screen. https://developer.apple.com/ios/human-interface-guidelines/graphics/launch-screen/</w:t>
      </w:r>
    </w:p>
    <w:p w14:paraId="75EFE485" w14:textId="77777777" w:rsidR="00C958E0" w:rsidRDefault="00C958E0" w:rsidP="00C958E0">
      <w:pPr>
        <w:pStyle w:val="CitaviBibliographyEntry"/>
      </w:pPr>
      <w:bookmarkStart w:id="102" w:name="_CTVL00129e7b02fb55f437488563365bc877bae"/>
      <w:bookmarkEnd w:id="101"/>
      <w:r>
        <w:t>Apple Human Interface Guidelines; Buttons. https://developer.apple.com/ios/human-interface-guidelines/ui-controls/buttons/</w:t>
      </w:r>
    </w:p>
    <w:p w14:paraId="59E2FD64" w14:textId="77777777" w:rsidR="00C958E0" w:rsidRDefault="00C958E0" w:rsidP="00C958E0">
      <w:pPr>
        <w:pStyle w:val="CitaviBibliographyEntry"/>
      </w:pPr>
      <w:bookmarkStart w:id="103" w:name="_CTVL001c63a325eeb66432c9e2f6d454dda0926"/>
      <w:bookmarkEnd w:id="102"/>
      <w:r>
        <w:t>Apple Human Interface Guidelines; Authentification. https://developer.apple.com/ios/human-interface-guidelines/interaction/authentication/</w:t>
      </w:r>
    </w:p>
    <w:p w14:paraId="7E7AC1D9" w14:textId="77777777" w:rsidR="00C958E0" w:rsidRDefault="00C958E0" w:rsidP="00C958E0">
      <w:pPr>
        <w:pStyle w:val="CitaviBibliographyEntry"/>
      </w:pPr>
      <w:bookmarkStart w:id="104" w:name="_CTVL001990334c20728477d8ea09e4e88913b60"/>
      <w:bookmarkEnd w:id="103"/>
      <w:r>
        <w:t>Apple Human Interface Guidelines; Steppers. https://developer.apple.com/ios/human-interface-guidelines/ui-controls/steppers/</w:t>
      </w:r>
    </w:p>
    <w:p w14:paraId="5B5D9F07" w14:textId="77777777" w:rsidR="00C958E0" w:rsidRDefault="00C958E0" w:rsidP="00C958E0">
      <w:pPr>
        <w:pStyle w:val="CitaviBibliographyEntry"/>
      </w:pPr>
      <w:bookmarkStart w:id="105" w:name="_CTVL001618554380da84aae94a55d5670fa9869"/>
      <w:bookmarkEnd w:id="104"/>
      <w:r>
        <w:t>Apple Human Interface Guidelines; Scroll Views. https://developer.apple.com/ios/human-interface-guidelines/ui-views/scroll-views/</w:t>
      </w:r>
    </w:p>
    <w:p w14:paraId="5E37A835" w14:textId="77777777" w:rsidR="00C958E0" w:rsidRDefault="00C958E0" w:rsidP="00C958E0">
      <w:pPr>
        <w:pStyle w:val="CitaviBibliographyEntry"/>
      </w:pPr>
      <w:bookmarkStart w:id="106" w:name="_CTVL0010bcf3c5533ad4efca2d746a2fe177b58"/>
      <w:bookmarkEnd w:id="105"/>
      <w:r>
        <w:t>Apple Human Interface Guidlines; Text Views. https://developer.apple.com/ios/human-interface-guidelines/ui-views/text-views/</w:t>
      </w:r>
    </w:p>
    <w:p w14:paraId="009BC874" w14:textId="77777777" w:rsidR="00C958E0" w:rsidRDefault="00C958E0" w:rsidP="00C958E0">
      <w:pPr>
        <w:pStyle w:val="CitaviBibliographyEntry"/>
      </w:pPr>
      <w:bookmarkStart w:id="107" w:name="_CTVL0011d122c1649a344ac968adb5b3a8a95b6"/>
      <w:bookmarkEnd w:id="106"/>
      <w:r>
        <w:t>Apple Human Interface Guidlines; Pickers. https://developer.apple.com/ios/human-interface-guidelines/ui-controls/pickers/</w:t>
      </w:r>
    </w:p>
    <w:p w14:paraId="7516F0E8" w14:textId="77777777" w:rsidR="00C958E0" w:rsidRDefault="00C958E0" w:rsidP="00C958E0">
      <w:pPr>
        <w:pStyle w:val="CitaviBibliographyEntry"/>
      </w:pPr>
      <w:bookmarkStart w:id="108" w:name="_CTVL00108362fcac8094636acf0e3edec725f2c"/>
      <w:bookmarkEnd w:id="107"/>
      <w:r>
        <w:t>Apple Human Interface Guidlines; Tables. https://developer.apple.com/ios/human-interface-guidelines/ui-views/tables/</w:t>
      </w:r>
    </w:p>
    <w:p w14:paraId="5D1635A1" w14:textId="77777777" w:rsidR="00C958E0" w:rsidRDefault="00C958E0" w:rsidP="00C958E0">
      <w:pPr>
        <w:pStyle w:val="CitaviBibliographyEntry"/>
      </w:pPr>
      <w:bookmarkStart w:id="109" w:name="_CTVL001100728f92cf6462eaa939bb70b17fa8e"/>
      <w:bookmarkEnd w:id="108"/>
      <w:r>
        <w:lastRenderedPageBreak/>
        <w:t>Apple Human Interface Guidlines; Data Entry. https://developer.apple.com/ios/human-interface-guidelines/interaction/data-entry/</w:t>
      </w:r>
    </w:p>
    <w:p w14:paraId="11024AF8" w14:textId="77777777" w:rsidR="00C958E0" w:rsidRDefault="00C958E0" w:rsidP="00C958E0">
      <w:pPr>
        <w:pStyle w:val="CitaviBibliographyEntry"/>
      </w:pPr>
      <w:bookmarkStart w:id="110" w:name="_CTVL001ce63a9bb5e6346728a4c72460eceb18c"/>
      <w:bookmarkEnd w:id="109"/>
      <w:r>
        <w:t>Apple Human Interface Guidslines; Feedback. https://developer.apple.com/ios/human-interface-guidelines/interaction/feedback/</w:t>
      </w:r>
    </w:p>
    <w:p w14:paraId="159D6EFD" w14:textId="77777777" w:rsidR="00C958E0" w:rsidRDefault="00C958E0" w:rsidP="00C958E0">
      <w:pPr>
        <w:pStyle w:val="CitaviBibliographyEntry"/>
      </w:pPr>
      <w:bookmarkStart w:id="111" w:name="_CTVL001e0c276f90190436ab924ebd1867572c0"/>
      <w:bookmarkEnd w:id="110"/>
      <w:r>
        <w:t>Barry W. Boehm*, Terence E. Gray, and Thomas Seewaldt PROTOTYPING VS. SPECIFYING: A MULTI-PROJECT EXPERIMENT</w:t>
      </w:r>
    </w:p>
    <w:p w14:paraId="27AD17E9" w14:textId="77777777" w:rsidR="00C958E0" w:rsidRDefault="00C958E0" w:rsidP="00C958E0">
      <w:pPr>
        <w:pStyle w:val="CitaviBibliographyEntry"/>
      </w:pPr>
      <w:bookmarkStart w:id="112" w:name="_CTVL001aa5f310742954e988ee35ec0d7f2c787"/>
      <w:bookmarkEnd w:id="111"/>
      <w:r>
        <w:t>eBusiness-Lotse (2015) Von der Idee zur eigenen App; Ein praxisorientierter Leitfaden für Unternehmer mit Checkliste. http://ikt-forum.de/sites/default/files/Online-Version_Von_der_Idee_zur_eigenen_App.pdf</w:t>
      </w:r>
    </w:p>
    <w:p w14:paraId="5B24CCA8" w14:textId="77777777" w:rsidR="00C958E0" w:rsidRDefault="00C958E0" w:rsidP="00C958E0">
      <w:pPr>
        <w:pStyle w:val="CitaviBibliographyEntry"/>
      </w:pPr>
      <w:bookmarkStart w:id="113" w:name="_CTVL001ec1b464a40b4403caeb1b639cea66c4c"/>
      <w:bookmarkEnd w:id="112"/>
      <w:r>
        <w:t>G. Pomberger, W. Pree, A. Stritzinger Methoden und Werkzeuge für das Prototyping und ihre Integration</w:t>
      </w:r>
    </w:p>
    <w:p w14:paraId="79527D1D" w14:textId="77777777" w:rsidR="00C958E0" w:rsidRDefault="00C958E0" w:rsidP="00C958E0">
      <w:pPr>
        <w:pStyle w:val="CitaviBibliographyEntry"/>
      </w:pPr>
      <w:bookmarkStart w:id="114" w:name="_CTVL0010d7af4abee12497b8ad5ec7491bee44d"/>
      <w:bookmarkEnd w:id="113"/>
      <w:r>
        <w:t>GEDA GEDA 2012 Studie; Gesundheit in Deitschland aktuell 2012. http://www.gbe-bund.de/pdf/GEDA_2012_gesundh_einschraenkungen.pdf</w:t>
      </w:r>
    </w:p>
    <w:p w14:paraId="34963ADC" w14:textId="77777777" w:rsidR="00C958E0" w:rsidRDefault="00C958E0" w:rsidP="00C958E0">
      <w:pPr>
        <w:pStyle w:val="CitaviBibliographyEntry"/>
      </w:pPr>
      <w:bookmarkStart w:id="115" w:name="_CTVL001c498b7e4aa28469b82ccafc37e5e9e2b"/>
      <w:bookmarkEnd w:id="114"/>
      <w:r>
        <w:t>GEDA GEDA 2012 Studie; Gesundheit in Deitschland aktuell 2012. http://www.rki.de/DE/Content/Gesundheitsmonitoring/Gesundheitsberichterstattung/GBEDownloadsF/Geda2012/Sportliche_Aktivitaet.pdf?__blob=publicationFile</w:t>
      </w:r>
    </w:p>
    <w:p w14:paraId="0CA47AF2" w14:textId="77777777" w:rsidR="00C958E0" w:rsidRDefault="00C958E0" w:rsidP="00C958E0">
      <w:pPr>
        <w:pStyle w:val="CitaviBibliographyEntry"/>
      </w:pPr>
      <w:bookmarkStart w:id="116" w:name="_CTVL001cabf49fc22aa48cba7e04fabf16f1a4f"/>
      <w:bookmarkEnd w:id="115"/>
      <w:r>
        <w:t>Pahmeier I (2008) Sportliche Aktivität aus der Lebenslaufperspektive. Zeitschrift fur Gerontologie und Geriatrie 41:168–176. doi:10.1007/s00391-008-0543-x</w:t>
      </w:r>
    </w:p>
    <w:p w14:paraId="70B61E9C" w14:textId="77777777" w:rsidR="00C958E0" w:rsidRDefault="00C958E0" w:rsidP="00C958E0">
      <w:pPr>
        <w:pStyle w:val="CitaviBibliographyEntry"/>
      </w:pPr>
      <w:bookmarkStart w:id="117" w:name="_CTVL001a3cad71e6e854d00869fd483f6201c7a"/>
      <w:bookmarkEnd w:id="116"/>
      <w:r>
        <w:t>Prof. Dr. Ingo Froböse, Dr. Birgit Wallmann-Sperlich Der DKV Report „Wie gesund lebt Deutschland?“ 2016. file:///C:/Users/Kimngan/Downloads/20160808-DKV-Report-2016-Studienbericht.pdf</w:t>
      </w:r>
    </w:p>
    <w:p w14:paraId="6CE10489" w14:textId="77777777" w:rsidR="00C958E0" w:rsidRDefault="00C958E0" w:rsidP="00C958E0">
      <w:pPr>
        <w:pStyle w:val="CitaviBibliographyEntry"/>
      </w:pPr>
      <w:bookmarkStart w:id="118" w:name="_CTVL0019102ac03a9ba4518b552a06f2b421bcb"/>
      <w:bookmarkEnd w:id="117"/>
      <w:r>
        <w:t>Robert Koch Institut Statisches Bundesamt Körperliche Aktivität. https://campus.uni-muenster.de/fileadmin/einrichtung/epi/download/vorlesungen/Literatur/Gesundheitsberichterstattung_Koerperliche_Aktivitaet.pdf</w:t>
      </w:r>
    </w:p>
    <w:p w14:paraId="1413F574" w14:textId="77777777" w:rsidR="00C958E0" w:rsidRDefault="00C958E0" w:rsidP="00C958E0">
      <w:pPr>
        <w:pStyle w:val="CitaviBibliographyEntry"/>
      </w:pPr>
      <w:bookmarkStart w:id="119" w:name="_CTVL0019e7959295dfb41f888b6e8a07183d01b"/>
      <w:bookmarkEnd w:id="118"/>
      <w:r>
        <w:t>Spitta T (1989) Software Engineering und Prototyping; Eine Konstruktionslehre für administrative Softwaresysteme. Springer, Berlin, Heidelberg</w:t>
      </w:r>
      <w:bookmarkEnd w:id="119"/>
    </w:p>
    <w:p w14:paraId="664A7A46" w14:textId="03FCCB68" w:rsidR="00E82C93" w:rsidRDefault="00E82C93" w:rsidP="00C958E0">
      <w:pPr>
        <w:pStyle w:val="CitaviBibliographyEntry"/>
      </w:pPr>
      <w:r>
        <w:fldChar w:fldCharType="end"/>
      </w:r>
    </w:p>
    <w:sectPr w:rsidR="00E82C93" w:rsidSect="00C42626">
      <w:headerReference w:type="default" r:id="rId55"/>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Kimngan Tran" w:date="2017-08-16T18:36:00Z" w:initials="KT">
    <w:p w14:paraId="07626F3E" w14:textId="66524E73" w:rsidR="00845B65" w:rsidRDefault="00845B65">
      <w:pPr>
        <w:pStyle w:val="Kommentartext"/>
      </w:pPr>
      <w:r>
        <w:rPr>
          <w:rStyle w:val="Kommentarzeichen"/>
        </w:rPr>
        <w:annotationRef/>
      </w:r>
      <w:r>
        <w:rPr>
          <w:noProof/>
        </w:rPr>
        <w:t xml:space="preserve">Muss ich noch bisschn mehr ausführen. </w:t>
      </w:r>
    </w:p>
  </w:comment>
  <w:comment w:id="41" w:author="Kimngan Tran" w:date="2017-08-05T23:49:00Z" w:initials="Kimngan T">
    <w:p w14:paraId="4FEDFF6D" w14:textId="77777777" w:rsidR="00845B65" w:rsidRDefault="00845B65" w:rsidP="008B63CD">
      <w:pPr>
        <w:pStyle w:val="Kommentartext"/>
      </w:pPr>
      <w:r>
        <w:rPr>
          <w:rStyle w:val="Kommentarzeichen"/>
        </w:rPr>
        <w:annotationRef/>
      </w:r>
      <w:r>
        <w:t>MHH?</w:t>
      </w:r>
    </w:p>
  </w:comment>
  <w:comment w:id="42" w:author="Kimngan Tran" w:date="2017-08-16T18:38:00Z" w:initials="KT">
    <w:p w14:paraId="3BD0D74A" w14:textId="55DFFBB0" w:rsidR="00845B65" w:rsidRDefault="00845B65">
      <w:pPr>
        <w:pStyle w:val="Kommentartext"/>
      </w:pPr>
      <w:r>
        <w:rPr>
          <w:rStyle w:val="Kommentarzeichen"/>
        </w:rPr>
        <w:annotationRef/>
      </w:r>
    </w:p>
  </w:comment>
  <w:comment w:id="43" w:author="Kimngan Tran" w:date="2017-08-16T18:38:00Z" w:initials="KT">
    <w:p w14:paraId="41368EF6" w14:textId="65173920" w:rsidR="00845B65" w:rsidRDefault="00845B65">
      <w:pPr>
        <w:pStyle w:val="Kommentartext"/>
      </w:pPr>
      <w:r>
        <w:rPr>
          <w:rStyle w:val="Kommentarzeichen"/>
        </w:rPr>
        <w:annotationRef/>
      </w:r>
      <w:r>
        <w:rPr>
          <w:noProof/>
        </w:rPr>
        <w:t xml:space="preserve">einzelne Anforderungen müssen noch beschrieben werden. Ich warte auf die User-Stories </w:t>
      </w:r>
    </w:p>
  </w:comment>
  <w:comment w:id="49" w:author="Microsoft Office-Anwender" w:date="2017-08-18T22:28:00Z" w:initials="Office">
    <w:p w14:paraId="22891F6C" w14:textId="77777777" w:rsidR="0095535F" w:rsidRDefault="0095535F" w:rsidP="0095535F">
      <w:pPr>
        <w:pStyle w:val="Kommentartext"/>
      </w:pPr>
      <w:r>
        <w:rPr>
          <w:rStyle w:val="Kommentarzeichen"/>
        </w:rPr>
        <w:annotationRef/>
      </w:r>
      <w:r>
        <w:t xml:space="preserve">An dieser Stelle bräuchten wir ein paar Quellen, aus denen wir eine beispielhafte Übung für jede Kategorie nehmen können. Wenn jemand da etwas Gutes hat, immer her damit </w:t>
      </w:r>
      <w:r>
        <w:sym w:font="Wingdings" w:char="F04A"/>
      </w:r>
      <w:r>
        <w:t xml:space="preserve"> Ansonsten suche ich dazu was raus</w:t>
      </w:r>
    </w:p>
    <w:p w14:paraId="01873A52" w14:textId="77777777" w:rsidR="0095535F" w:rsidRDefault="0095535F" w:rsidP="0095535F">
      <w:pPr>
        <w:pStyle w:val="Kommentartext"/>
      </w:pPr>
      <w:r>
        <w:t>-Jerome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26F3E" w15:done="0"/>
  <w15:commentEx w15:paraId="4FEDFF6D" w15:done="0"/>
  <w15:commentEx w15:paraId="3BD0D74A" w15:done="0"/>
  <w15:commentEx w15:paraId="41368EF6" w15:done="0"/>
  <w15:commentEx w15:paraId="01873A5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9239F" w14:textId="77777777" w:rsidR="00405F54" w:rsidRDefault="00405F54">
      <w:r>
        <w:separator/>
      </w:r>
    </w:p>
    <w:p w14:paraId="66385324" w14:textId="77777777" w:rsidR="00405F54" w:rsidRDefault="00405F54"/>
    <w:p w14:paraId="19DA77C1" w14:textId="77777777" w:rsidR="00405F54" w:rsidRDefault="00405F54"/>
    <w:p w14:paraId="6D30DB43" w14:textId="77777777" w:rsidR="00405F54" w:rsidRDefault="00405F54"/>
  </w:endnote>
  <w:endnote w:type="continuationSeparator" w:id="0">
    <w:p w14:paraId="0CB46187" w14:textId="77777777" w:rsidR="00405F54" w:rsidRDefault="00405F54">
      <w:r>
        <w:continuationSeparator/>
      </w:r>
    </w:p>
    <w:p w14:paraId="7F0E2A3E" w14:textId="77777777" w:rsidR="00405F54" w:rsidRDefault="00405F54"/>
    <w:p w14:paraId="5D77812F" w14:textId="77777777" w:rsidR="00405F54" w:rsidRDefault="00405F54"/>
    <w:p w14:paraId="4CA3E13C" w14:textId="77777777" w:rsidR="00405F54" w:rsidRDefault="00405F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47BED" w14:textId="77777777" w:rsidR="00845B65" w:rsidRDefault="00845B65">
    <w:pPr>
      <w:pStyle w:val="Fuzeile"/>
      <w:framePr w:wrap="around" w:vAnchor="text" w:hAnchor="margin" w:xAlign="right" w:y="1"/>
    </w:pPr>
    <w:r>
      <w:fldChar w:fldCharType="begin"/>
    </w:r>
    <w:r>
      <w:instrText xml:space="preserve">PAGE  </w:instrText>
    </w:r>
    <w:r>
      <w:fldChar w:fldCharType="end"/>
    </w:r>
  </w:p>
  <w:p w14:paraId="04B2F15E" w14:textId="77777777" w:rsidR="00845B65" w:rsidRDefault="00845B65">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EAD8D" w14:textId="77777777" w:rsidR="00845B65" w:rsidRDefault="00845B65">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0F2B7" w14:textId="77777777" w:rsidR="00845B65" w:rsidRDefault="00845B65"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845B65" w:rsidRDefault="00845B65" w:rsidP="005109DF"/>
  <w:p w14:paraId="02C261F8" w14:textId="77777777" w:rsidR="00845B65" w:rsidRPr="005109DF" w:rsidRDefault="00845B65" w:rsidP="005109DF"/>
  <w:p w14:paraId="76350E47" w14:textId="77777777" w:rsidR="00845B65" w:rsidRDefault="00845B65" w:rsidP="00E23A21">
    <w:pPr>
      <w:pStyle w:val="DeckblattMetadatenStudent"/>
      <w:tabs>
        <w:tab w:val="left" w:pos="2127"/>
      </w:tabs>
      <w:ind w:left="1985" w:hanging="1985"/>
    </w:pPr>
    <w:r>
      <w:t xml:space="preserve">von: </w:t>
    </w:r>
    <w:r>
      <w:tab/>
      <w:t xml:space="preserve">Kim Ngan Tran, Njankou Tchotchie, </w:t>
    </w:r>
  </w:p>
  <w:p w14:paraId="6C71B9EC" w14:textId="77777777" w:rsidR="00845B65" w:rsidRDefault="00845B65" w:rsidP="00E23A21">
    <w:pPr>
      <w:pStyle w:val="DeckblattMetadatenStudent"/>
      <w:tabs>
        <w:tab w:val="left" w:pos="2127"/>
      </w:tabs>
      <w:ind w:left="1985" w:hanging="1985"/>
    </w:pPr>
    <w:r>
      <w:tab/>
      <w:t>Melanie Constantin, Jérôme Hubain</w:t>
    </w:r>
  </w:p>
  <w:p w14:paraId="61F67484" w14:textId="77777777" w:rsidR="00845B65" w:rsidRDefault="00845B65" w:rsidP="00794F50">
    <w:pPr>
      <w:pStyle w:val="DeckblattMetadatenStudent"/>
      <w:tabs>
        <w:tab w:val="left" w:pos="2127"/>
      </w:tabs>
      <w:ind w:left="1985" w:hanging="1985"/>
    </w:pPr>
  </w:p>
  <w:p w14:paraId="46E0C771" w14:textId="77777777" w:rsidR="00845B65" w:rsidRDefault="00845B65" w:rsidP="00E23A21">
    <w:pPr>
      <w:pStyle w:val="DeckblattMetadatenStudent"/>
      <w:tabs>
        <w:tab w:val="left" w:pos="2127"/>
      </w:tabs>
      <w:ind w:left="1985" w:hanging="1985"/>
    </w:pPr>
    <w:r w:rsidRPr="00914102">
      <w:t>Gutachter:</w:t>
    </w:r>
    <w:r w:rsidRPr="00914102">
      <w:tab/>
    </w:r>
    <w:r>
      <w:t>Prof. Dr. Stefan Eicker</w:t>
    </w:r>
  </w:p>
  <w:p w14:paraId="38500B93" w14:textId="77777777" w:rsidR="00845B65" w:rsidRDefault="00845B65" w:rsidP="00794F50">
    <w:pPr>
      <w:tabs>
        <w:tab w:val="left" w:pos="2127"/>
      </w:tabs>
      <w:ind w:left="1985" w:hanging="1985"/>
    </w:pPr>
  </w:p>
  <w:p w14:paraId="71D8D1DA" w14:textId="77777777" w:rsidR="00845B65" w:rsidRDefault="00845B65" w:rsidP="00794F50">
    <w:pPr>
      <w:tabs>
        <w:tab w:val="left" w:pos="2127"/>
      </w:tabs>
      <w:ind w:left="1985" w:hanging="1985"/>
    </w:pPr>
    <w:r>
      <w:t>Studiengang:</w:t>
    </w:r>
    <w:r>
      <w:tab/>
      <w:t>Bachelor-Studiengang Wirtschaftsinformatik &amp; Angewandte Informatik – Systems Engineering</w:t>
    </w:r>
  </w:p>
  <w:p w14:paraId="25F79507" w14:textId="77777777" w:rsidR="00845B65" w:rsidRPr="00914102" w:rsidRDefault="00845B65"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A197" w14:textId="77777777" w:rsidR="00845B65" w:rsidRDefault="00845B6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F6F1E" w14:textId="77777777" w:rsidR="00845B65" w:rsidRDefault="00845B65">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845B65" w:rsidRDefault="00845B65">
    <w:pPr>
      <w:pStyle w:val="Fuzeil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41206" w14:textId="77777777" w:rsidR="00405F54" w:rsidRDefault="00405F54" w:rsidP="00106448">
      <w:pPr>
        <w:spacing w:before="60" w:after="60" w:line="240" w:lineRule="auto"/>
      </w:pPr>
      <w:r>
        <w:separator/>
      </w:r>
    </w:p>
  </w:footnote>
  <w:footnote w:type="continuationSeparator" w:id="0">
    <w:p w14:paraId="38771D8F" w14:textId="77777777" w:rsidR="00405F54" w:rsidRDefault="00405F54">
      <w:r>
        <w:continuationSeparator/>
      </w:r>
    </w:p>
  </w:footnote>
  <w:footnote w:type="continuationNotice" w:id="1">
    <w:p w14:paraId="77343A40" w14:textId="77777777" w:rsidR="00405F54" w:rsidRPr="00691AF3" w:rsidRDefault="00405F54" w:rsidP="00691AF3">
      <w:pPr>
        <w:pStyle w:val="Fuzeil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0D6D9" w14:textId="77777777" w:rsidR="00845B65" w:rsidRDefault="00845B65">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6C6D3" w14:textId="33305078" w:rsidR="00845B65" w:rsidRDefault="00405F54">
    <w:pPr>
      <w:pStyle w:val="Kopfzeile"/>
      <w:pBdr>
        <w:bottom w:val="single" w:sz="6" w:space="1" w:color="auto"/>
      </w:pBdr>
      <w:tabs>
        <w:tab w:val="clear" w:pos="9072"/>
        <w:tab w:val="left" w:pos="6720"/>
        <w:tab w:val="right" w:pos="8222"/>
      </w:tabs>
    </w:pPr>
    <w:r>
      <w:fldChar w:fldCharType="begin"/>
    </w:r>
    <w:r>
      <w:instrText xml:space="preserve"> STYLEREF  "Überschrift 1 ohne Nummerierung"  \* MERGEFORMAT </w:instrText>
    </w:r>
    <w:r>
      <w:fldChar w:fldCharType="separate"/>
    </w:r>
    <w:r w:rsidR="0095535F">
      <w:rPr>
        <w:noProof/>
      </w:rPr>
      <w:t>Tabellenverzeichnis</w:t>
    </w:r>
    <w:r>
      <w:rPr>
        <w:noProof/>
      </w:rPr>
      <w:fldChar w:fldCharType="end"/>
    </w:r>
    <w:r w:rsidR="00845B65">
      <w:tab/>
    </w:r>
    <w:r w:rsidR="00845B65">
      <w:tab/>
    </w:r>
    <w:r w:rsidR="00845B65">
      <w:fldChar w:fldCharType="begin"/>
    </w:r>
    <w:r w:rsidR="00845B65">
      <w:instrText xml:space="preserve"> PAGE </w:instrText>
    </w:r>
    <w:r w:rsidR="00845B65">
      <w:fldChar w:fldCharType="separate"/>
    </w:r>
    <w:r w:rsidR="0095535F">
      <w:rPr>
        <w:noProof/>
      </w:rPr>
      <w:t>45</w:t>
    </w:r>
    <w:r w:rsidR="00845B65">
      <w:rPr>
        <w:noProof/>
      </w:rPr>
      <w:fldChar w:fldCharType="end"/>
    </w:r>
  </w:p>
  <w:p w14:paraId="7B0633FD" w14:textId="77777777" w:rsidR="00845B65" w:rsidRDefault="00845B65">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5417F" w14:textId="64AB08BF" w:rsidR="00845B65" w:rsidRDefault="00405F54">
    <w:pPr>
      <w:pStyle w:val="Kopfzeile"/>
      <w:pBdr>
        <w:bottom w:val="single" w:sz="6" w:space="1" w:color="auto"/>
      </w:pBdr>
      <w:tabs>
        <w:tab w:val="clear" w:pos="9072"/>
        <w:tab w:val="left" w:pos="6720"/>
        <w:tab w:val="right" w:pos="8222"/>
      </w:tabs>
    </w:pPr>
    <w:r>
      <w:fldChar w:fldCharType="begin"/>
    </w:r>
    <w:r>
      <w:instrText xml:space="preserve"> STYLEREF  "Überschrift 1 nicht im Verzeichnis"  \* MERGEFORMAT </w:instrText>
    </w:r>
    <w:r>
      <w:fldChar w:fldCharType="separate"/>
    </w:r>
    <w:r w:rsidR="0095535F">
      <w:rPr>
        <w:noProof/>
      </w:rPr>
      <w:t>Eidesstattliche Versicherung</w:t>
    </w:r>
    <w:r>
      <w:rPr>
        <w:noProof/>
      </w:rPr>
      <w:fldChar w:fldCharType="end"/>
    </w:r>
    <w:r w:rsidR="00845B65">
      <w:tab/>
    </w:r>
    <w:r w:rsidR="00845B65">
      <w:tab/>
    </w:r>
    <w:r w:rsidR="00845B65">
      <w:fldChar w:fldCharType="begin"/>
    </w:r>
    <w:r w:rsidR="00845B65">
      <w:instrText xml:space="preserve"> PAGE </w:instrText>
    </w:r>
    <w:r w:rsidR="00845B65">
      <w:fldChar w:fldCharType="separate"/>
    </w:r>
    <w:r w:rsidR="0095535F">
      <w:rPr>
        <w:noProof/>
      </w:rPr>
      <w:t>48</w:t>
    </w:r>
    <w:r w:rsidR="00845B65">
      <w:rPr>
        <w:noProof/>
      </w:rPr>
      <w:fldChar w:fldCharType="end"/>
    </w:r>
  </w:p>
  <w:p w14:paraId="704E8365" w14:textId="77777777" w:rsidR="00845B65" w:rsidRDefault="00845B6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DA59F" w14:textId="243FB4A2" w:rsidR="00845B65" w:rsidRDefault="00845B65"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087493">
      <w:rPr>
        <w:noProof/>
      </w:rPr>
      <w:t>II</w:t>
    </w:r>
    <w:r>
      <w:rPr>
        <w:noProof/>
      </w:rPr>
      <w:fldChar w:fldCharType="end"/>
    </w:r>
  </w:p>
  <w:p w14:paraId="2F47A040" w14:textId="77777777" w:rsidR="00845B65" w:rsidRDefault="00845B6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DF62" w14:textId="0909BE54" w:rsidR="00845B65" w:rsidRDefault="00845B65"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087493">
      <w:rPr>
        <w:noProof/>
      </w:rPr>
      <w:t>III</w:t>
    </w:r>
    <w:r>
      <w:rPr>
        <w:noProof/>
      </w:rPr>
      <w:fldChar w:fldCharType="end"/>
    </w:r>
  </w:p>
  <w:p w14:paraId="6FF88911" w14:textId="77777777" w:rsidR="00845B65" w:rsidRDefault="00845B6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0FC3D" w14:textId="77777777" w:rsidR="00845B65" w:rsidRDefault="00845B65">
    <w:pPr>
      <w:pStyle w:val="Kopfzeile"/>
      <w:pBdr>
        <w:bottom w:val="single" w:sz="6" w:space="1" w:color="auto"/>
      </w:pBdr>
      <w:tabs>
        <w:tab w:val="clear" w:pos="9072"/>
        <w:tab w:val="left" w:pos="7000"/>
      </w:tabs>
    </w:pPr>
    <w:r>
      <w:tab/>
    </w:r>
  </w:p>
  <w:p w14:paraId="7CB98307" w14:textId="77777777" w:rsidR="00845B65" w:rsidRDefault="00845B6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522CE" w14:textId="2D740E25" w:rsidR="00845B65" w:rsidRDefault="00845B65"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087493">
      <w:rPr>
        <w:noProof/>
      </w:rPr>
      <w:t>IV</w:t>
    </w:r>
    <w:r>
      <w:rPr>
        <w:noProof/>
      </w:rPr>
      <w:fldChar w:fldCharType="end"/>
    </w:r>
  </w:p>
  <w:p w14:paraId="1F74DB75" w14:textId="77777777" w:rsidR="00845B65" w:rsidRDefault="00845B6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61649" w14:textId="5591D08A" w:rsidR="00845B65" w:rsidRDefault="00845B65"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087493">
      <w:rPr>
        <w:noProof/>
      </w:rPr>
      <w:t>V</w:t>
    </w:r>
    <w:r>
      <w:rPr>
        <w:noProof/>
      </w:rPr>
      <w:fldChar w:fldCharType="end"/>
    </w:r>
  </w:p>
  <w:p w14:paraId="6BF1DB8A" w14:textId="77777777" w:rsidR="00845B65" w:rsidRDefault="00845B65">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4AD45" w14:textId="492607C3" w:rsidR="00845B65" w:rsidRDefault="00845B65"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95535F">
      <w:rPr>
        <w:noProof/>
      </w:rPr>
      <w:t>VI</w:t>
    </w:r>
    <w:r>
      <w:rPr>
        <w:noProof/>
      </w:rPr>
      <w:fldChar w:fldCharType="end"/>
    </w:r>
  </w:p>
  <w:p w14:paraId="1697F90D" w14:textId="77777777" w:rsidR="00845B65" w:rsidRDefault="00845B6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98AA1" w14:textId="09F86083" w:rsidR="00845B65" w:rsidRDefault="00405F54">
    <w:pPr>
      <w:pStyle w:val="Kopfzeile"/>
      <w:pBdr>
        <w:bottom w:val="single" w:sz="6" w:space="1" w:color="auto"/>
      </w:pBdr>
      <w:tabs>
        <w:tab w:val="clear" w:pos="9072"/>
        <w:tab w:val="left" w:pos="6720"/>
        <w:tab w:val="right" w:pos="8222"/>
      </w:tabs>
    </w:pPr>
    <w:r>
      <w:fldChar w:fldCharType="begin"/>
    </w:r>
    <w:r>
      <w:instrText xml:space="preserve"> STYLEREF  "Überschrift 1"  \* MERGEFORMAT </w:instrText>
    </w:r>
    <w:r>
      <w:fldChar w:fldCharType="separate"/>
    </w:r>
    <w:r w:rsidR="0095535F" w:rsidRPr="0095535F">
      <w:rPr>
        <w:b/>
        <w:bCs/>
        <w:noProof/>
      </w:rPr>
      <w:t>Projektübersicht</w:t>
    </w:r>
    <w:r>
      <w:rPr>
        <w:b/>
        <w:bCs/>
        <w:noProof/>
      </w:rPr>
      <w:fldChar w:fldCharType="end"/>
    </w:r>
    <w:r w:rsidR="00845B65">
      <w:tab/>
    </w:r>
    <w:r w:rsidR="00845B65">
      <w:tab/>
    </w:r>
    <w:r w:rsidR="00845B65">
      <w:fldChar w:fldCharType="begin"/>
    </w:r>
    <w:r w:rsidR="00845B65">
      <w:instrText xml:space="preserve"> PAGE </w:instrText>
    </w:r>
    <w:r w:rsidR="00845B65">
      <w:fldChar w:fldCharType="separate"/>
    </w:r>
    <w:r w:rsidR="0095535F">
      <w:rPr>
        <w:noProof/>
      </w:rPr>
      <w:t>18</w:t>
    </w:r>
    <w:r w:rsidR="00845B65">
      <w:rPr>
        <w:noProof/>
      </w:rPr>
      <w:fldChar w:fldCharType="end"/>
    </w:r>
  </w:p>
  <w:p w14:paraId="33082F83" w14:textId="77777777" w:rsidR="00845B65" w:rsidRDefault="00845B65">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B2D6" w14:textId="77777777" w:rsidR="00845B65" w:rsidRDefault="00845B65"/>
  <w:p w14:paraId="41039D26" w14:textId="77777777" w:rsidR="00845B65" w:rsidRDefault="00845B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8D2217B"/>
    <w:multiLevelType w:val="hybridMultilevel"/>
    <w:tmpl w:val="64D848B6"/>
    <w:lvl w:ilvl="0" w:tplc="AAC289AA">
      <w:start w:val="1"/>
      <w:numFmt w:val="bullet"/>
      <w:pStyle w:val="CitaviBibliographySubheading8"/>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3"/>
  </w:num>
  <w:num w:numId="7">
    <w:abstractNumId w:val="5"/>
  </w:num>
  <w:num w:numId="8">
    <w:abstractNumId w:val="10"/>
  </w:num>
  <w:num w:numId="9">
    <w:abstractNumId w:val="0"/>
  </w:num>
  <w:num w:numId="10">
    <w:abstractNumId w:val="14"/>
  </w:num>
  <w:num w:numId="11">
    <w:abstractNumId w:val="15"/>
  </w:num>
  <w:num w:numId="12">
    <w:abstractNumId w:val="3"/>
  </w:num>
  <w:num w:numId="13">
    <w:abstractNumId w:val="12"/>
  </w:num>
  <w:num w:numId="14">
    <w:abstractNumId w:val="19"/>
  </w:num>
  <w:num w:numId="15">
    <w:abstractNumId w:val="1"/>
  </w:num>
  <w:num w:numId="16">
    <w:abstractNumId w:val="17"/>
  </w:num>
  <w:num w:numId="17">
    <w:abstractNumId w:val="16"/>
  </w:num>
  <w:num w:numId="18">
    <w:abstractNumId w:val="8"/>
  </w:num>
  <w:num w:numId="19">
    <w:abstractNumId w:val="11"/>
  </w:num>
  <w:num w:numId="20">
    <w:abstractNumId w:val="7"/>
  </w:num>
  <w:num w:numId="21">
    <w:abstractNumId w:val="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mngan Tran">
    <w15:presenceInfo w15:providerId="Windows Live" w15:userId="250c0023f8df0c6e"/>
  </w15:person>
  <w15:person w15:author="Microsoft Office-Anwender">
    <w15:presenceInfo w15:providerId="None" w15:userId="Microsoft Office-Anw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D19"/>
    <w:rsid w:val="00021BED"/>
    <w:rsid w:val="00024D4F"/>
    <w:rsid w:val="00026919"/>
    <w:rsid w:val="0003276D"/>
    <w:rsid w:val="000354F1"/>
    <w:rsid w:val="00042295"/>
    <w:rsid w:val="000509DF"/>
    <w:rsid w:val="00066B1F"/>
    <w:rsid w:val="000675DB"/>
    <w:rsid w:val="000679A2"/>
    <w:rsid w:val="00081D9E"/>
    <w:rsid w:val="0008331C"/>
    <w:rsid w:val="00086710"/>
    <w:rsid w:val="00087382"/>
    <w:rsid w:val="00087493"/>
    <w:rsid w:val="000955E8"/>
    <w:rsid w:val="000A3BCC"/>
    <w:rsid w:val="000A7D0B"/>
    <w:rsid w:val="000B4682"/>
    <w:rsid w:val="000C0F04"/>
    <w:rsid w:val="000C2AD7"/>
    <w:rsid w:val="000D072D"/>
    <w:rsid w:val="000D0B0D"/>
    <w:rsid w:val="000D7402"/>
    <w:rsid w:val="000F5203"/>
    <w:rsid w:val="000F749E"/>
    <w:rsid w:val="000F7DE7"/>
    <w:rsid w:val="00106448"/>
    <w:rsid w:val="001205EE"/>
    <w:rsid w:val="0012130A"/>
    <w:rsid w:val="0012426A"/>
    <w:rsid w:val="001366D1"/>
    <w:rsid w:val="0014359E"/>
    <w:rsid w:val="00145CB9"/>
    <w:rsid w:val="001504E4"/>
    <w:rsid w:val="0016433C"/>
    <w:rsid w:val="001657BE"/>
    <w:rsid w:val="00173893"/>
    <w:rsid w:val="001818F3"/>
    <w:rsid w:val="001878DE"/>
    <w:rsid w:val="00191991"/>
    <w:rsid w:val="0019411F"/>
    <w:rsid w:val="00194688"/>
    <w:rsid w:val="0019514C"/>
    <w:rsid w:val="00197A9A"/>
    <w:rsid w:val="001A6850"/>
    <w:rsid w:val="001B14D2"/>
    <w:rsid w:val="001B2A37"/>
    <w:rsid w:val="001B2FD1"/>
    <w:rsid w:val="001C4159"/>
    <w:rsid w:val="001D3529"/>
    <w:rsid w:val="001D5A27"/>
    <w:rsid w:val="001D7244"/>
    <w:rsid w:val="001E6A01"/>
    <w:rsid w:val="001F63CE"/>
    <w:rsid w:val="001F6620"/>
    <w:rsid w:val="001F73BC"/>
    <w:rsid w:val="002038FB"/>
    <w:rsid w:val="0020682C"/>
    <w:rsid w:val="0020763C"/>
    <w:rsid w:val="00207DAA"/>
    <w:rsid w:val="00213410"/>
    <w:rsid w:val="00216FE1"/>
    <w:rsid w:val="00221BCC"/>
    <w:rsid w:val="00223F8C"/>
    <w:rsid w:val="002263E9"/>
    <w:rsid w:val="0022750A"/>
    <w:rsid w:val="00231A62"/>
    <w:rsid w:val="00233AB4"/>
    <w:rsid w:val="00234D2F"/>
    <w:rsid w:val="00236D0C"/>
    <w:rsid w:val="00250701"/>
    <w:rsid w:val="00270598"/>
    <w:rsid w:val="00276A2C"/>
    <w:rsid w:val="00280CD4"/>
    <w:rsid w:val="00283E38"/>
    <w:rsid w:val="0028420E"/>
    <w:rsid w:val="00284F2B"/>
    <w:rsid w:val="0029278E"/>
    <w:rsid w:val="00294928"/>
    <w:rsid w:val="002A0F4D"/>
    <w:rsid w:val="002A3017"/>
    <w:rsid w:val="002A53F6"/>
    <w:rsid w:val="002B0089"/>
    <w:rsid w:val="002B4982"/>
    <w:rsid w:val="002B4A09"/>
    <w:rsid w:val="002C58C5"/>
    <w:rsid w:val="002D4FCF"/>
    <w:rsid w:val="002E3FE5"/>
    <w:rsid w:val="002E43DE"/>
    <w:rsid w:val="002F46EB"/>
    <w:rsid w:val="002F5DCA"/>
    <w:rsid w:val="002F7C1A"/>
    <w:rsid w:val="0030569F"/>
    <w:rsid w:val="0032016A"/>
    <w:rsid w:val="00323E77"/>
    <w:rsid w:val="003254EA"/>
    <w:rsid w:val="00326EF4"/>
    <w:rsid w:val="003331BD"/>
    <w:rsid w:val="00335DCA"/>
    <w:rsid w:val="003365AA"/>
    <w:rsid w:val="00341A01"/>
    <w:rsid w:val="00353B4B"/>
    <w:rsid w:val="00355A3E"/>
    <w:rsid w:val="00362925"/>
    <w:rsid w:val="00365D5B"/>
    <w:rsid w:val="00374FF5"/>
    <w:rsid w:val="00380F72"/>
    <w:rsid w:val="00383346"/>
    <w:rsid w:val="003855D4"/>
    <w:rsid w:val="003961F9"/>
    <w:rsid w:val="003A170C"/>
    <w:rsid w:val="003A641F"/>
    <w:rsid w:val="003B0499"/>
    <w:rsid w:val="003B1222"/>
    <w:rsid w:val="003C1DA4"/>
    <w:rsid w:val="003C32FE"/>
    <w:rsid w:val="003D3009"/>
    <w:rsid w:val="003D4F53"/>
    <w:rsid w:val="003E3153"/>
    <w:rsid w:val="00402D89"/>
    <w:rsid w:val="00405F54"/>
    <w:rsid w:val="004102AA"/>
    <w:rsid w:val="00415D0B"/>
    <w:rsid w:val="00420D64"/>
    <w:rsid w:val="0042339C"/>
    <w:rsid w:val="00430A33"/>
    <w:rsid w:val="004423F7"/>
    <w:rsid w:val="00442557"/>
    <w:rsid w:val="004479F2"/>
    <w:rsid w:val="0045401C"/>
    <w:rsid w:val="00454254"/>
    <w:rsid w:val="0046184D"/>
    <w:rsid w:val="004703B3"/>
    <w:rsid w:val="00472AA4"/>
    <w:rsid w:val="00482E69"/>
    <w:rsid w:val="00486C3E"/>
    <w:rsid w:val="004906B5"/>
    <w:rsid w:val="0049485F"/>
    <w:rsid w:val="00497603"/>
    <w:rsid w:val="004A12B2"/>
    <w:rsid w:val="004B2048"/>
    <w:rsid w:val="004B2532"/>
    <w:rsid w:val="004B40CF"/>
    <w:rsid w:val="004B79B0"/>
    <w:rsid w:val="004B7F84"/>
    <w:rsid w:val="004C04E7"/>
    <w:rsid w:val="004C756D"/>
    <w:rsid w:val="004D07C8"/>
    <w:rsid w:val="004F30BA"/>
    <w:rsid w:val="004F6EF2"/>
    <w:rsid w:val="005017A0"/>
    <w:rsid w:val="005028A5"/>
    <w:rsid w:val="00503084"/>
    <w:rsid w:val="005109DF"/>
    <w:rsid w:val="00514D32"/>
    <w:rsid w:val="0052481E"/>
    <w:rsid w:val="005337ED"/>
    <w:rsid w:val="00565D4A"/>
    <w:rsid w:val="00570422"/>
    <w:rsid w:val="00572AA6"/>
    <w:rsid w:val="00581389"/>
    <w:rsid w:val="00596672"/>
    <w:rsid w:val="005B445D"/>
    <w:rsid w:val="005B4470"/>
    <w:rsid w:val="005B5376"/>
    <w:rsid w:val="005D0E73"/>
    <w:rsid w:val="005D5F0D"/>
    <w:rsid w:val="005F37D4"/>
    <w:rsid w:val="005F55E0"/>
    <w:rsid w:val="00610BDB"/>
    <w:rsid w:val="00611303"/>
    <w:rsid w:val="00616931"/>
    <w:rsid w:val="00622C9C"/>
    <w:rsid w:val="006261A1"/>
    <w:rsid w:val="00631752"/>
    <w:rsid w:val="0063276D"/>
    <w:rsid w:val="00633F50"/>
    <w:rsid w:val="00640E7F"/>
    <w:rsid w:val="00647F82"/>
    <w:rsid w:val="00654417"/>
    <w:rsid w:val="00656745"/>
    <w:rsid w:val="00657D85"/>
    <w:rsid w:val="00664451"/>
    <w:rsid w:val="00664891"/>
    <w:rsid w:val="00670F2E"/>
    <w:rsid w:val="00673DFE"/>
    <w:rsid w:val="00682036"/>
    <w:rsid w:val="0068401A"/>
    <w:rsid w:val="00685B16"/>
    <w:rsid w:val="006904DA"/>
    <w:rsid w:val="00691AF3"/>
    <w:rsid w:val="0069271D"/>
    <w:rsid w:val="00697B1A"/>
    <w:rsid w:val="006A2426"/>
    <w:rsid w:val="006A2964"/>
    <w:rsid w:val="006B022C"/>
    <w:rsid w:val="006B04E9"/>
    <w:rsid w:val="006B3084"/>
    <w:rsid w:val="006B6BCA"/>
    <w:rsid w:val="006C0D5D"/>
    <w:rsid w:val="006C112A"/>
    <w:rsid w:val="006C273D"/>
    <w:rsid w:val="006C60DC"/>
    <w:rsid w:val="006C707C"/>
    <w:rsid w:val="006D5D57"/>
    <w:rsid w:val="006E4EF1"/>
    <w:rsid w:val="006F019C"/>
    <w:rsid w:val="006F0E89"/>
    <w:rsid w:val="006F2E25"/>
    <w:rsid w:val="006F780E"/>
    <w:rsid w:val="006F7ECC"/>
    <w:rsid w:val="00704D87"/>
    <w:rsid w:val="007130D6"/>
    <w:rsid w:val="00713170"/>
    <w:rsid w:val="0072736D"/>
    <w:rsid w:val="00731117"/>
    <w:rsid w:val="00735D7A"/>
    <w:rsid w:val="00740379"/>
    <w:rsid w:val="00740F6E"/>
    <w:rsid w:val="00743DC4"/>
    <w:rsid w:val="007457B5"/>
    <w:rsid w:val="0074599F"/>
    <w:rsid w:val="00753DE5"/>
    <w:rsid w:val="00765A3A"/>
    <w:rsid w:val="007824C0"/>
    <w:rsid w:val="00784A97"/>
    <w:rsid w:val="007859E4"/>
    <w:rsid w:val="00787A6B"/>
    <w:rsid w:val="00794F50"/>
    <w:rsid w:val="00795B62"/>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26F87"/>
    <w:rsid w:val="00831A5C"/>
    <w:rsid w:val="008320F5"/>
    <w:rsid w:val="00844AC9"/>
    <w:rsid w:val="00845B65"/>
    <w:rsid w:val="0085297D"/>
    <w:rsid w:val="00854A67"/>
    <w:rsid w:val="008601DB"/>
    <w:rsid w:val="00862662"/>
    <w:rsid w:val="00865ABB"/>
    <w:rsid w:val="008667B6"/>
    <w:rsid w:val="0086701A"/>
    <w:rsid w:val="00867AFD"/>
    <w:rsid w:val="00870A36"/>
    <w:rsid w:val="00871C56"/>
    <w:rsid w:val="00873BDF"/>
    <w:rsid w:val="00874484"/>
    <w:rsid w:val="00875C9C"/>
    <w:rsid w:val="00881CD3"/>
    <w:rsid w:val="008834E5"/>
    <w:rsid w:val="00884138"/>
    <w:rsid w:val="00885112"/>
    <w:rsid w:val="00886DE8"/>
    <w:rsid w:val="00890B47"/>
    <w:rsid w:val="0089294F"/>
    <w:rsid w:val="00894EEE"/>
    <w:rsid w:val="008A3A13"/>
    <w:rsid w:val="008B1B7A"/>
    <w:rsid w:val="008B4861"/>
    <w:rsid w:val="008B63CD"/>
    <w:rsid w:val="008C1CF8"/>
    <w:rsid w:val="008D15F5"/>
    <w:rsid w:val="008D31FF"/>
    <w:rsid w:val="008D3C87"/>
    <w:rsid w:val="008D4078"/>
    <w:rsid w:val="008D4384"/>
    <w:rsid w:val="008E7CBB"/>
    <w:rsid w:val="008F16A9"/>
    <w:rsid w:val="008F3194"/>
    <w:rsid w:val="008F67B4"/>
    <w:rsid w:val="008F6C43"/>
    <w:rsid w:val="00910678"/>
    <w:rsid w:val="00912007"/>
    <w:rsid w:val="009133D3"/>
    <w:rsid w:val="00914102"/>
    <w:rsid w:val="00917A4A"/>
    <w:rsid w:val="0093033B"/>
    <w:rsid w:val="00932A8B"/>
    <w:rsid w:val="009369F2"/>
    <w:rsid w:val="009403B5"/>
    <w:rsid w:val="009417C8"/>
    <w:rsid w:val="009427E6"/>
    <w:rsid w:val="00942971"/>
    <w:rsid w:val="00946636"/>
    <w:rsid w:val="00952BDC"/>
    <w:rsid w:val="0095535F"/>
    <w:rsid w:val="00955448"/>
    <w:rsid w:val="009575EF"/>
    <w:rsid w:val="00967D65"/>
    <w:rsid w:val="0097115A"/>
    <w:rsid w:val="0097132F"/>
    <w:rsid w:val="00975960"/>
    <w:rsid w:val="00977072"/>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281A"/>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67F86"/>
    <w:rsid w:val="00A752CF"/>
    <w:rsid w:val="00A75859"/>
    <w:rsid w:val="00A8272A"/>
    <w:rsid w:val="00A96919"/>
    <w:rsid w:val="00AA2C74"/>
    <w:rsid w:val="00AA3522"/>
    <w:rsid w:val="00AA5E96"/>
    <w:rsid w:val="00AB1DA0"/>
    <w:rsid w:val="00AC16FD"/>
    <w:rsid w:val="00AC1D50"/>
    <w:rsid w:val="00AC35F8"/>
    <w:rsid w:val="00AC624C"/>
    <w:rsid w:val="00AC7067"/>
    <w:rsid w:val="00AD3B60"/>
    <w:rsid w:val="00AE1518"/>
    <w:rsid w:val="00AF1C59"/>
    <w:rsid w:val="00AF2DCA"/>
    <w:rsid w:val="00AF566E"/>
    <w:rsid w:val="00B02EB0"/>
    <w:rsid w:val="00B03764"/>
    <w:rsid w:val="00B0385B"/>
    <w:rsid w:val="00B038D1"/>
    <w:rsid w:val="00B063FE"/>
    <w:rsid w:val="00B07BE1"/>
    <w:rsid w:val="00B13781"/>
    <w:rsid w:val="00B16812"/>
    <w:rsid w:val="00B20D8C"/>
    <w:rsid w:val="00B21FB6"/>
    <w:rsid w:val="00B24931"/>
    <w:rsid w:val="00B24A2D"/>
    <w:rsid w:val="00B30628"/>
    <w:rsid w:val="00B35472"/>
    <w:rsid w:val="00B50263"/>
    <w:rsid w:val="00B60D52"/>
    <w:rsid w:val="00B62D2D"/>
    <w:rsid w:val="00B651EB"/>
    <w:rsid w:val="00B837EF"/>
    <w:rsid w:val="00B94E13"/>
    <w:rsid w:val="00B94E60"/>
    <w:rsid w:val="00B96970"/>
    <w:rsid w:val="00B97F58"/>
    <w:rsid w:val="00BA38E2"/>
    <w:rsid w:val="00BA47D3"/>
    <w:rsid w:val="00BB13CB"/>
    <w:rsid w:val="00BB5FEC"/>
    <w:rsid w:val="00BB6CB9"/>
    <w:rsid w:val="00BC284F"/>
    <w:rsid w:val="00BC33BC"/>
    <w:rsid w:val="00BC6097"/>
    <w:rsid w:val="00BD1381"/>
    <w:rsid w:val="00BD23DC"/>
    <w:rsid w:val="00BD430A"/>
    <w:rsid w:val="00BD6B93"/>
    <w:rsid w:val="00BD7A49"/>
    <w:rsid w:val="00BE2782"/>
    <w:rsid w:val="00BE625A"/>
    <w:rsid w:val="00BE7045"/>
    <w:rsid w:val="00BF5CF2"/>
    <w:rsid w:val="00C027D1"/>
    <w:rsid w:val="00C02A1B"/>
    <w:rsid w:val="00C02ED5"/>
    <w:rsid w:val="00C031C1"/>
    <w:rsid w:val="00C0504D"/>
    <w:rsid w:val="00C12A49"/>
    <w:rsid w:val="00C13422"/>
    <w:rsid w:val="00C25CB6"/>
    <w:rsid w:val="00C42626"/>
    <w:rsid w:val="00C529B0"/>
    <w:rsid w:val="00C609FC"/>
    <w:rsid w:val="00C651AC"/>
    <w:rsid w:val="00C6747A"/>
    <w:rsid w:val="00C703A8"/>
    <w:rsid w:val="00C71EC1"/>
    <w:rsid w:val="00C8485E"/>
    <w:rsid w:val="00C958E0"/>
    <w:rsid w:val="00CA2D77"/>
    <w:rsid w:val="00CA7659"/>
    <w:rsid w:val="00CB660B"/>
    <w:rsid w:val="00CE276F"/>
    <w:rsid w:val="00CE2B62"/>
    <w:rsid w:val="00CF0E44"/>
    <w:rsid w:val="00CF4B32"/>
    <w:rsid w:val="00D0125C"/>
    <w:rsid w:val="00D01652"/>
    <w:rsid w:val="00D071FB"/>
    <w:rsid w:val="00D13222"/>
    <w:rsid w:val="00D2234C"/>
    <w:rsid w:val="00D336B9"/>
    <w:rsid w:val="00D36736"/>
    <w:rsid w:val="00D43377"/>
    <w:rsid w:val="00D4366E"/>
    <w:rsid w:val="00D44369"/>
    <w:rsid w:val="00D47C22"/>
    <w:rsid w:val="00D51A69"/>
    <w:rsid w:val="00D51B5E"/>
    <w:rsid w:val="00D532A0"/>
    <w:rsid w:val="00D5573C"/>
    <w:rsid w:val="00D557A8"/>
    <w:rsid w:val="00D63C5B"/>
    <w:rsid w:val="00D72C1A"/>
    <w:rsid w:val="00D74A86"/>
    <w:rsid w:val="00D755FC"/>
    <w:rsid w:val="00D8197A"/>
    <w:rsid w:val="00D828CA"/>
    <w:rsid w:val="00D84969"/>
    <w:rsid w:val="00D858FC"/>
    <w:rsid w:val="00D9759E"/>
    <w:rsid w:val="00DA1802"/>
    <w:rsid w:val="00DC1FA8"/>
    <w:rsid w:val="00DC45A3"/>
    <w:rsid w:val="00DC7D2C"/>
    <w:rsid w:val="00DD0BF9"/>
    <w:rsid w:val="00DD151E"/>
    <w:rsid w:val="00DD2357"/>
    <w:rsid w:val="00DD26CF"/>
    <w:rsid w:val="00DD5383"/>
    <w:rsid w:val="00DD792C"/>
    <w:rsid w:val="00DE2FD0"/>
    <w:rsid w:val="00DE39C1"/>
    <w:rsid w:val="00DE5C35"/>
    <w:rsid w:val="00DE5D76"/>
    <w:rsid w:val="00DE76B1"/>
    <w:rsid w:val="00DF2E6A"/>
    <w:rsid w:val="00DF3C00"/>
    <w:rsid w:val="00DF54BF"/>
    <w:rsid w:val="00DF70E2"/>
    <w:rsid w:val="00E04FA3"/>
    <w:rsid w:val="00E11FFD"/>
    <w:rsid w:val="00E13444"/>
    <w:rsid w:val="00E160FA"/>
    <w:rsid w:val="00E22781"/>
    <w:rsid w:val="00E23A21"/>
    <w:rsid w:val="00E30B82"/>
    <w:rsid w:val="00E33963"/>
    <w:rsid w:val="00E359DD"/>
    <w:rsid w:val="00E418B2"/>
    <w:rsid w:val="00E505EE"/>
    <w:rsid w:val="00E51489"/>
    <w:rsid w:val="00E67BF3"/>
    <w:rsid w:val="00E731C8"/>
    <w:rsid w:val="00E74D7B"/>
    <w:rsid w:val="00E82C93"/>
    <w:rsid w:val="00E86E2E"/>
    <w:rsid w:val="00E90880"/>
    <w:rsid w:val="00E93DA6"/>
    <w:rsid w:val="00E9460C"/>
    <w:rsid w:val="00EB038F"/>
    <w:rsid w:val="00EC2BC5"/>
    <w:rsid w:val="00EC3095"/>
    <w:rsid w:val="00EC3EC2"/>
    <w:rsid w:val="00EC44FD"/>
    <w:rsid w:val="00ED6733"/>
    <w:rsid w:val="00EE1F79"/>
    <w:rsid w:val="00EF076D"/>
    <w:rsid w:val="00EF0DF4"/>
    <w:rsid w:val="00EF2EB9"/>
    <w:rsid w:val="00EF5902"/>
    <w:rsid w:val="00EF5D47"/>
    <w:rsid w:val="00EF5E43"/>
    <w:rsid w:val="00F03952"/>
    <w:rsid w:val="00F04626"/>
    <w:rsid w:val="00F06D66"/>
    <w:rsid w:val="00F139F6"/>
    <w:rsid w:val="00F144F5"/>
    <w:rsid w:val="00F2279E"/>
    <w:rsid w:val="00F228AA"/>
    <w:rsid w:val="00F22ACA"/>
    <w:rsid w:val="00F23CC0"/>
    <w:rsid w:val="00F256AB"/>
    <w:rsid w:val="00F3259B"/>
    <w:rsid w:val="00F3697A"/>
    <w:rsid w:val="00F36DEB"/>
    <w:rsid w:val="00F5668D"/>
    <w:rsid w:val="00F569D9"/>
    <w:rsid w:val="00F57DEA"/>
    <w:rsid w:val="00F62D45"/>
    <w:rsid w:val="00F64D5D"/>
    <w:rsid w:val="00F770FC"/>
    <w:rsid w:val="00F83302"/>
    <w:rsid w:val="00F83FF3"/>
    <w:rsid w:val="00F958E7"/>
    <w:rsid w:val="00F96312"/>
    <w:rsid w:val="00F97A6C"/>
    <w:rsid w:val="00FA27B2"/>
    <w:rsid w:val="00FA40C4"/>
    <w:rsid w:val="00FB0407"/>
    <w:rsid w:val="00FB5B70"/>
    <w:rsid w:val="00FC1C91"/>
    <w:rsid w:val="00FC5438"/>
    <w:rsid w:val="00FC6B93"/>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Hyper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link w:val="ListenabsatzZchn"/>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pPr>
      <w:tabs>
        <w:tab w:val="clear" w:pos="1559"/>
      </w:tabs>
      <w:spacing w:after="120"/>
    </w:pPr>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Gitternetz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itternetztabelle3">
    <w:name w:val="Grid Table 3"/>
    <w:basedOn w:val="NormaleTabelle"/>
    <w:uiPriority w:val="48"/>
    <w:rsid w:val="009C399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9C399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Akzent1">
    <w:name w:val="Grid Table 5 Dark Accent 1"/>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itternetztabelle5dunkel">
    <w:name w:val="Grid Table 5 Dark"/>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 w:type="paragraph" w:customStyle="1" w:styleId="CitaviBibliographyHeading">
    <w:name w:val="Citavi Bibliography Heading"/>
    <w:basedOn w:val="berschrift1"/>
    <w:link w:val="CitaviBibliographyHeadingZchn"/>
    <w:rsid w:val="00E82C93"/>
  </w:style>
  <w:style w:type="character" w:customStyle="1" w:styleId="ListenabsatzZchn">
    <w:name w:val="Listenabsatz Zchn"/>
    <w:basedOn w:val="Absatz-Standardschriftart"/>
    <w:link w:val="Listenabsatz"/>
    <w:uiPriority w:val="34"/>
    <w:rsid w:val="00E82C93"/>
    <w:rPr>
      <w:rFonts w:ascii="Verdana" w:eastAsia="Times" w:hAnsi="Verdana"/>
    </w:rPr>
  </w:style>
  <w:style w:type="character" w:customStyle="1" w:styleId="CitaviBibliographyHeadingZchn">
    <w:name w:val="Citavi Bibliography Heading Zchn"/>
    <w:basedOn w:val="ListenabsatzZchn"/>
    <w:link w:val="CitaviBibliographyHeading"/>
    <w:rsid w:val="00E82C93"/>
    <w:rPr>
      <w:rFonts w:ascii="Verdana" w:eastAsia="Times" w:hAnsi="Verdana"/>
      <w:b/>
      <w:kern w:val="32"/>
      <w:sz w:val="32"/>
    </w:rPr>
  </w:style>
  <w:style w:type="paragraph" w:customStyle="1" w:styleId="CitaviBibliographySubheading1">
    <w:name w:val="Citavi Bibliography Subheading 1"/>
    <w:basedOn w:val="berschrift2"/>
    <w:link w:val="CitaviBibliographySubheading1Zchn"/>
    <w:rsid w:val="00E82C93"/>
    <w:pPr>
      <w:numPr>
        <w:ilvl w:val="0"/>
        <w:numId w:val="0"/>
      </w:numPr>
      <w:ind w:left="720" w:hanging="360"/>
      <w:outlineLvl w:val="9"/>
    </w:pPr>
    <w:rPr>
      <w:color w:val="000000" w:themeColor="text1"/>
    </w:rPr>
  </w:style>
  <w:style w:type="character" w:customStyle="1" w:styleId="CitaviBibliographySubheading1Zchn">
    <w:name w:val="Citavi Bibliography Subheading 1 Zchn"/>
    <w:basedOn w:val="ListenabsatzZchn"/>
    <w:link w:val="CitaviBibliographySubheading1"/>
    <w:rsid w:val="00E82C93"/>
    <w:rPr>
      <w:rFonts w:ascii="Verdana" w:eastAsia="Times" w:hAnsi="Verdana"/>
      <w:b/>
      <w:color w:val="000000" w:themeColor="text1"/>
      <w:kern w:val="32"/>
      <w:sz w:val="28"/>
    </w:rPr>
  </w:style>
  <w:style w:type="paragraph" w:customStyle="1" w:styleId="CitaviBibliographySubheading2">
    <w:name w:val="Citavi Bibliography Subheading 2"/>
    <w:basedOn w:val="berschrift3"/>
    <w:link w:val="CitaviBibliographySubheading2Zchn"/>
    <w:rsid w:val="00E82C93"/>
    <w:pPr>
      <w:numPr>
        <w:ilvl w:val="0"/>
        <w:numId w:val="0"/>
      </w:numPr>
      <w:ind w:left="720" w:hanging="360"/>
      <w:outlineLvl w:val="9"/>
    </w:pPr>
    <w:rPr>
      <w:color w:val="000000" w:themeColor="text1"/>
    </w:rPr>
  </w:style>
  <w:style w:type="character" w:customStyle="1" w:styleId="CitaviBibliographySubheading2Zchn">
    <w:name w:val="Citavi Bibliography Subheading 2 Zchn"/>
    <w:basedOn w:val="ListenabsatzZchn"/>
    <w:link w:val="CitaviBibliographySubheading2"/>
    <w:rsid w:val="00E82C93"/>
    <w:rPr>
      <w:rFonts w:ascii="Verdana" w:eastAsia="Times" w:hAnsi="Verdana"/>
      <w:b/>
      <w:color w:val="000000" w:themeColor="text1"/>
      <w:kern w:val="32"/>
      <w:sz w:val="24"/>
    </w:rPr>
  </w:style>
  <w:style w:type="paragraph" w:customStyle="1" w:styleId="CitaviBibliographySubheading3">
    <w:name w:val="Citavi Bibliography Subheading 3"/>
    <w:basedOn w:val="berschrift4"/>
    <w:link w:val="CitaviBibliographySubheading3Zchn"/>
    <w:rsid w:val="00E82C93"/>
    <w:pPr>
      <w:numPr>
        <w:ilvl w:val="0"/>
        <w:numId w:val="0"/>
      </w:numPr>
      <w:ind w:left="720" w:hanging="360"/>
      <w:outlineLvl w:val="9"/>
    </w:pPr>
    <w:rPr>
      <w:color w:val="000000" w:themeColor="text1"/>
    </w:rPr>
  </w:style>
  <w:style w:type="character" w:customStyle="1" w:styleId="CitaviBibliographySubheading3Zchn">
    <w:name w:val="Citavi Bibliography Subheading 3 Zchn"/>
    <w:basedOn w:val="ListenabsatzZchn"/>
    <w:link w:val="CitaviBibliographySubheading3"/>
    <w:rsid w:val="00E82C93"/>
    <w:rPr>
      <w:rFonts w:ascii="Verdana" w:eastAsia="Times" w:hAnsi="Verdana"/>
      <w:b/>
      <w:color w:val="000000" w:themeColor="text1"/>
      <w:kern w:val="32"/>
    </w:rPr>
  </w:style>
  <w:style w:type="paragraph" w:customStyle="1" w:styleId="CitaviBibliographySubheading4">
    <w:name w:val="Citavi Bibliography Subheading 4"/>
    <w:basedOn w:val="berschrift5"/>
    <w:link w:val="CitaviBibliographySubheading4Zchn"/>
    <w:rsid w:val="00E82C93"/>
    <w:pPr>
      <w:numPr>
        <w:ilvl w:val="0"/>
        <w:numId w:val="0"/>
      </w:numPr>
      <w:ind w:left="720" w:hanging="360"/>
      <w:outlineLvl w:val="9"/>
    </w:pPr>
    <w:rPr>
      <w:color w:val="000000" w:themeColor="text1"/>
    </w:rPr>
  </w:style>
  <w:style w:type="character" w:customStyle="1" w:styleId="CitaviBibliographySubheading4Zchn">
    <w:name w:val="Citavi Bibliography Subheading 4 Zchn"/>
    <w:basedOn w:val="ListenabsatzZchn"/>
    <w:link w:val="CitaviBibliographySubheading4"/>
    <w:rsid w:val="00E82C93"/>
    <w:rPr>
      <w:rFonts w:ascii="Verdana" w:eastAsia="Times" w:hAnsi="Verdana"/>
      <w:b/>
      <w:bCs/>
      <w:iCs/>
      <w:color w:val="000000" w:themeColor="text1"/>
      <w:kern w:val="32"/>
      <w:szCs w:val="26"/>
    </w:rPr>
  </w:style>
  <w:style w:type="paragraph" w:customStyle="1" w:styleId="CitaviBibliographySubheading5">
    <w:name w:val="Citavi Bibliography Subheading 5"/>
    <w:basedOn w:val="berschrift6"/>
    <w:link w:val="CitaviBibliographySubheading5Zchn"/>
    <w:rsid w:val="00E82C93"/>
    <w:pPr>
      <w:numPr>
        <w:ilvl w:val="0"/>
        <w:numId w:val="0"/>
      </w:numPr>
      <w:ind w:left="720" w:hanging="360"/>
      <w:outlineLvl w:val="9"/>
    </w:pPr>
    <w:rPr>
      <w:color w:val="000000" w:themeColor="text1"/>
    </w:rPr>
  </w:style>
  <w:style w:type="character" w:customStyle="1" w:styleId="CitaviBibliographySubheading5Zchn">
    <w:name w:val="Citavi Bibliography Subheading 5 Zchn"/>
    <w:basedOn w:val="ListenabsatzZchn"/>
    <w:link w:val="CitaviBibliographySubheading5"/>
    <w:rsid w:val="00E82C93"/>
    <w:rPr>
      <w:rFonts w:asciiTheme="majorHAnsi" w:eastAsiaTheme="majorEastAsia" w:hAnsiTheme="majorHAnsi" w:cstheme="majorBidi"/>
      <w:color w:val="000000" w:themeColor="text1"/>
      <w:sz w:val="24"/>
      <w:szCs w:val="24"/>
      <w:lang w:eastAsia="en-US"/>
    </w:rPr>
  </w:style>
  <w:style w:type="paragraph" w:customStyle="1" w:styleId="CitaviBibliographySubheading6">
    <w:name w:val="Citavi Bibliography Subheading 6"/>
    <w:basedOn w:val="berschrift7"/>
    <w:link w:val="CitaviBibliographySubheading6Zchn"/>
    <w:rsid w:val="00E82C93"/>
    <w:pPr>
      <w:numPr>
        <w:ilvl w:val="0"/>
        <w:numId w:val="0"/>
      </w:numPr>
      <w:ind w:left="720" w:hanging="360"/>
      <w:outlineLvl w:val="9"/>
    </w:pPr>
    <w:rPr>
      <w:color w:val="000000" w:themeColor="text1"/>
    </w:rPr>
  </w:style>
  <w:style w:type="character" w:customStyle="1" w:styleId="CitaviBibliographySubheading6Zchn">
    <w:name w:val="Citavi Bibliography Subheading 6 Zchn"/>
    <w:basedOn w:val="ListenabsatzZchn"/>
    <w:link w:val="CitaviBibliographySubheading6"/>
    <w:rsid w:val="00E82C93"/>
    <w:rPr>
      <w:rFonts w:asciiTheme="majorHAnsi" w:eastAsiaTheme="majorEastAsia" w:hAnsiTheme="majorHAnsi" w:cstheme="majorBidi"/>
      <w:i/>
      <w:iCs/>
      <w:color w:val="000000" w:themeColor="text1"/>
      <w:sz w:val="24"/>
      <w:szCs w:val="24"/>
      <w:lang w:eastAsia="en-US"/>
    </w:rPr>
  </w:style>
  <w:style w:type="paragraph" w:customStyle="1" w:styleId="CitaviBibliographySubheading7">
    <w:name w:val="Citavi Bibliography Subheading 7"/>
    <w:basedOn w:val="berschrift8"/>
    <w:link w:val="CitaviBibliographySubheading7Zchn"/>
    <w:rsid w:val="00E82C93"/>
    <w:pPr>
      <w:numPr>
        <w:ilvl w:val="0"/>
        <w:numId w:val="0"/>
      </w:numPr>
      <w:ind w:left="720" w:hanging="360"/>
      <w:outlineLvl w:val="9"/>
    </w:pPr>
    <w:rPr>
      <w:color w:val="000000" w:themeColor="text1"/>
    </w:rPr>
  </w:style>
  <w:style w:type="character" w:customStyle="1" w:styleId="CitaviBibliographySubheading7Zchn">
    <w:name w:val="Citavi Bibliography Subheading 7 Zchn"/>
    <w:basedOn w:val="ListenabsatzZchn"/>
    <w:link w:val="CitaviBibliographySubheading7"/>
    <w:rsid w:val="00E82C93"/>
    <w:rPr>
      <w:rFonts w:asciiTheme="majorHAnsi" w:eastAsiaTheme="majorEastAsia" w:hAnsiTheme="majorHAnsi" w:cstheme="majorBidi"/>
      <w:color w:val="000000" w:themeColor="text1"/>
      <w:sz w:val="21"/>
      <w:szCs w:val="21"/>
      <w:lang w:eastAsia="en-US"/>
    </w:rPr>
  </w:style>
  <w:style w:type="paragraph" w:customStyle="1" w:styleId="CitaviBibliographySubheading8">
    <w:name w:val="Citavi Bibliography Subheading 8"/>
    <w:basedOn w:val="berschrift9"/>
    <w:link w:val="CitaviBibliographySubheading8Zchn"/>
    <w:rsid w:val="00E82C93"/>
    <w:pPr>
      <w:numPr>
        <w:ilvl w:val="0"/>
        <w:numId w:val="21"/>
      </w:numPr>
      <w:outlineLvl w:val="9"/>
    </w:pPr>
    <w:rPr>
      <w:color w:val="000000" w:themeColor="text1"/>
    </w:rPr>
  </w:style>
  <w:style w:type="character" w:customStyle="1" w:styleId="CitaviBibliographySubheading8Zchn">
    <w:name w:val="Citavi Bibliography Subheading 8 Zchn"/>
    <w:basedOn w:val="ListenabsatzZchn"/>
    <w:link w:val="CitaviBibliographySubheading8"/>
    <w:rsid w:val="00E82C93"/>
    <w:rPr>
      <w:rFonts w:asciiTheme="majorHAnsi" w:eastAsiaTheme="majorEastAsia" w:hAnsiTheme="majorHAnsi" w:cstheme="majorBidi"/>
      <w:i/>
      <w:iCs/>
      <w:color w:val="000000" w:themeColor="text1"/>
      <w:sz w:val="21"/>
      <w:szCs w:val="21"/>
      <w:lang w:eastAsia="en-US"/>
    </w:rPr>
  </w:style>
  <w:style w:type="character" w:styleId="Fett">
    <w:name w:val="Strong"/>
    <w:basedOn w:val="Absatz-Standardschriftart"/>
    <w:qFormat/>
    <w:rsid w:val="009553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comments" Target="comments.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9.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microsoft.com/office/2011/relationships/people" Target="people.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ngan\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6DB68A1-FAC9-4273-8903-CD2C8FBF7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Template>
  <TotalTime>0</TotalTime>
  <Pages>54</Pages>
  <Words>18065</Words>
  <Characters>113816</Characters>
  <Application>Microsoft Office Word</Application>
  <DocSecurity>0</DocSecurity>
  <Lines>948</Lines>
  <Paragraphs>263</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131618</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Kimngan Tran</cp:lastModifiedBy>
  <cp:revision>2</cp:revision>
  <cp:lastPrinted>2014-02-18T10:47:00Z</cp:lastPrinted>
  <dcterms:created xsi:type="dcterms:W3CDTF">2017-08-19T15:51:00Z</dcterms:created>
  <dcterms:modified xsi:type="dcterms:W3CDTF">2017-08-19T15:51:00Z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C:\Users\Kimngan\Documents\Citavi 5\Projects\Bachelorprojekt\Bachelorprojekt.ctv5</vt:lpwstr>
  </property>
  <property fmtid="{D5CDD505-2E9C-101B-9397-08002B2CF9AE}" pid="3" name="CitaviDocumentProperty_7">
    <vt:lpwstr>Bachelorprojekt</vt:lpwstr>
  </property>
  <property fmtid="{D5CDD505-2E9C-101B-9397-08002B2CF9AE}" pid="4" name="CitaviDocumentProperty_0">
    <vt:lpwstr>784ee4f3-12a1-49fc-80c9-b688b17aee5f</vt:lpwstr>
  </property>
  <property fmtid="{D5CDD505-2E9C-101B-9397-08002B2CF9AE}" pid="5" name="CitaviDocumentProperty_1">
    <vt:lpwstr>5.6.0.2</vt:lpwstr>
  </property>
  <property fmtid="{D5CDD505-2E9C-101B-9397-08002B2CF9AE}" pid="6" name="CitaviDocumentProperty_6">
    <vt:lpwstr>False</vt:lpwstr>
  </property>
</Properties>
</file>