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5878" w14:textId="3EBA271E" w:rsidR="00CB6A6E" w:rsidRDefault="00CB6A6E">
      <w:r>
        <w:t>Lulu Patel</w:t>
      </w:r>
    </w:p>
    <w:p w14:paraId="1599224B" w14:textId="36F29AF0" w:rsidR="00CB6A6E" w:rsidRDefault="00057C6D">
      <w:r>
        <w:t>August 2</w:t>
      </w:r>
      <w:r w:rsidR="00451FE1">
        <w:t>5</w:t>
      </w:r>
      <w:r>
        <w:t>, 2021</w:t>
      </w:r>
    </w:p>
    <w:p w14:paraId="38DDF22C" w14:textId="6567880B" w:rsidR="00CB6A6E" w:rsidRDefault="00CB6A6E">
      <w:r>
        <w:t xml:space="preserve">Module </w:t>
      </w:r>
      <w:r w:rsidR="00057C6D">
        <w:t>7</w:t>
      </w:r>
      <w:r>
        <w:t xml:space="preserve"> Assignment</w:t>
      </w:r>
    </w:p>
    <w:p w14:paraId="4AFD0C36" w14:textId="2E596779" w:rsidR="00CB6A6E" w:rsidRDefault="00602159">
      <w:hyperlink r:id="rId5" w:history="1">
        <w:r w:rsidRPr="0045144C">
          <w:rPr>
            <w:rStyle w:val="Hyperlink"/>
          </w:rPr>
          <w:t>https://github.com/Mellifluy/DBFoundations-Module07</w:t>
        </w:r>
      </w:hyperlink>
    </w:p>
    <w:p w14:paraId="6E063E54" w14:textId="77777777" w:rsidR="00602159" w:rsidRDefault="00602159"/>
    <w:p w14:paraId="04EF8E8B" w14:textId="1CEE3097" w:rsidR="00CB6A6E" w:rsidRPr="00383F30" w:rsidRDefault="00057C6D" w:rsidP="002F1A43">
      <w:pPr>
        <w:jc w:val="center"/>
        <w:rPr>
          <w:sz w:val="40"/>
          <w:szCs w:val="40"/>
        </w:rPr>
      </w:pPr>
      <w:r>
        <w:rPr>
          <w:sz w:val="40"/>
          <w:szCs w:val="40"/>
        </w:rPr>
        <w:t>SQL Functions</w:t>
      </w:r>
    </w:p>
    <w:p w14:paraId="03265FB2" w14:textId="77777777" w:rsidR="002F1A43" w:rsidRDefault="002F1A43" w:rsidP="00E76C04">
      <w:pPr>
        <w:jc w:val="center"/>
        <w:rPr>
          <w:sz w:val="48"/>
          <w:szCs w:val="48"/>
        </w:rPr>
      </w:pPr>
    </w:p>
    <w:p w14:paraId="33D1263E" w14:textId="79B4E6AC" w:rsidR="007F7B1F" w:rsidRDefault="00CB6A6E" w:rsidP="00E76C04">
      <w:pPr>
        <w:rPr>
          <w:b/>
          <w:bCs/>
        </w:rPr>
      </w:pPr>
      <w:r>
        <w:rPr>
          <w:b/>
          <w:bCs/>
        </w:rPr>
        <w:t>Introduction</w:t>
      </w:r>
    </w:p>
    <w:p w14:paraId="151DD4C5" w14:textId="55A2B0E3" w:rsidR="002D1EEF" w:rsidRPr="004B6D73" w:rsidRDefault="0039136F" w:rsidP="0039136F">
      <w:pPr>
        <w:rPr>
          <w:rStyle w:val="IntenseEmphasis"/>
        </w:rPr>
      </w:pPr>
      <w:r>
        <w:t xml:space="preserve">In Module 7, we learn about SQL functions. </w:t>
      </w:r>
      <w:r w:rsidR="00CB6A6E">
        <w:t xml:space="preserve">This paper </w:t>
      </w:r>
      <w:r>
        <w:t xml:space="preserve">explains when one would use a SQL User Defined Function (UDF). It also discusses the differences between Scalar, In-Line, and Multi-Statement functions. </w:t>
      </w:r>
      <w:r w:rsidR="002D1EEF">
        <w:t xml:space="preserve"> </w:t>
      </w:r>
    </w:p>
    <w:p w14:paraId="2EC51553" w14:textId="59CFCCF2" w:rsidR="001D217C" w:rsidRDefault="001D217C" w:rsidP="00E76C04"/>
    <w:p w14:paraId="553F30D5" w14:textId="1E8B50CC" w:rsidR="00E76C04" w:rsidRDefault="0039136F" w:rsidP="00E76C04">
      <w:pPr>
        <w:spacing w:after="160"/>
        <w:contextualSpacing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SQL U</w:t>
      </w:r>
      <w:r w:rsidR="001E1EE6">
        <w:rPr>
          <w:rStyle w:val="IntenseEmphasis"/>
          <w:i w:val="0"/>
          <w:iCs w:val="0"/>
        </w:rPr>
        <w:t>ser Defined Functions</w:t>
      </w:r>
    </w:p>
    <w:p w14:paraId="61A76D7C" w14:textId="7831E6CF" w:rsidR="001E1EE6" w:rsidRPr="005F12F5" w:rsidRDefault="005F12F5" w:rsidP="00E76C04">
      <w:pPr>
        <w:spacing w:after="160"/>
        <w:contextualSpacing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There are many built-in functions in SQL Server, but users can also write their own </w:t>
      </w:r>
      <w:r w:rsidR="004A047F">
        <w:rPr>
          <w:rStyle w:val="IntenseEmphasis"/>
          <w:b w:val="0"/>
          <w:bCs w:val="0"/>
          <w:i w:val="0"/>
          <w:iCs w:val="0"/>
        </w:rPr>
        <w:t>custom</w:t>
      </w:r>
      <w:r>
        <w:rPr>
          <w:rStyle w:val="IntenseEmphasis"/>
          <w:b w:val="0"/>
          <w:bCs w:val="0"/>
          <w:i w:val="0"/>
          <w:iCs w:val="0"/>
        </w:rPr>
        <w:t xml:space="preserve"> function</w:t>
      </w:r>
      <w:r w:rsidR="004A047F">
        <w:rPr>
          <w:rStyle w:val="IntenseEmphasis"/>
          <w:b w:val="0"/>
          <w:bCs w:val="0"/>
          <w:i w:val="0"/>
          <w:iCs w:val="0"/>
        </w:rPr>
        <w:t>s or UDFs</w:t>
      </w:r>
      <w:r>
        <w:rPr>
          <w:rStyle w:val="IntenseEmphasis"/>
          <w:b w:val="0"/>
          <w:bCs w:val="0"/>
          <w:i w:val="0"/>
          <w:iCs w:val="0"/>
        </w:rPr>
        <w:t xml:space="preserve">. You can do this to make coding more efficient and avoid writing out the same code time after time. </w:t>
      </w:r>
      <w:r w:rsidR="008117FF">
        <w:rPr>
          <w:rStyle w:val="IntenseEmphasis"/>
          <w:b w:val="0"/>
          <w:bCs w:val="0"/>
          <w:i w:val="0"/>
          <w:iCs w:val="0"/>
        </w:rPr>
        <w:t xml:space="preserve">Sometimes you cannot find a system function that meets your needs, then that is when UDFs can be the solution. </w:t>
      </w:r>
    </w:p>
    <w:p w14:paraId="7DACB250" w14:textId="77777777" w:rsidR="0093261A" w:rsidRDefault="0093261A" w:rsidP="00E76C04">
      <w:pPr>
        <w:spacing w:after="160"/>
        <w:contextualSpacing/>
        <w:rPr>
          <w:rStyle w:val="IntenseEmphasis"/>
          <w:i w:val="0"/>
          <w:iCs w:val="0"/>
        </w:rPr>
      </w:pPr>
    </w:p>
    <w:p w14:paraId="1106596A" w14:textId="3207244D" w:rsidR="002D1EEF" w:rsidRDefault="0039136F" w:rsidP="00E76C04">
      <w:pPr>
        <w:spacing w:after="160"/>
        <w:contextualSpacing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Scalar, In-Line, and Multi-Statement Functions</w:t>
      </w:r>
    </w:p>
    <w:p w14:paraId="01AB9463" w14:textId="77777777" w:rsidR="00711934" w:rsidRDefault="004A047F" w:rsidP="00E76C04">
      <w:pPr>
        <w:contextualSpacing/>
      </w:pPr>
      <w:r>
        <w:t xml:space="preserve">There are different kinds of UDFs. </w:t>
      </w:r>
    </w:p>
    <w:p w14:paraId="6F703C41" w14:textId="77777777" w:rsidR="00711934" w:rsidRDefault="00711934" w:rsidP="00E76C04">
      <w:pPr>
        <w:contextualSpacing/>
      </w:pPr>
    </w:p>
    <w:p w14:paraId="6DB4D90A" w14:textId="1AC5C167" w:rsidR="00711934" w:rsidRDefault="0019495F" w:rsidP="00E76C04">
      <w:pPr>
        <w:contextualSpacing/>
      </w:pPr>
      <w:r>
        <w:t>A scalar function returns a single value (</w:t>
      </w:r>
      <w:proofErr w:type="gramStart"/>
      <w:r>
        <w:t>e.g.</w:t>
      </w:r>
      <w:proofErr w:type="gramEnd"/>
      <w:r>
        <w:t xml:space="preserve"> text, number, date). </w:t>
      </w:r>
      <w:r w:rsidR="004160D4">
        <w:t xml:space="preserve">It cannot update </w:t>
      </w:r>
      <w:proofErr w:type="gramStart"/>
      <w:r w:rsidR="004160D4">
        <w:t>data, but</w:t>
      </w:r>
      <w:proofErr w:type="gramEnd"/>
      <w:r w:rsidR="004160D4">
        <w:t xml:space="preserve"> can call other functions.</w:t>
      </w:r>
    </w:p>
    <w:p w14:paraId="20BB72BE" w14:textId="77777777" w:rsidR="00711934" w:rsidRDefault="00711934" w:rsidP="00E76C04">
      <w:pPr>
        <w:contextualSpacing/>
      </w:pPr>
    </w:p>
    <w:p w14:paraId="09E4E3E0" w14:textId="4FEDC0C7" w:rsidR="00711934" w:rsidRDefault="0019495F" w:rsidP="00E76C04">
      <w:pPr>
        <w:contextualSpacing/>
      </w:pPr>
      <w:r>
        <w:t xml:space="preserve">An in-line function returns a single set of rows. </w:t>
      </w:r>
      <w:r w:rsidR="007F7B1F">
        <w:t>Inline functions usually perform better than multi-statement functions.</w:t>
      </w:r>
    </w:p>
    <w:p w14:paraId="75E011AF" w14:textId="77777777" w:rsidR="00711934" w:rsidRDefault="00711934" w:rsidP="00E76C04">
      <w:pPr>
        <w:contextualSpacing/>
      </w:pPr>
    </w:p>
    <w:p w14:paraId="5EA24F45" w14:textId="46628612" w:rsidR="003324EB" w:rsidRDefault="0019495F" w:rsidP="00E76C04">
      <w:pPr>
        <w:contextualSpacing/>
      </w:pPr>
      <w:r>
        <w:t>A</w:t>
      </w:r>
      <w:r w:rsidR="00711934">
        <w:t xml:space="preserve"> </w:t>
      </w:r>
      <w:r>
        <w:t xml:space="preserve">multi-statement function returns a table of data. </w:t>
      </w:r>
      <w:r w:rsidR="00FB6A74">
        <w:t>You can include multiple select statements and other complexities in a multi-statement function.</w:t>
      </w:r>
    </w:p>
    <w:p w14:paraId="7036E6C0" w14:textId="77777777" w:rsidR="0019495F" w:rsidRPr="003324EB" w:rsidRDefault="0019495F" w:rsidP="00E76C04">
      <w:pPr>
        <w:contextualSpacing/>
      </w:pPr>
    </w:p>
    <w:p w14:paraId="1E5F47F9" w14:textId="746E9234" w:rsidR="00CB6A6E" w:rsidRDefault="00A22FB0" w:rsidP="00E76C04">
      <w:pPr>
        <w:contextualSpacing/>
        <w:rPr>
          <w:b/>
          <w:bCs/>
        </w:rPr>
      </w:pPr>
      <w:r>
        <w:rPr>
          <w:b/>
          <w:bCs/>
        </w:rPr>
        <w:t>Conclusion</w:t>
      </w:r>
    </w:p>
    <w:p w14:paraId="5B6CD58E" w14:textId="340E64D9" w:rsidR="003324EB" w:rsidRPr="003324EB" w:rsidRDefault="009C376C" w:rsidP="00E76C04">
      <w:pPr>
        <w:contextualSpacing/>
      </w:pPr>
      <w:r>
        <w:t xml:space="preserve">In essence, a function accepts inputs in the form of parameters and returns a value. Depending on the type of task you would like to perform, you can choose functions ranging from simple to complex. Functions are very useful for processing and manipulating data. </w:t>
      </w:r>
      <w:r w:rsidR="00A654B7">
        <w:t xml:space="preserve">If you cannot find a built-in function that works, you also </w:t>
      </w:r>
      <w:proofErr w:type="gramStart"/>
      <w:r w:rsidR="00A654B7">
        <w:t>have the ability to</w:t>
      </w:r>
      <w:proofErr w:type="gramEnd"/>
      <w:r w:rsidR="00A654B7">
        <w:t xml:space="preserve"> create your own user defined function.</w:t>
      </w:r>
      <w:r w:rsidR="004160D4">
        <w:t xml:space="preserve"> These functions make the database development process easier and help to avoid rewriting the same code again.</w:t>
      </w:r>
    </w:p>
    <w:sectPr w:rsidR="003324EB" w:rsidRPr="0033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C33"/>
    <w:multiLevelType w:val="hybridMultilevel"/>
    <w:tmpl w:val="07AE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CF5"/>
    <w:multiLevelType w:val="multilevel"/>
    <w:tmpl w:val="D4C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D9B"/>
    <w:multiLevelType w:val="multilevel"/>
    <w:tmpl w:val="D58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329F"/>
    <w:multiLevelType w:val="multilevel"/>
    <w:tmpl w:val="7D7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54358"/>
    <w:multiLevelType w:val="multilevel"/>
    <w:tmpl w:val="74F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84079"/>
    <w:multiLevelType w:val="multilevel"/>
    <w:tmpl w:val="4CC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0FD9"/>
    <w:multiLevelType w:val="hybridMultilevel"/>
    <w:tmpl w:val="492C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213A"/>
    <w:multiLevelType w:val="multilevel"/>
    <w:tmpl w:val="AE8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E"/>
    <w:rsid w:val="00056FA2"/>
    <w:rsid w:val="00057C6D"/>
    <w:rsid w:val="00152AFF"/>
    <w:rsid w:val="00152FBF"/>
    <w:rsid w:val="00182ADC"/>
    <w:rsid w:val="0019495F"/>
    <w:rsid w:val="001D217C"/>
    <w:rsid w:val="001E1EE6"/>
    <w:rsid w:val="0020741C"/>
    <w:rsid w:val="002D1EEF"/>
    <w:rsid w:val="002E44CF"/>
    <w:rsid w:val="002F1A43"/>
    <w:rsid w:val="0032122A"/>
    <w:rsid w:val="003324EB"/>
    <w:rsid w:val="00351845"/>
    <w:rsid w:val="00383F30"/>
    <w:rsid w:val="0039136F"/>
    <w:rsid w:val="004160D4"/>
    <w:rsid w:val="00451FE1"/>
    <w:rsid w:val="0045428E"/>
    <w:rsid w:val="00477A18"/>
    <w:rsid w:val="00493682"/>
    <w:rsid w:val="00495BC5"/>
    <w:rsid w:val="004A047F"/>
    <w:rsid w:val="004C1975"/>
    <w:rsid w:val="00531F5A"/>
    <w:rsid w:val="005B5A43"/>
    <w:rsid w:val="005F12F5"/>
    <w:rsid w:val="00602159"/>
    <w:rsid w:val="006511C5"/>
    <w:rsid w:val="00711934"/>
    <w:rsid w:val="00781BD6"/>
    <w:rsid w:val="007C4F95"/>
    <w:rsid w:val="007F7B1F"/>
    <w:rsid w:val="008117FF"/>
    <w:rsid w:val="008811D7"/>
    <w:rsid w:val="008C7828"/>
    <w:rsid w:val="0093261A"/>
    <w:rsid w:val="009613A8"/>
    <w:rsid w:val="009C376C"/>
    <w:rsid w:val="009E3F40"/>
    <w:rsid w:val="00A22FB0"/>
    <w:rsid w:val="00A654B7"/>
    <w:rsid w:val="00B31752"/>
    <w:rsid w:val="00B505BA"/>
    <w:rsid w:val="00BF4956"/>
    <w:rsid w:val="00C03606"/>
    <w:rsid w:val="00C339B0"/>
    <w:rsid w:val="00C43B2B"/>
    <w:rsid w:val="00C578D1"/>
    <w:rsid w:val="00CB6A6E"/>
    <w:rsid w:val="00CC66CB"/>
    <w:rsid w:val="00D2338A"/>
    <w:rsid w:val="00DC2E37"/>
    <w:rsid w:val="00DF6E1B"/>
    <w:rsid w:val="00E76C04"/>
    <w:rsid w:val="00EF01E4"/>
    <w:rsid w:val="00FB6A74"/>
    <w:rsid w:val="00FC4744"/>
    <w:rsid w:val="00FD1DBD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CDE7"/>
  <w15:chartTrackingRefBased/>
  <w15:docId w15:val="{4DC11F0C-717C-174C-B509-429457EF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vanshover">
    <w:name w:val="prev_ans_hover"/>
    <w:basedOn w:val="Normal"/>
    <w:rsid w:val="00152A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2AFF"/>
    <w:rPr>
      <w:color w:val="0000FF"/>
      <w:u w:val="single"/>
    </w:rPr>
  </w:style>
  <w:style w:type="paragraph" w:customStyle="1" w:styleId="user-comt-section2">
    <w:name w:val="user-comt-section2"/>
    <w:basedOn w:val="Normal"/>
    <w:rsid w:val="00152A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revanswercolor">
    <w:name w:val="prev_answer_color"/>
    <w:basedOn w:val="Normal"/>
    <w:rsid w:val="00152A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count">
    <w:name w:val="comcount"/>
    <w:basedOn w:val="DefaultParagraphFont"/>
    <w:rsid w:val="00152AFF"/>
  </w:style>
  <w:style w:type="character" w:customStyle="1" w:styleId="phonhide">
    <w:name w:val="phonhide"/>
    <w:basedOn w:val="DefaultParagraphFont"/>
    <w:rsid w:val="00152AFF"/>
  </w:style>
  <w:style w:type="character" w:styleId="Strong">
    <w:name w:val="Strong"/>
    <w:basedOn w:val="DefaultParagraphFont"/>
    <w:uiPriority w:val="22"/>
    <w:qFormat/>
    <w:rsid w:val="00152AFF"/>
    <w:rPr>
      <w:b/>
      <w:bCs/>
    </w:rPr>
  </w:style>
  <w:style w:type="paragraph" w:styleId="ListParagraph">
    <w:name w:val="List Paragraph"/>
    <w:basedOn w:val="Normal"/>
    <w:uiPriority w:val="34"/>
    <w:qFormat/>
    <w:rsid w:val="00A22FB0"/>
    <w:pPr>
      <w:ind w:left="720"/>
      <w:contextualSpacing/>
    </w:pPr>
  </w:style>
  <w:style w:type="paragraph" w:styleId="NoSpacing">
    <w:name w:val="No Spacing"/>
    <w:uiPriority w:val="1"/>
    <w:qFormat/>
    <w:rsid w:val="006511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511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217C"/>
    <w:rPr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82A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llifluy/DBFoundations-Modul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ljy</cp:lastModifiedBy>
  <cp:revision>22</cp:revision>
  <dcterms:created xsi:type="dcterms:W3CDTF">2021-07-19T22:19:00Z</dcterms:created>
  <dcterms:modified xsi:type="dcterms:W3CDTF">2021-08-19T03:16:00Z</dcterms:modified>
</cp:coreProperties>
</file>