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40F" w:rsidRDefault="00FC63E3" w:rsidP="001440D9">
      <w:r>
        <w:rPr>
          <w:noProof/>
        </w:rPr>
        <mc:AlternateContent>
          <mc:Choice Requires="wpg">
            <w:drawing>
              <wp:anchor distT="457200" distB="457200" distL="457200" distR="457200" simplePos="0" relativeHeight="251659264" behindDoc="0" locked="1" layoutInCell="0" allowOverlap="1" wp14:anchorId="4DBB2F6D" wp14:editId="21174BE1">
                <wp:simplePos x="0" y="0"/>
                <wp:positionH relativeFrom="margin">
                  <wp:posOffset>193040</wp:posOffset>
                </wp:positionH>
                <wp:positionV relativeFrom="margin">
                  <wp:posOffset>193040</wp:posOffset>
                </wp:positionV>
                <wp:extent cx="5922645" cy="1057275"/>
                <wp:effectExtent l="0" t="38100" r="20955" b="47625"/>
                <wp:wrapSquare wrapText="bothSides"/>
                <wp:docPr id="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1057275"/>
                          <a:chOff x="1267" y="2160"/>
                          <a:chExt cx="9101" cy="2016"/>
                        </a:xfrm>
                      </wpg:grpSpPr>
                      <wps:wsp>
                        <wps:cNvPr id="2" name="AutoShape 3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3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3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3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3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3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3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4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4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4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4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4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4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4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4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4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4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5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5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5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5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5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5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5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57"/>
                        <wpg:cNvGrpSpPr>
                          <a:grpSpLocks/>
                        </wpg:cNvGrpSpPr>
                        <wpg:grpSpPr bwMode="auto">
                          <a:xfrm>
                            <a:off x="1267" y="2227"/>
                            <a:ext cx="9101" cy="1880"/>
                            <a:chOff x="1296" y="2592"/>
                            <a:chExt cx="9648" cy="1872"/>
                          </a:xfrm>
                        </wpg:grpSpPr>
                        <wps:wsp>
                          <wps:cNvPr id="27" name="Text Box 5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701"/>
                                </w:tblGrid>
                                <w:tr w:rsidR="00FC63E3">
                                  <w:trPr>
                                    <w:tblCellSpacing w:w="0" w:type="dxa"/>
                                  </w:trPr>
                                  <w:tc>
                                    <w:tcPr>
                                      <w:tcW w:w="0" w:type="auto"/>
                                      <w:vAlign w:val="center"/>
                                    </w:tcPr>
                                    <w:p w:rsidR="00FC63E3" w:rsidRPr="00F66368" w:rsidRDefault="00FC63E3" w:rsidP="00FC63E3">
                                      <w:pPr>
                                        <w:pStyle w:val="BodyText"/>
                                        <w:rPr>
                                          <w:b/>
                                          <w:i/>
                                          <w:iCs/>
                                        </w:rPr>
                                      </w:pPr>
                                      <w:r w:rsidRPr="00F66368">
                                        <w:rPr>
                                          <w:b/>
                                          <w:i/>
                                          <w:iCs/>
                                        </w:rPr>
                                        <w:t xml:space="preserve">Digital </w:t>
                                      </w:r>
                                      <w:r>
                                        <w:rPr>
                                          <w:b/>
                                          <w:i/>
                                          <w:iCs/>
                                        </w:rPr>
                                        <w:t>Design and Computer Architecture</w:t>
                                      </w:r>
                                    </w:p>
                                    <w:p w:rsidR="00FC63E3" w:rsidRDefault="00FC63E3">
                                      <w:pPr>
                                        <w:rPr>
                                          <w:sz w:val="20"/>
                                          <w:szCs w:val="20"/>
                                        </w:rPr>
                                      </w:pPr>
                                      <w:r>
                                        <w:t> </w:t>
                                      </w:r>
                                    </w:p>
                                    <w:p w:rsidR="00FC63E3" w:rsidRDefault="00FC63E3" w:rsidP="00B64D4F">
                                      <w:pPr>
                                        <w:pStyle w:val="Heading1"/>
                                        <w:tabs>
                                          <w:tab w:val="left" w:pos="720"/>
                                          <w:tab w:val="right" w:pos="7920"/>
                                        </w:tabs>
                                        <w:rPr>
                                          <w:b/>
                                          <w:sz w:val="28"/>
                                        </w:rPr>
                                      </w:pPr>
                                      <w:bookmarkStart w:id="0" w:name="_Toc480266625"/>
                                      <w:r>
                                        <w:rPr>
                                          <w:b/>
                                          <w:sz w:val="28"/>
                                        </w:rPr>
                                        <w:t xml:space="preserve">SDRAM </w:t>
                                      </w:r>
                                      <w:r w:rsidR="00CB1C25">
                                        <w:rPr>
                                          <w:b/>
                                          <w:sz w:val="28"/>
                                        </w:rPr>
                                        <w:t xml:space="preserve">and VGA </w:t>
                                      </w:r>
                                      <w:r w:rsidR="00B97F77">
                                        <w:rPr>
                                          <w:b/>
                                          <w:sz w:val="28"/>
                                        </w:rPr>
                                        <w:t>Integration Lab</w:t>
                                      </w:r>
                                      <w:bookmarkEnd w:id="0"/>
                                    </w:p>
                                    <w:p w:rsidR="00FC63E3" w:rsidRPr="00CC2635" w:rsidRDefault="00FC63E3" w:rsidP="00CD732D">
                                      <w:pPr>
                                        <w:jc w:val="center"/>
                                      </w:pPr>
                                      <w:r>
                                        <w:t>By: Kent Jones</w:t>
                                      </w:r>
                                    </w:p>
                                  </w:tc>
                                </w:tr>
                              </w:tbl>
                              <w:p w:rsidR="00FC63E3" w:rsidRDefault="00FC63E3" w:rsidP="00FC63E3">
                                <w:pPr>
                                  <w:rPr>
                                    <w:rFonts w:ascii="Arial Unicode MS" w:eastAsia="Arial Unicode MS" w:hAnsi="Arial Unicode MS" w:cs="Arial Unicode MS"/>
                                  </w:rPr>
                                </w:pPr>
                              </w:p>
                            </w:txbxContent>
                          </wps:txbx>
                          <wps:bodyPr rot="0" vert="horz" wrap="square" lIns="91440" tIns="45720" rIns="91440" bIns="45720" anchor="t" anchorCtr="0" upright="1">
                            <a:noAutofit/>
                          </wps:bodyPr>
                        </wps:wsp>
                        <wpg:grpSp>
                          <wpg:cNvPr id="28" name="Group 59"/>
                          <wpg:cNvGrpSpPr>
                            <a:grpSpLocks/>
                          </wpg:cNvGrpSpPr>
                          <wpg:grpSpPr bwMode="auto">
                            <a:xfrm>
                              <a:off x="1296" y="3312"/>
                              <a:ext cx="576" cy="432"/>
                              <a:chOff x="1008" y="2160"/>
                              <a:chExt cx="949" cy="949"/>
                            </a:xfrm>
                          </wpg:grpSpPr>
                          <wps:wsp>
                            <wps:cNvPr id="29" name="AutoShape 6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6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DBB2F6D" id="Group 32" o:spid="_x0000_s1026" style="position:absolute;margin-left:15.2pt;margin-top:15.2pt;width:466.35pt;height:83.25pt;z-index:251659264;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" o:allowincell="f">
                <v:roundrect id="AutoShape 33" o:spid="_x0000_s1027" style="position:absolute;left:17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34" o:spid="_x0000_s1028" style="position:absolute;left:24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35" o:spid="_x0000_s1029" style="position:absolute;left:316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36" o:spid="_x0000_s1030" style="position:absolute;left:388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37" o:spid="_x0000_s1031" style="position:absolute;left:460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38" o:spid="_x0000_s1032" style="position:absolute;left:53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39" o:spid="_x0000_s1033" style="position:absolute;left:60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40" o:spid="_x0000_s1034" style="position:absolute;left:676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41" o:spid="_x0000_s1035" style="position:absolute;left:748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42" o:spid="_x0000_s1036" style="position:absolute;left:820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43" o:spid="_x0000_s1037" style="position:absolute;left:892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44" o:spid="_x0000_s1038" style="position:absolute;left:9648;top:2160;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45" o:spid="_x0000_s1039" style="position:absolute;left:17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46" o:spid="_x0000_s1040" style="position:absolute;left:24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47" o:spid="_x0000_s1041" style="position:absolute;left:316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48" o:spid="_x0000_s1042" style="position:absolute;left:388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49" o:spid="_x0000_s1043" style="position:absolute;left:460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50" o:spid="_x0000_s1044" style="position:absolute;left:53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51" o:spid="_x0000_s1045" style="position:absolute;left:60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52" o:spid="_x0000_s1046" style="position:absolute;left:676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53" o:spid="_x0000_s1047" style="position:absolute;left:748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54" o:spid="_x0000_s1048" style="position:absolute;left:820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55" o:spid="_x0000_s1049" style="position:absolute;left:892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56" o:spid="_x0000_s1050" style="position:absolute;left:9648;top:4032;width:474;height: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group id="Group 57" o:spid="_x0000_s1051" style="position:absolute;left:1267;top:2227;width:9101;height:1880" coordorigin="1296,2592" coordsize="9648,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202" coordsize="21600,21600" o:spt="202" path="m,l,21600r21600,l21600,xe">
                    <v:stroke joinstyle="miter"/>
                    <v:path gradientshapeok="t" o:connecttype="rect"/>
                  </v:shapetype>
                  <v:shape id="Text Box 58" o:spid="_x0000_s1052" type="#_x0000_t202" style="position:absolute;left:1584;top:2592;width:936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tbl>
                          <w:tblPr>
                            <w:tblW w:w="5000" w:type="pct"/>
                            <w:tblCellSpacing w:w="0" w:type="dxa"/>
                            <w:tblCellMar>
                              <w:left w:w="0" w:type="dxa"/>
                              <w:right w:w="0" w:type="dxa"/>
                            </w:tblCellMar>
                            <w:tblLook w:val="0000" w:firstRow="0" w:lastRow="0" w:firstColumn="0" w:lastColumn="0" w:noHBand="0" w:noVBand="0"/>
                          </w:tblPr>
                          <w:tblGrid>
                            <w:gridCol w:w="8701"/>
                          </w:tblGrid>
                          <w:tr w:rsidR="00FC63E3">
                            <w:trPr>
                              <w:tblCellSpacing w:w="0" w:type="dxa"/>
                            </w:trPr>
                            <w:tc>
                              <w:tcPr>
                                <w:tcW w:w="0" w:type="auto"/>
                                <w:vAlign w:val="center"/>
                              </w:tcPr>
                              <w:p w:rsidR="00FC63E3" w:rsidRPr="00F66368" w:rsidRDefault="00FC63E3" w:rsidP="00FC63E3">
                                <w:pPr>
                                  <w:pStyle w:val="BodyText"/>
                                  <w:rPr>
                                    <w:b/>
                                    <w:i/>
                                    <w:iCs/>
                                  </w:rPr>
                                </w:pPr>
                                <w:r w:rsidRPr="00F66368">
                                  <w:rPr>
                                    <w:b/>
                                    <w:i/>
                                    <w:iCs/>
                                  </w:rPr>
                                  <w:t xml:space="preserve">Digital </w:t>
                                </w:r>
                                <w:r>
                                  <w:rPr>
                                    <w:b/>
                                    <w:i/>
                                    <w:iCs/>
                                  </w:rPr>
                                  <w:t>Design and Computer Architecture</w:t>
                                </w:r>
                              </w:p>
                              <w:p w:rsidR="00FC63E3" w:rsidRDefault="00FC63E3">
                                <w:pPr>
                                  <w:rPr>
                                    <w:sz w:val="20"/>
                                    <w:szCs w:val="20"/>
                                  </w:rPr>
                                </w:pPr>
                                <w:r>
                                  <w:t> </w:t>
                                </w:r>
                              </w:p>
                              <w:p w:rsidR="00FC63E3" w:rsidRDefault="00FC63E3" w:rsidP="00B64D4F">
                                <w:pPr>
                                  <w:pStyle w:val="Heading1"/>
                                  <w:tabs>
                                    <w:tab w:val="left" w:pos="720"/>
                                    <w:tab w:val="right" w:pos="7920"/>
                                  </w:tabs>
                                  <w:rPr>
                                    <w:b/>
                                    <w:sz w:val="28"/>
                                  </w:rPr>
                                </w:pPr>
                                <w:bookmarkStart w:id="1" w:name="_Toc480266625"/>
                                <w:r>
                                  <w:rPr>
                                    <w:b/>
                                    <w:sz w:val="28"/>
                                  </w:rPr>
                                  <w:t xml:space="preserve">SDRAM </w:t>
                                </w:r>
                                <w:r w:rsidR="00CB1C25">
                                  <w:rPr>
                                    <w:b/>
                                    <w:sz w:val="28"/>
                                  </w:rPr>
                                  <w:t xml:space="preserve">and VGA </w:t>
                                </w:r>
                                <w:r w:rsidR="00B97F77">
                                  <w:rPr>
                                    <w:b/>
                                    <w:sz w:val="28"/>
                                  </w:rPr>
                                  <w:t>Integration Lab</w:t>
                                </w:r>
                                <w:bookmarkEnd w:id="1"/>
                              </w:p>
                              <w:p w:rsidR="00FC63E3" w:rsidRPr="00CC2635" w:rsidRDefault="00FC63E3" w:rsidP="00CD732D">
                                <w:pPr>
                                  <w:jc w:val="center"/>
                                </w:pPr>
                                <w:r>
                                  <w:t>By: Kent Jones</w:t>
                                </w:r>
                              </w:p>
                            </w:tc>
                          </w:tr>
                        </w:tbl>
                        <w:p w:rsidR="00FC63E3" w:rsidRDefault="00FC63E3" w:rsidP="00FC63E3">
                          <w:pPr>
                            <w:rPr>
                              <w:rFonts w:ascii="Arial Unicode MS" w:eastAsia="Arial Unicode MS" w:hAnsi="Arial Unicode MS" w:cs="Arial Unicode MS"/>
                            </w:rPr>
                          </w:pPr>
                        </w:p>
                      </w:txbxContent>
                    </v:textbox>
                  </v:shape>
                  <v:group id="Group 59" o:spid="_x0000_s1053" style="position:absolute;left:1296;top:3312;width:576;height:432"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60" o:spid="_x0000_s1054"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61" o:spid="_x0000_s1055"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v:group>
                <w10:wrap type="square" anchorx="margin" anchory="margin"/>
                <w10:anchorlock/>
              </v:group>
            </w:pict>
          </mc:Fallback>
        </mc:AlternateContent>
      </w:r>
      <w:r w:rsidR="00B97F77">
        <w:t>For this in class exercise, you will become more</w:t>
      </w:r>
      <w:r w:rsidR="001440D9">
        <w:t xml:space="preserve"> familiar with the SDRAM module on the XSA-3S1000 FPGA board. The goal of this lab to display colors read from the SDRAM memory onto the VGA display.</w:t>
      </w:r>
      <w:r w:rsidR="0062140F">
        <w:t xml:space="preserve">  </w:t>
      </w:r>
      <w:r w:rsidR="00B97F77">
        <w:rPr>
          <w:b/>
        </w:rPr>
        <w:t>We w</w:t>
      </w:r>
      <w:r w:rsidR="0062140F" w:rsidRPr="0062140F">
        <w:rPr>
          <w:b/>
        </w:rPr>
        <w:t xml:space="preserve">ill </w:t>
      </w:r>
      <w:r w:rsidR="00B97F77">
        <w:rPr>
          <w:b/>
        </w:rPr>
        <w:t>work on this lab together in class</w:t>
      </w:r>
      <w:r w:rsidR="0062140F" w:rsidRPr="0062140F">
        <w:rPr>
          <w:b/>
        </w:rPr>
        <w:t>.</w:t>
      </w:r>
      <w:r w:rsidR="00B97F77">
        <w:rPr>
          <w:b/>
        </w:rPr>
        <w:t xml:space="preserve"> </w:t>
      </w:r>
      <w:r w:rsidR="0062140F">
        <w:t xml:space="preserve"> </w:t>
      </w:r>
    </w:p>
    <w:p w:rsidR="001440D9" w:rsidRDefault="001440D9" w:rsidP="001440D9">
      <w:pPr>
        <w:pStyle w:val="Heading2"/>
      </w:pPr>
      <w:bookmarkStart w:id="2" w:name="_Toc480266626"/>
      <w:r>
        <w:t>Grading</w:t>
      </w:r>
      <w:bookmarkEnd w:id="2"/>
    </w:p>
    <w:p w:rsidR="001440D9" w:rsidRDefault="00B97F77" w:rsidP="001440D9">
      <w:bookmarkStart w:id="3" w:name="_GoBack"/>
      <w:bookmarkEnd w:id="3"/>
      <w:r>
        <w:t xml:space="preserve">This lab will not be graded, however, if you learn the material well, </w:t>
      </w:r>
      <w:r w:rsidR="00692C75">
        <w:t>it could help you design a video output for your final project processor</w:t>
      </w:r>
      <w:r>
        <w:t xml:space="preserve">, depending on how much time you are willing to devote to integrating the knowledge you learn in this lab with your </w:t>
      </w:r>
      <w:r w:rsidR="00692C75">
        <w:t xml:space="preserve">processor </w:t>
      </w:r>
      <w:r>
        <w:t>project.</w:t>
      </w:r>
    </w:p>
    <w:p w:rsidR="00B97F77" w:rsidRDefault="00B97F77" w:rsidP="001440D9"/>
    <w:sdt>
      <w:sdtPr>
        <w:id w:val="-999726226"/>
        <w:docPartObj>
          <w:docPartGallery w:val="Table of Contents"/>
          <w:docPartUnique/>
        </w:docPartObj>
      </w:sdtPr>
      <w:sdtEndPr>
        <w:rPr>
          <w:b/>
          <w:bCs/>
          <w:noProof/>
        </w:rPr>
      </w:sdtEndPr>
      <w:sdtContent>
        <w:p w:rsidR="00FC63E3" w:rsidRPr="001440D9" w:rsidRDefault="00FC63E3" w:rsidP="001440D9">
          <w:pPr>
            <w:rPr>
              <w:rStyle w:val="Heading2Char"/>
            </w:rPr>
          </w:pPr>
          <w:r w:rsidRPr="001440D9">
            <w:rPr>
              <w:rStyle w:val="Heading2Char"/>
            </w:rPr>
            <w:t>Contents</w:t>
          </w:r>
        </w:p>
        <w:p w:rsidR="00692C75" w:rsidRDefault="00FC63E3">
          <w:pPr>
            <w:pStyle w:val="TOC1"/>
            <w:tabs>
              <w:tab w:val="right" w:leader="dot" w:pos="9350"/>
            </w:tabs>
            <w:rPr>
              <w:noProof/>
              <w:lang w:eastAsia="en-US"/>
            </w:rPr>
          </w:pPr>
          <w:r>
            <w:fldChar w:fldCharType="begin"/>
          </w:r>
          <w:r>
            <w:instrText xml:space="preserve"> TOC \o "1-3" \h \z \u </w:instrText>
          </w:r>
          <w:r>
            <w:fldChar w:fldCharType="separate"/>
          </w:r>
          <w:hyperlink r:id="rId8" w:anchor="_Toc480266625" w:history="1">
            <w:r w:rsidR="00692C75" w:rsidRPr="004753BE">
              <w:rPr>
                <w:rStyle w:val="Hyperlink"/>
                <w:b/>
                <w:noProof/>
              </w:rPr>
              <w:t>VGA and SDRAM Integration Lab</w:t>
            </w:r>
            <w:r w:rsidR="00692C75">
              <w:rPr>
                <w:noProof/>
                <w:webHidden/>
              </w:rPr>
              <w:tab/>
            </w:r>
            <w:r w:rsidR="00692C75">
              <w:rPr>
                <w:noProof/>
                <w:webHidden/>
              </w:rPr>
              <w:fldChar w:fldCharType="begin"/>
            </w:r>
            <w:r w:rsidR="00692C75">
              <w:rPr>
                <w:noProof/>
                <w:webHidden/>
              </w:rPr>
              <w:instrText xml:space="preserve"> PAGEREF _Toc480266625 \h </w:instrText>
            </w:r>
            <w:r w:rsidR="00692C75">
              <w:rPr>
                <w:noProof/>
                <w:webHidden/>
              </w:rPr>
            </w:r>
            <w:r w:rsidR="00692C75">
              <w:rPr>
                <w:noProof/>
                <w:webHidden/>
              </w:rPr>
              <w:fldChar w:fldCharType="separate"/>
            </w:r>
            <w:r w:rsidR="00CA33CF">
              <w:rPr>
                <w:noProof/>
                <w:webHidden/>
              </w:rPr>
              <w:t>1</w:t>
            </w:r>
            <w:r w:rsidR="00692C75">
              <w:rPr>
                <w:noProof/>
                <w:webHidden/>
              </w:rPr>
              <w:fldChar w:fldCharType="end"/>
            </w:r>
          </w:hyperlink>
        </w:p>
        <w:p w:rsidR="00692C75" w:rsidRDefault="00692C75">
          <w:pPr>
            <w:pStyle w:val="TOC2"/>
            <w:tabs>
              <w:tab w:val="right" w:leader="dot" w:pos="9350"/>
            </w:tabs>
            <w:rPr>
              <w:noProof/>
              <w:lang w:eastAsia="en-US"/>
            </w:rPr>
          </w:pPr>
          <w:hyperlink w:anchor="_Toc480266626" w:history="1">
            <w:r w:rsidRPr="004753BE">
              <w:rPr>
                <w:rStyle w:val="Hyperlink"/>
                <w:noProof/>
              </w:rPr>
              <w:t>Grading</w:t>
            </w:r>
            <w:r>
              <w:rPr>
                <w:noProof/>
                <w:webHidden/>
              </w:rPr>
              <w:tab/>
            </w:r>
            <w:r>
              <w:rPr>
                <w:noProof/>
                <w:webHidden/>
              </w:rPr>
              <w:fldChar w:fldCharType="begin"/>
            </w:r>
            <w:r>
              <w:rPr>
                <w:noProof/>
                <w:webHidden/>
              </w:rPr>
              <w:instrText xml:space="preserve"> PAGEREF _Toc480266626 \h </w:instrText>
            </w:r>
            <w:r>
              <w:rPr>
                <w:noProof/>
                <w:webHidden/>
              </w:rPr>
            </w:r>
            <w:r>
              <w:rPr>
                <w:noProof/>
                <w:webHidden/>
              </w:rPr>
              <w:fldChar w:fldCharType="separate"/>
            </w:r>
            <w:r w:rsidR="00CA33CF">
              <w:rPr>
                <w:noProof/>
                <w:webHidden/>
              </w:rPr>
              <w:t>1</w:t>
            </w:r>
            <w:r>
              <w:rPr>
                <w:noProof/>
                <w:webHidden/>
              </w:rPr>
              <w:fldChar w:fldCharType="end"/>
            </w:r>
          </w:hyperlink>
        </w:p>
        <w:p w:rsidR="00692C75" w:rsidRDefault="00692C75">
          <w:pPr>
            <w:pStyle w:val="TOC2"/>
            <w:tabs>
              <w:tab w:val="right" w:leader="dot" w:pos="9350"/>
            </w:tabs>
            <w:rPr>
              <w:noProof/>
              <w:lang w:eastAsia="en-US"/>
            </w:rPr>
          </w:pPr>
          <w:hyperlink w:anchor="_Toc480266627" w:history="1">
            <w:r w:rsidRPr="004753BE">
              <w:rPr>
                <w:rStyle w:val="Hyperlink"/>
                <w:noProof/>
              </w:rPr>
              <w:t>Introduction</w:t>
            </w:r>
            <w:r>
              <w:rPr>
                <w:noProof/>
                <w:webHidden/>
              </w:rPr>
              <w:tab/>
            </w:r>
            <w:r>
              <w:rPr>
                <w:noProof/>
                <w:webHidden/>
              </w:rPr>
              <w:fldChar w:fldCharType="begin"/>
            </w:r>
            <w:r>
              <w:rPr>
                <w:noProof/>
                <w:webHidden/>
              </w:rPr>
              <w:instrText xml:space="preserve"> PAGEREF _Toc480266627 \h </w:instrText>
            </w:r>
            <w:r>
              <w:rPr>
                <w:noProof/>
                <w:webHidden/>
              </w:rPr>
            </w:r>
            <w:r>
              <w:rPr>
                <w:noProof/>
                <w:webHidden/>
              </w:rPr>
              <w:fldChar w:fldCharType="separate"/>
            </w:r>
            <w:r w:rsidR="00CA33CF">
              <w:rPr>
                <w:noProof/>
                <w:webHidden/>
              </w:rPr>
              <w:t>2</w:t>
            </w:r>
            <w:r>
              <w:rPr>
                <w:noProof/>
                <w:webHidden/>
              </w:rPr>
              <w:fldChar w:fldCharType="end"/>
            </w:r>
          </w:hyperlink>
        </w:p>
        <w:p w:rsidR="00692C75" w:rsidRDefault="00692C75">
          <w:pPr>
            <w:pStyle w:val="TOC2"/>
            <w:tabs>
              <w:tab w:val="right" w:leader="dot" w:pos="9350"/>
            </w:tabs>
            <w:rPr>
              <w:noProof/>
              <w:lang w:eastAsia="en-US"/>
            </w:rPr>
          </w:pPr>
          <w:hyperlink w:anchor="_Toc480266628" w:history="1">
            <w:r w:rsidRPr="004753BE">
              <w:rPr>
                <w:rStyle w:val="Hyperlink"/>
                <w:noProof/>
              </w:rPr>
              <w:t>Goals</w:t>
            </w:r>
            <w:r>
              <w:rPr>
                <w:noProof/>
                <w:webHidden/>
              </w:rPr>
              <w:tab/>
            </w:r>
            <w:r>
              <w:rPr>
                <w:noProof/>
                <w:webHidden/>
              </w:rPr>
              <w:fldChar w:fldCharType="begin"/>
            </w:r>
            <w:r>
              <w:rPr>
                <w:noProof/>
                <w:webHidden/>
              </w:rPr>
              <w:instrText xml:space="preserve"> PAGEREF _Toc480266628 \h </w:instrText>
            </w:r>
            <w:r>
              <w:rPr>
                <w:noProof/>
                <w:webHidden/>
              </w:rPr>
            </w:r>
            <w:r>
              <w:rPr>
                <w:noProof/>
                <w:webHidden/>
              </w:rPr>
              <w:fldChar w:fldCharType="separate"/>
            </w:r>
            <w:r w:rsidR="00CA33CF">
              <w:rPr>
                <w:noProof/>
                <w:webHidden/>
              </w:rPr>
              <w:t>2</w:t>
            </w:r>
            <w:r>
              <w:rPr>
                <w:noProof/>
                <w:webHidden/>
              </w:rPr>
              <w:fldChar w:fldCharType="end"/>
            </w:r>
          </w:hyperlink>
        </w:p>
        <w:p w:rsidR="00692C75" w:rsidRDefault="00692C75">
          <w:pPr>
            <w:pStyle w:val="TOC2"/>
            <w:tabs>
              <w:tab w:val="right" w:leader="dot" w:pos="9350"/>
            </w:tabs>
            <w:rPr>
              <w:noProof/>
              <w:lang w:eastAsia="en-US"/>
            </w:rPr>
          </w:pPr>
          <w:hyperlink w:anchor="_Toc480266629" w:history="1">
            <w:r w:rsidRPr="004753BE">
              <w:rPr>
                <w:rStyle w:val="Hyperlink"/>
                <w:noProof/>
              </w:rPr>
              <w:t>PART 1: Understanding Single Port SDRAM Controller</w:t>
            </w:r>
            <w:r>
              <w:rPr>
                <w:noProof/>
                <w:webHidden/>
              </w:rPr>
              <w:tab/>
            </w:r>
            <w:r>
              <w:rPr>
                <w:noProof/>
                <w:webHidden/>
              </w:rPr>
              <w:fldChar w:fldCharType="begin"/>
            </w:r>
            <w:r>
              <w:rPr>
                <w:noProof/>
                <w:webHidden/>
              </w:rPr>
              <w:instrText xml:space="preserve"> PAGEREF _Toc480266629 \h </w:instrText>
            </w:r>
            <w:r>
              <w:rPr>
                <w:noProof/>
                <w:webHidden/>
              </w:rPr>
            </w:r>
            <w:r>
              <w:rPr>
                <w:noProof/>
                <w:webHidden/>
              </w:rPr>
              <w:fldChar w:fldCharType="separate"/>
            </w:r>
            <w:r w:rsidR="00CA33CF">
              <w:rPr>
                <w:noProof/>
                <w:webHidden/>
              </w:rPr>
              <w:t>3</w:t>
            </w:r>
            <w:r>
              <w:rPr>
                <w:noProof/>
                <w:webHidden/>
              </w:rPr>
              <w:fldChar w:fldCharType="end"/>
            </w:r>
          </w:hyperlink>
        </w:p>
        <w:p w:rsidR="00692C75" w:rsidRDefault="00692C75">
          <w:pPr>
            <w:pStyle w:val="TOC2"/>
            <w:tabs>
              <w:tab w:val="right" w:leader="dot" w:pos="9350"/>
            </w:tabs>
            <w:rPr>
              <w:noProof/>
              <w:lang w:eastAsia="en-US"/>
            </w:rPr>
          </w:pPr>
          <w:hyperlink w:anchor="_Toc480266630" w:history="1">
            <w:r w:rsidRPr="004753BE">
              <w:rPr>
                <w:rStyle w:val="Hyperlink"/>
                <w:noProof/>
              </w:rPr>
              <w:t>PART 2: Connecting the VGA to the Simple Single Port RAM</w:t>
            </w:r>
            <w:r>
              <w:rPr>
                <w:noProof/>
                <w:webHidden/>
              </w:rPr>
              <w:tab/>
            </w:r>
            <w:r>
              <w:rPr>
                <w:noProof/>
                <w:webHidden/>
              </w:rPr>
              <w:fldChar w:fldCharType="begin"/>
            </w:r>
            <w:r>
              <w:rPr>
                <w:noProof/>
                <w:webHidden/>
              </w:rPr>
              <w:instrText xml:space="preserve"> PAGEREF _Toc480266630 \h </w:instrText>
            </w:r>
            <w:r>
              <w:rPr>
                <w:noProof/>
                <w:webHidden/>
              </w:rPr>
            </w:r>
            <w:r>
              <w:rPr>
                <w:noProof/>
                <w:webHidden/>
              </w:rPr>
              <w:fldChar w:fldCharType="separate"/>
            </w:r>
            <w:r w:rsidR="00CA33CF">
              <w:rPr>
                <w:noProof/>
                <w:webHidden/>
              </w:rPr>
              <w:t>4</w:t>
            </w:r>
            <w:r>
              <w:rPr>
                <w:noProof/>
                <w:webHidden/>
              </w:rPr>
              <w:fldChar w:fldCharType="end"/>
            </w:r>
          </w:hyperlink>
        </w:p>
        <w:p w:rsidR="00692C75" w:rsidRDefault="00692C75">
          <w:pPr>
            <w:pStyle w:val="TOC2"/>
            <w:tabs>
              <w:tab w:val="right" w:leader="dot" w:pos="9350"/>
            </w:tabs>
            <w:rPr>
              <w:noProof/>
              <w:lang w:eastAsia="en-US"/>
            </w:rPr>
          </w:pPr>
          <w:hyperlink w:anchor="_Toc480266631" w:history="1">
            <w:r w:rsidRPr="004753BE">
              <w:rPr>
                <w:rStyle w:val="Hyperlink"/>
                <w:noProof/>
              </w:rPr>
              <w:t>PART 3: Understanding the Dual Port SDRAM Controller</w:t>
            </w:r>
            <w:r>
              <w:rPr>
                <w:noProof/>
                <w:webHidden/>
              </w:rPr>
              <w:tab/>
            </w:r>
            <w:r>
              <w:rPr>
                <w:noProof/>
                <w:webHidden/>
              </w:rPr>
              <w:fldChar w:fldCharType="begin"/>
            </w:r>
            <w:r>
              <w:rPr>
                <w:noProof/>
                <w:webHidden/>
              </w:rPr>
              <w:instrText xml:space="preserve"> PAGEREF _Toc480266631 \h </w:instrText>
            </w:r>
            <w:r>
              <w:rPr>
                <w:noProof/>
                <w:webHidden/>
              </w:rPr>
            </w:r>
            <w:r>
              <w:rPr>
                <w:noProof/>
                <w:webHidden/>
              </w:rPr>
              <w:fldChar w:fldCharType="separate"/>
            </w:r>
            <w:r w:rsidR="00CA33CF">
              <w:rPr>
                <w:noProof/>
                <w:webHidden/>
              </w:rPr>
              <w:t>5</w:t>
            </w:r>
            <w:r>
              <w:rPr>
                <w:noProof/>
                <w:webHidden/>
              </w:rPr>
              <w:fldChar w:fldCharType="end"/>
            </w:r>
          </w:hyperlink>
        </w:p>
        <w:p w:rsidR="00692C75" w:rsidRDefault="00692C75">
          <w:pPr>
            <w:pStyle w:val="TOC2"/>
            <w:tabs>
              <w:tab w:val="right" w:leader="dot" w:pos="9350"/>
            </w:tabs>
            <w:rPr>
              <w:noProof/>
              <w:lang w:eastAsia="en-US"/>
            </w:rPr>
          </w:pPr>
          <w:hyperlink w:anchor="_Toc480266632" w:history="1">
            <w:r w:rsidRPr="004753BE">
              <w:rPr>
                <w:rStyle w:val="Hyperlink"/>
                <w:noProof/>
              </w:rPr>
              <w:t>PART 4: Running the Sample Dual Port SDRAM Controller Example</w:t>
            </w:r>
            <w:r>
              <w:rPr>
                <w:noProof/>
                <w:webHidden/>
              </w:rPr>
              <w:tab/>
            </w:r>
            <w:r>
              <w:rPr>
                <w:noProof/>
                <w:webHidden/>
              </w:rPr>
              <w:fldChar w:fldCharType="begin"/>
            </w:r>
            <w:r>
              <w:rPr>
                <w:noProof/>
                <w:webHidden/>
              </w:rPr>
              <w:instrText xml:space="preserve"> PAGEREF _Toc480266632 \h </w:instrText>
            </w:r>
            <w:r>
              <w:rPr>
                <w:noProof/>
                <w:webHidden/>
              </w:rPr>
            </w:r>
            <w:r>
              <w:rPr>
                <w:noProof/>
                <w:webHidden/>
              </w:rPr>
              <w:fldChar w:fldCharType="separate"/>
            </w:r>
            <w:r w:rsidR="00CA33CF">
              <w:rPr>
                <w:noProof/>
                <w:webHidden/>
              </w:rPr>
              <w:t>6</w:t>
            </w:r>
            <w:r>
              <w:rPr>
                <w:noProof/>
                <w:webHidden/>
              </w:rPr>
              <w:fldChar w:fldCharType="end"/>
            </w:r>
          </w:hyperlink>
        </w:p>
        <w:p w:rsidR="00692C75" w:rsidRDefault="00692C75">
          <w:pPr>
            <w:pStyle w:val="TOC2"/>
            <w:tabs>
              <w:tab w:val="right" w:leader="dot" w:pos="9350"/>
            </w:tabs>
            <w:rPr>
              <w:noProof/>
              <w:lang w:eastAsia="en-US"/>
            </w:rPr>
          </w:pPr>
          <w:hyperlink w:anchor="_Toc480266633" w:history="1">
            <w:r w:rsidRPr="004753BE">
              <w:rPr>
                <w:rStyle w:val="Hyperlink"/>
                <w:noProof/>
              </w:rPr>
              <w:t>PART 5: Building the Sample Dual Port SDRAM Controller Example</w:t>
            </w:r>
            <w:r>
              <w:rPr>
                <w:noProof/>
                <w:webHidden/>
              </w:rPr>
              <w:tab/>
            </w:r>
            <w:r>
              <w:rPr>
                <w:noProof/>
                <w:webHidden/>
              </w:rPr>
              <w:fldChar w:fldCharType="begin"/>
            </w:r>
            <w:r>
              <w:rPr>
                <w:noProof/>
                <w:webHidden/>
              </w:rPr>
              <w:instrText xml:space="preserve"> PAGEREF _Toc480266633 \h </w:instrText>
            </w:r>
            <w:r>
              <w:rPr>
                <w:noProof/>
                <w:webHidden/>
              </w:rPr>
            </w:r>
            <w:r>
              <w:rPr>
                <w:noProof/>
                <w:webHidden/>
              </w:rPr>
              <w:fldChar w:fldCharType="separate"/>
            </w:r>
            <w:r w:rsidR="00CA33CF">
              <w:rPr>
                <w:noProof/>
                <w:webHidden/>
              </w:rPr>
              <w:t>7</w:t>
            </w:r>
            <w:r>
              <w:rPr>
                <w:noProof/>
                <w:webHidden/>
              </w:rPr>
              <w:fldChar w:fldCharType="end"/>
            </w:r>
          </w:hyperlink>
        </w:p>
        <w:p w:rsidR="00692C75" w:rsidRDefault="00692C75">
          <w:pPr>
            <w:pStyle w:val="TOC2"/>
            <w:tabs>
              <w:tab w:val="right" w:leader="dot" w:pos="9350"/>
            </w:tabs>
            <w:rPr>
              <w:noProof/>
              <w:lang w:eastAsia="en-US"/>
            </w:rPr>
          </w:pPr>
          <w:hyperlink w:anchor="_Toc480266634" w:history="1">
            <w:r w:rsidRPr="004753BE">
              <w:rPr>
                <w:rStyle w:val="Hyperlink"/>
                <w:noProof/>
              </w:rPr>
              <w:t>PART 6: Understanding the Dual Port Example</w:t>
            </w:r>
            <w:r>
              <w:rPr>
                <w:noProof/>
                <w:webHidden/>
              </w:rPr>
              <w:tab/>
            </w:r>
            <w:r>
              <w:rPr>
                <w:noProof/>
                <w:webHidden/>
              </w:rPr>
              <w:fldChar w:fldCharType="begin"/>
            </w:r>
            <w:r>
              <w:rPr>
                <w:noProof/>
                <w:webHidden/>
              </w:rPr>
              <w:instrText xml:space="preserve"> PAGEREF _Toc480266634 \h </w:instrText>
            </w:r>
            <w:r>
              <w:rPr>
                <w:noProof/>
                <w:webHidden/>
              </w:rPr>
            </w:r>
            <w:r>
              <w:rPr>
                <w:noProof/>
                <w:webHidden/>
              </w:rPr>
              <w:fldChar w:fldCharType="separate"/>
            </w:r>
            <w:r w:rsidR="00CA33CF">
              <w:rPr>
                <w:noProof/>
                <w:webHidden/>
              </w:rPr>
              <w:t>8</w:t>
            </w:r>
            <w:r>
              <w:rPr>
                <w:noProof/>
                <w:webHidden/>
              </w:rPr>
              <w:fldChar w:fldCharType="end"/>
            </w:r>
          </w:hyperlink>
        </w:p>
        <w:p w:rsidR="00692C75" w:rsidRDefault="00692C75">
          <w:pPr>
            <w:pStyle w:val="TOC2"/>
            <w:tabs>
              <w:tab w:val="right" w:leader="dot" w:pos="9350"/>
            </w:tabs>
            <w:rPr>
              <w:noProof/>
              <w:lang w:eastAsia="en-US"/>
            </w:rPr>
          </w:pPr>
          <w:hyperlink w:anchor="_Toc480266635" w:history="1">
            <w:r w:rsidRPr="004753BE">
              <w:rPr>
                <w:rStyle w:val="Hyperlink"/>
                <w:noProof/>
              </w:rPr>
              <w:t>PART 7: Understanding the Dual Port VGA / SDRAM Example</w:t>
            </w:r>
            <w:r>
              <w:rPr>
                <w:noProof/>
                <w:webHidden/>
              </w:rPr>
              <w:tab/>
            </w:r>
            <w:r>
              <w:rPr>
                <w:noProof/>
                <w:webHidden/>
              </w:rPr>
              <w:fldChar w:fldCharType="begin"/>
            </w:r>
            <w:r>
              <w:rPr>
                <w:noProof/>
                <w:webHidden/>
              </w:rPr>
              <w:instrText xml:space="preserve"> PAGEREF _Toc480266635 \h </w:instrText>
            </w:r>
            <w:r>
              <w:rPr>
                <w:noProof/>
                <w:webHidden/>
              </w:rPr>
            </w:r>
            <w:r>
              <w:rPr>
                <w:noProof/>
                <w:webHidden/>
              </w:rPr>
              <w:fldChar w:fldCharType="separate"/>
            </w:r>
            <w:r w:rsidR="00CA33CF">
              <w:rPr>
                <w:noProof/>
                <w:webHidden/>
              </w:rPr>
              <w:t>9</w:t>
            </w:r>
            <w:r>
              <w:rPr>
                <w:noProof/>
                <w:webHidden/>
              </w:rPr>
              <w:fldChar w:fldCharType="end"/>
            </w:r>
          </w:hyperlink>
        </w:p>
        <w:p w:rsidR="00692C75" w:rsidRDefault="00692C75">
          <w:pPr>
            <w:pStyle w:val="TOC2"/>
            <w:tabs>
              <w:tab w:val="right" w:leader="dot" w:pos="9350"/>
            </w:tabs>
            <w:rPr>
              <w:noProof/>
              <w:lang w:eastAsia="en-US"/>
            </w:rPr>
          </w:pPr>
          <w:hyperlink w:anchor="_Toc480266636" w:history="1">
            <w:r w:rsidRPr="004753BE">
              <w:rPr>
                <w:rStyle w:val="Hyperlink"/>
                <w:noProof/>
              </w:rPr>
              <w:t>PART 8: Modifying the Dual Port VGA / SDRAM Example</w:t>
            </w:r>
            <w:r>
              <w:rPr>
                <w:noProof/>
                <w:webHidden/>
              </w:rPr>
              <w:tab/>
            </w:r>
            <w:r>
              <w:rPr>
                <w:noProof/>
                <w:webHidden/>
              </w:rPr>
              <w:fldChar w:fldCharType="begin"/>
            </w:r>
            <w:r>
              <w:rPr>
                <w:noProof/>
                <w:webHidden/>
              </w:rPr>
              <w:instrText xml:space="preserve"> PAGEREF _Toc480266636 \h </w:instrText>
            </w:r>
            <w:r>
              <w:rPr>
                <w:noProof/>
                <w:webHidden/>
              </w:rPr>
            </w:r>
            <w:r>
              <w:rPr>
                <w:noProof/>
                <w:webHidden/>
              </w:rPr>
              <w:fldChar w:fldCharType="separate"/>
            </w:r>
            <w:r w:rsidR="00CA33CF">
              <w:rPr>
                <w:noProof/>
                <w:webHidden/>
              </w:rPr>
              <w:t>10</w:t>
            </w:r>
            <w:r>
              <w:rPr>
                <w:noProof/>
                <w:webHidden/>
              </w:rPr>
              <w:fldChar w:fldCharType="end"/>
            </w:r>
          </w:hyperlink>
        </w:p>
        <w:p w:rsidR="00692C75" w:rsidRDefault="00692C75">
          <w:pPr>
            <w:pStyle w:val="TOC2"/>
            <w:tabs>
              <w:tab w:val="right" w:leader="dot" w:pos="9350"/>
            </w:tabs>
            <w:rPr>
              <w:noProof/>
              <w:lang w:eastAsia="en-US"/>
            </w:rPr>
          </w:pPr>
          <w:hyperlink w:anchor="_Toc480266637" w:history="1">
            <w:r w:rsidRPr="004753BE">
              <w:rPr>
                <w:rStyle w:val="Hyperlink"/>
                <w:noProof/>
              </w:rPr>
              <w:t>VGASDRAM PART 9:  Building your Own VGA / SDRAM Project</w:t>
            </w:r>
            <w:r>
              <w:rPr>
                <w:noProof/>
                <w:webHidden/>
              </w:rPr>
              <w:tab/>
            </w:r>
            <w:r>
              <w:rPr>
                <w:noProof/>
                <w:webHidden/>
              </w:rPr>
              <w:fldChar w:fldCharType="begin"/>
            </w:r>
            <w:r>
              <w:rPr>
                <w:noProof/>
                <w:webHidden/>
              </w:rPr>
              <w:instrText xml:space="preserve"> PAGEREF _Toc480266637 \h </w:instrText>
            </w:r>
            <w:r>
              <w:rPr>
                <w:noProof/>
                <w:webHidden/>
              </w:rPr>
            </w:r>
            <w:r>
              <w:rPr>
                <w:noProof/>
                <w:webHidden/>
              </w:rPr>
              <w:fldChar w:fldCharType="separate"/>
            </w:r>
            <w:r w:rsidR="00CA33CF">
              <w:rPr>
                <w:noProof/>
                <w:webHidden/>
              </w:rPr>
              <w:t>10</w:t>
            </w:r>
            <w:r>
              <w:rPr>
                <w:noProof/>
                <w:webHidden/>
              </w:rPr>
              <w:fldChar w:fldCharType="end"/>
            </w:r>
          </w:hyperlink>
        </w:p>
        <w:p w:rsidR="00FC63E3" w:rsidRDefault="00FC63E3">
          <w:r>
            <w:rPr>
              <w:b/>
              <w:bCs/>
              <w:noProof/>
            </w:rPr>
            <w:fldChar w:fldCharType="end"/>
          </w:r>
        </w:p>
      </w:sdtContent>
    </w:sdt>
    <w:p w:rsidR="00CA748E" w:rsidRDefault="00CA748E" w:rsidP="00FC63E3">
      <w:pPr>
        <w:spacing w:after="200" w:line="276" w:lineRule="auto"/>
        <w:jc w:val="both"/>
        <w:rPr>
          <w:b/>
          <w:noProof/>
          <w:sz w:val="28"/>
          <w:szCs w:val="20"/>
        </w:rPr>
      </w:pPr>
    </w:p>
    <w:p w:rsidR="00FC63E3" w:rsidRDefault="00FC63E3">
      <w:pPr>
        <w:spacing w:after="200" w:line="276" w:lineRule="auto"/>
        <w:rPr>
          <w:b/>
          <w:noProof/>
          <w:sz w:val="28"/>
          <w:szCs w:val="20"/>
        </w:rPr>
      </w:pPr>
      <w:r>
        <w:rPr>
          <w:noProof/>
        </w:rPr>
        <w:br w:type="page"/>
      </w:r>
    </w:p>
    <w:p w:rsidR="00FC63E3" w:rsidRDefault="00FC63E3" w:rsidP="00FC63E3">
      <w:pPr>
        <w:pStyle w:val="Heading"/>
        <w:spacing w:before="0"/>
      </w:pPr>
      <w:bookmarkStart w:id="4" w:name="_Toc480266627"/>
      <w:r>
        <w:rPr>
          <w:noProof/>
        </w:rPr>
        <w:lastRenderedPageBreak/>
        <w:t>Introduction</w:t>
      </w:r>
      <w:bookmarkEnd w:id="4"/>
    </w:p>
    <w:p w:rsidR="00FC63E3" w:rsidRDefault="00FC63E3" w:rsidP="00FC63E3">
      <w:pPr>
        <w:pStyle w:val="Body"/>
      </w:pPr>
      <w:r>
        <w:t>To obtain a basic understanding of the SDRAM module input, we will work with an example project provided by XESS. We will then combine the SDRAM module with our VGA module to display the contents of the SDRAM memory on the VGA monitor.</w:t>
      </w:r>
    </w:p>
    <w:p w:rsidR="00FC63E3" w:rsidRDefault="00B97F77" w:rsidP="00FC63E3">
      <w:pPr>
        <w:pStyle w:val="Heading"/>
        <w:rPr>
          <w:noProof/>
        </w:rPr>
      </w:pPr>
      <w:bookmarkStart w:id="5" w:name="_Toc480266628"/>
      <w:r>
        <w:rPr>
          <w:noProof/>
        </w:rPr>
        <w:t>Goals</w:t>
      </w:r>
      <w:bookmarkEnd w:id="5"/>
    </w:p>
    <w:p w:rsidR="00FC63E3" w:rsidRDefault="00FC63E3" w:rsidP="00FC63E3">
      <w:pPr>
        <w:pStyle w:val="ListParagraph"/>
        <w:numPr>
          <w:ilvl w:val="0"/>
          <w:numId w:val="7"/>
        </w:numPr>
        <w:rPr>
          <w:noProof/>
        </w:rPr>
      </w:pPr>
      <w:r>
        <w:rPr>
          <w:noProof/>
        </w:rPr>
        <w:t>Work to increase understanding of how the SDRAM module works.</w:t>
      </w:r>
    </w:p>
    <w:p w:rsidR="0062140F" w:rsidRDefault="0062140F" w:rsidP="00FC63E3">
      <w:pPr>
        <w:pStyle w:val="ListParagraph"/>
        <w:numPr>
          <w:ilvl w:val="0"/>
          <w:numId w:val="7"/>
        </w:numPr>
        <w:rPr>
          <w:noProof/>
        </w:rPr>
      </w:pPr>
      <w:r>
        <w:rPr>
          <w:noProof/>
        </w:rPr>
        <w:t>Work to increase understanding of how the more complex VGA generator module works.</w:t>
      </w:r>
    </w:p>
    <w:p w:rsidR="00FC63E3" w:rsidRDefault="00FC63E3" w:rsidP="00FC63E3">
      <w:pPr>
        <w:pStyle w:val="ListParagraph"/>
        <w:numPr>
          <w:ilvl w:val="0"/>
          <w:numId w:val="7"/>
        </w:numPr>
        <w:rPr>
          <w:noProof/>
        </w:rPr>
      </w:pPr>
      <w:r>
        <w:rPr>
          <w:noProof/>
        </w:rPr>
        <w:t>Implement and test the XSA SDRAM controller example.</w:t>
      </w:r>
    </w:p>
    <w:p w:rsidR="00FC63E3" w:rsidRDefault="00FC63E3" w:rsidP="00FC63E3">
      <w:pPr>
        <w:pStyle w:val="ListParagraph"/>
        <w:numPr>
          <w:ilvl w:val="0"/>
          <w:numId w:val="7"/>
        </w:numPr>
        <w:rPr>
          <w:noProof/>
        </w:rPr>
      </w:pPr>
      <w:r>
        <w:rPr>
          <w:noProof/>
        </w:rPr>
        <w:t>Test the XSA SDRAM module to the VGA module to display contents of the XSA’s memory</w:t>
      </w:r>
    </w:p>
    <w:p w:rsidR="00FC63E3" w:rsidRDefault="00FC63E3" w:rsidP="00FC63E3">
      <w:pPr>
        <w:pStyle w:val="ListParagraph"/>
        <w:numPr>
          <w:ilvl w:val="0"/>
          <w:numId w:val="7"/>
        </w:numPr>
        <w:rPr>
          <w:noProof/>
        </w:rPr>
      </w:pPr>
      <w:r>
        <w:rPr>
          <w:noProof/>
        </w:rPr>
        <w:t>Modify the algorithm that generates data in memory so that the VGA generator displays a different test pattern</w:t>
      </w:r>
    </w:p>
    <w:p w:rsidR="00FC63E3" w:rsidRDefault="00FC63E3">
      <w:pPr>
        <w:spacing w:after="200" w:line="276" w:lineRule="auto"/>
        <w:rPr>
          <w:rFonts w:asciiTheme="majorHAnsi" w:eastAsiaTheme="majorEastAsia" w:hAnsiTheme="majorHAnsi" w:cstheme="majorBidi"/>
          <w:b/>
          <w:bCs/>
          <w:color w:val="4F81BD" w:themeColor="accent1"/>
          <w:sz w:val="26"/>
          <w:szCs w:val="26"/>
        </w:rPr>
      </w:pPr>
      <w:r>
        <w:br w:type="page"/>
      </w:r>
    </w:p>
    <w:p w:rsidR="004019A3" w:rsidRPr="00CA748E" w:rsidRDefault="007A0B6E" w:rsidP="00CA748E">
      <w:pPr>
        <w:pStyle w:val="Heading2"/>
      </w:pPr>
      <w:bookmarkStart w:id="6" w:name="_Toc480266629"/>
      <w:r w:rsidRPr="00CA748E">
        <w:lastRenderedPageBreak/>
        <w:t xml:space="preserve">PART 1: </w:t>
      </w:r>
      <w:r w:rsidR="003042C6" w:rsidRPr="00CA748E">
        <w:t xml:space="preserve">Understanding </w:t>
      </w:r>
      <w:r w:rsidR="00B43D4D" w:rsidRPr="00CA748E">
        <w:t xml:space="preserve">Single Port </w:t>
      </w:r>
      <w:r w:rsidR="00CD732D" w:rsidRPr="00CA748E">
        <w:t>SDRAM</w:t>
      </w:r>
      <w:r w:rsidR="004019A3" w:rsidRPr="00CA748E">
        <w:t xml:space="preserve"> </w:t>
      </w:r>
      <w:r w:rsidR="00B43D4D" w:rsidRPr="00CA748E">
        <w:t>Controller</w:t>
      </w:r>
      <w:bookmarkEnd w:id="6"/>
      <w:r w:rsidR="00B43D4D" w:rsidRPr="00CA748E">
        <w:t xml:space="preserve"> </w:t>
      </w:r>
    </w:p>
    <w:p w:rsidR="00116141" w:rsidRDefault="006E7D9B" w:rsidP="00FA7254">
      <w:pPr>
        <w:pStyle w:val="Body"/>
      </w:pPr>
      <w:r>
        <w:t>This lab will</w:t>
      </w:r>
      <w:r w:rsidR="00B64D4F">
        <w:t xml:space="preserve"> </w:t>
      </w:r>
      <w:r w:rsidR="00F128B6">
        <w:t xml:space="preserve">begin </w:t>
      </w:r>
      <w:r w:rsidR="00CD732D">
        <w:t>by investigating how the SDRAM for the FPGA board is structured.</w:t>
      </w:r>
    </w:p>
    <w:p w:rsidR="00B43D4D" w:rsidRDefault="00CD732D" w:rsidP="00FA7254">
      <w:pPr>
        <w:pStyle w:val="Body"/>
      </w:pPr>
      <w:r>
        <w:t xml:space="preserve">  </w:t>
      </w:r>
    </w:p>
    <w:p w:rsidR="00B43D4D" w:rsidRDefault="00B43D4D" w:rsidP="00B43D4D">
      <w:pPr>
        <w:pStyle w:val="Body"/>
        <w:numPr>
          <w:ilvl w:val="0"/>
          <w:numId w:val="8"/>
        </w:numPr>
        <w:jc w:val="left"/>
      </w:pPr>
      <w:r>
        <w:t xml:space="preserve">First, </w:t>
      </w:r>
      <w:r w:rsidR="00B97F77">
        <w:t xml:space="preserve">we will </w:t>
      </w:r>
      <w:r>
        <w:t xml:space="preserve">navigate to the XESS website and read about the single port  SDRAM controller module.  You can read about this module here: </w:t>
      </w:r>
      <w:hyperlink r:id="rId9" w:history="1">
        <w:r w:rsidRPr="00B43D4D">
          <w:rPr>
            <w:rStyle w:val="Hyperlink"/>
          </w:rPr>
          <w:t>http://www.xess.com/static/media/a</w:t>
        </w:r>
        <w:r w:rsidRPr="00B43D4D">
          <w:rPr>
            <w:rStyle w:val="Hyperlink"/>
          </w:rPr>
          <w:t>p</w:t>
        </w:r>
        <w:r w:rsidRPr="00B43D4D">
          <w:rPr>
            <w:rStyle w:val="Hyperlink"/>
          </w:rPr>
          <w:t>pnotes/an-071205-xsasdramcntl.pdf</w:t>
        </w:r>
      </w:hyperlink>
    </w:p>
    <w:p w:rsidR="00B43D4D" w:rsidRDefault="00B43D4D" w:rsidP="00B43D4D">
      <w:pPr>
        <w:pStyle w:val="Body"/>
        <w:ind w:left="720"/>
        <w:jc w:val="left"/>
      </w:pPr>
    </w:p>
    <w:p w:rsidR="00B43D4D" w:rsidRDefault="003042C6" w:rsidP="00B43D4D">
      <w:pPr>
        <w:pStyle w:val="Body"/>
        <w:numPr>
          <w:ilvl w:val="0"/>
          <w:numId w:val="8"/>
        </w:numPr>
        <w:jc w:val="left"/>
      </w:pPr>
      <w:r>
        <w:t>Read page 1</w:t>
      </w:r>
      <w:r w:rsidR="00116141">
        <w:t xml:space="preserve"> of the document</w:t>
      </w:r>
      <w:r>
        <w:t xml:space="preserve">. </w:t>
      </w:r>
      <w:r w:rsidR="00B43D4D">
        <w:t>How many rows and columns does the XSA-3S1000 SDRAM memory have?</w:t>
      </w:r>
      <w:r w:rsidR="00B43D4D">
        <w:br/>
      </w:r>
      <w:r w:rsidR="00B43D4D">
        <w:br/>
        <w:t xml:space="preserve">ROWS: </w:t>
      </w:r>
      <w:r w:rsidR="00B43D4D">
        <w:rPr>
          <w:u w:val="single"/>
        </w:rPr>
        <w:tab/>
      </w:r>
      <w:r w:rsidR="00B43D4D">
        <w:rPr>
          <w:u w:val="single"/>
        </w:rPr>
        <w:tab/>
      </w:r>
      <w:r w:rsidR="00B43D4D">
        <w:rPr>
          <w:u w:val="single"/>
        </w:rPr>
        <w:tab/>
      </w:r>
      <w:r w:rsidR="00B43D4D">
        <w:t xml:space="preserve">      COLS: </w:t>
      </w:r>
      <w:r w:rsidR="00B43D4D">
        <w:rPr>
          <w:u w:val="single"/>
        </w:rPr>
        <w:tab/>
      </w:r>
      <w:r w:rsidR="00B43D4D">
        <w:rPr>
          <w:u w:val="single"/>
        </w:rPr>
        <w:tab/>
      </w:r>
      <w:r w:rsidR="00B43D4D">
        <w:rPr>
          <w:u w:val="single"/>
        </w:rPr>
        <w:tab/>
      </w:r>
      <w:r w:rsidR="00B43D4D">
        <w:rPr>
          <w:u w:val="single"/>
        </w:rPr>
        <w:tab/>
      </w:r>
    </w:p>
    <w:p w:rsidR="00B43D4D" w:rsidRDefault="00B43D4D" w:rsidP="00B43D4D">
      <w:pPr>
        <w:pStyle w:val="ListParagraph"/>
      </w:pPr>
    </w:p>
    <w:p w:rsidR="00116141" w:rsidRDefault="00116141" w:rsidP="00B43D4D">
      <w:pPr>
        <w:pStyle w:val="Body"/>
        <w:numPr>
          <w:ilvl w:val="0"/>
          <w:numId w:val="8"/>
        </w:numPr>
        <w:jc w:val="left"/>
      </w:pPr>
      <w:r>
        <w:t xml:space="preserve">What </w:t>
      </w:r>
      <w:r w:rsidR="004A6712">
        <w:t>are the purposes</w:t>
      </w:r>
      <w:r>
        <w:t xml:space="preserve"> of the </w:t>
      </w:r>
      <w:r w:rsidRPr="00692C75">
        <w:rPr>
          <w:b/>
        </w:rPr>
        <w:t>FREQ</w:t>
      </w:r>
      <w:r w:rsidR="004A6712">
        <w:t xml:space="preserve"> and </w:t>
      </w:r>
      <w:r w:rsidR="004A6712" w:rsidRPr="00692C75">
        <w:rPr>
          <w:b/>
        </w:rPr>
        <w:t>CLK_DIV</w:t>
      </w:r>
      <w:r>
        <w:t xml:space="preserve"> generic parameter</w:t>
      </w:r>
      <w:r w:rsidR="004A6712">
        <w:t>s</w:t>
      </w:r>
      <w:r>
        <w:t>?</w:t>
      </w:r>
      <w:r w:rsidR="004A6712">
        <w:t xml:space="preserve"> You will see these again later!</w:t>
      </w:r>
      <w:r w:rsidR="004A6712">
        <w:br/>
      </w:r>
      <w:r>
        <w:rPr>
          <w:u w:val="single"/>
        </w:rPr>
        <w:br/>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16141" w:rsidRDefault="00116141" w:rsidP="00116141">
      <w:pPr>
        <w:pStyle w:val="Body"/>
        <w:numPr>
          <w:ilvl w:val="0"/>
          <w:numId w:val="8"/>
        </w:numPr>
        <w:jc w:val="left"/>
      </w:pPr>
      <w:r>
        <w:t xml:space="preserve">Look at </w:t>
      </w:r>
      <w:r w:rsidRPr="00116141">
        <w:rPr>
          <w:b/>
        </w:rPr>
        <w:t>Figure 1</w:t>
      </w:r>
      <w:r>
        <w:t xml:space="preserve"> on </w:t>
      </w:r>
      <w:r w:rsidRPr="00116141">
        <w:rPr>
          <w:b/>
        </w:rPr>
        <w:t>page 6</w:t>
      </w:r>
      <w:r>
        <w:t xml:space="preserve"> of the document.  What </w:t>
      </w:r>
      <w:r w:rsidRPr="00116141">
        <w:rPr>
          <w:b/>
        </w:rPr>
        <w:t>signal</w:t>
      </w:r>
      <w:r>
        <w:t xml:space="preserve"> carr</w:t>
      </w:r>
      <w:r w:rsidR="00692C75">
        <w:t>ies</w:t>
      </w:r>
      <w:r>
        <w:t xml:space="preserve"> the address of the memory location to be read/written</w:t>
      </w:r>
      <w:r w:rsidR="00692C75">
        <w:t xml:space="preserve"> from the FPGA host logic to the XSASDRAMCntl</w:t>
      </w:r>
      <w:r>
        <w:t xml:space="preserve">?  </w:t>
      </w:r>
      <w:r>
        <w:br/>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br/>
      </w:r>
      <w:r>
        <w:br/>
        <w:t xml:space="preserve">What </w:t>
      </w:r>
      <w:r w:rsidR="00692C75">
        <w:rPr>
          <w:b/>
        </w:rPr>
        <w:t>signal</w:t>
      </w:r>
      <w:r w:rsidR="00692C75">
        <w:t xml:space="preserve"> carries</w:t>
      </w:r>
      <w:r>
        <w:t xml:space="preserve"> the actual data </w:t>
      </w:r>
      <w:r w:rsidR="00692C75">
        <w:t>to the XSASDRAMCntl from the FPGA host logic?</w:t>
      </w:r>
      <w:r>
        <w:br/>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rsidRPr="00116141">
        <w:rPr>
          <w:u w:val="single"/>
        </w:rPr>
        <w:tab/>
      </w:r>
      <w:r>
        <w:br/>
      </w:r>
    </w:p>
    <w:p w:rsidR="00B43D4D" w:rsidRPr="00B43D4D" w:rsidRDefault="00B43D4D" w:rsidP="00B43D4D">
      <w:pPr>
        <w:pStyle w:val="Body"/>
        <w:numPr>
          <w:ilvl w:val="0"/>
          <w:numId w:val="8"/>
        </w:numPr>
        <w:jc w:val="left"/>
      </w:pPr>
      <w:r>
        <w:t xml:space="preserve">Look at </w:t>
      </w:r>
      <w:r w:rsidRPr="00B43D4D">
        <w:rPr>
          <w:b/>
        </w:rPr>
        <w:t>Figure</w:t>
      </w:r>
      <w:r w:rsidR="00116141">
        <w:rPr>
          <w:b/>
        </w:rPr>
        <w:t>s</w:t>
      </w:r>
      <w:r w:rsidRPr="00B43D4D">
        <w:rPr>
          <w:b/>
        </w:rPr>
        <w:t xml:space="preserve"> 2</w:t>
      </w:r>
      <w:r w:rsidR="00116141">
        <w:rPr>
          <w:b/>
        </w:rPr>
        <w:t xml:space="preserve"> and 3</w:t>
      </w:r>
      <w:r>
        <w:t xml:space="preserve"> </w:t>
      </w:r>
      <w:r w:rsidR="00116141">
        <w:t xml:space="preserve">on </w:t>
      </w:r>
      <w:r w:rsidR="00116141">
        <w:rPr>
          <w:b/>
        </w:rPr>
        <w:t>page</w:t>
      </w:r>
      <w:r w:rsidR="00E45727">
        <w:rPr>
          <w:b/>
        </w:rPr>
        <w:t>s</w:t>
      </w:r>
      <w:r w:rsidR="00116141">
        <w:rPr>
          <w:b/>
        </w:rPr>
        <w:t xml:space="preserve"> </w:t>
      </w:r>
      <w:r w:rsidR="00116141" w:rsidRPr="00116141">
        <w:t>7</w:t>
      </w:r>
      <w:r w:rsidR="00E45727">
        <w:t xml:space="preserve"> </w:t>
      </w:r>
      <w:r w:rsidR="00E45727" w:rsidRPr="00E45727">
        <w:rPr>
          <w:b/>
        </w:rPr>
        <w:t>and</w:t>
      </w:r>
      <w:r w:rsidR="00E45727">
        <w:t xml:space="preserve"> </w:t>
      </w:r>
      <w:r w:rsidR="00E45727">
        <w:rPr>
          <w:b/>
        </w:rPr>
        <w:t>8</w:t>
      </w:r>
      <w:r w:rsidR="00692C75">
        <w:t>. The description of these signals are on pages 2 and 3.</w:t>
      </w:r>
      <w:r w:rsidR="00116141">
        <w:rPr>
          <w:b/>
        </w:rPr>
        <w:t xml:space="preserve"> </w:t>
      </w:r>
      <w:r w:rsidR="00116141">
        <w:t>These are the</w:t>
      </w:r>
      <w:r>
        <w:t xml:space="preserve"> timing diagram</w:t>
      </w:r>
      <w:r w:rsidR="00116141">
        <w:t>s</w:t>
      </w:r>
      <w:r>
        <w:t xml:space="preserve"> for the</w:t>
      </w:r>
      <w:r w:rsidR="00116141">
        <w:t xml:space="preserve"> non-pipelined read and write operations of the</w:t>
      </w:r>
      <w:r>
        <w:t xml:space="preserve"> single port controller.  Once you have set the address you want to read using </w:t>
      </w:r>
      <w:r w:rsidRPr="00B43D4D">
        <w:rPr>
          <w:rFonts w:ascii="Courier New" w:hAnsi="Courier New" w:cs="Courier New"/>
          <w:b/>
        </w:rPr>
        <w:t>hAddr</w:t>
      </w:r>
      <w:r>
        <w:t xml:space="preserve">, and asserted the </w:t>
      </w:r>
      <w:r w:rsidRPr="00B43D4D">
        <w:rPr>
          <w:rFonts w:ascii="Courier New" w:hAnsi="Courier New" w:cs="Courier New"/>
          <w:b/>
        </w:rPr>
        <w:t>rd</w:t>
      </w:r>
      <w:r w:rsidR="00116141">
        <w:rPr>
          <w:rFonts w:ascii="Courier New" w:hAnsi="Courier New" w:cs="Courier New"/>
          <w:b/>
        </w:rPr>
        <w:t>/wr</w:t>
      </w:r>
      <w:r>
        <w:t xml:space="preserve"> signal, what signal</w:t>
      </w:r>
      <w:r w:rsidR="00116141">
        <w:t>(s)</w:t>
      </w:r>
      <w:r>
        <w:t xml:space="preserve"> </w:t>
      </w:r>
      <w:r w:rsidR="00116141">
        <w:t xml:space="preserve"> from the controller </w:t>
      </w:r>
      <w:r>
        <w:t xml:space="preserve">will tell </w:t>
      </w:r>
      <w:r w:rsidR="00116141">
        <w:t xml:space="preserve">the FPGA host logic that the data </w:t>
      </w:r>
      <w:r>
        <w:t>has been successfully retrieved</w:t>
      </w:r>
      <w:r w:rsidR="00E45727">
        <w:t xml:space="preserve"> from or written to </w:t>
      </w:r>
      <w:r w:rsidR="00692C75">
        <w:t>the sdram</w:t>
      </w:r>
      <w:r>
        <w:t>?</w:t>
      </w:r>
      <w:r w:rsidR="00116141">
        <w:br/>
      </w:r>
      <w:r w:rsidR="00116141">
        <w:br/>
      </w:r>
      <w:r>
        <w:t xml:space="preserve"> </w:t>
      </w:r>
      <w:r>
        <w:rPr>
          <w:u w:val="single"/>
        </w:rPr>
        <w:tab/>
      </w:r>
      <w:r>
        <w:rPr>
          <w:u w:val="single"/>
        </w:rPr>
        <w:tab/>
      </w:r>
      <w:r>
        <w:rPr>
          <w:u w:val="single"/>
        </w:rPr>
        <w:tab/>
      </w:r>
      <w:r>
        <w:rPr>
          <w:u w:val="single"/>
        </w:rPr>
        <w:tab/>
      </w:r>
      <w:r w:rsidR="00116141">
        <w:rPr>
          <w:u w:val="single"/>
        </w:rPr>
        <w:tab/>
      </w:r>
      <w:r w:rsidR="00116141">
        <w:rPr>
          <w:u w:val="single"/>
        </w:rPr>
        <w:tab/>
      </w:r>
      <w:r w:rsidR="00116141">
        <w:rPr>
          <w:u w:val="single"/>
        </w:rPr>
        <w:tab/>
      </w:r>
      <w:r w:rsidR="00116141">
        <w:rPr>
          <w:u w:val="single"/>
        </w:rPr>
        <w:tab/>
      </w:r>
      <w:r w:rsidR="00116141">
        <w:rPr>
          <w:u w:val="single"/>
        </w:rPr>
        <w:tab/>
      </w:r>
      <w:r w:rsidR="00116141">
        <w:rPr>
          <w:u w:val="single"/>
        </w:rPr>
        <w:tab/>
      </w:r>
      <w:r w:rsidR="00116141">
        <w:rPr>
          <w:u w:val="single"/>
        </w:rPr>
        <w:tab/>
      </w:r>
      <w:r w:rsidR="00116141">
        <w:rPr>
          <w:u w:val="single"/>
        </w:rPr>
        <w:tab/>
      </w:r>
    </w:p>
    <w:p w:rsidR="00B43D4D" w:rsidRDefault="00B43D4D" w:rsidP="00B43D4D">
      <w:pPr>
        <w:pStyle w:val="ListParagraph"/>
      </w:pPr>
    </w:p>
    <w:p w:rsidR="00B43D4D" w:rsidRDefault="00116141" w:rsidP="00B43D4D">
      <w:pPr>
        <w:pStyle w:val="Body"/>
        <w:numPr>
          <w:ilvl w:val="0"/>
          <w:numId w:val="8"/>
        </w:numPr>
      </w:pPr>
      <w:r>
        <w:t xml:space="preserve">Look at </w:t>
      </w:r>
      <w:r>
        <w:rPr>
          <w:b/>
        </w:rPr>
        <w:t>Figure</w:t>
      </w:r>
      <w:r w:rsidR="00E45727">
        <w:rPr>
          <w:b/>
        </w:rPr>
        <w:t>s</w:t>
      </w:r>
      <w:r>
        <w:rPr>
          <w:b/>
        </w:rPr>
        <w:t xml:space="preserve"> </w:t>
      </w:r>
      <w:r w:rsidR="00E45727">
        <w:rPr>
          <w:b/>
        </w:rPr>
        <w:t>4 and 5</w:t>
      </w:r>
      <w:r>
        <w:rPr>
          <w:b/>
        </w:rPr>
        <w:t xml:space="preserve"> </w:t>
      </w:r>
      <w:r>
        <w:t xml:space="preserve">on </w:t>
      </w:r>
      <w:r>
        <w:rPr>
          <w:b/>
        </w:rPr>
        <w:t>page</w:t>
      </w:r>
      <w:r w:rsidR="00E45727">
        <w:rPr>
          <w:b/>
        </w:rPr>
        <w:t>s</w:t>
      </w:r>
      <w:r>
        <w:rPr>
          <w:b/>
        </w:rPr>
        <w:t xml:space="preserve"> </w:t>
      </w:r>
      <w:r w:rsidR="00E45727">
        <w:rPr>
          <w:b/>
        </w:rPr>
        <w:t>9</w:t>
      </w:r>
      <w:r w:rsidR="00E45727">
        <w:t xml:space="preserve"> </w:t>
      </w:r>
      <w:r w:rsidR="00E45727" w:rsidRPr="00E45727">
        <w:rPr>
          <w:b/>
        </w:rPr>
        <w:t>and</w:t>
      </w:r>
      <w:r w:rsidR="00E45727">
        <w:t xml:space="preserve"> </w:t>
      </w:r>
      <w:r w:rsidR="00E45727">
        <w:rPr>
          <w:b/>
        </w:rPr>
        <w:t>10</w:t>
      </w:r>
      <w:r>
        <w:t xml:space="preserve">. </w:t>
      </w:r>
      <w:r w:rsidR="00E45727">
        <w:t xml:space="preserve">What are the major differences between the </w:t>
      </w:r>
      <w:r w:rsidR="00E45727" w:rsidRPr="00E45727">
        <w:rPr>
          <w:b/>
        </w:rPr>
        <w:t>pipelined read/w</w:t>
      </w:r>
      <w:r w:rsidR="003042C6" w:rsidRPr="00E45727">
        <w:rPr>
          <w:b/>
        </w:rPr>
        <w:t>rite operations</w:t>
      </w:r>
      <w:r w:rsidR="003042C6">
        <w:t xml:space="preserve"> </w:t>
      </w:r>
      <w:r w:rsidR="00E45727">
        <w:t xml:space="preserve">and the </w:t>
      </w:r>
      <w:r w:rsidR="00E45727" w:rsidRPr="00E45727">
        <w:rPr>
          <w:b/>
        </w:rPr>
        <w:t>non-pipelined read/</w:t>
      </w:r>
      <w:r w:rsidR="003042C6" w:rsidRPr="00E45727">
        <w:rPr>
          <w:b/>
        </w:rPr>
        <w:t>write operations</w:t>
      </w:r>
      <w:r w:rsidR="003042C6">
        <w:t>?</w:t>
      </w:r>
    </w:p>
    <w:p w:rsidR="003042C6" w:rsidRDefault="003042C6" w:rsidP="003042C6">
      <w:pPr>
        <w:pStyle w:val="ListParagraph"/>
      </w:pPr>
    </w:p>
    <w:p w:rsidR="003042C6" w:rsidRPr="003042C6" w:rsidRDefault="003042C6" w:rsidP="003042C6">
      <w:pPr>
        <w:pStyle w:val="Body"/>
        <w:ind w:left="72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CA748E" w:rsidRDefault="00CA748E">
      <w:pPr>
        <w:spacing w:after="200" w:line="276" w:lineRule="auto"/>
        <w:rPr>
          <w:rFonts w:asciiTheme="majorHAnsi" w:eastAsiaTheme="majorEastAsia" w:hAnsiTheme="majorHAnsi" w:cstheme="majorBidi"/>
          <w:b/>
          <w:bCs/>
          <w:color w:val="4F81BD" w:themeColor="accent1"/>
          <w:sz w:val="26"/>
          <w:szCs w:val="26"/>
        </w:rPr>
      </w:pPr>
      <w:r>
        <w:br w:type="page"/>
      </w:r>
    </w:p>
    <w:p w:rsidR="00BC1BC5" w:rsidRDefault="00BC1BC5" w:rsidP="00CA748E">
      <w:pPr>
        <w:pStyle w:val="Heading2"/>
      </w:pPr>
      <w:bookmarkStart w:id="7" w:name="_Toc480266630"/>
      <w:r>
        <w:t>PART 2: Connecting the VGA to the Simple Single Port RAM</w:t>
      </w:r>
      <w:bookmarkEnd w:id="7"/>
      <w:r>
        <w:t xml:space="preserve"> </w:t>
      </w:r>
    </w:p>
    <w:p w:rsidR="00FE10DC" w:rsidRDefault="00FE10DC" w:rsidP="00FE10DC">
      <w:pPr>
        <w:pStyle w:val="ListParagraph"/>
      </w:pPr>
    </w:p>
    <w:p w:rsidR="001076F1" w:rsidRDefault="001076F1" w:rsidP="001076F1">
      <w:pPr>
        <w:pStyle w:val="ListParagraph"/>
        <w:numPr>
          <w:ilvl w:val="0"/>
          <w:numId w:val="15"/>
        </w:numPr>
      </w:pPr>
      <w:r>
        <w:t xml:space="preserve">Navigate to </w:t>
      </w:r>
      <w:hyperlink r:id="rId10" w:history="1">
        <w:r w:rsidRPr="001E167D">
          <w:rPr>
            <w:rStyle w:val="Hyperlink"/>
          </w:rPr>
          <w:t>http://www.xess.com/projects/an-10</w:t>
        </w:r>
        <w:r w:rsidRPr="001E167D">
          <w:rPr>
            <w:rStyle w:val="Hyperlink"/>
          </w:rPr>
          <w:t>1</w:t>
        </w:r>
        <w:r w:rsidRPr="001E167D">
          <w:rPr>
            <w:rStyle w:val="Hyperlink"/>
          </w:rPr>
          <w:t>204-vgagen-project/</w:t>
        </w:r>
      </w:hyperlink>
      <w:r>
        <w:t xml:space="preserve"> and download the an-101204-vgagen Project from XESS to your desktop. </w:t>
      </w:r>
      <w:r w:rsidR="00692C75" w:rsidRPr="00692C75">
        <w:rPr>
          <w:b/>
        </w:rPr>
        <w:t>NOTE: Be sure and d</w:t>
      </w:r>
      <w:r w:rsidRPr="00692C75">
        <w:rPr>
          <w:b/>
        </w:rPr>
        <w:t>ownload the associated pdf at the same time</w:t>
      </w:r>
      <w:r w:rsidR="00692C75">
        <w:rPr>
          <w:b/>
        </w:rPr>
        <w:t>!</w:t>
      </w:r>
      <w:r>
        <w:t xml:space="preserve"> </w:t>
      </w:r>
      <w:hyperlink r:id="rId11" w:history="1">
        <w:r w:rsidRPr="001E167D">
          <w:rPr>
            <w:rStyle w:val="Hyperlink"/>
          </w:rPr>
          <w:t>http://www.xess.com/static/media/appnotes/an-101204-vgagen.pdf</w:t>
        </w:r>
      </w:hyperlink>
      <w:r>
        <w:t xml:space="preserve">  </w:t>
      </w:r>
    </w:p>
    <w:p w:rsidR="001076F1" w:rsidRDefault="001076F1" w:rsidP="001076F1">
      <w:pPr>
        <w:pStyle w:val="ListParagraph"/>
      </w:pPr>
    </w:p>
    <w:p w:rsidR="001076F1" w:rsidRDefault="001076F1" w:rsidP="001076F1">
      <w:pPr>
        <w:pStyle w:val="ListParagraph"/>
        <w:numPr>
          <w:ilvl w:val="0"/>
          <w:numId w:val="15"/>
        </w:numPr>
      </w:pPr>
      <w:r>
        <w:t>This project does not use a simple VGA generator like we used when</w:t>
      </w:r>
      <w:r w:rsidR="00692C75">
        <w:t xml:space="preserve"> we were</w:t>
      </w:r>
      <w:r>
        <w:t xml:space="preserve"> learning how the VGA output works! This uses a more complex VGA generator that implements a pixel buffer.  You can read about this generator in the pdf file you downloaded in step 1.</w:t>
      </w:r>
    </w:p>
    <w:p w:rsidR="000E2EBA" w:rsidRDefault="000E2EBA" w:rsidP="000E2EBA">
      <w:pPr>
        <w:pStyle w:val="ListParagraph"/>
      </w:pPr>
    </w:p>
    <w:p w:rsidR="00387FE8" w:rsidRDefault="00387FE8" w:rsidP="00BC1BC5">
      <w:pPr>
        <w:pStyle w:val="ListParagraph"/>
        <w:numPr>
          <w:ilvl w:val="0"/>
          <w:numId w:val="15"/>
        </w:numPr>
      </w:pPr>
      <w:r>
        <w:t xml:space="preserve">Make a </w:t>
      </w:r>
      <w:r w:rsidRPr="00387FE8">
        <w:rPr>
          <w:b/>
        </w:rPr>
        <w:t>VGASDRAM</w:t>
      </w:r>
      <w:r>
        <w:t xml:space="preserve"> folder. </w:t>
      </w:r>
    </w:p>
    <w:p w:rsidR="00387FE8" w:rsidRDefault="00387FE8" w:rsidP="00387FE8">
      <w:pPr>
        <w:pStyle w:val="ListParagraph"/>
      </w:pPr>
    </w:p>
    <w:p w:rsidR="00BC1BC5" w:rsidRDefault="00BC1BC5" w:rsidP="00BC1BC5">
      <w:pPr>
        <w:pStyle w:val="ListParagraph"/>
        <w:numPr>
          <w:ilvl w:val="0"/>
          <w:numId w:val="15"/>
        </w:numPr>
      </w:pPr>
      <w:r>
        <w:t xml:space="preserve">Extract the </w:t>
      </w:r>
      <w:r w:rsidRPr="00CA748E">
        <w:rPr>
          <w:b/>
        </w:rPr>
        <w:t>an-101204-vgagen</w:t>
      </w:r>
      <w:r>
        <w:t xml:space="preserve"> folder and place it inside your </w:t>
      </w:r>
      <w:r w:rsidR="00387FE8">
        <w:rPr>
          <w:b/>
        </w:rPr>
        <w:t xml:space="preserve">VGASDRAM </w:t>
      </w:r>
      <w:r>
        <w:t xml:space="preserve"> folder.</w:t>
      </w:r>
    </w:p>
    <w:p w:rsidR="00BC1BC5" w:rsidRDefault="00BC1BC5" w:rsidP="00BC1BC5">
      <w:pPr>
        <w:pStyle w:val="ListParagraph"/>
      </w:pPr>
    </w:p>
    <w:p w:rsidR="00BC1BC5" w:rsidRDefault="00BC1BC5" w:rsidP="00BC1BC5">
      <w:pPr>
        <w:pStyle w:val="ListParagraph"/>
        <w:numPr>
          <w:ilvl w:val="0"/>
          <w:numId w:val="15"/>
        </w:numPr>
      </w:pPr>
      <w:r>
        <w:t xml:space="preserve">Navigate to </w:t>
      </w:r>
      <w:r w:rsidRPr="00411C43">
        <w:rPr>
          <w:b/>
        </w:rPr>
        <w:t>an-101204-vgagen\3S1000\test_vga</w:t>
      </w:r>
      <w:r>
        <w:t xml:space="preserve"> and double-click on the </w:t>
      </w:r>
      <w:r w:rsidRPr="00411C43">
        <w:rPr>
          <w:b/>
        </w:rPr>
        <w:t>test_vga.npl</w:t>
      </w:r>
      <w:r>
        <w:t xml:space="preserve"> file. Select </w:t>
      </w:r>
      <w:r w:rsidRPr="00333428">
        <w:rPr>
          <w:b/>
        </w:rPr>
        <w:t>Migrate Only</w:t>
      </w:r>
      <w:r>
        <w:t xml:space="preserve"> to migrate the </w:t>
      </w:r>
      <w:r w:rsidR="00333428">
        <w:t>hardware design</w:t>
      </w:r>
      <w:r>
        <w:t xml:space="preserve"> to the new ISE project format.</w:t>
      </w:r>
    </w:p>
    <w:p w:rsidR="00BC1BC5" w:rsidRDefault="00BC1BC5" w:rsidP="00BC1BC5">
      <w:pPr>
        <w:pStyle w:val="ListParagraph"/>
      </w:pPr>
    </w:p>
    <w:p w:rsidR="00BC1BC5" w:rsidRDefault="00BC1BC5" w:rsidP="00BC1BC5">
      <w:pPr>
        <w:pStyle w:val="ListParagraph"/>
        <w:numPr>
          <w:ilvl w:val="0"/>
          <w:numId w:val="15"/>
        </w:numPr>
      </w:pPr>
      <w:r>
        <w:t xml:space="preserve"> Synthesize the project, implement the design. (Ignore </w:t>
      </w:r>
      <w:r w:rsidR="00E45727">
        <w:t>the</w:t>
      </w:r>
      <w:r>
        <w:t xml:space="preserve"> warnings, not a good habit</w:t>
      </w:r>
      <w:r w:rsidR="00E45727">
        <w:t xml:space="preserve"> in general, </w:t>
      </w:r>
      <w:r>
        <w:t>but it works in this case</w:t>
      </w:r>
      <w:r w:rsidR="00E45727">
        <w:t xml:space="preserve"> because the project was updated. </w:t>
      </w:r>
      <w:r>
        <w:t>)</w:t>
      </w:r>
    </w:p>
    <w:p w:rsidR="00BC1BC5" w:rsidRDefault="00BC1BC5" w:rsidP="00BC1BC5">
      <w:pPr>
        <w:pStyle w:val="ListParagraph"/>
      </w:pPr>
    </w:p>
    <w:p w:rsidR="00BC1BC5" w:rsidRDefault="00BC1BC5" w:rsidP="00BC1BC5">
      <w:pPr>
        <w:pStyle w:val="ListParagraph"/>
        <w:numPr>
          <w:ilvl w:val="0"/>
          <w:numId w:val="15"/>
        </w:numPr>
      </w:pPr>
      <w:r>
        <w:t xml:space="preserve">Right click on </w:t>
      </w:r>
      <w:r w:rsidRPr="00E45727">
        <w:rPr>
          <w:b/>
        </w:rPr>
        <w:t>Generate Programming File</w:t>
      </w:r>
      <w:r>
        <w:t xml:space="preserve"> and select </w:t>
      </w:r>
      <w:r w:rsidRPr="00E45727">
        <w:rPr>
          <w:b/>
        </w:rPr>
        <w:t>process properties</w:t>
      </w:r>
      <w:r>
        <w:t xml:space="preserve">, set all the configuration options so that all the </w:t>
      </w:r>
      <w:r w:rsidRPr="00E45727">
        <w:rPr>
          <w:b/>
        </w:rPr>
        <w:t>pull-ups</w:t>
      </w:r>
      <w:r>
        <w:t xml:space="preserve"> and </w:t>
      </w:r>
      <w:r w:rsidRPr="00E45727">
        <w:rPr>
          <w:b/>
        </w:rPr>
        <w:t>pull-</w:t>
      </w:r>
      <w:r w:rsidR="000D73FE" w:rsidRPr="00E45727">
        <w:rPr>
          <w:b/>
        </w:rPr>
        <w:t>downs</w:t>
      </w:r>
      <w:r w:rsidR="000D73FE">
        <w:t xml:space="preserve"> are</w:t>
      </w:r>
      <w:r>
        <w:t xml:space="preserve"> changed to </w:t>
      </w:r>
      <w:r w:rsidRPr="00E45727">
        <w:rPr>
          <w:b/>
        </w:rPr>
        <w:t>Float</w:t>
      </w:r>
      <w:r>
        <w:t>.</w:t>
      </w:r>
    </w:p>
    <w:p w:rsidR="00BC1BC5" w:rsidRDefault="00BC1BC5" w:rsidP="00BC1BC5">
      <w:pPr>
        <w:pStyle w:val="ListParagraph"/>
      </w:pPr>
    </w:p>
    <w:p w:rsidR="0041205D" w:rsidRDefault="00BC1BC5" w:rsidP="00222205">
      <w:pPr>
        <w:pStyle w:val="ListParagraph"/>
        <w:numPr>
          <w:ilvl w:val="0"/>
          <w:numId w:val="15"/>
        </w:numPr>
      </w:pPr>
      <w:r>
        <w:t xml:space="preserve"> Generate the programming (.bit)  file.</w:t>
      </w:r>
      <w:r w:rsidR="00E45727">
        <w:t xml:space="preserve">  Run</w:t>
      </w:r>
      <w:r>
        <w:t xml:space="preserve"> GXSLOAD, </w:t>
      </w:r>
      <w:r w:rsidR="00E45727" w:rsidRPr="00E45727">
        <w:rPr>
          <w:b/>
        </w:rPr>
        <w:t>drag and drop</w:t>
      </w:r>
      <w:r>
        <w:t xml:space="preserve"> the</w:t>
      </w:r>
      <w:r w:rsidR="00E45727">
        <w:t xml:space="preserve"> newly generated</w:t>
      </w:r>
      <w:r>
        <w:t xml:space="preserve"> </w:t>
      </w:r>
      <w:r w:rsidRPr="00E45727">
        <w:rPr>
          <w:b/>
        </w:rPr>
        <w:t>test_vga.bit</w:t>
      </w:r>
      <w:r>
        <w:t xml:space="preserve"> file to the </w:t>
      </w:r>
      <w:r w:rsidRPr="00E45727">
        <w:rPr>
          <w:b/>
        </w:rPr>
        <w:t>FPGA/CPLD</w:t>
      </w:r>
      <w:r w:rsidR="00E45727" w:rsidRPr="00E45727">
        <w:rPr>
          <w:b/>
        </w:rPr>
        <w:t xml:space="preserve"> </w:t>
      </w:r>
      <w:r w:rsidR="00E45727" w:rsidRPr="00E45727">
        <w:t>field of GXSLOAD</w:t>
      </w:r>
      <w:r>
        <w:t xml:space="preserve"> and</w:t>
      </w:r>
      <w:r w:rsidR="00E45727">
        <w:t xml:space="preserve"> </w:t>
      </w:r>
      <w:r w:rsidR="00E45727" w:rsidRPr="00E45727">
        <w:rPr>
          <w:b/>
        </w:rPr>
        <w:t>ALSO AT THE SAME TIME</w:t>
      </w:r>
      <w:r w:rsidR="00E45727">
        <w:t xml:space="preserve"> drag and drop</w:t>
      </w:r>
      <w:r>
        <w:t xml:space="preserve"> the </w:t>
      </w:r>
      <w:r w:rsidRPr="00E45727">
        <w:rPr>
          <w:b/>
        </w:rPr>
        <w:t>image.xes</w:t>
      </w:r>
      <w:r>
        <w:t xml:space="preserve"> file (</w:t>
      </w:r>
      <w:r w:rsidR="00E45727">
        <w:t xml:space="preserve">located just </w:t>
      </w:r>
      <w:r>
        <w:t>inside the an-1</w:t>
      </w:r>
      <w:r w:rsidR="00E45727">
        <w:t xml:space="preserve">01204-vgagen folder) to the </w:t>
      </w:r>
      <w:r w:rsidR="00E45727" w:rsidRPr="00E45727">
        <w:rPr>
          <w:b/>
        </w:rPr>
        <w:t>RAM</w:t>
      </w:r>
      <w:r w:rsidR="00E45727">
        <w:t xml:space="preserve"> field of GXSLOAD. Load both files to the FPGA.</w:t>
      </w:r>
      <w:r w:rsidR="00FE10DC">
        <w:br/>
      </w:r>
    </w:p>
    <w:p w:rsidR="0041205D" w:rsidRDefault="0041205D" w:rsidP="00BC1BC5">
      <w:pPr>
        <w:pStyle w:val="ListParagraph"/>
        <w:numPr>
          <w:ilvl w:val="0"/>
          <w:numId w:val="15"/>
        </w:numPr>
      </w:pPr>
      <w:r>
        <w:t>If you run the VGA on an LCD panel, you may have to adjust the horizontal position to see the whole image correctly.</w:t>
      </w:r>
    </w:p>
    <w:p w:rsidR="00E45727" w:rsidRDefault="00E45727" w:rsidP="00E45727">
      <w:pPr>
        <w:pStyle w:val="ListParagraph"/>
      </w:pPr>
    </w:p>
    <w:p w:rsidR="00BC1BC5" w:rsidRDefault="00E45727" w:rsidP="003042C6">
      <w:pPr>
        <w:pStyle w:val="ListParagraph"/>
        <w:numPr>
          <w:ilvl w:val="0"/>
          <w:numId w:val="15"/>
        </w:numPr>
      </w:pPr>
      <w:r>
        <w:t>You should see an image form on the VGA monitor.  What is this an image of?</w:t>
      </w:r>
      <w:r>
        <w:br/>
      </w:r>
      <w:r>
        <w:br/>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br/>
      </w:r>
    </w:p>
    <w:p w:rsidR="00CA748E" w:rsidRDefault="00CA748E">
      <w:pPr>
        <w:spacing w:after="200" w:line="276" w:lineRule="auto"/>
        <w:rPr>
          <w:b/>
          <w:noProof/>
          <w:sz w:val="28"/>
          <w:szCs w:val="20"/>
        </w:rPr>
      </w:pPr>
      <w:r>
        <w:rPr>
          <w:noProof/>
        </w:rPr>
        <w:br w:type="page"/>
      </w:r>
    </w:p>
    <w:p w:rsidR="003042C6" w:rsidRPr="00CA748E" w:rsidRDefault="003042C6" w:rsidP="00CA748E">
      <w:pPr>
        <w:pStyle w:val="Heading2"/>
      </w:pPr>
      <w:bookmarkStart w:id="8" w:name="_Toc480266631"/>
      <w:r w:rsidRPr="00CA748E">
        <w:t xml:space="preserve">PART </w:t>
      </w:r>
      <w:r w:rsidR="00BC1BC5" w:rsidRPr="00CA748E">
        <w:t>3</w:t>
      </w:r>
      <w:r w:rsidRPr="00CA748E">
        <w:t>: Understanding the Dual Port SDRAM Controller</w:t>
      </w:r>
      <w:bookmarkEnd w:id="8"/>
      <w:r w:rsidRPr="00CA748E">
        <w:t xml:space="preserve"> </w:t>
      </w:r>
    </w:p>
    <w:p w:rsidR="003042C6" w:rsidRDefault="003042C6" w:rsidP="003042C6">
      <w:pPr>
        <w:pStyle w:val="Body"/>
        <w:ind w:left="720"/>
      </w:pPr>
    </w:p>
    <w:p w:rsidR="00CD732D" w:rsidRDefault="003042C6" w:rsidP="003042C6">
      <w:pPr>
        <w:pStyle w:val="Body"/>
        <w:numPr>
          <w:ilvl w:val="0"/>
          <w:numId w:val="9"/>
        </w:numPr>
      </w:pPr>
      <w:r>
        <w:t>Now</w:t>
      </w:r>
      <w:r w:rsidR="00B43D4D">
        <w:t>, n</w:t>
      </w:r>
      <w:r w:rsidR="00CD732D">
        <w:t xml:space="preserve">avigate to the XESS website and read about the Dualport Module for the SDRAM controller here: </w:t>
      </w:r>
      <w:hyperlink r:id="rId12" w:history="1">
        <w:r w:rsidR="00B43D4D" w:rsidRPr="00B43D4D">
          <w:rPr>
            <w:rStyle w:val="Hyperlink"/>
          </w:rPr>
          <w:t>http://www.xess.co</w:t>
        </w:r>
        <w:r w:rsidR="00B43D4D" w:rsidRPr="00B43D4D">
          <w:rPr>
            <w:rStyle w:val="Hyperlink"/>
          </w:rPr>
          <w:t>m</w:t>
        </w:r>
        <w:r w:rsidR="00B43D4D" w:rsidRPr="00B43D4D">
          <w:rPr>
            <w:rStyle w:val="Hyperlink"/>
          </w:rPr>
          <w:t>/static/media/appnotes/an-071205-dualport.pdf</w:t>
        </w:r>
      </w:hyperlink>
      <w:r w:rsidR="00B43D4D">
        <w:t xml:space="preserve"> </w:t>
      </w:r>
    </w:p>
    <w:p w:rsidR="00FE10DC" w:rsidRDefault="00FE10DC" w:rsidP="00FE10DC">
      <w:pPr>
        <w:pStyle w:val="Body"/>
        <w:ind w:left="360"/>
      </w:pPr>
    </w:p>
    <w:p w:rsidR="00B43D4D" w:rsidRDefault="00364238" w:rsidP="003042C6">
      <w:pPr>
        <w:pStyle w:val="Body"/>
        <w:numPr>
          <w:ilvl w:val="0"/>
          <w:numId w:val="9"/>
        </w:numPr>
      </w:pPr>
      <w:r>
        <w:t xml:space="preserve">The main signals </w:t>
      </w:r>
      <w:r w:rsidR="00FE10DC">
        <w:t xml:space="preserve">for the </w:t>
      </w:r>
      <w:r w:rsidR="00FE10DC" w:rsidRPr="00FE10DC">
        <w:rPr>
          <w:b/>
        </w:rPr>
        <w:t>Port to SDRAM C</w:t>
      </w:r>
      <w:r w:rsidR="003042C6" w:rsidRPr="00FE10DC">
        <w:rPr>
          <w:b/>
        </w:rPr>
        <w:t>ontroller</w:t>
      </w:r>
      <w:r w:rsidR="003042C6">
        <w:t xml:space="preserve"> </w:t>
      </w:r>
      <w:r>
        <w:t>are listed</w:t>
      </w:r>
      <w:r w:rsidR="00FE10DC">
        <w:t xml:space="preserve"> on the first page of this document.</w:t>
      </w:r>
      <w:r>
        <w:t xml:space="preserve"> </w:t>
      </w:r>
      <w:r w:rsidR="003042C6">
        <w:t xml:space="preserve"> </w:t>
      </w:r>
      <w:r w:rsidR="00FE10DC">
        <w:t>G</w:t>
      </w:r>
      <w:r w:rsidR="003042C6">
        <w:t xml:space="preserve">ive a simple description of </w:t>
      </w:r>
      <w:r>
        <w:t xml:space="preserve">the purpose of </w:t>
      </w:r>
      <w:r w:rsidR="003042C6">
        <w:t xml:space="preserve">each signal </w:t>
      </w:r>
      <w:r w:rsidR="00FE10DC">
        <w:t>in the table below</w:t>
      </w:r>
      <w:r>
        <w:t xml:space="preserve"> (</w:t>
      </w:r>
      <w:r w:rsidR="00FE10DC" w:rsidRPr="00FE10DC">
        <w:rPr>
          <w:b/>
        </w:rPr>
        <w:t>You</w:t>
      </w:r>
      <w:r w:rsidRPr="00FE10DC">
        <w:rPr>
          <w:b/>
        </w:rPr>
        <w:t xml:space="preserve"> </w:t>
      </w:r>
      <w:r w:rsidR="00FE10DC" w:rsidRPr="00FE10DC">
        <w:rPr>
          <w:b/>
        </w:rPr>
        <w:t>will</w:t>
      </w:r>
      <w:r w:rsidRPr="00FE10DC">
        <w:rPr>
          <w:b/>
        </w:rPr>
        <w:t xml:space="preserve"> need to refer back to the single port SDRAM controller</w:t>
      </w:r>
      <w:r w:rsidR="00FE10DC" w:rsidRPr="00FE10DC">
        <w:rPr>
          <w:b/>
        </w:rPr>
        <w:t xml:space="preserve"> documentation</w:t>
      </w:r>
      <w:r w:rsidRPr="00FE10DC">
        <w:rPr>
          <w:b/>
        </w:rPr>
        <w:t xml:space="preserve"> to learn</w:t>
      </w:r>
      <w:r w:rsidR="00FE10DC" w:rsidRPr="00FE10DC">
        <w:rPr>
          <w:b/>
        </w:rPr>
        <w:t xml:space="preserve"> more details of</w:t>
      </w:r>
      <w:r w:rsidRPr="00FE10DC">
        <w:rPr>
          <w:b/>
        </w:rPr>
        <w:t xml:space="preserve"> the purpose of each signal</w:t>
      </w:r>
      <w:r>
        <w:t>)</w:t>
      </w:r>
      <w:r w:rsidR="003042C6">
        <w:t>:</w:t>
      </w:r>
    </w:p>
    <w:tbl>
      <w:tblPr>
        <w:tblStyle w:val="TableGrid"/>
        <w:tblW w:w="0" w:type="auto"/>
        <w:tblInd w:w="720" w:type="dxa"/>
        <w:tblLook w:val="04A0" w:firstRow="1" w:lastRow="0" w:firstColumn="1" w:lastColumn="0" w:noHBand="0" w:noVBand="1"/>
      </w:tblPr>
      <w:tblGrid>
        <w:gridCol w:w="2600"/>
        <w:gridCol w:w="6030"/>
      </w:tblGrid>
      <w:tr w:rsidR="00FE10DC" w:rsidTr="00FE10DC">
        <w:tc>
          <w:tcPr>
            <w:tcW w:w="2628" w:type="dxa"/>
          </w:tcPr>
          <w:p w:rsidR="00FE10DC" w:rsidRPr="00364238" w:rsidRDefault="00FE10DC" w:rsidP="003042C6">
            <w:pPr>
              <w:pStyle w:val="ListParagraph"/>
              <w:ind w:left="0"/>
              <w:rPr>
                <w:rFonts w:ascii="Courier New" w:hAnsi="Courier New" w:cs="Courier New"/>
              </w:rPr>
            </w:pPr>
            <w:r w:rsidRPr="00FE10DC">
              <w:rPr>
                <w:b/>
              </w:rPr>
              <w:t>Port to SDRAM Controller</w:t>
            </w:r>
          </w:p>
        </w:tc>
        <w:tc>
          <w:tcPr>
            <w:tcW w:w="6228" w:type="dxa"/>
          </w:tcPr>
          <w:p w:rsidR="00FE10DC" w:rsidRPr="00FE10DC" w:rsidRDefault="00FE10DC" w:rsidP="003042C6">
            <w:pPr>
              <w:pStyle w:val="ListParagraph"/>
              <w:ind w:left="0"/>
              <w:rPr>
                <w:b/>
              </w:rPr>
            </w:pPr>
            <w:r w:rsidRPr="00FE10DC">
              <w:rPr>
                <w:b/>
              </w:rPr>
              <w:t>Description of Signal</w:t>
            </w:r>
          </w:p>
        </w:tc>
      </w:tr>
      <w:tr w:rsidR="003042C6" w:rsidTr="00FE10DC">
        <w:tc>
          <w:tcPr>
            <w:tcW w:w="2628" w:type="dxa"/>
          </w:tcPr>
          <w:p w:rsidR="003042C6" w:rsidRPr="00364238" w:rsidRDefault="00364238" w:rsidP="003042C6">
            <w:pPr>
              <w:pStyle w:val="ListParagraph"/>
              <w:ind w:left="0"/>
              <w:rPr>
                <w:rFonts w:ascii="Courier New" w:hAnsi="Courier New" w:cs="Courier New"/>
              </w:rPr>
            </w:pPr>
            <w:r w:rsidRPr="00364238">
              <w:rPr>
                <w:rFonts w:ascii="Courier New" w:hAnsi="Courier New" w:cs="Courier New"/>
              </w:rPr>
              <w:t>rst</w:t>
            </w:r>
          </w:p>
        </w:tc>
        <w:tc>
          <w:tcPr>
            <w:tcW w:w="6228" w:type="dxa"/>
          </w:tcPr>
          <w:p w:rsidR="00FE10DC" w:rsidRDefault="00FE10DC" w:rsidP="003042C6">
            <w:pPr>
              <w:pStyle w:val="ListParagraph"/>
              <w:ind w:left="0"/>
            </w:pPr>
          </w:p>
        </w:tc>
      </w:tr>
      <w:tr w:rsidR="003042C6" w:rsidTr="00FE10DC">
        <w:tc>
          <w:tcPr>
            <w:tcW w:w="2628" w:type="dxa"/>
          </w:tcPr>
          <w:p w:rsidR="00364238" w:rsidRPr="00364238" w:rsidRDefault="00364238" w:rsidP="003042C6">
            <w:pPr>
              <w:pStyle w:val="ListParagraph"/>
              <w:ind w:left="0"/>
              <w:rPr>
                <w:rFonts w:ascii="Courier New" w:hAnsi="Courier New" w:cs="Courier New"/>
              </w:rPr>
            </w:pPr>
            <w:r w:rsidRPr="00364238">
              <w:rPr>
                <w:rFonts w:ascii="Courier New" w:hAnsi="Courier New" w:cs="Courier New"/>
              </w:rPr>
              <w:t>rd</w:t>
            </w:r>
          </w:p>
        </w:tc>
        <w:tc>
          <w:tcPr>
            <w:tcW w:w="6228" w:type="dxa"/>
          </w:tcPr>
          <w:p w:rsidR="00FE10DC" w:rsidRDefault="00FE10DC" w:rsidP="003042C6">
            <w:pPr>
              <w:pStyle w:val="ListParagraph"/>
              <w:ind w:left="0"/>
            </w:pPr>
          </w:p>
        </w:tc>
      </w:tr>
      <w:tr w:rsidR="003042C6" w:rsidTr="00FE10DC">
        <w:tc>
          <w:tcPr>
            <w:tcW w:w="2628" w:type="dxa"/>
          </w:tcPr>
          <w:p w:rsidR="003042C6" w:rsidRPr="00364238" w:rsidRDefault="00364238" w:rsidP="003042C6">
            <w:pPr>
              <w:pStyle w:val="ListParagraph"/>
              <w:ind w:left="0"/>
              <w:rPr>
                <w:rFonts w:ascii="Courier New" w:hAnsi="Courier New" w:cs="Courier New"/>
              </w:rPr>
            </w:pPr>
            <w:r w:rsidRPr="00364238">
              <w:rPr>
                <w:rFonts w:ascii="Courier New" w:hAnsi="Courier New" w:cs="Courier New"/>
              </w:rPr>
              <w:t>wr</w:t>
            </w:r>
          </w:p>
        </w:tc>
        <w:tc>
          <w:tcPr>
            <w:tcW w:w="6228" w:type="dxa"/>
          </w:tcPr>
          <w:p w:rsidR="00FE10DC" w:rsidRDefault="00FE10DC" w:rsidP="003042C6">
            <w:pPr>
              <w:pStyle w:val="ListParagraph"/>
              <w:ind w:left="0"/>
            </w:pPr>
          </w:p>
        </w:tc>
      </w:tr>
      <w:tr w:rsidR="003042C6" w:rsidTr="00FE10DC">
        <w:tc>
          <w:tcPr>
            <w:tcW w:w="2628" w:type="dxa"/>
          </w:tcPr>
          <w:p w:rsidR="003042C6" w:rsidRPr="00364238" w:rsidRDefault="00364238" w:rsidP="003042C6">
            <w:pPr>
              <w:pStyle w:val="ListParagraph"/>
              <w:ind w:left="0"/>
              <w:rPr>
                <w:rFonts w:ascii="Courier New" w:hAnsi="Courier New" w:cs="Courier New"/>
              </w:rPr>
            </w:pPr>
            <w:r w:rsidRPr="00364238">
              <w:rPr>
                <w:rFonts w:ascii="Courier New" w:hAnsi="Courier New" w:cs="Courier New"/>
              </w:rPr>
              <w:t>earlyOpBegun</w:t>
            </w:r>
          </w:p>
        </w:tc>
        <w:tc>
          <w:tcPr>
            <w:tcW w:w="6228" w:type="dxa"/>
          </w:tcPr>
          <w:p w:rsidR="00FE10DC" w:rsidRDefault="00FE10DC" w:rsidP="003042C6">
            <w:pPr>
              <w:pStyle w:val="ListParagraph"/>
              <w:ind w:left="0"/>
            </w:pPr>
          </w:p>
        </w:tc>
      </w:tr>
      <w:tr w:rsidR="003042C6" w:rsidTr="00FE10DC">
        <w:tc>
          <w:tcPr>
            <w:tcW w:w="2628" w:type="dxa"/>
          </w:tcPr>
          <w:p w:rsidR="003042C6" w:rsidRPr="00364238" w:rsidRDefault="00364238" w:rsidP="003042C6">
            <w:pPr>
              <w:pStyle w:val="ListParagraph"/>
              <w:ind w:left="0"/>
              <w:rPr>
                <w:rFonts w:ascii="Courier New" w:hAnsi="Courier New" w:cs="Courier New"/>
              </w:rPr>
            </w:pPr>
            <w:r w:rsidRPr="00364238">
              <w:rPr>
                <w:rFonts w:ascii="Courier New" w:hAnsi="Courier New" w:cs="Courier New"/>
              </w:rPr>
              <w:t>opBegun</w:t>
            </w:r>
          </w:p>
        </w:tc>
        <w:tc>
          <w:tcPr>
            <w:tcW w:w="6228" w:type="dxa"/>
          </w:tcPr>
          <w:p w:rsidR="00FE10DC" w:rsidRDefault="00FE10DC" w:rsidP="003042C6">
            <w:pPr>
              <w:pStyle w:val="ListParagraph"/>
              <w:ind w:left="0"/>
            </w:pPr>
          </w:p>
        </w:tc>
      </w:tr>
      <w:tr w:rsidR="003042C6" w:rsidTr="00FE10DC">
        <w:tc>
          <w:tcPr>
            <w:tcW w:w="2628" w:type="dxa"/>
          </w:tcPr>
          <w:p w:rsidR="003042C6" w:rsidRPr="00364238" w:rsidRDefault="00364238" w:rsidP="003042C6">
            <w:pPr>
              <w:pStyle w:val="ListParagraph"/>
              <w:ind w:left="0"/>
              <w:rPr>
                <w:rFonts w:ascii="Courier New" w:hAnsi="Courier New" w:cs="Courier New"/>
              </w:rPr>
            </w:pPr>
            <w:r w:rsidRPr="00364238">
              <w:rPr>
                <w:rFonts w:ascii="Courier New" w:hAnsi="Courier New" w:cs="Courier New"/>
              </w:rPr>
              <w:t>rdPending</w:t>
            </w:r>
          </w:p>
        </w:tc>
        <w:tc>
          <w:tcPr>
            <w:tcW w:w="6228" w:type="dxa"/>
          </w:tcPr>
          <w:p w:rsidR="00FE10DC" w:rsidRDefault="00FE10DC" w:rsidP="003042C6">
            <w:pPr>
              <w:pStyle w:val="ListParagraph"/>
              <w:ind w:left="0"/>
            </w:pPr>
          </w:p>
        </w:tc>
      </w:tr>
      <w:tr w:rsidR="003042C6" w:rsidTr="00FE10DC">
        <w:tc>
          <w:tcPr>
            <w:tcW w:w="2628" w:type="dxa"/>
          </w:tcPr>
          <w:p w:rsidR="003042C6" w:rsidRPr="00364238" w:rsidRDefault="00364238" w:rsidP="003042C6">
            <w:pPr>
              <w:pStyle w:val="ListParagraph"/>
              <w:ind w:left="0"/>
              <w:rPr>
                <w:rFonts w:ascii="Courier New" w:hAnsi="Courier New" w:cs="Courier New"/>
              </w:rPr>
            </w:pPr>
            <w:r w:rsidRPr="00364238">
              <w:rPr>
                <w:rFonts w:ascii="Courier New" w:hAnsi="Courier New" w:cs="Courier New"/>
              </w:rPr>
              <w:t>done</w:t>
            </w:r>
          </w:p>
        </w:tc>
        <w:tc>
          <w:tcPr>
            <w:tcW w:w="6228" w:type="dxa"/>
          </w:tcPr>
          <w:p w:rsidR="00FE10DC" w:rsidRDefault="00FE10DC" w:rsidP="003042C6">
            <w:pPr>
              <w:pStyle w:val="ListParagraph"/>
              <w:ind w:left="0"/>
            </w:pPr>
          </w:p>
        </w:tc>
      </w:tr>
      <w:tr w:rsidR="003042C6" w:rsidTr="00FE10DC">
        <w:tc>
          <w:tcPr>
            <w:tcW w:w="2628" w:type="dxa"/>
          </w:tcPr>
          <w:p w:rsidR="003042C6" w:rsidRPr="00364238" w:rsidRDefault="00364238" w:rsidP="003042C6">
            <w:pPr>
              <w:pStyle w:val="ListParagraph"/>
              <w:ind w:left="0"/>
              <w:rPr>
                <w:rFonts w:ascii="Courier New" w:hAnsi="Courier New" w:cs="Courier New"/>
              </w:rPr>
            </w:pPr>
            <w:r w:rsidRPr="00364238">
              <w:rPr>
                <w:rFonts w:ascii="Courier New" w:hAnsi="Courier New" w:cs="Courier New"/>
              </w:rPr>
              <w:t>rdDone</w:t>
            </w:r>
          </w:p>
        </w:tc>
        <w:tc>
          <w:tcPr>
            <w:tcW w:w="6228" w:type="dxa"/>
          </w:tcPr>
          <w:p w:rsidR="00FE10DC" w:rsidRDefault="00FE10DC" w:rsidP="003042C6">
            <w:pPr>
              <w:pStyle w:val="ListParagraph"/>
              <w:ind w:left="0"/>
            </w:pPr>
          </w:p>
        </w:tc>
      </w:tr>
      <w:tr w:rsidR="00364238" w:rsidTr="00FE10DC">
        <w:tc>
          <w:tcPr>
            <w:tcW w:w="2628" w:type="dxa"/>
          </w:tcPr>
          <w:p w:rsidR="00364238" w:rsidRPr="00364238" w:rsidRDefault="00364238" w:rsidP="003042C6">
            <w:pPr>
              <w:pStyle w:val="ListParagraph"/>
              <w:ind w:left="0"/>
              <w:rPr>
                <w:rFonts w:ascii="Courier New" w:hAnsi="Courier New" w:cs="Courier New"/>
              </w:rPr>
            </w:pPr>
            <w:r w:rsidRPr="00364238">
              <w:rPr>
                <w:rFonts w:ascii="Courier New" w:hAnsi="Courier New" w:cs="Courier New"/>
              </w:rPr>
              <w:t>hAddr</w:t>
            </w:r>
          </w:p>
        </w:tc>
        <w:tc>
          <w:tcPr>
            <w:tcW w:w="6228" w:type="dxa"/>
          </w:tcPr>
          <w:p w:rsidR="00FE10DC" w:rsidRDefault="00FE10DC" w:rsidP="003042C6">
            <w:pPr>
              <w:pStyle w:val="ListParagraph"/>
              <w:ind w:left="0"/>
            </w:pPr>
          </w:p>
        </w:tc>
      </w:tr>
      <w:tr w:rsidR="00364238" w:rsidTr="00FE10DC">
        <w:tc>
          <w:tcPr>
            <w:tcW w:w="2628" w:type="dxa"/>
          </w:tcPr>
          <w:p w:rsidR="00364238" w:rsidRPr="00364238" w:rsidRDefault="00364238" w:rsidP="003042C6">
            <w:pPr>
              <w:pStyle w:val="ListParagraph"/>
              <w:ind w:left="0"/>
              <w:rPr>
                <w:rFonts w:ascii="Courier New" w:hAnsi="Courier New" w:cs="Courier New"/>
              </w:rPr>
            </w:pPr>
            <w:r w:rsidRPr="00364238">
              <w:rPr>
                <w:rFonts w:ascii="Courier New" w:hAnsi="Courier New" w:cs="Courier New"/>
              </w:rPr>
              <w:t>hDIn</w:t>
            </w:r>
          </w:p>
        </w:tc>
        <w:tc>
          <w:tcPr>
            <w:tcW w:w="6228" w:type="dxa"/>
          </w:tcPr>
          <w:p w:rsidR="00FE10DC" w:rsidRDefault="00FE10DC" w:rsidP="003042C6">
            <w:pPr>
              <w:pStyle w:val="ListParagraph"/>
              <w:ind w:left="0"/>
            </w:pPr>
          </w:p>
        </w:tc>
      </w:tr>
      <w:tr w:rsidR="00364238" w:rsidTr="00FE10DC">
        <w:tc>
          <w:tcPr>
            <w:tcW w:w="2628" w:type="dxa"/>
          </w:tcPr>
          <w:p w:rsidR="00364238" w:rsidRPr="00364238" w:rsidRDefault="00364238" w:rsidP="003042C6">
            <w:pPr>
              <w:pStyle w:val="ListParagraph"/>
              <w:ind w:left="0"/>
              <w:rPr>
                <w:rFonts w:ascii="Courier New" w:hAnsi="Courier New" w:cs="Courier New"/>
              </w:rPr>
            </w:pPr>
            <w:r w:rsidRPr="00364238">
              <w:rPr>
                <w:rFonts w:ascii="Courier New" w:hAnsi="Courier New" w:cs="Courier New"/>
              </w:rPr>
              <w:t>hDOut</w:t>
            </w:r>
          </w:p>
        </w:tc>
        <w:tc>
          <w:tcPr>
            <w:tcW w:w="6228" w:type="dxa"/>
          </w:tcPr>
          <w:p w:rsidR="00FE10DC" w:rsidRDefault="00FE10DC" w:rsidP="003042C6">
            <w:pPr>
              <w:pStyle w:val="ListParagraph"/>
              <w:ind w:left="0"/>
            </w:pPr>
          </w:p>
        </w:tc>
      </w:tr>
      <w:tr w:rsidR="00364238" w:rsidTr="00FE10DC">
        <w:tc>
          <w:tcPr>
            <w:tcW w:w="2628" w:type="dxa"/>
          </w:tcPr>
          <w:p w:rsidR="00364238" w:rsidRPr="00364238" w:rsidRDefault="00364238" w:rsidP="003042C6">
            <w:pPr>
              <w:pStyle w:val="ListParagraph"/>
              <w:ind w:left="0"/>
              <w:rPr>
                <w:rFonts w:ascii="Courier New" w:hAnsi="Courier New" w:cs="Courier New"/>
              </w:rPr>
            </w:pPr>
            <w:r w:rsidRPr="00364238">
              <w:rPr>
                <w:rFonts w:ascii="Courier New" w:hAnsi="Courier New" w:cs="Courier New"/>
              </w:rPr>
              <w:t>status</w:t>
            </w:r>
          </w:p>
        </w:tc>
        <w:tc>
          <w:tcPr>
            <w:tcW w:w="6228" w:type="dxa"/>
          </w:tcPr>
          <w:p w:rsidR="00FE10DC" w:rsidRDefault="00FE10DC" w:rsidP="003042C6">
            <w:pPr>
              <w:pStyle w:val="ListParagraph"/>
              <w:ind w:left="0"/>
            </w:pPr>
          </w:p>
        </w:tc>
      </w:tr>
    </w:tbl>
    <w:p w:rsidR="003042C6" w:rsidRDefault="003042C6" w:rsidP="003042C6">
      <w:pPr>
        <w:pStyle w:val="ListParagraph"/>
      </w:pPr>
    </w:p>
    <w:p w:rsidR="003042C6" w:rsidRDefault="00364238" w:rsidP="003042C6">
      <w:pPr>
        <w:pStyle w:val="Body"/>
        <w:numPr>
          <w:ilvl w:val="0"/>
          <w:numId w:val="9"/>
        </w:numPr>
      </w:pPr>
      <w:r>
        <w:t xml:space="preserve">What is the purpose of the </w:t>
      </w:r>
      <w:r w:rsidRPr="00FE10DC">
        <w:rPr>
          <w:b/>
        </w:rPr>
        <w:t>PORT_TIME_SLOTS generic parameter</w:t>
      </w:r>
      <w:r>
        <w:t>?</w:t>
      </w:r>
    </w:p>
    <w:p w:rsidR="00364238" w:rsidRPr="00364238" w:rsidRDefault="00364238" w:rsidP="00364238">
      <w:pPr>
        <w:pStyle w:val="Body"/>
        <w:ind w:left="72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64238" w:rsidRDefault="00364238" w:rsidP="00364238">
      <w:pPr>
        <w:pStyle w:val="Body"/>
        <w:ind w:left="720"/>
      </w:pPr>
    </w:p>
    <w:p w:rsidR="00FE10DC" w:rsidRDefault="00FE10DC" w:rsidP="00FE10DC">
      <w:pPr>
        <w:pStyle w:val="Body"/>
        <w:numPr>
          <w:ilvl w:val="0"/>
          <w:numId w:val="9"/>
        </w:numPr>
      </w:pPr>
      <w:r>
        <w:t xml:space="preserve">Read the descriptions of each of the major files in the project and also read about the LED segments and how they are activated in response to the tests. </w:t>
      </w:r>
      <w:r w:rsidRPr="000D73FE">
        <w:rPr>
          <w:b/>
        </w:rPr>
        <w:t>How will you know if a test fails or not?</w:t>
      </w:r>
    </w:p>
    <w:p w:rsidR="00FE10DC" w:rsidRDefault="00FE10DC" w:rsidP="00364238">
      <w:pPr>
        <w:pStyle w:val="Body"/>
        <w:ind w:left="720"/>
      </w:pPr>
    </w:p>
    <w:p w:rsidR="00CA748E" w:rsidRDefault="00CA748E">
      <w:pPr>
        <w:spacing w:after="200" w:line="276" w:lineRule="auto"/>
        <w:rPr>
          <w:b/>
          <w:noProof/>
          <w:sz w:val="28"/>
          <w:szCs w:val="20"/>
        </w:rPr>
      </w:pPr>
      <w:r>
        <w:rPr>
          <w:noProof/>
        </w:rPr>
        <w:br w:type="page"/>
      </w:r>
    </w:p>
    <w:p w:rsidR="00364238" w:rsidRDefault="00364238" w:rsidP="00CA748E">
      <w:pPr>
        <w:pStyle w:val="Heading2"/>
      </w:pPr>
      <w:bookmarkStart w:id="9" w:name="_Toc480266632"/>
      <w:r>
        <w:rPr>
          <w:noProof/>
        </w:rPr>
        <w:t xml:space="preserve">PART </w:t>
      </w:r>
      <w:r w:rsidR="00BC1BC5">
        <w:rPr>
          <w:noProof/>
        </w:rPr>
        <w:t>4</w:t>
      </w:r>
      <w:r>
        <w:rPr>
          <w:noProof/>
        </w:rPr>
        <w:t>: Running the Sample Dual Port SDRAM Controller Example</w:t>
      </w:r>
      <w:bookmarkEnd w:id="9"/>
      <w:r>
        <w:rPr>
          <w:noProof/>
        </w:rPr>
        <w:t xml:space="preserve"> </w:t>
      </w:r>
    </w:p>
    <w:p w:rsidR="00B86673" w:rsidRDefault="00364238" w:rsidP="00364238">
      <w:r>
        <w:t xml:space="preserve">Locate the sample project files </w:t>
      </w:r>
      <w:r w:rsidR="00CD732D">
        <w:t xml:space="preserve">found at  </w:t>
      </w:r>
      <w:hyperlink r:id="rId13" w:history="1">
        <w:r w:rsidR="00CD732D" w:rsidRPr="00CD732D">
          <w:rPr>
            <w:rStyle w:val="Hyperlink"/>
          </w:rPr>
          <w:t>http://ww</w:t>
        </w:r>
        <w:r w:rsidR="00CD732D" w:rsidRPr="00CD732D">
          <w:rPr>
            <w:rStyle w:val="Hyperlink"/>
          </w:rPr>
          <w:t>w</w:t>
        </w:r>
        <w:r w:rsidR="00CD732D" w:rsidRPr="00CD732D">
          <w:rPr>
            <w:rStyle w:val="Hyperlink"/>
          </w:rPr>
          <w:t>.xess.com/projects/dualporttst-1_1-project/</w:t>
        </w:r>
      </w:hyperlink>
      <w:r w:rsidR="00CD732D">
        <w:t xml:space="preserve"> . This holds the design files f</w:t>
      </w:r>
      <w:r>
        <w:t>or the SDRAM controller project</w:t>
      </w:r>
      <w:r w:rsidR="00B86673">
        <w:t xml:space="preserve">.  </w:t>
      </w:r>
      <w:r w:rsidR="000D73FE">
        <w:t xml:space="preserve">Read the DESIGN FILES and USING THE DESIGN EXAMPLE sections under the description of the project on this page. </w:t>
      </w:r>
    </w:p>
    <w:p w:rsidR="00B86673" w:rsidRDefault="00B86673" w:rsidP="00364238"/>
    <w:p w:rsidR="00B86673" w:rsidRDefault="00B86673" w:rsidP="00B86673">
      <w:pPr>
        <w:pStyle w:val="ListParagraph"/>
        <w:numPr>
          <w:ilvl w:val="0"/>
          <w:numId w:val="10"/>
        </w:numPr>
      </w:pPr>
      <w:r>
        <w:t>Download the project file to</w:t>
      </w:r>
      <w:r w:rsidR="00FE10DC">
        <w:t xml:space="preserve"> the </w:t>
      </w:r>
      <w:r w:rsidR="00387FE8">
        <w:t xml:space="preserve">VGASDRAM </w:t>
      </w:r>
      <w:r w:rsidR="00FE10DC">
        <w:t xml:space="preserve"> folder you created in your CS401 folder on CS1</w:t>
      </w:r>
      <w:r>
        <w:t xml:space="preserve">.  </w:t>
      </w:r>
      <w:r w:rsidR="00FE10DC">
        <w:t>E</w:t>
      </w:r>
      <w:r>
        <w:t xml:space="preserve">xtract the project </w:t>
      </w:r>
      <w:r w:rsidR="00FE10DC">
        <w:t>folder from the .zip file</w:t>
      </w:r>
      <w:r>
        <w:t xml:space="preserve"> into </w:t>
      </w:r>
      <w:r w:rsidR="009B1CD2">
        <w:t>this</w:t>
      </w:r>
      <w:r w:rsidR="0090034A">
        <w:t xml:space="preserve"> </w:t>
      </w:r>
      <w:r w:rsidR="00387FE8">
        <w:t xml:space="preserve">VGASDRAM </w:t>
      </w:r>
      <w:r>
        <w:t xml:space="preserve"> folder.</w:t>
      </w:r>
    </w:p>
    <w:p w:rsidR="00B86673" w:rsidRDefault="00B86673" w:rsidP="00364238"/>
    <w:p w:rsidR="00B86673" w:rsidRDefault="00B86673" w:rsidP="00B86673">
      <w:pPr>
        <w:pStyle w:val="ListParagraph"/>
        <w:numPr>
          <w:ilvl w:val="0"/>
          <w:numId w:val="10"/>
        </w:numPr>
      </w:pPr>
      <w:r>
        <w:t>Browse</w:t>
      </w:r>
      <w:r w:rsidR="00FE10DC">
        <w:t xml:space="preserve"> in windows explorer</w:t>
      </w:r>
      <w:r>
        <w:t xml:space="preserve"> to</w:t>
      </w:r>
      <w:r w:rsidR="000341F7">
        <w:t xml:space="preserve"> your folder</w:t>
      </w:r>
      <w:r>
        <w:t xml:space="preserve"> </w:t>
      </w:r>
      <w:r w:rsidR="00387FE8">
        <w:rPr>
          <w:b/>
        </w:rPr>
        <w:t>VGASDRAM</w:t>
      </w:r>
      <w:r w:rsidRPr="0090034A">
        <w:rPr>
          <w:b/>
        </w:rPr>
        <w:t>\dualporttst-1_1\dualporttst\XSA\3S1000\test_dualport</w:t>
      </w:r>
    </w:p>
    <w:p w:rsidR="00B86673" w:rsidRDefault="00B86673" w:rsidP="00B86673">
      <w:pPr>
        <w:pStyle w:val="ListParagraph"/>
      </w:pPr>
    </w:p>
    <w:p w:rsidR="00B86673" w:rsidRDefault="00B86673" w:rsidP="00B86673">
      <w:pPr>
        <w:pStyle w:val="ListParagraph"/>
        <w:numPr>
          <w:ilvl w:val="0"/>
          <w:numId w:val="10"/>
        </w:numPr>
      </w:pPr>
      <w:r>
        <w:t xml:space="preserve">Load the </w:t>
      </w:r>
      <w:r w:rsidRPr="0090034A">
        <w:rPr>
          <w:b/>
        </w:rPr>
        <w:t>test_dualport.bit</w:t>
      </w:r>
      <w:r>
        <w:t xml:space="preserve"> file into the FPGA board using </w:t>
      </w:r>
      <w:r w:rsidRPr="00FE10DC">
        <w:rPr>
          <w:b/>
        </w:rPr>
        <w:t>GXSTEST</w:t>
      </w:r>
      <w:r>
        <w:t>. NOTE: You don’t have to build it</w:t>
      </w:r>
      <w:r w:rsidR="00FE10DC">
        <w:t xml:space="preserve"> </w:t>
      </w:r>
      <w:r w:rsidR="000D73FE">
        <w:t>yet;</w:t>
      </w:r>
      <w:r>
        <w:t xml:space="preserve"> it’s already been built.</w:t>
      </w:r>
      <w:r w:rsidR="00FE10DC">
        <w:t xml:space="preserve"> We will rebuild it in </w:t>
      </w:r>
      <w:r w:rsidR="00FE10DC" w:rsidRPr="00FE10DC">
        <w:rPr>
          <w:b/>
        </w:rPr>
        <w:t>Part 5</w:t>
      </w:r>
      <w:r w:rsidR="00FE10DC">
        <w:t>.</w:t>
      </w:r>
    </w:p>
    <w:p w:rsidR="00B86673" w:rsidRDefault="00B86673" w:rsidP="00B86673">
      <w:pPr>
        <w:pStyle w:val="ListParagraph"/>
      </w:pPr>
    </w:p>
    <w:p w:rsidR="0090034A" w:rsidRDefault="00B86673" w:rsidP="0090034A">
      <w:pPr>
        <w:pStyle w:val="ListParagraph"/>
        <w:numPr>
          <w:ilvl w:val="0"/>
          <w:numId w:val="10"/>
        </w:numPr>
      </w:pPr>
      <w:r>
        <w:t xml:space="preserve">Run the test by holding down pushbutton </w:t>
      </w:r>
      <w:r w:rsidRPr="00FE10DC">
        <w:rPr>
          <w:b/>
        </w:rPr>
        <w:t>SW2</w:t>
      </w:r>
      <w:r>
        <w:t xml:space="preserve"> on the </w:t>
      </w:r>
      <w:r w:rsidRPr="00FE10DC">
        <w:rPr>
          <w:b/>
        </w:rPr>
        <w:t>FPGA</w:t>
      </w:r>
      <w:r>
        <w:t xml:space="preserve"> board.  What happens when you hold this button down and why?  </w:t>
      </w:r>
      <w:r w:rsidRPr="00A34E25">
        <w:rPr>
          <w:b/>
        </w:rPr>
        <w:t>HINT</w:t>
      </w:r>
      <w:r>
        <w:t>: read “</w:t>
      </w:r>
      <w:r w:rsidR="000D73FE">
        <w:t>USING THE DESIGN EXAMPLE</w:t>
      </w:r>
      <w:r>
        <w:t xml:space="preserve">” found here:   </w:t>
      </w:r>
      <w:hyperlink r:id="rId14" w:history="1">
        <w:r w:rsidRPr="001E167D">
          <w:rPr>
            <w:rStyle w:val="Hyperlink"/>
          </w:rPr>
          <w:t>http://www.xess.com/projects/dualporttst-1_1-project/</w:t>
        </w:r>
      </w:hyperlink>
      <w:r>
        <w:t xml:space="preserve"> </w:t>
      </w:r>
    </w:p>
    <w:p w:rsidR="00B86673" w:rsidRDefault="00B86673" w:rsidP="00B86673">
      <w:pPr>
        <w:pStyle w:val="ListParagraph"/>
      </w:pPr>
    </w:p>
    <w:p w:rsidR="00BC1BC5" w:rsidRDefault="00BC1BC5" w:rsidP="00B86673">
      <w:pPr>
        <w:pStyle w:val="ListParagraph"/>
      </w:pPr>
    </w:p>
    <w:p w:rsidR="00CA748E" w:rsidRDefault="00CA748E">
      <w:pPr>
        <w:spacing w:after="200" w:line="276" w:lineRule="auto"/>
        <w:rPr>
          <w:b/>
          <w:noProof/>
          <w:sz w:val="28"/>
          <w:szCs w:val="20"/>
        </w:rPr>
      </w:pPr>
      <w:r>
        <w:rPr>
          <w:noProof/>
        </w:rPr>
        <w:br w:type="page"/>
      </w:r>
    </w:p>
    <w:p w:rsidR="0090034A" w:rsidRDefault="0090034A" w:rsidP="00CA748E">
      <w:pPr>
        <w:pStyle w:val="Heading2"/>
      </w:pPr>
      <w:bookmarkStart w:id="10" w:name="_Toc480266633"/>
      <w:r>
        <w:rPr>
          <w:noProof/>
        </w:rPr>
        <w:t xml:space="preserve">PART </w:t>
      </w:r>
      <w:r w:rsidR="00BC1BC5">
        <w:rPr>
          <w:noProof/>
        </w:rPr>
        <w:t>5</w:t>
      </w:r>
      <w:r>
        <w:rPr>
          <w:noProof/>
        </w:rPr>
        <w:t>: Building the Sample Dual Port SDRAM Controller Example</w:t>
      </w:r>
      <w:bookmarkEnd w:id="10"/>
      <w:r>
        <w:rPr>
          <w:noProof/>
        </w:rPr>
        <w:t xml:space="preserve"> </w:t>
      </w:r>
    </w:p>
    <w:p w:rsidR="0090034A" w:rsidRDefault="0090034A" w:rsidP="0090034A">
      <w:pPr>
        <w:pStyle w:val="ListParagraph"/>
        <w:numPr>
          <w:ilvl w:val="0"/>
          <w:numId w:val="11"/>
        </w:numPr>
      </w:pPr>
      <w:r>
        <w:t xml:space="preserve">Browse to </w:t>
      </w:r>
      <w:r w:rsidR="00387FE8">
        <w:rPr>
          <w:b/>
        </w:rPr>
        <w:t xml:space="preserve">VGASDRAM </w:t>
      </w:r>
      <w:r w:rsidRPr="0090034A">
        <w:rPr>
          <w:b/>
        </w:rPr>
        <w:t>\dualporttst-1_1\dualporttst\XSA\3S1000\test_dualport</w:t>
      </w:r>
    </w:p>
    <w:p w:rsidR="0090034A" w:rsidRDefault="0090034A" w:rsidP="0090034A">
      <w:pPr>
        <w:pStyle w:val="ListParagraph"/>
      </w:pPr>
    </w:p>
    <w:p w:rsidR="0090034A" w:rsidRDefault="0090034A" w:rsidP="0090034A">
      <w:pPr>
        <w:pStyle w:val="ListParagraph"/>
        <w:numPr>
          <w:ilvl w:val="0"/>
          <w:numId w:val="11"/>
        </w:numPr>
      </w:pPr>
      <w:r>
        <w:t xml:space="preserve">Double – click on the </w:t>
      </w:r>
      <w:r w:rsidRPr="00FE10DC">
        <w:rPr>
          <w:b/>
        </w:rPr>
        <w:t>test_dualport.npl</w:t>
      </w:r>
      <w:r>
        <w:t xml:space="preserve"> file</w:t>
      </w:r>
      <w:r w:rsidR="00FE10DC">
        <w:t xml:space="preserve"> to open the project in Xilinx ISE.  When the dialog box appears, </w:t>
      </w:r>
      <w:r>
        <w:t>migrate the project</w:t>
      </w:r>
      <w:r w:rsidR="00FE10DC">
        <w:t xml:space="preserve"> to the new version of the ISE</w:t>
      </w:r>
      <w:r>
        <w:t>.</w:t>
      </w:r>
    </w:p>
    <w:p w:rsidR="0090034A" w:rsidRDefault="0090034A" w:rsidP="0090034A">
      <w:pPr>
        <w:pStyle w:val="ListParagraph"/>
      </w:pPr>
    </w:p>
    <w:p w:rsidR="0090034A" w:rsidRPr="004A6712" w:rsidRDefault="0090034A" w:rsidP="0090034A">
      <w:pPr>
        <w:pStyle w:val="ListParagraph"/>
        <w:numPr>
          <w:ilvl w:val="0"/>
          <w:numId w:val="11"/>
        </w:numPr>
        <w:rPr>
          <w:b/>
          <w:color w:val="FF0000"/>
        </w:rPr>
      </w:pPr>
      <w:r w:rsidRPr="004A6712">
        <w:rPr>
          <w:b/>
          <w:color w:val="FF0000"/>
        </w:rPr>
        <w:t xml:space="preserve">Synthesize the project and implement the design. You </w:t>
      </w:r>
      <w:r w:rsidR="00FE10DC" w:rsidRPr="004A6712">
        <w:rPr>
          <w:b/>
          <w:color w:val="FF0000"/>
        </w:rPr>
        <w:t>will</w:t>
      </w:r>
      <w:r w:rsidRPr="004A6712">
        <w:rPr>
          <w:b/>
          <w:color w:val="FF0000"/>
        </w:rPr>
        <w:t xml:space="preserve"> run into an error…</w:t>
      </w:r>
    </w:p>
    <w:p w:rsidR="0090034A" w:rsidRDefault="0090034A" w:rsidP="0090034A">
      <w:pPr>
        <w:pStyle w:val="ListParagraph"/>
      </w:pPr>
    </w:p>
    <w:p w:rsidR="0090034A" w:rsidRPr="000C0B62" w:rsidRDefault="0090034A" w:rsidP="0090034A">
      <w:pPr>
        <w:pStyle w:val="ListParagraph"/>
        <w:numPr>
          <w:ilvl w:val="0"/>
          <w:numId w:val="11"/>
        </w:numPr>
        <w:rPr>
          <w:b/>
          <w:color w:val="FF0000"/>
        </w:rPr>
      </w:pPr>
      <w:r w:rsidRPr="000C0B62">
        <w:rPr>
          <w:b/>
          <w:color w:val="FF0000"/>
        </w:rPr>
        <w:t xml:space="preserve">Comment out lines 8 and 9 of the test_dualport.ucf file.  The Digital Clock Managers do not need to </w:t>
      </w:r>
      <w:r w:rsidR="00C06BD1" w:rsidRPr="000C0B62">
        <w:rPr>
          <w:b/>
          <w:color w:val="FF0000"/>
        </w:rPr>
        <w:t>be manually placed.</w:t>
      </w:r>
    </w:p>
    <w:p w:rsidR="00C06BD1" w:rsidRDefault="00C06BD1" w:rsidP="00C06BD1">
      <w:pPr>
        <w:pStyle w:val="ListParagraph"/>
      </w:pPr>
    </w:p>
    <w:p w:rsidR="004A6712" w:rsidRDefault="000341F7" w:rsidP="0090034A">
      <w:pPr>
        <w:pStyle w:val="ListParagraph"/>
        <w:numPr>
          <w:ilvl w:val="0"/>
          <w:numId w:val="11"/>
        </w:numPr>
      </w:pPr>
      <w:r>
        <w:t>I</w:t>
      </w:r>
      <w:r w:rsidR="004A6712">
        <w:t>mplement the design using the ISE interface.</w:t>
      </w:r>
    </w:p>
    <w:p w:rsidR="004A6712" w:rsidRDefault="004A6712" w:rsidP="004A6712">
      <w:pPr>
        <w:pStyle w:val="ListParagraph"/>
      </w:pPr>
    </w:p>
    <w:p w:rsidR="00C06BD1" w:rsidRDefault="004A6712" w:rsidP="0090034A">
      <w:pPr>
        <w:pStyle w:val="ListParagraph"/>
        <w:numPr>
          <w:ilvl w:val="0"/>
          <w:numId w:val="11"/>
        </w:numPr>
      </w:pPr>
      <w:r>
        <w:t xml:space="preserve">Before generating </w:t>
      </w:r>
      <w:r w:rsidR="000D73FE">
        <w:t xml:space="preserve">the </w:t>
      </w:r>
      <w:r w:rsidR="000D73FE" w:rsidRPr="000D73FE">
        <w:rPr>
          <w:b/>
        </w:rPr>
        <w:t>.bit</w:t>
      </w:r>
      <w:r>
        <w:t xml:space="preserve"> programming file, d</w:t>
      </w:r>
      <w:r w:rsidR="00C06BD1">
        <w:t xml:space="preserve">on’t forget to set all the </w:t>
      </w:r>
      <w:r w:rsidR="00C06BD1" w:rsidRPr="004A6712">
        <w:rPr>
          <w:b/>
        </w:rPr>
        <w:t>pull-ups</w:t>
      </w:r>
      <w:r w:rsidR="00C06BD1">
        <w:t xml:space="preserve"> and </w:t>
      </w:r>
      <w:r w:rsidR="00C06BD1" w:rsidRPr="004A6712">
        <w:rPr>
          <w:b/>
        </w:rPr>
        <w:t>pull-downs</w:t>
      </w:r>
      <w:r w:rsidR="00C06BD1">
        <w:t xml:space="preserve"> to </w:t>
      </w:r>
      <w:r w:rsidR="00C06BD1" w:rsidRPr="00C06BD1">
        <w:rPr>
          <w:b/>
        </w:rPr>
        <w:t>Float</w:t>
      </w:r>
      <w:r w:rsidR="00C06BD1">
        <w:t xml:space="preserve"> by right-clicking on </w:t>
      </w:r>
      <w:r w:rsidR="00C06BD1" w:rsidRPr="00C06BD1">
        <w:rPr>
          <w:b/>
        </w:rPr>
        <w:t>Generate Programming File</w:t>
      </w:r>
      <w:r w:rsidR="00C06BD1">
        <w:t xml:space="preserve">, selecting </w:t>
      </w:r>
      <w:r w:rsidR="00C06BD1" w:rsidRPr="00C06BD1">
        <w:rPr>
          <w:b/>
        </w:rPr>
        <w:t>Process Properties</w:t>
      </w:r>
      <w:r w:rsidR="00C06BD1">
        <w:t xml:space="preserve"> followed by </w:t>
      </w:r>
      <w:r w:rsidR="00C06BD1" w:rsidRPr="00C06BD1">
        <w:rPr>
          <w:b/>
        </w:rPr>
        <w:t>Configuration Options</w:t>
      </w:r>
      <w:r w:rsidR="00C06BD1">
        <w:t xml:space="preserve">.  </w:t>
      </w:r>
    </w:p>
    <w:p w:rsidR="00C06BD1" w:rsidRDefault="00C06BD1" w:rsidP="00C06BD1">
      <w:pPr>
        <w:pStyle w:val="ListParagraph"/>
      </w:pPr>
    </w:p>
    <w:p w:rsidR="00A34E25" w:rsidRDefault="004A6712" w:rsidP="00407A23">
      <w:pPr>
        <w:pStyle w:val="ListParagraph"/>
        <w:numPr>
          <w:ilvl w:val="0"/>
          <w:numId w:val="11"/>
        </w:numPr>
      </w:pPr>
      <w:r>
        <w:t xml:space="preserve">Now, </w:t>
      </w:r>
      <w:r w:rsidR="00407A23">
        <w:t xml:space="preserve">delete the </w:t>
      </w:r>
      <w:r w:rsidR="000D73FE">
        <w:t xml:space="preserve">existing </w:t>
      </w:r>
      <w:r w:rsidR="00407A23" w:rsidRPr="000D73FE">
        <w:rPr>
          <w:b/>
        </w:rPr>
        <w:t>.bit</w:t>
      </w:r>
      <w:r w:rsidR="00407A23">
        <w:t xml:space="preserve"> file and re-</w:t>
      </w:r>
      <w:r>
        <w:t>g</w:t>
      </w:r>
      <w:r w:rsidR="00C06BD1">
        <w:t xml:space="preserve">enerate </w:t>
      </w:r>
      <w:r w:rsidR="00407A23">
        <w:t>it</w:t>
      </w:r>
      <w:r w:rsidR="00C06BD1">
        <w:t>.</w:t>
      </w:r>
      <w:r w:rsidR="000C0B62">
        <w:t xml:space="preserve"> </w:t>
      </w:r>
      <w:r>
        <w:t>Use GXSLOAD to l</w:t>
      </w:r>
      <w:r w:rsidR="000C0B62">
        <w:t xml:space="preserve">oad the </w:t>
      </w:r>
      <w:r>
        <w:t>.</w:t>
      </w:r>
      <w:r w:rsidR="000C0B62">
        <w:t xml:space="preserve">bit file </w:t>
      </w:r>
      <w:r>
        <w:t>generated by the project to the FPGA</w:t>
      </w:r>
      <w:r w:rsidR="000C0B62">
        <w:t xml:space="preserve">.  </w:t>
      </w:r>
    </w:p>
    <w:p w:rsidR="00A34E25" w:rsidRDefault="00A34E25" w:rsidP="00A34E25">
      <w:pPr>
        <w:pStyle w:val="ListParagraph"/>
      </w:pPr>
    </w:p>
    <w:p w:rsidR="000C0B62" w:rsidRDefault="00A34E25" w:rsidP="000C0B62">
      <w:pPr>
        <w:pStyle w:val="ListParagraph"/>
        <w:numPr>
          <w:ilvl w:val="0"/>
          <w:numId w:val="11"/>
        </w:numPr>
      </w:pPr>
      <w:r>
        <w:t>Hold  the SW2 pushbutton down, and the lights should cycle through the SDRAM test</w:t>
      </w:r>
      <w:r w:rsidR="000C0B62">
        <w:t>.</w:t>
      </w:r>
    </w:p>
    <w:p w:rsidR="00CA748E" w:rsidRDefault="00CA748E">
      <w:pPr>
        <w:spacing w:after="200" w:line="276" w:lineRule="auto"/>
        <w:rPr>
          <w:b/>
          <w:sz w:val="32"/>
          <w:szCs w:val="20"/>
        </w:rPr>
      </w:pPr>
      <w:r>
        <w:rPr>
          <w:sz w:val="32"/>
        </w:rPr>
        <w:br w:type="page"/>
      </w:r>
    </w:p>
    <w:p w:rsidR="000C0B62" w:rsidRDefault="00BC1BC5" w:rsidP="00CA748E">
      <w:pPr>
        <w:pStyle w:val="Heading2"/>
      </w:pPr>
      <w:bookmarkStart w:id="11" w:name="_Toc480266634"/>
      <w:r>
        <w:t>PART 6</w:t>
      </w:r>
      <w:r w:rsidR="000C0B62">
        <w:t>: Understanding the Dual Port Example</w:t>
      </w:r>
      <w:bookmarkEnd w:id="11"/>
    </w:p>
    <w:p w:rsidR="000C0B62" w:rsidRDefault="000C0B62" w:rsidP="000C0B62">
      <w:pPr>
        <w:pStyle w:val="ListParagraph"/>
        <w:numPr>
          <w:ilvl w:val="0"/>
          <w:numId w:val="13"/>
        </w:numPr>
      </w:pPr>
      <w:r>
        <w:t xml:space="preserve">Examine </w:t>
      </w:r>
      <w:r w:rsidRPr="00A3603B">
        <w:rPr>
          <w:b/>
        </w:rPr>
        <w:t>test_dualport.vhd</w:t>
      </w:r>
      <w:r>
        <w:t xml:space="preserve">. What is </w:t>
      </w:r>
      <w:r w:rsidR="00A3603B">
        <w:t>this</w:t>
      </w:r>
      <w:r>
        <w:t xml:space="preserve"> </w:t>
      </w:r>
      <w:r w:rsidR="00A3603B">
        <w:t>hardware</w:t>
      </w:r>
      <w:r w:rsidR="00333428">
        <w:t xml:space="preserve"> description</w:t>
      </w:r>
      <w:r>
        <w:t xml:space="preserve"> doing?</w:t>
      </w:r>
    </w:p>
    <w:p w:rsidR="000C0B62" w:rsidRDefault="000C0B62" w:rsidP="00333428"/>
    <w:p w:rsidR="000C0B62" w:rsidRPr="000C0B62" w:rsidRDefault="000C0B62" w:rsidP="000C0B62">
      <w:pPr>
        <w:pStyle w:val="ListParagrap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C0B62" w:rsidRDefault="000C0B62" w:rsidP="000C0B62">
      <w:pPr>
        <w:pStyle w:val="ListParagraph"/>
      </w:pPr>
    </w:p>
    <w:p w:rsidR="000C0B62" w:rsidRDefault="000C0B62" w:rsidP="000C0B62">
      <w:pPr>
        <w:pStyle w:val="ListParagraph"/>
      </w:pPr>
    </w:p>
    <w:p w:rsidR="000C0B62" w:rsidRDefault="000C0B62" w:rsidP="00FA7254">
      <w:pPr>
        <w:pStyle w:val="ListParagraph"/>
        <w:numPr>
          <w:ilvl w:val="0"/>
          <w:numId w:val="13"/>
        </w:numPr>
      </w:pPr>
      <w:r>
        <w:t xml:space="preserve">Examine the </w:t>
      </w:r>
      <w:r w:rsidRPr="00333428">
        <w:rPr>
          <w:b/>
        </w:rPr>
        <w:t>test_duaplport_core.vhd</w:t>
      </w:r>
      <w:r>
        <w:t xml:space="preserve">.  What is this </w:t>
      </w:r>
      <w:r w:rsidR="00A3603B">
        <w:t>hardware</w:t>
      </w:r>
      <w:r>
        <w:t xml:space="preserve"> </w:t>
      </w:r>
      <w:r w:rsidR="00333428">
        <w:t xml:space="preserve">description </w:t>
      </w:r>
      <w:r>
        <w:t>doing?</w:t>
      </w:r>
    </w:p>
    <w:p w:rsidR="000C0B62" w:rsidRDefault="000C0B62" w:rsidP="000C0B62">
      <w:pPr>
        <w:pStyle w:val="ListParagraph"/>
      </w:pPr>
    </w:p>
    <w:p w:rsidR="000C0B62" w:rsidRDefault="000C0B62" w:rsidP="00D66214">
      <w:pPr>
        <w:pStyle w:val="ListParagrap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66214" w:rsidRPr="00D66214" w:rsidRDefault="00D66214" w:rsidP="00D66214">
      <w:pPr>
        <w:pStyle w:val="ListParagraph"/>
        <w:rPr>
          <w:u w:val="single"/>
        </w:rPr>
      </w:pPr>
    </w:p>
    <w:p w:rsidR="000D73FE" w:rsidRDefault="000D73FE">
      <w:pPr>
        <w:spacing w:after="200" w:line="276" w:lineRule="auto"/>
        <w:rPr>
          <w:rFonts w:asciiTheme="majorHAnsi" w:eastAsiaTheme="majorEastAsia" w:hAnsiTheme="majorHAnsi" w:cstheme="majorBidi"/>
          <w:b/>
          <w:bCs/>
          <w:color w:val="4F81BD" w:themeColor="accent1"/>
          <w:sz w:val="26"/>
          <w:szCs w:val="26"/>
        </w:rPr>
      </w:pPr>
      <w:bookmarkStart w:id="12" w:name="_Toc480266635"/>
      <w:r>
        <w:br w:type="page"/>
      </w:r>
    </w:p>
    <w:p w:rsidR="00BC1BC5" w:rsidRDefault="00BC1BC5" w:rsidP="00CA748E">
      <w:pPr>
        <w:pStyle w:val="Heading2"/>
      </w:pPr>
      <w:r>
        <w:t xml:space="preserve">PART 7: Understanding the Dual Port </w:t>
      </w:r>
      <w:r w:rsidR="0041205D">
        <w:t xml:space="preserve">VGA / SDRAM </w:t>
      </w:r>
      <w:r>
        <w:t>Example</w:t>
      </w:r>
      <w:bookmarkEnd w:id="12"/>
    </w:p>
    <w:p w:rsidR="0041205D" w:rsidRDefault="0041205D" w:rsidP="0041205D">
      <w:pPr>
        <w:pStyle w:val="ListParagraph"/>
        <w:numPr>
          <w:ilvl w:val="0"/>
          <w:numId w:val="16"/>
        </w:numPr>
      </w:pPr>
      <w:r>
        <w:t xml:space="preserve">Copy the </w:t>
      </w:r>
      <w:r w:rsidRPr="00442194">
        <w:rPr>
          <w:b/>
        </w:rPr>
        <w:t>DUAL_PORT_SDRAM_AND_VGA_V3</w:t>
      </w:r>
      <w:r>
        <w:t xml:space="preserve"> </w:t>
      </w:r>
      <w:r w:rsidR="0071660F">
        <w:t>folder from</w:t>
      </w:r>
      <w:r>
        <w:t xml:space="preserve"> </w:t>
      </w:r>
      <w:hyperlink r:id="rId15" w:history="1">
        <w:r w:rsidRPr="001E167D">
          <w:rPr>
            <w:rStyle w:val="Hyperlink"/>
          </w:rPr>
          <w:t>\\cs1\CS_ClassData\401_Computer_Architecture\</w:t>
        </w:r>
      </w:hyperlink>
      <w:r>
        <w:t xml:space="preserve">  to your </w:t>
      </w:r>
      <w:r w:rsidR="00387FE8">
        <w:rPr>
          <w:b/>
        </w:rPr>
        <w:t xml:space="preserve">VGASDRAM </w:t>
      </w:r>
      <w:r>
        <w:t xml:space="preserve"> folder.</w:t>
      </w:r>
    </w:p>
    <w:p w:rsidR="0041205D" w:rsidRDefault="0041205D" w:rsidP="0041205D">
      <w:pPr>
        <w:pStyle w:val="ListParagraph"/>
      </w:pPr>
    </w:p>
    <w:p w:rsidR="00442194" w:rsidRDefault="00442194" w:rsidP="00442194">
      <w:pPr>
        <w:pStyle w:val="ListParagraph"/>
        <w:numPr>
          <w:ilvl w:val="0"/>
          <w:numId w:val="16"/>
        </w:numPr>
      </w:pPr>
      <w:r>
        <w:t>Browse to the</w:t>
      </w:r>
      <w:r w:rsidR="0071660F">
        <w:t xml:space="preserve"> following</w:t>
      </w:r>
      <w:r>
        <w:t xml:space="preserve"> subfolder</w:t>
      </w:r>
      <w:r w:rsidR="0071660F">
        <w:t xml:space="preserve"> </w:t>
      </w:r>
      <w:r w:rsidR="0071660F" w:rsidRPr="0071660F">
        <w:rPr>
          <w:b/>
        </w:rPr>
        <w:t>after you have it copied</w:t>
      </w:r>
      <w:r w:rsidR="0071660F">
        <w:t xml:space="preserve"> to your </w:t>
      </w:r>
      <w:r w:rsidR="00387FE8">
        <w:rPr>
          <w:b/>
        </w:rPr>
        <w:t xml:space="preserve">VGASDRAM </w:t>
      </w:r>
      <w:r w:rsidR="0071660F">
        <w:t xml:space="preserve"> folder</w:t>
      </w:r>
      <w:r>
        <w:t>:</w:t>
      </w:r>
      <w:r>
        <w:br/>
      </w:r>
      <w:r>
        <w:br/>
      </w:r>
      <w:r w:rsidR="00F23421">
        <w:t>VGASDRAM</w:t>
      </w:r>
      <w:r w:rsidR="00F23421" w:rsidRPr="00442194">
        <w:t>\DUAL_PORT_SDRAM_AND_VGA_V3\dualporttst\XSA\3S1000\test_dualport</w:t>
      </w:r>
    </w:p>
    <w:p w:rsidR="00442194" w:rsidRDefault="00442194" w:rsidP="00442194">
      <w:pPr>
        <w:pStyle w:val="ListParagraph"/>
      </w:pPr>
    </w:p>
    <w:p w:rsidR="00F23421" w:rsidRDefault="00F23421" w:rsidP="00F23421">
      <w:pPr>
        <w:pStyle w:val="ListParagraph"/>
        <w:numPr>
          <w:ilvl w:val="0"/>
          <w:numId w:val="16"/>
        </w:numPr>
      </w:pPr>
      <w:r>
        <w:t xml:space="preserve">Open the project (double-click on </w:t>
      </w:r>
      <w:r w:rsidRPr="0071660F">
        <w:rPr>
          <w:b/>
        </w:rPr>
        <w:t>test_dualport.xise</w:t>
      </w:r>
      <w:r>
        <w:t xml:space="preserve">)  </w:t>
      </w:r>
    </w:p>
    <w:p w:rsidR="00F23421" w:rsidRDefault="00F23421" w:rsidP="00F23421">
      <w:pPr>
        <w:pStyle w:val="ListParagraph"/>
      </w:pPr>
    </w:p>
    <w:p w:rsidR="00F23421" w:rsidRDefault="00F23421" w:rsidP="00F23421">
      <w:pPr>
        <w:pStyle w:val="ListParagraph"/>
        <w:numPr>
          <w:ilvl w:val="0"/>
          <w:numId w:val="16"/>
        </w:numPr>
      </w:pPr>
      <w:r>
        <w:t xml:space="preserve">Delete any </w:t>
      </w:r>
      <w:r w:rsidRPr="000A4157">
        <w:rPr>
          <w:b/>
        </w:rPr>
        <w:t>.bit</w:t>
      </w:r>
      <w:r>
        <w:t xml:space="preserve"> files in this same folder. Synthesize, implement, generate the programming file, and finally GXSLOAD  the generated bit file into the XSA board.</w:t>
      </w:r>
    </w:p>
    <w:p w:rsidR="00F23421" w:rsidRDefault="00F23421" w:rsidP="00F23421">
      <w:pPr>
        <w:pStyle w:val="ListParagraph"/>
      </w:pPr>
    </w:p>
    <w:p w:rsidR="00F23421" w:rsidRDefault="000D73FE" w:rsidP="00F23421">
      <w:pPr>
        <w:pStyle w:val="ListParagraph"/>
        <w:numPr>
          <w:ilvl w:val="0"/>
          <w:numId w:val="16"/>
        </w:numPr>
      </w:pPr>
      <w:r>
        <w:t xml:space="preserve">Connect to a </w:t>
      </w:r>
      <w:r w:rsidR="00F23421">
        <w:t>VGA monitor.  You should see a red and blue test pattern appearing on the screen.</w:t>
      </w:r>
    </w:p>
    <w:p w:rsidR="00F23421" w:rsidRDefault="00F23421" w:rsidP="00F23421"/>
    <w:p w:rsidR="00F23421" w:rsidRDefault="007F19A4" w:rsidP="00F23421">
      <w:pPr>
        <w:pStyle w:val="ListParagraph"/>
        <w:numPr>
          <w:ilvl w:val="0"/>
          <w:numId w:val="16"/>
        </w:numPr>
      </w:pPr>
      <w:r>
        <w:t>Look at lines 267  through 312 of test_dualport_core.vhd.  This is the hardware process (starting on line 269) that generates the test pattern. (Remember that in a process we can use := assignments which are immediate rather than parallel and delayed like signal assignments &lt;= ) NOTE    What is happening on line 266?</w:t>
      </w:r>
      <w:r w:rsidR="00F23421">
        <w:br/>
      </w:r>
      <w:r w:rsidR="00F23421">
        <w:br/>
      </w:r>
      <w:r w:rsidR="00F23421">
        <w:rPr>
          <w:u w:val="single"/>
        </w:rPr>
        <w:tab/>
      </w:r>
      <w:r w:rsidR="00F23421">
        <w:rPr>
          <w:u w:val="single"/>
        </w:rPr>
        <w:tab/>
      </w:r>
      <w:r w:rsidR="00F23421">
        <w:rPr>
          <w:u w:val="single"/>
        </w:rPr>
        <w:tab/>
      </w:r>
      <w:r w:rsidR="00F23421">
        <w:rPr>
          <w:u w:val="single"/>
        </w:rPr>
        <w:tab/>
      </w:r>
      <w:r w:rsidR="00F23421">
        <w:rPr>
          <w:u w:val="single"/>
        </w:rPr>
        <w:tab/>
      </w:r>
      <w:r w:rsidR="00F23421">
        <w:rPr>
          <w:u w:val="single"/>
        </w:rPr>
        <w:tab/>
      </w:r>
      <w:r w:rsidR="00F23421">
        <w:rPr>
          <w:u w:val="single"/>
        </w:rPr>
        <w:tab/>
      </w:r>
      <w:r w:rsidR="00F23421">
        <w:rPr>
          <w:u w:val="single"/>
        </w:rPr>
        <w:tab/>
      </w:r>
      <w:r w:rsidR="00F23421">
        <w:rPr>
          <w:u w:val="single"/>
        </w:rPr>
        <w:tab/>
      </w:r>
      <w:r w:rsidR="00F23421">
        <w:rPr>
          <w:u w:val="single"/>
        </w:rPr>
        <w:tab/>
      </w:r>
      <w:r w:rsidR="00F23421">
        <w:rPr>
          <w:u w:val="single"/>
        </w:rPr>
        <w:tab/>
      </w:r>
      <w:r w:rsidR="00F23421">
        <w:rPr>
          <w:u w:val="single"/>
        </w:rPr>
        <w:tab/>
      </w:r>
    </w:p>
    <w:p w:rsidR="00F23421" w:rsidRDefault="00F23421" w:rsidP="00F23421">
      <w:pPr>
        <w:pStyle w:val="ListParagraph"/>
      </w:pPr>
    </w:p>
    <w:p w:rsidR="00F23421" w:rsidRDefault="00F23421" w:rsidP="00F23421">
      <w:pPr>
        <w:pStyle w:val="ListParagraph"/>
        <w:numPr>
          <w:ilvl w:val="0"/>
          <w:numId w:val="16"/>
        </w:numPr>
      </w:pPr>
      <w:r>
        <w:t xml:space="preserve">Now, look at line 379. What does the </w:t>
      </w:r>
      <w:r w:rsidRPr="00442194">
        <w:rPr>
          <w:rFonts w:ascii="Courier New" w:hAnsi="Courier New" w:cs="Courier New"/>
          <w:b/>
        </w:rPr>
        <w:t>hDIn0</w:t>
      </w:r>
      <w:r>
        <w:t xml:space="preserve"> signal connect to? What port are these signals connected to on the Dual Port SDRAM controller?</w:t>
      </w:r>
    </w:p>
    <w:p w:rsidR="00F23421" w:rsidRDefault="00F23421" w:rsidP="00F23421">
      <w:pPr>
        <w:pStyle w:val="ListParagraph"/>
      </w:pPr>
    </w:p>
    <w:p w:rsidR="00F23421" w:rsidRPr="00442194" w:rsidRDefault="00F23421" w:rsidP="00F23421">
      <w:pPr>
        <w:pStyle w:val="ListParagrap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23421" w:rsidRDefault="00F23421" w:rsidP="00F23421">
      <w:pPr>
        <w:pStyle w:val="ListParagraph"/>
      </w:pPr>
    </w:p>
    <w:p w:rsidR="00F23421" w:rsidRDefault="00F23421" w:rsidP="00F23421">
      <w:pPr>
        <w:pStyle w:val="ListParagraph"/>
        <w:numPr>
          <w:ilvl w:val="0"/>
          <w:numId w:val="16"/>
        </w:numPr>
      </w:pPr>
      <w:r>
        <w:t>Let’s look at the process that outputs color to the VGA pins. Look at lines 332 to 355. This is the top level of the vga_generator.  What is happening at line 346?</w:t>
      </w:r>
      <w:r w:rsidR="000A4157">
        <w:t xml:space="preserve"> Note that</w:t>
      </w:r>
      <w:r>
        <w:t xml:space="preserve"> </w:t>
      </w:r>
      <w:r w:rsidRPr="00442194">
        <w:rPr>
          <w:rFonts w:ascii="Courier New" w:hAnsi="Courier New" w:cs="Courier New"/>
          <w:b/>
        </w:rPr>
        <w:t>hDout1</w:t>
      </w:r>
      <w:r>
        <w:t xml:space="preserve"> is connected to the </w:t>
      </w:r>
      <w:r w:rsidRPr="000A4157">
        <w:rPr>
          <w:b/>
        </w:rPr>
        <w:t>pixel_data_in</w:t>
      </w:r>
      <w:r>
        <w:t xml:space="preserve"> of the vga generator.</w:t>
      </w:r>
    </w:p>
    <w:p w:rsidR="00F23421" w:rsidRDefault="00F23421" w:rsidP="00F23421">
      <w:pPr>
        <w:pStyle w:val="ListParagraph"/>
      </w:pPr>
    </w:p>
    <w:p w:rsidR="00F23421" w:rsidRDefault="00F23421" w:rsidP="00F23421">
      <w:pPr>
        <w:pStyle w:val="ListParagraph"/>
        <w:numPr>
          <w:ilvl w:val="0"/>
          <w:numId w:val="16"/>
        </w:numPr>
      </w:pPr>
      <w:r>
        <w:t xml:space="preserve">Where does </w:t>
      </w:r>
      <w:r w:rsidRPr="00442194">
        <w:rPr>
          <w:rFonts w:ascii="Courier New" w:hAnsi="Courier New" w:cs="Courier New"/>
          <w:b/>
        </w:rPr>
        <w:t>hDout1</w:t>
      </w:r>
      <w:r>
        <w:t xml:space="preserve"> come from?  Look at lines 384 to 395.  What port are these signals connected to on the </w:t>
      </w:r>
      <w:r w:rsidRPr="000A4157">
        <w:rPr>
          <w:b/>
        </w:rPr>
        <w:t>Dual Port SDRAM controller</w:t>
      </w:r>
      <w:r>
        <w:t>?</w:t>
      </w:r>
    </w:p>
    <w:p w:rsidR="00F23421" w:rsidRDefault="00F23421" w:rsidP="00F23421">
      <w:pPr>
        <w:pStyle w:val="ListParagraph"/>
      </w:pPr>
    </w:p>
    <w:p w:rsidR="00F23421" w:rsidRPr="00442194" w:rsidRDefault="00F23421" w:rsidP="00F23421">
      <w:pPr>
        <w:pStyle w:val="ListParagrap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C1BC5" w:rsidRDefault="00BC1BC5" w:rsidP="00BA291A"/>
    <w:p w:rsidR="00CA748E" w:rsidRDefault="00CA748E">
      <w:pPr>
        <w:spacing w:after="200" w:line="276" w:lineRule="auto"/>
        <w:rPr>
          <w:b/>
          <w:sz w:val="32"/>
          <w:szCs w:val="20"/>
        </w:rPr>
      </w:pPr>
      <w:r>
        <w:rPr>
          <w:sz w:val="32"/>
        </w:rPr>
        <w:br w:type="page"/>
      </w:r>
    </w:p>
    <w:p w:rsidR="006861AE" w:rsidRDefault="006861AE" w:rsidP="00CA748E">
      <w:pPr>
        <w:pStyle w:val="Heading2"/>
      </w:pPr>
      <w:bookmarkStart w:id="13" w:name="_Toc480266636"/>
      <w:r>
        <w:t xml:space="preserve">PART 8: </w:t>
      </w:r>
      <w:r w:rsidR="00442194">
        <w:t>Modifying</w:t>
      </w:r>
      <w:r>
        <w:t xml:space="preserve"> the Dual Port VGA / SDRAM Example</w:t>
      </w:r>
      <w:bookmarkEnd w:id="13"/>
    </w:p>
    <w:p w:rsidR="00BC1BC5" w:rsidRDefault="006861AE" w:rsidP="006861AE">
      <w:pPr>
        <w:pStyle w:val="ListParagraph"/>
        <w:numPr>
          <w:ilvl w:val="0"/>
          <w:numId w:val="17"/>
        </w:numPr>
      </w:pPr>
      <w:r w:rsidRPr="00CB1C25">
        <w:rPr>
          <w:b/>
        </w:rPr>
        <w:t>Now, it’s time to make your own test pattern</w:t>
      </w:r>
      <w:r>
        <w:t>.</w:t>
      </w:r>
      <w:r w:rsidR="001440D9">
        <w:t xml:space="preserve"> </w:t>
      </w:r>
    </w:p>
    <w:p w:rsidR="006861AE" w:rsidRDefault="006861AE" w:rsidP="006861AE">
      <w:pPr>
        <w:pStyle w:val="ListParagraph"/>
      </w:pPr>
    </w:p>
    <w:p w:rsidR="006861AE" w:rsidRDefault="00CB1C25" w:rsidP="006861AE">
      <w:pPr>
        <w:pStyle w:val="ListParagraph"/>
        <w:numPr>
          <w:ilvl w:val="0"/>
          <w:numId w:val="17"/>
        </w:numPr>
      </w:pPr>
      <w:r>
        <w:t>Copy</w:t>
      </w:r>
      <w:r w:rsidR="000A4157">
        <w:t xml:space="preserve"> the Dual Port Example that you built in the previous part.</w:t>
      </w:r>
      <w:r w:rsidR="000A4157">
        <w:t xml:space="preserve"> </w:t>
      </w:r>
      <w:r>
        <w:t xml:space="preserve">Rename the folder </w:t>
      </w:r>
      <w:r w:rsidRPr="00CB1C25">
        <w:rPr>
          <w:b/>
        </w:rPr>
        <w:t>LAB_5_Test_Pattern</w:t>
      </w:r>
      <w:r>
        <w:t xml:space="preserve">.  </w:t>
      </w:r>
      <w:r w:rsidR="000A4157">
        <w:t>Change</w:t>
      </w:r>
      <w:r w:rsidR="006861AE">
        <w:t xml:space="preserve"> the </w:t>
      </w:r>
      <w:r w:rsidR="00333428">
        <w:t xml:space="preserve">VHDL </w:t>
      </w:r>
      <w:r w:rsidR="006861AE">
        <w:t>code that generates colors that are placed in memory. Make your own test pattern.</w:t>
      </w:r>
    </w:p>
    <w:p w:rsidR="000A4157" w:rsidRDefault="000A4157" w:rsidP="000A4157">
      <w:pPr>
        <w:pStyle w:val="ListParagraph"/>
      </w:pPr>
    </w:p>
    <w:p w:rsidR="000A4157" w:rsidRDefault="000A4157" w:rsidP="006861AE">
      <w:pPr>
        <w:pStyle w:val="ListParagraph"/>
        <w:numPr>
          <w:ilvl w:val="0"/>
          <w:numId w:val="17"/>
        </w:numPr>
      </w:pPr>
      <w:r>
        <w:t>Think about structural VHDL. What would be required to replace the test pattern generator with output from your microprocessor?</w:t>
      </w:r>
    </w:p>
    <w:p w:rsidR="00CB1C25" w:rsidRPr="00CB1C25" w:rsidRDefault="00CB1C25" w:rsidP="00CB1C25">
      <w:bookmarkStart w:id="14" w:name="_Toc480266637"/>
    </w:p>
    <w:p w:rsidR="00FC63E3" w:rsidRDefault="00CB1C25" w:rsidP="00FC63E3">
      <w:pPr>
        <w:pStyle w:val="Heading2"/>
      </w:pPr>
      <w:r>
        <w:t>Appendix</w:t>
      </w:r>
      <w:r w:rsidR="00FC63E3">
        <w:t xml:space="preserve">:  </w:t>
      </w:r>
      <w:r w:rsidR="000A4157">
        <w:t xml:space="preserve">Tips for </w:t>
      </w:r>
      <w:r w:rsidR="00FC63E3">
        <w:t xml:space="preserve">Building VGA / SDRAM </w:t>
      </w:r>
      <w:r w:rsidR="00DE744F">
        <w:t xml:space="preserve">/ Microprocessor </w:t>
      </w:r>
      <w:r w:rsidR="00FC63E3">
        <w:t>Project</w:t>
      </w:r>
      <w:bookmarkEnd w:id="14"/>
      <w:r w:rsidR="000A4157">
        <w:t>s</w:t>
      </w:r>
    </w:p>
    <w:p w:rsidR="000A4157" w:rsidRDefault="000A4157" w:rsidP="000A4157">
      <w:pPr>
        <w:pStyle w:val="Enumeration"/>
      </w:pPr>
    </w:p>
    <w:p w:rsidR="000A4157" w:rsidRDefault="000A4157" w:rsidP="000A4157">
      <w:pPr>
        <w:pStyle w:val="Enumeration"/>
      </w:pPr>
      <w:r>
        <w:t xml:space="preserve">You really have </w:t>
      </w:r>
      <w:r w:rsidR="00DE744F">
        <w:t>two</w:t>
      </w:r>
      <w:r>
        <w:t xml:space="preserve"> options to integrate VGA with your microprocessor.  </w:t>
      </w:r>
    </w:p>
    <w:p w:rsidR="000A4157" w:rsidRDefault="000A4157" w:rsidP="000A4157">
      <w:pPr>
        <w:pStyle w:val="Enumeration"/>
        <w:ind w:left="1080" w:hanging="1080"/>
      </w:pPr>
      <w:r>
        <w:t>Option 1:  You could s</w:t>
      </w:r>
      <w:r w:rsidR="00FC63E3">
        <w:t xml:space="preserve">tart with </w:t>
      </w:r>
      <w:r>
        <w:t xml:space="preserve">a simple </w:t>
      </w:r>
      <w:r w:rsidR="00FC63E3">
        <w:t xml:space="preserve">VGA generator project that you </w:t>
      </w:r>
      <w:r>
        <w:t xml:space="preserve">built last semester and integrate it directly with a microprocessor. </w:t>
      </w:r>
    </w:p>
    <w:p w:rsidR="000A4157" w:rsidRDefault="000A4157" w:rsidP="000A4157">
      <w:pPr>
        <w:pStyle w:val="Enumeration"/>
        <w:ind w:left="1080" w:hanging="1080"/>
      </w:pPr>
      <w:r>
        <w:tab/>
        <w:t>Pros:   Easier to understand the VGA generator</w:t>
      </w:r>
      <w:r w:rsidR="00DE744F">
        <w:t>, you could have very simple output to the VGA that is controlled by your program</w:t>
      </w:r>
      <w:r w:rsidR="00FB71A5">
        <w:t xml:space="preserve"> (e.g. an output port on your processor simply changes the color of a box that the VGA is displaying)</w:t>
      </w:r>
    </w:p>
    <w:p w:rsidR="000A4157" w:rsidRDefault="000A4157" w:rsidP="000A4157">
      <w:pPr>
        <w:pStyle w:val="Enumeration"/>
        <w:ind w:left="1080" w:hanging="1080"/>
      </w:pPr>
      <w:r>
        <w:tab/>
        <w:t>Cons:  Much</w:t>
      </w:r>
      <w:r w:rsidR="00FB71A5">
        <w:t>, much,</w:t>
      </w:r>
      <w:r>
        <w:t xml:space="preserve"> more challenging to create a text generator or other types of output to the VGA</w:t>
      </w:r>
      <w:r w:rsidR="00FB71A5">
        <w:t>.</w:t>
      </w:r>
    </w:p>
    <w:p w:rsidR="00442194" w:rsidRDefault="000A4157" w:rsidP="00DE744F">
      <w:pPr>
        <w:pStyle w:val="Enumeration"/>
        <w:ind w:left="1080" w:hanging="1080"/>
      </w:pPr>
      <w:r>
        <w:t>Option 2:  Start with the project from part 7 of this document</w:t>
      </w:r>
      <w:r w:rsidR="00FC63E3">
        <w:t>.</w:t>
      </w:r>
      <w:r w:rsidR="001440D9">
        <w:t xml:space="preserve">  </w:t>
      </w:r>
    </w:p>
    <w:p w:rsidR="00FC63E3" w:rsidRDefault="00DE744F" w:rsidP="00DE744F">
      <w:pPr>
        <w:pStyle w:val="Enumeration"/>
        <w:ind w:left="1080" w:firstLine="0"/>
        <w:jc w:val="left"/>
      </w:pPr>
      <w:r>
        <w:t>Replace the process that writes a test pattern to memory with a module that integrates your microprocessor</w:t>
      </w:r>
      <w:r w:rsidR="00FC63E3">
        <w:t>.</w:t>
      </w:r>
      <w:r>
        <w:t xml:space="preserve">  Thus, instead of a hardcoded VHDL process writing a pattern to the SDRAM, your microprocessor will need a program that writes to the memory in the SDRAM that the VGA reads and displays. </w:t>
      </w:r>
    </w:p>
    <w:p w:rsidR="00DE744F" w:rsidRDefault="00DE744F" w:rsidP="00DE744F">
      <w:pPr>
        <w:pStyle w:val="Enumeration"/>
        <w:ind w:left="1080" w:firstLine="0"/>
        <w:jc w:val="left"/>
      </w:pPr>
      <w:r>
        <w:t>Pros:  Much more flexible output to the VGA</w:t>
      </w:r>
      <w:r w:rsidR="00FB71A5">
        <w:t xml:space="preserve">, much easier (once you get it working( to create bit-mapped graphics and text output, etc. </w:t>
      </w:r>
    </w:p>
    <w:p w:rsidR="00DE744F" w:rsidRDefault="00DE744F" w:rsidP="00DE744F">
      <w:pPr>
        <w:pStyle w:val="Enumeration"/>
        <w:ind w:left="1080" w:firstLine="0"/>
        <w:jc w:val="left"/>
      </w:pPr>
      <w:r>
        <w:t xml:space="preserve">Cons: Much more challenging to integrate </w:t>
      </w:r>
      <w:r w:rsidR="00FB71A5">
        <w:t xml:space="preserve">with </w:t>
      </w:r>
      <w:r>
        <w:t xml:space="preserve">your microprocessor, but, if you understand VHDL structural code, you should be able to keep the microprocessor hardware separated from the VGA hardware.  </w:t>
      </w:r>
    </w:p>
    <w:p w:rsidR="00DE744F" w:rsidRDefault="00DE744F" w:rsidP="00DE744F">
      <w:pPr>
        <w:pStyle w:val="Enumeration"/>
        <w:ind w:left="0" w:firstLine="0"/>
        <w:jc w:val="left"/>
      </w:pPr>
    </w:p>
    <w:sectPr w:rsidR="00DE744F" w:rsidSect="0021714C">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3E3" w:rsidRDefault="00FC63E3">
      <w:r>
        <w:separator/>
      </w:r>
    </w:p>
  </w:endnote>
  <w:endnote w:type="continuationSeparator" w:id="0">
    <w:p w:rsidR="00FC63E3" w:rsidRDefault="00FC6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700930"/>
      <w:docPartObj>
        <w:docPartGallery w:val="Page Numbers (Bottom of Page)"/>
        <w:docPartUnique/>
      </w:docPartObj>
    </w:sdtPr>
    <w:sdtContent>
      <w:sdt>
        <w:sdtPr>
          <w:id w:val="1728636285"/>
          <w:docPartObj>
            <w:docPartGallery w:val="Page Numbers (Top of Page)"/>
            <w:docPartUnique/>
          </w:docPartObj>
        </w:sdtPr>
        <w:sdtContent>
          <w:p w:rsidR="0025475C" w:rsidRDefault="0025475C">
            <w:pPr>
              <w:pStyle w:val="Footer"/>
              <w:jc w:val="center"/>
            </w:pPr>
            <w:r>
              <w:t xml:space="preserve">Page </w:t>
            </w:r>
            <w:r>
              <w:rPr>
                <w:b/>
                <w:bCs/>
              </w:rPr>
              <w:fldChar w:fldCharType="begin"/>
            </w:r>
            <w:r>
              <w:rPr>
                <w:b/>
                <w:bCs/>
              </w:rPr>
              <w:instrText xml:space="preserve"> PAGE </w:instrText>
            </w:r>
            <w:r>
              <w:rPr>
                <w:b/>
                <w:bCs/>
              </w:rPr>
              <w:fldChar w:fldCharType="separate"/>
            </w:r>
            <w:r w:rsidR="00CA33CF">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CA33CF">
              <w:rPr>
                <w:b/>
                <w:bCs/>
                <w:noProof/>
              </w:rPr>
              <w:t>10</w:t>
            </w:r>
            <w:r>
              <w:rPr>
                <w:b/>
                <w:bCs/>
              </w:rPr>
              <w:fldChar w:fldCharType="end"/>
            </w:r>
          </w:p>
        </w:sdtContent>
      </w:sdt>
    </w:sdtContent>
  </w:sdt>
  <w:p w:rsidR="00FC63E3" w:rsidRDefault="00FC63E3" w:rsidP="002547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3E3" w:rsidRDefault="00FC63E3">
      <w:r>
        <w:separator/>
      </w:r>
    </w:p>
  </w:footnote>
  <w:footnote w:type="continuationSeparator" w:id="0">
    <w:p w:rsidR="00FC63E3" w:rsidRDefault="00FC6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3E3" w:rsidRPr="0021714C" w:rsidRDefault="00FC63E3" w:rsidP="0021714C">
    <w:pPr>
      <w:pStyle w:val="Heading1"/>
      <w:tabs>
        <w:tab w:val="left" w:pos="720"/>
        <w:tab w:val="right" w:pos="7920"/>
      </w:tabs>
      <w:rPr>
        <w:sz w:val="28"/>
      </w:rPr>
    </w:pPr>
    <w:r>
      <w:rPr>
        <w:sz w:val="28"/>
      </w:rPr>
      <w:t>SDRAM / VGA Interface Lab</w:t>
    </w:r>
  </w:p>
  <w:p w:rsidR="00FC63E3" w:rsidRPr="0021714C" w:rsidRDefault="00FC63E3" w:rsidP="00217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0338"/>
    <w:multiLevelType w:val="hybridMultilevel"/>
    <w:tmpl w:val="3D08A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D05FE"/>
    <w:multiLevelType w:val="hybridMultilevel"/>
    <w:tmpl w:val="F8B4CB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DF25F4"/>
    <w:multiLevelType w:val="hybridMultilevel"/>
    <w:tmpl w:val="7D8CE766"/>
    <w:lvl w:ilvl="0" w:tplc="418AD5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E0F08"/>
    <w:multiLevelType w:val="hybridMultilevel"/>
    <w:tmpl w:val="C832A280"/>
    <w:lvl w:ilvl="0" w:tplc="418AD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66138"/>
    <w:multiLevelType w:val="hybridMultilevel"/>
    <w:tmpl w:val="8F12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638B4"/>
    <w:multiLevelType w:val="hybridMultilevel"/>
    <w:tmpl w:val="16B0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11403"/>
    <w:multiLevelType w:val="hybridMultilevel"/>
    <w:tmpl w:val="E1A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C2E5B"/>
    <w:multiLevelType w:val="hybridMultilevel"/>
    <w:tmpl w:val="2E5C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3437F"/>
    <w:multiLevelType w:val="hybridMultilevel"/>
    <w:tmpl w:val="39968C4E"/>
    <w:lvl w:ilvl="0" w:tplc="418AD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C4FFF"/>
    <w:multiLevelType w:val="hybridMultilevel"/>
    <w:tmpl w:val="68E80934"/>
    <w:lvl w:ilvl="0" w:tplc="EF344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B0B53"/>
    <w:multiLevelType w:val="hybridMultilevel"/>
    <w:tmpl w:val="5E1E2F82"/>
    <w:lvl w:ilvl="0" w:tplc="0BA63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C798D"/>
    <w:multiLevelType w:val="hybridMultilevel"/>
    <w:tmpl w:val="E3E6A59C"/>
    <w:lvl w:ilvl="0" w:tplc="418AD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F2619"/>
    <w:multiLevelType w:val="hybridMultilevel"/>
    <w:tmpl w:val="67909B3C"/>
    <w:lvl w:ilvl="0" w:tplc="418AD5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B0556"/>
    <w:multiLevelType w:val="hybridMultilevel"/>
    <w:tmpl w:val="A81CE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F0FAA"/>
    <w:multiLevelType w:val="hybridMultilevel"/>
    <w:tmpl w:val="1E3A172A"/>
    <w:lvl w:ilvl="0" w:tplc="418AD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C01768"/>
    <w:multiLevelType w:val="hybridMultilevel"/>
    <w:tmpl w:val="9B6E55A2"/>
    <w:lvl w:ilvl="0" w:tplc="9EB2A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D51F67"/>
    <w:multiLevelType w:val="hybridMultilevel"/>
    <w:tmpl w:val="AF3E7F32"/>
    <w:lvl w:ilvl="0" w:tplc="418AD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56EC0"/>
    <w:multiLevelType w:val="hybridMultilevel"/>
    <w:tmpl w:val="1CCC46E4"/>
    <w:lvl w:ilvl="0" w:tplc="AA7AB9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A2089"/>
    <w:multiLevelType w:val="hybridMultilevel"/>
    <w:tmpl w:val="86E8F724"/>
    <w:lvl w:ilvl="0" w:tplc="4698A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18"/>
  </w:num>
  <w:num w:numId="5">
    <w:abstractNumId w:val="6"/>
  </w:num>
  <w:num w:numId="6">
    <w:abstractNumId w:val="10"/>
  </w:num>
  <w:num w:numId="7">
    <w:abstractNumId w:val="7"/>
  </w:num>
  <w:num w:numId="8">
    <w:abstractNumId w:val="13"/>
  </w:num>
  <w:num w:numId="9">
    <w:abstractNumId w:val="15"/>
  </w:num>
  <w:num w:numId="10">
    <w:abstractNumId w:val="9"/>
  </w:num>
  <w:num w:numId="11">
    <w:abstractNumId w:val="14"/>
  </w:num>
  <w:num w:numId="12">
    <w:abstractNumId w:val="11"/>
  </w:num>
  <w:num w:numId="13">
    <w:abstractNumId w:val="3"/>
  </w:num>
  <w:num w:numId="14">
    <w:abstractNumId w:val="16"/>
  </w:num>
  <w:num w:numId="15">
    <w:abstractNumId w:val="2"/>
  </w:num>
  <w:num w:numId="16">
    <w:abstractNumId w:val="12"/>
  </w:num>
  <w:num w:numId="17">
    <w:abstractNumId w:val="8"/>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254"/>
    <w:rsid w:val="000073E1"/>
    <w:rsid w:val="00021F97"/>
    <w:rsid w:val="000341F7"/>
    <w:rsid w:val="00043DB9"/>
    <w:rsid w:val="00045939"/>
    <w:rsid w:val="000A4157"/>
    <w:rsid w:val="000B7243"/>
    <w:rsid w:val="000B7E6F"/>
    <w:rsid w:val="000C0B62"/>
    <w:rsid w:val="000D73FE"/>
    <w:rsid w:val="000D7B7C"/>
    <w:rsid w:val="000E2EBA"/>
    <w:rsid w:val="000E4480"/>
    <w:rsid w:val="000E755B"/>
    <w:rsid w:val="000F4B39"/>
    <w:rsid w:val="000F71D0"/>
    <w:rsid w:val="00102C53"/>
    <w:rsid w:val="001076F1"/>
    <w:rsid w:val="00116141"/>
    <w:rsid w:val="00124F91"/>
    <w:rsid w:val="001440D9"/>
    <w:rsid w:val="00163100"/>
    <w:rsid w:val="00176497"/>
    <w:rsid w:val="001838E0"/>
    <w:rsid w:val="001D090F"/>
    <w:rsid w:val="00204090"/>
    <w:rsid w:val="0021714C"/>
    <w:rsid w:val="002214E1"/>
    <w:rsid w:val="00222205"/>
    <w:rsid w:val="00223A42"/>
    <w:rsid w:val="00241B4A"/>
    <w:rsid w:val="002458D8"/>
    <w:rsid w:val="0024606D"/>
    <w:rsid w:val="0025475C"/>
    <w:rsid w:val="00280805"/>
    <w:rsid w:val="00282AD9"/>
    <w:rsid w:val="00284A68"/>
    <w:rsid w:val="002A1480"/>
    <w:rsid w:val="002F01E9"/>
    <w:rsid w:val="00301CE3"/>
    <w:rsid w:val="003042C6"/>
    <w:rsid w:val="003053C8"/>
    <w:rsid w:val="00305720"/>
    <w:rsid w:val="00317BDA"/>
    <w:rsid w:val="00327C75"/>
    <w:rsid w:val="00333428"/>
    <w:rsid w:val="00336A12"/>
    <w:rsid w:val="00363A98"/>
    <w:rsid w:val="00364238"/>
    <w:rsid w:val="003662E0"/>
    <w:rsid w:val="00387278"/>
    <w:rsid w:val="00387FE8"/>
    <w:rsid w:val="003C3E53"/>
    <w:rsid w:val="003D0461"/>
    <w:rsid w:val="003D6E8D"/>
    <w:rsid w:val="004019A3"/>
    <w:rsid w:val="00407A23"/>
    <w:rsid w:val="00411C43"/>
    <w:rsid w:val="0041205D"/>
    <w:rsid w:val="00442194"/>
    <w:rsid w:val="004A4841"/>
    <w:rsid w:val="004A4D12"/>
    <w:rsid w:val="004A6712"/>
    <w:rsid w:val="004D4041"/>
    <w:rsid w:val="004E0038"/>
    <w:rsid w:val="004E4FBE"/>
    <w:rsid w:val="00502DC2"/>
    <w:rsid w:val="0052000C"/>
    <w:rsid w:val="00532A22"/>
    <w:rsid w:val="00544168"/>
    <w:rsid w:val="00545B25"/>
    <w:rsid w:val="00567B68"/>
    <w:rsid w:val="0058044F"/>
    <w:rsid w:val="005F333F"/>
    <w:rsid w:val="0062140F"/>
    <w:rsid w:val="00685646"/>
    <w:rsid w:val="006861AE"/>
    <w:rsid w:val="0068722B"/>
    <w:rsid w:val="00692C75"/>
    <w:rsid w:val="006B1F53"/>
    <w:rsid w:val="006E7D9B"/>
    <w:rsid w:val="00711B03"/>
    <w:rsid w:val="0071660F"/>
    <w:rsid w:val="00724382"/>
    <w:rsid w:val="00760683"/>
    <w:rsid w:val="00761CF0"/>
    <w:rsid w:val="0077728E"/>
    <w:rsid w:val="00777C95"/>
    <w:rsid w:val="007A0B6E"/>
    <w:rsid w:val="007A44E7"/>
    <w:rsid w:val="007C525C"/>
    <w:rsid w:val="007E4D46"/>
    <w:rsid w:val="007E71D6"/>
    <w:rsid w:val="007F19A4"/>
    <w:rsid w:val="007F34A3"/>
    <w:rsid w:val="00820BE9"/>
    <w:rsid w:val="0082168B"/>
    <w:rsid w:val="00832AE9"/>
    <w:rsid w:val="0084479D"/>
    <w:rsid w:val="00881CD2"/>
    <w:rsid w:val="00896C65"/>
    <w:rsid w:val="008A3660"/>
    <w:rsid w:val="008B6F7E"/>
    <w:rsid w:val="008D5483"/>
    <w:rsid w:val="008E3AF7"/>
    <w:rsid w:val="0090034A"/>
    <w:rsid w:val="009150EE"/>
    <w:rsid w:val="0094418D"/>
    <w:rsid w:val="009738C3"/>
    <w:rsid w:val="0098164D"/>
    <w:rsid w:val="00984779"/>
    <w:rsid w:val="009B1CD2"/>
    <w:rsid w:val="009C2DF3"/>
    <w:rsid w:val="009C4527"/>
    <w:rsid w:val="009E2681"/>
    <w:rsid w:val="009E3A0F"/>
    <w:rsid w:val="00A00C57"/>
    <w:rsid w:val="00A34E25"/>
    <w:rsid w:val="00A3603B"/>
    <w:rsid w:val="00A57BC1"/>
    <w:rsid w:val="00A6673D"/>
    <w:rsid w:val="00A75F86"/>
    <w:rsid w:val="00AD2EE1"/>
    <w:rsid w:val="00AE659C"/>
    <w:rsid w:val="00B26710"/>
    <w:rsid w:val="00B43D4D"/>
    <w:rsid w:val="00B460DB"/>
    <w:rsid w:val="00B64D4F"/>
    <w:rsid w:val="00B86673"/>
    <w:rsid w:val="00B86BA6"/>
    <w:rsid w:val="00B915D5"/>
    <w:rsid w:val="00B97F77"/>
    <w:rsid w:val="00BA2342"/>
    <w:rsid w:val="00BA291A"/>
    <w:rsid w:val="00BC1BC5"/>
    <w:rsid w:val="00BF6A24"/>
    <w:rsid w:val="00C06BD1"/>
    <w:rsid w:val="00C802D9"/>
    <w:rsid w:val="00C807BF"/>
    <w:rsid w:val="00C84E51"/>
    <w:rsid w:val="00C902F6"/>
    <w:rsid w:val="00CA33CF"/>
    <w:rsid w:val="00CA748E"/>
    <w:rsid w:val="00CB1C25"/>
    <w:rsid w:val="00CC2635"/>
    <w:rsid w:val="00CD7143"/>
    <w:rsid w:val="00CD732D"/>
    <w:rsid w:val="00D108B0"/>
    <w:rsid w:val="00D20C15"/>
    <w:rsid w:val="00D300F1"/>
    <w:rsid w:val="00D36B4C"/>
    <w:rsid w:val="00D42BF1"/>
    <w:rsid w:val="00D52DB9"/>
    <w:rsid w:val="00D63708"/>
    <w:rsid w:val="00D66214"/>
    <w:rsid w:val="00DB1A73"/>
    <w:rsid w:val="00DB1B61"/>
    <w:rsid w:val="00DE744F"/>
    <w:rsid w:val="00E265C8"/>
    <w:rsid w:val="00E33C87"/>
    <w:rsid w:val="00E43F97"/>
    <w:rsid w:val="00E45727"/>
    <w:rsid w:val="00E47AC0"/>
    <w:rsid w:val="00E948B0"/>
    <w:rsid w:val="00EA72EE"/>
    <w:rsid w:val="00EB1F9F"/>
    <w:rsid w:val="00EB2EFD"/>
    <w:rsid w:val="00EE07AA"/>
    <w:rsid w:val="00F05523"/>
    <w:rsid w:val="00F11727"/>
    <w:rsid w:val="00F128B6"/>
    <w:rsid w:val="00F23421"/>
    <w:rsid w:val="00F40DBC"/>
    <w:rsid w:val="00F625C7"/>
    <w:rsid w:val="00FA7254"/>
    <w:rsid w:val="00FA72BA"/>
    <w:rsid w:val="00FB71A5"/>
    <w:rsid w:val="00FC63E3"/>
    <w:rsid w:val="00FD136D"/>
    <w:rsid w:val="00FD3692"/>
    <w:rsid w:val="00FD5DAD"/>
    <w:rsid w:val="00FE10DC"/>
    <w:rsid w:val="00FE3407"/>
    <w:rsid w:val="00FF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672D"/>
  <w15:docId w15:val="{B867465F-DC3E-4414-ADB0-62740B58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2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A7254"/>
    <w:pPr>
      <w:keepNext/>
      <w:jc w:val="center"/>
      <w:outlineLvl w:val="0"/>
    </w:pPr>
    <w:rPr>
      <w:rFonts w:eastAsia="Arial Unicode MS"/>
      <w:sz w:val="32"/>
      <w:szCs w:val="20"/>
    </w:rPr>
  </w:style>
  <w:style w:type="paragraph" w:styleId="Heading2">
    <w:name w:val="heading 2"/>
    <w:basedOn w:val="Normal"/>
    <w:next w:val="Normal"/>
    <w:link w:val="Heading2Char"/>
    <w:uiPriority w:val="9"/>
    <w:unhideWhenUsed/>
    <w:qFormat/>
    <w:rsid w:val="00CA74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FA725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7254"/>
    <w:rPr>
      <w:rFonts w:ascii="Times New Roman" w:eastAsia="Arial Unicode MS" w:hAnsi="Times New Roman" w:cs="Times New Roman"/>
      <w:sz w:val="32"/>
      <w:szCs w:val="20"/>
    </w:rPr>
  </w:style>
  <w:style w:type="character" w:customStyle="1" w:styleId="Heading4Char">
    <w:name w:val="Heading 4 Char"/>
    <w:basedOn w:val="DefaultParagraphFont"/>
    <w:link w:val="Heading4"/>
    <w:rsid w:val="00FA7254"/>
    <w:rPr>
      <w:rFonts w:ascii="Times New Roman" w:eastAsia="Times New Roman" w:hAnsi="Times New Roman" w:cs="Times New Roman"/>
      <w:b/>
      <w:bCs/>
      <w:sz w:val="28"/>
      <w:szCs w:val="28"/>
    </w:rPr>
  </w:style>
  <w:style w:type="paragraph" w:styleId="BodyText">
    <w:name w:val="Body Text"/>
    <w:basedOn w:val="Normal"/>
    <w:link w:val="BodyTextChar"/>
    <w:rsid w:val="00FA7254"/>
    <w:pPr>
      <w:jc w:val="center"/>
    </w:pPr>
    <w:rPr>
      <w:sz w:val="36"/>
      <w:szCs w:val="20"/>
    </w:rPr>
  </w:style>
  <w:style w:type="character" w:customStyle="1" w:styleId="BodyTextChar">
    <w:name w:val="Body Text Char"/>
    <w:basedOn w:val="DefaultParagraphFont"/>
    <w:link w:val="BodyText"/>
    <w:rsid w:val="00FA7254"/>
    <w:rPr>
      <w:rFonts w:ascii="Times New Roman" w:eastAsia="Times New Roman" w:hAnsi="Times New Roman" w:cs="Times New Roman"/>
      <w:sz w:val="36"/>
      <w:szCs w:val="20"/>
    </w:rPr>
  </w:style>
  <w:style w:type="paragraph" w:customStyle="1" w:styleId="Body">
    <w:name w:val="Body"/>
    <w:basedOn w:val="Normal"/>
    <w:rsid w:val="00FA7254"/>
    <w:pPr>
      <w:spacing w:after="120"/>
      <w:jc w:val="both"/>
    </w:pPr>
    <w:rPr>
      <w:szCs w:val="20"/>
    </w:rPr>
  </w:style>
  <w:style w:type="paragraph" w:customStyle="1" w:styleId="Heading">
    <w:name w:val="Heading"/>
    <w:basedOn w:val="Normal"/>
    <w:rsid w:val="00FA7254"/>
    <w:pPr>
      <w:keepNext/>
      <w:keepLines/>
      <w:suppressAutoHyphens/>
      <w:spacing w:before="240" w:after="120"/>
      <w:outlineLvl w:val="1"/>
    </w:pPr>
    <w:rPr>
      <w:b/>
      <w:sz w:val="28"/>
      <w:szCs w:val="20"/>
    </w:rPr>
  </w:style>
  <w:style w:type="paragraph" w:customStyle="1" w:styleId="Enumeration">
    <w:name w:val="Enumeration"/>
    <w:basedOn w:val="Body"/>
    <w:rsid w:val="00FA7254"/>
    <w:pPr>
      <w:ind w:left="270" w:hanging="270"/>
    </w:pPr>
  </w:style>
  <w:style w:type="paragraph" w:styleId="Footer">
    <w:name w:val="footer"/>
    <w:basedOn w:val="Normal"/>
    <w:link w:val="FooterChar"/>
    <w:uiPriority w:val="99"/>
    <w:rsid w:val="00FA7254"/>
    <w:pPr>
      <w:tabs>
        <w:tab w:val="center" w:pos="4320"/>
        <w:tab w:val="right" w:pos="8640"/>
      </w:tabs>
    </w:pPr>
  </w:style>
  <w:style w:type="character" w:customStyle="1" w:styleId="FooterChar">
    <w:name w:val="Footer Char"/>
    <w:basedOn w:val="DefaultParagraphFont"/>
    <w:link w:val="Footer"/>
    <w:uiPriority w:val="99"/>
    <w:rsid w:val="00FA725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5939"/>
    <w:pPr>
      <w:tabs>
        <w:tab w:val="center" w:pos="4680"/>
        <w:tab w:val="right" w:pos="9360"/>
      </w:tabs>
    </w:pPr>
  </w:style>
  <w:style w:type="character" w:customStyle="1" w:styleId="HeaderChar">
    <w:name w:val="Header Char"/>
    <w:basedOn w:val="DefaultParagraphFont"/>
    <w:link w:val="Header"/>
    <w:uiPriority w:val="99"/>
    <w:rsid w:val="0004593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DF3"/>
    <w:rPr>
      <w:color w:val="0000FF"/>
      <w:u w:val="single"/>
    </w:rPr>
  </w:style>
  <w:style w:type="paragraph" w:styleId="ListParagraph">
    <w:name w:val="List Paragraph"/>
    <w:basedOn w:val="Normal"/>
    <w:uiPriority w:val="34"/>
    <w:qFormat/>
    <w:rsid w:val="00D108B0"/>
    <w:pPr>
      <w:ind w:left="720"/>
      <w:contextualSpacing/>
    </w:pPr>
  </w:style>
  <w:style w:type="character" w:styleId="FollowedHyperlink">
    <w:name w:val="FollowedHyperlink"/>
    <w:basedOn w:val="DefaultParagraphFont"/>
    <w:uiPriority w:val="99"/>
    <w:semiHidden/>
    <w:unhideWhenUsed/>
    <w:rsid w:val="0068722B"/>
    <w:rPr>
      <w:color w:val="800080" w:themeColor="followedHyperlink"/>
      <w:u w:val="single"/>
    </w:rPr>
  </w:style>
  <w:style w:type="paragraph" w:styleId="BalloonText">
    <w:name w:val="Balloon Text"/>
    <w:basedOn w:val="Normal"/>
    <w:link w:val="BalloonTextChar"/>
    <w:uiPriority w:val="99"/>
    <w:semiHidden/>
    <w:unhideWhenUsed/>
    <w:rsid w:val="002214E1"/>
    <w:rPr>
      <w:rFonts w:ascii="Tahoma" w:hAnsi="Tahoma" w:cs="Tahoma"/>
      <w:sz w:val="16"/>
      <w:szCs w:val="16"/>
    </w:rPr>
  </w:style>
  <w:style w:type="character" w:customStyle="1" w:styleId="BalloonTextChar">
    <w:name w:val="Balloon Text Char"/>
    <w:basedOn w:val="DefaultParagraphFont"/>
    <w:link w:val="BalloonText"/>
    <w:uiPriority w:val="99"/>
    <w:semiHidden/>
    <w:rsid w:val="002214E1"/>
    <w:rPr>
      <w:rFonts w:ascii="Tahoma" w:eastAsia="Times New Roman" w:hAnsi="Tahoma" w:cs="Tahoma"/>
      <w:sz w:val="16"/>
      <w:szCs w:val="16"/>
    </w:rPr>
  </w:style>
  <w:style w:type="table" w:styleId="TableGrid">
    <w:name w:val="Table Grid"/>
    <w:basedOn w:val="TableNormal"/>
    <w:uiPriority w:val="59"/>
    <w:rsid w:val="00CD7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A748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FC63E3"/>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2">
    <w:name w:val="toc 2"/>
    <w:basedOn w:val="Normal"/>
    <w:next w:val="Normal"/>
    <w:autoRedefine/>
    <w:uiPriority w:val="39"/>
    <w:unhideWhenUsed/>
    <w:qFormat/>
    <w:rsid w:val="00FC63E3"/>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FC63E3"/>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FC63E3"/>
    <w:pPr>
      <w:spacing w:after="100" w:line="276" w:lineRule="auto"/>
      <w:ind w:left="440"/>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036750">
      <w:bodyDiv w:val="1"/>
      <w:marLeft w:val="0"/>
      <w:marRight w:val="0"/>
      <w:marTop w:val="0"/>
      <w:marBottom w:val="0"/>
      <w:divBdr>
        <w:top w:val="none" w:sz="0" w:space="0" w:color="auto"/>
        <w:left w:val="none" w:sz="0" w:space="0" w:color="auto"/>
        <w:bottom w:val="none" w:sz="0" w:space="0" w:color="auto"/>
        <w:right w:val="none" w:sz="0" w:space="0" w:color="auto"/>
      </w:divBdr>
      <w:divsChild>
        <w:div w:id="57563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M:\kjones\Classes\Archives_by_Class\CS401_Computer_Architecture\CS401_009_2017_Spring\Session_15_VGA_SDRAM_Lab\InClass_VGA_SDRAM_Lab.docx" TargetMode="External"/><Relationship Id="rId13" Type="http://schemas.openxmlformats.org/officeDocument/2006/relationships/hyperlink" Target="http://www.xess.com/projects/dualporttst-1_1-proj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ess.com/static/media/appnotes/an-071205-dualport.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ess.com/static/media/appnotes/an-101204-vgagen.pdf" TargetMode="External"/><Relationship Id="rId5" Type="http://schemas.openxmlformats.org/officeDocument/2006/relationships/webSettings" Target="webSettings.xml"/><Relationship Id="rId15" Type="http://schemas.openxmlformats.org/officeDocument/2006/relationships/hyperlink" Target="file:///\\cs1\CS_ClassData\401_Computer_Architecture\" TargetMode="External"/><Relationship Id="rId10" Type="http://schemas.openxmlformats.org/officeDocument/2006/relationships/hyperlink" Target="http://www.xess.com/projects/an-101204-vgagen-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xess.com/static/media/appnotes/an-071205-xsasdramcntl.pdf" TargetMode="External"/><Relationship Id="rId14" Type="http://schemas.openxmlformats.org/officeDocument/2006/relationships/hyperlink" Target="http://www.xess.com/projects/dualporttst-1_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93A64-F8CB-4F81-8CA2-229B3147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NT2</dc:creator>
  <cp:lastModifiedBy>Kent Jones</cp:lastModifiedBy>
  <cp:revision>3</cp:revision>
  <cp:lastPrinted>2017-04-18T16:09:00Z</cp:lastPrinted>
  <dcterms:created xsi:type="dcterms:W3CDTF">2017-04-18T16:09:00Z</dcterms:created>
  <dcterms:modified xsi:type="dcterms:W3CDTF">2017-04-18T16:09:00Z</dcterms:modified>
</cp:coreProperties>
</file>