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E69D" w14:textId="77777777" w:rsidR="00A522C5" w:rsidRPr="00647E3E" w:rsidRDefault="00A522C5" w:rsidP="00A522C5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E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И НАУКИ РФ</w:t>
      </w:r>
    </w:p>
    <w:p w14:paraId="4217031B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E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ВЛАДИВОСТОКСКИЙ ГОСУДАРСТВЕННЫЙ УНИВЕРСИТЕТ </w:t>
      </w:r>
    </w:p>
    <w:p w14:paraId="07DEF635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E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ЭКОНОМИКИ И СЕРВИСА</w:t>
      </w:r>
    </w:p>
    <w:p w14:paraId="0F98091A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E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ИНФОРМАЦИОННЫХ ТЕХНОЛОГИЙ</w:t>
      </w:r>
    </w:p>
    <w:p w14:paraId="56A1E69D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E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ИНФОРМАЦИОННЫХ ТЕХНОЛОГИЙ И СИСТЕМ</w:t>
      </w:r>
    </w:p>
    <w:p w14:paraId="1C18E968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2BF027E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4CF48BA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F26072D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0EE20A5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A66FE82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C3E8D47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342849E" w14:textId="77777777" w:rsidR="00F83074" w:rsidRPr="00F5611A" w:rsidRDefault="00F83074" w:rsidP="00F83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>ДОКУМЕНТАЦИЯ</w:t>
      </w:r>
    </w:p>
    <w:p w14:paraId="29E665BC" w14:textId="77777777" w:rsidR="00F83074" w:rsidRPr="00647E3E" w:rsidRDefault="00F83074" w:rsidP="00F83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647E3E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библиотеке</w:t>
      </w:r>
      <w:r w:rsidRPr="00647E3E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US" w:eastAsia="ru-RU"/>
        </w:rPr>
        <w:t>JobRunner</w:t>
      </w:r>
      <w:proofErr w:type="spellEnd"/>
      <w:r w:rsidRPr="00647E3E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»</w:t>
      </w:r>
    </w:p>
    <w:p w14:paraId="00CD0EC5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</w:p>
    <w:p w14:paraId="55BC4B98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3ACF09F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C97C002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ADC1B4" w14:textId="77777777" w:rsidR="00A522C5" w:rsidRPr="00647E3E" w:rsidRDefault="00A522C5" w:rsidP="00A522C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ECD9FB" w14:textId="77777777" w:rsidR="00A522C5" w:rsidRPr="00647E3E" w:rsidRDefault="00A522C5" w:rsidP="00A522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E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</w:p>
    <w:p w14:paraId="01731F85" w14:textId="77777777" w:rsidR="00A522C5" w:rsidRPr="00647E3E" w:rsidRDefault="00A522C5" w:rsidP="00A522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7E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гр. БПИ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-23</w:t>
      </w:r>
      <w:r w:rsidRPr="00647E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-01</w:t>
      </w:r>
      <w:r w:rsidRPr="00647E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__________________________________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К.Г. Кротов</w:t>
      </w:r>
    </w:p>
    <w:p w14:paraId="388CE0AC" w14:textId="77777777" w:rsidR="00A522C5" w:rsidRPr="00647E3E" w:rsidRDefault="00A522C5" w:rsidP="00A522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F93F889" w14:textId="50EC95B8" w:rsidR="00A522C5" w:rsidRPr="00647E3E" w:rsidRDefault="00BD2434" w:rsidP="00A522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</w:t>
      </w:r>
    </w:p>
    <w:p w14:paraId="6238A903" w14:textId="77777777" w:rsidR="0032287B" w:rsidRPr="00CA25AF" w:rsidRDefault="0032287B" w:rsidP="0032287B">
      <w:pPr>
        <w:tabs>
          <w:tab w:val="left" w:pos="440"/>
          <w:tab w:val="right" w:pos="9344"/>
        </w:tabs>
        <w:spacing w:after="0" w:line="270" w:lineRule="auto"/>
        <w:ind w:right="459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CA25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канд. </w:t>
      </w:r>
      <w:r w:rsidRPr="0082026F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эконом</w:t>
      </w:r>
      <w:r w:rsidRPr="00CA25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наук, доцент  </w:t>
      </w:r>
      <w:r w:rsidRPr="00CA25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_____________________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В.В</w:t>
      </w:r>
      <w:r w:rsidRPr="00477B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Ивин</w:t>
      </w:r>
    </w:p>
    <w:p w14:paraId="674FDCA0" w14:textId="77777777" w:rsidR="00A522C5" w:rsidRPr="00647E3E" w:rsidRDefault="00A522C5" w:rsidP="00A522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CFC967" w14:textId="77777777" w:rsidR="00A522C5" w:rsidRDefault="00A522C5" w:rsidP="00A522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76E681C" w14:textId="77777777" w:rsidR="00A522C5" w:rsidRDefault="00A522C5" w:rsidP="00A522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19CBF08" w14:textId="77777777" w:rsidR="00A522C5" w:rsidRDefault="00A522C5" w:rsidP="00A522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5596CFA" w14:textId="77777777" w:rsidR="00A522C5" w:rsidRPr="00647E3E" w:rsidRDefault="00A522C5" w:rsidP="00A522C5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2B668D8" w14:textId="20BDD1F7" w:rsidR="00A522C5" w:rsidRDefault="00A522C5" w:rsidP="00A522C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A522C5" w:rsidSect="00A522C5">
          <w:headerReference w:type="default" r:id="rId5"/>
          <w:pgSz w:w="11906" w:h="16838"/>
          <w:pgMar w:top="1134" w:right="850" w:bottom="1134" w:left="1701" w:header="454" w:footer="708" w:gutter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Владивосток</w:t>
      </w:r>
      <w:r w:rsidRPr="00647E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724245038"/>
        <w:docPartObj>
          <w:docPartGallery w:val="Table of Contents"/>
          <w:docPartUnique/>
        </w:docPartObj>
      </w:sdtPr>
      <w:sdtEndPr>
        <w:rPr>
          <w:b/>
          <w:bCs/>
          <w:kern w:val="2"/>
          <w14:ligatures w14:val="standardContextual"/>
        </w:rPr>
      </w:sdtEndPr>
      <w:sdtContent>
        <w:p w14:paraId="3AE0FEE3" w14:textId="77777777" w:rsidR="00A522C5" w:rsidRPr="00096057" w:rsidRDefault="00A522C5" w:rsidP="00A522C5">
          <w:pPr>
            <w:pStyle w:val="ae"/>
            <w:jc w:val="center"/>
            <w:rPr>
              <w:rStyle w:val="10"/>
              <w:color w:val="000000" w:themeColor="text1"/>
            </w:rPr>
          </w:pPr>
          <w:r w:rsidRPr="00096057">
            <w:rPr>
              <w:rStyle w:val="10"/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14:paraId="649F0AD4" w14:textId="17BDE3D8" w:rsidR="00A522C5" w:rsidRPr="00E42802" w:rsidRDefault="00A522C5" w:rsidP="00A522C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E4280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4280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4280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02881014" w:history="1"/>
          <w:hyperlink w:anchor="_Toc202881015" w:history="1"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1 </w:t>
            </w:r>
            <w:r w:rsidR="0057666D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Структура</w:t>
            </w:r>
            <w:r w:rsidR="005369A1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папок и ключевые типы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</w:hyperlink>
        </w:p>
        <w:p w14:paraId="3AE8A84E" w14:textId="13B58907" w:rsidR="00AD42F2" w:rsidRPr="007A0CFA" w:rsidRDefault="00A522C5" w:rsidP="007A0CFA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16" w:history="1"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1.1 </w:t>
            </w:r>
            <w:r w:rsidR="00476050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Корневая структура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</w:hyperlink>
        </w:p>
        <w:p w14:paraId="3FA864CA" w14:textId="510A2E97" w:rsidR="00AD42F2" w:rsidRDefault="00AD42F2" w:rsidP="00AD42F2">
          <w:pPr>
            <w:pStyle w:val="23"/>
            <w:tabs>
              <w:tab w:val="right" w:leader="dot" w:pos="9628"/>
            </w:tabs>
            <w:ind w:left="0"/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Ключевые типы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</w:hyperlink>
        </w:p>
        <w:p w14:paraId="43CDC88F" w14:textId="123F524D" w:rsidR="00302B13" w:rsidRPr="00E42802" w:rsidRDefault="00302B13" w:rsidP="00302B13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Сущности в папке 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Entities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</w:hyperlink>
        </w:p>
        <w:p w14:paraId="4893F183" w14:textId="5F524B4A" w:rsidR="00302B13" w:rsidRDefault="00302B13" w:rsidP="00302B13">
          <w:pPr>
            <w:pStyle w:val="23"/>
            <w:tabs>
              <w:tab w:val="right" w:leader="dot" w:pos="9628"/>
            </w:tabs>
            <w:rPr>
              <w:lang w:val="en-US"/>
            </w:rPr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Перечисления в папке 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Entities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6EA50714" w14:textId="04109757" w:rsidR="00302B13" w:rsidRDefault="00302B13" w:rsidP="00302B13">
          <w:pPr>
            <w:pStyle w:val="23"/>
            <w:tabs>
              <w:tab w:val="right" w:leader="dot" w:pos="9628"/>
            </w:tabs>
            <w:rPr>
              <w:lang w:val="en-US"/>
            </w:rPr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Value Objects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в папке 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Entities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4C0D77F6" w14:textId="70029FCF" w:rsidR="00302B13" w:rsidRDefault="00302B13" w:rsidP="00302B13">
          <w:pPr>
            <w:pStyle w:val="23"/>
            <w:tabs>
              <w:tab w:val="right" w:leader="dot" w:pos="9628"/>
            </w:tabs>
            <w:rPr>
              <w:lang w:val="en-US"/>
            </w:rPr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Реализация расписаний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750AF00F" w14:textId="365692CE" w:rsidR="00AD42F2" w:rsidRPr="00AD42F2" w:rsidRDefault="00302B13" w:rsidP="007A0CFA">
          <w:pPr>
            <w:pStyle w:val="23"/>
            <w:tabs>
              <w:tab w:val="right" w:leader="dot" w:pos="9628"/>
            </w:tabs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Примеры реализаций интерфейсов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00FE4AEC" w14:textId="0F46DEE3" w:rsidR="00A522C5" w:rsidRDefault="00A522C5" w:rsidP="00A522C5">
          <w:pPr>
            <w:pStyle w:val="23"/>
            <w:tabs>
              <w:tab w:val="right" w:leader="dot" w:pos="9628"/>
            </w:tabs>
            <w:ind w:left="0"/>
          </w:pPr>
          <w:hyperlink w:anchor="_Toc202881016" w:history="1">
            <w:r w:rsidR="00AD42F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A579C6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Второстепенные типы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</w:hyperlink>
        </w:p>
        <w:p w14:paraId="009E6C39" w14:textId="44A4266D" w:rsidR="00565C89" w:rsidRPr="0098539D" w:rsidRDefault="00565C89" w:rsidP="00565C89">
          <w:pPr>
            <w:pStyle w:val="23"/>
            <w:tabs>
              <w:tab w:val="right" w:leader="dot" w:pos="9628"/>
            </w:tabs>
            <w:rPr>
              <w:lang w:val="en-US"/>
            </w:rPr>
          </w:pPr>
          <w:hyperlink w:anchor="_Toc202881016" w:history="1">
            <w:r w:rsidR="000878FF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79040A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Data Transfer Objects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58AA693F" w14:textId="38932402" w:rsidR="00565C89" w:rsidRPr="0098539D" w:rsidRDefault="00565C89" w:rsidP="00565C89">
          <w:pPr>
            <w:pStyle w:val="23"/>
            <w:tabs>
              <w:tab w:val="right" w:leader="dot" w:pos="9628"/>
            </w:tabs>
            <w:rPr>
              <w:lang w:val="en-US"/>
            </w:rPr>
          </w:pPr>
          <w:hyperlink w:anchor="_Toc202881016" w:history="1">
            <w:r w:rsidR="000878FF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79040A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Результаты операций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34882F34" w14:textId="48EE1DC6" w:rsidR="0079040A" w:rsidRPr="0098539D" w:rsidRDefault="0079040A" w:rsidP="0079040A">
          <w:pPr>
            <w:pStyle w:val="23"/>
            <w:tabs>
              <w:tab w:val="right" w:leader="dot" w:pos="9628"/>
            </w:tabs>
            <w:rPr>
              <w:lang w:val="en-US"/>
            </w:rPr>
          </w:pPr>
          <w:hyperlink w:anchor="_Toc202881016" w:history="1">
            <w:r w:rsidR="000878FF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94612E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События</w:t>
            </w:r>
            <w:r w:rsidR="00E56C11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67C4B69C" w14:textId="324ACAB2" w:rsidR="00565C89" w:rsidRDefault="0079040A" w:rsidP="007A0CFA">
          <w:pPr>
            <w:pStyle w:val="23"/>
            <w:tabs>
              <w:tab w:val="right" w:leader="dot" w:pos="9628"/>
            </w:tabs>
          </w:pPr>
          <w:hyperlink w:anchor="_Toc202881016" w:history="1">
            <w:r w:rsidR="000878FF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575BA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Интерфейсы сервисов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65A40A41" w14:textId="34F5E69B" w:rsidR="00300BFC" w:rsidRDefault="00300BFC" w:rsidP="00300BFC">
          <w:pPr>
            <w:pStyle w:val="23"/>
            <w:tabs>
              <w:tab w:val="right" w:leader="dot" w:pos="9628"/>
            </w:tabs>
            <w:rPr>
              <w:lang w:val="en-US"/>
            </w:rPr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4C0D99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Result Pattern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</w:hyperlink>
        </w:p>
        <w:p w14:paraId="02AAD992" w14:textId="25B6F3D0" w:rsidR="009D2192" w:rsidRPr="009D2192" w:rsidRDefault="003564ED" w:rsidP="009D2192">
          <w:pPr>
            <w:pStyle w:val="23"/>
            <w:tabs>
              <w:tab w:val="right" w:leader="dot" w:pos="9628"/>
            </w:tabs>
            <w:ind w:left="0"/>
          </w:pPr>
          <w:hyperlink w:anchor="_Toc202881016" w:history="1">
            <w:r w:rsidR="00F02280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Зависимости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</w:hyperlink>
        </w:p>
        <w:p w14:paraId="6F695A87" w14:textId="5DC8715B" w:rsidR="009D2192" w:rsidRDefault="009D2192" w:rsidP="009D2192">
          <w:pPr>
            <w:pStyle w:val="23"/>
            <w:tabs>
              <w:tab w:val="right" w:leader="dot" w:pos="9628"/>
            </w:tabs>
            <w:ind w:left="0"/>
          </w:pPr>
          <w:hyperlink w:anchor="_Toc202881016" w:history="1"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E42802"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>
              <w:rPr>
                <w:rStyle w:val="ac"/>
                <w:rFonts w:ascii="Times New Roman" w:hAnsi="Times New Roman" w:cs="Times New Roman"/>
                <w:noProof/>
                <w:sz w:val="24"/>
                <w:szCs w:val="24"/>
              </w:rPr>
              <w:t>Целевая аудитория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</w:hyperlink>
        </w:p>
        <w:p w14:paraId="7F1E4263" w14:textId="77777777" w:rsidR="009D2192" w:rsidRPr="009D2192" w:rsidRDefault="009D2192" w:rsidP="009D2192"/>
        <w:p w14:paraId="3437026E" w14:textId="1DDD8BC5" w:rsidR="00A522C5" w:rsidRPr="00B44851" w:rsidRDefault="00A522C5" w:rsidP="00A522C5">
          <w:pPr>
            <w:pStyle w:val="23"/>
            <w:tabs>
              <w:tab w:val="right" w:leader="dot" w:pos="9628"/>
            </w:tabs>
            <w:ind w:left="0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 w:eastAsia="ru-RU"/>
            </w:rPr>
          </w:pPr>
          <w:r w:rsidRPr="00E4280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  <w:p w14:paraId="3D651665" w14:textId="77777777" w:rsidR="00A522C5" w:rsidRPr="00615395" w:rsidRDefault="00A522C5" w:rsidP="00A522C5">
          <w:pPr>
            <w:rPr>
              <w:lang w:val="en-US" w:eastAsia="ru-RU"/>
            </w:rPr>
          </w:pPr>
        </w:p>
      </w:sdtContent>
    </w:sdt>
    <w:p w14:paraId="6A18F1C3" w14:textId="77777777" w:rsidR="00A522C5" w:rsidRDefault="00A522C5" w:rsidP="00A522C5">
      <w:r>
        <w:br w:type="page"/>
      </w:r>
    </w:p>
    <w:p w14:paraId="5C076735" w14:textId="0AA4667D" w:rsidR="003778F3" w:rsidRPr="00FD3C4B" w:rsidRDefault="003778F3" w:rsidP="003778F3">
      <w:pPr>
        <w:rPr>
          <w:rFonts w:ascii="Arial" w:hAnsi="Arial" w:cs="Arial"/>
          <w:sz w:val="28"/>
          <w:szCs w:val="28"/>
        </w:rPr>
      </w:pPr>
      <w:r w:rsidRPr="00FD3C4B">
        <w:rPr>
          <w:rFonts w:ascii="Arial" w:hAnsi="Arial" w:cs="Arial"/>
          <w:sz w:val="28"/>
          <w:szCs w:val="28"/>
        </w:rPr>
        <w:lastRenderedPageBreak/>
        <w:t xml:space="preserve">Документация </w:t>
      </w:r>
      <w:proofErr w:type="spellStart"/>
      <w:r w:rsidRPr="00FD3C4B">
        <w:rPr>
          <w:rFonts w:ascii="Arial" w:hAnsi="Arial" w:cs="Arial"/>
          <w:sz w:val="28"/>
          <w:szCs w:val="28"/>
        </w:rPr>
        <w:t>JobRunner</w:t>
      </w:r>
      <w:proofErr w:type="spellEnd"/>
    </w:p>
    <w:p w14:paraId="230F5291" w14:textId="77777777" w:rsidR="003778F3" w:rsidRPr="00FD3C4B" w:rsidRDefault="003778F3" w:rsidP="003778F3">
      <w:pPr>
        <w:rPr>
          <w:rFonts w:ascii="Arial" w:hAnsi="Arial" w:cs="Arial"/>
          <w:sz w:val="26"/>
          <w:szCs w:val="26"/>
        </w:rPr>
      </w:pPr>
      <w:r w:rsidRPr="00FD3C4B">
        <w:rPr>
          <w:rFonts w:ascii="Arial" w:hAnsi="Arial" w:cs="Arial"/>
          <w:sz w:val="26"/>
          <w:szCs w:val="26"/>
        </w:rPr>
        <w:t>Общее описание</w:t>
      </w:r>
    </w:p>
    <w:p w14:paraId="1DDF5740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37DB">
        <w:rPr>
          <w:rFonts w:ascii="Times New Roman" w:hAnsi="Times New Roman" w:cs="Times New Roman"/>
          <w:sz w:val="24"/>
          <w:szCs w:val="24"/>
        </w:rPr>
        <w:t>JobRunner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 — это библиотека для .NET (совместимость с .NET Standard 2.0), реализующая гибкий планировщик заданий. Библиотека построена на принципах чистой архитектуры: Core слой не зависит от конкретной реализации планировщика (</w:t>
      </w:r>
      <w:hyperlink r:id="rId6" w:tgtFrame="_blank" w:history="1">
        <w:r w:rsidRPr="009937DB">
          <w:rPr>
            <w:rStyle w:val="ac"/>
            <w:rFonts w:ascii="Times New Roman" w:hAnsi="Times New Roman" w:cs="Times New Roman"/>
            <w:sz w:val="24"/>
            <w:szCs w:val="24"/>
          </w:rPr>
          <w:t>Quartz.NET</w:t>
        </w:r>
      </w:hyperlink>
      <w:r w:rsidRPr="009937DB">
        <w:rPr>
          <w:rFonts w:ascii="Times New Roman" w:hAnsi="Times New Roman" w:cs="Times New Roman"/>
          <w:sz w:val="24"/>
          <w:szCs w:val="24"/>
        </w:rPr>
        <w:t> используется в Infrastructure слое).</w:t>
      </w:r>
    </w:p>
    <w:p w14:paraId="1C22EC2C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Целевая платформа</w:t>
      </w:r>
    </w:p>
    <w:p w14:paraId="02CB1720" w14:textId="77777777" w:rsidR="003778F3" w:rsidRPr="009937DB" w:rsidRDefault="003778F3" w:rsidP="003778F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.NET Standard 2.0</w:t>
      </w:r>
    </w:p>
    <w:p w14:paraId="4442D083" w14:textId="77777777" w:rsidR="003778F3" w:rsidRPr="009937DB" w:rsidRDefault="003778F3" w:rsidP="003778F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C# 9.0 и выше</w:t>
      </w:r>
    </w:p>
    <w:p w14:paraId="5245F9AC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Основные возможности</w:t>
      </w:r>
    </w:p>
    <w:p w14:paraId="61882249" w14:textId="77777777" w:rsidR="003778F3" w:rsidRPr="009937DB" w:rsidRDefault="003778F3" w:rsidP="00377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Создание, обновление, удаление задач (CRUD)</w:t>
      </w:r>
    </w:p>
    <w:p w14:paraId="3E982C74" w14:textId="77777777" w:rsidR="003778F3" w:rsidRPr="009937DB" w:rsidRDefault="003778F3" w:rsidP="00377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Гибкие настройки расписания (однократное, интервальное, ежедневное, еженедельное, ежемесячное, ежегодное)</w:t>
      </w:r>
    </w:p>
    <w:p w14:paraId="6EEE2120" w14:textId="77777777" w:rsidR="003778F3" w:rsidRPr="009937DB" w:rsidRDefault="003778F3" w:rsidP="00377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Параллельное выполнение задач (с контролем конкурентности)</w:t>
      </w:r>
    </w:p>
    <w:p w14:paraId="4079B14D" w14:textId="77777777" w:rsidR="003778F3" w:rsidRPr="009937DB" w:rsidRDefault="003778F3" w:rsidP="00377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Асинхронное выполнение (без ожидания завершения процесса)</w:t>
      </w:r>
    </w:p>
    <w:p w14:paraId="1793A760" w14:textId="77777777" w:rsidR="003778F3" w:rsidRPr="009937DB" w:rsidRDefault="003778F3" w:rsidP="00377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Таймаут выполнения задачи</w:t>
      </w:r>
    </w:p>
    <w:p w14:paraId="1688BD88" w14:textId="77777777" w:rsidR="003778F3" w:rsidRPr="009937DB" w:rsidRDefault="003778F3" w:rsidP="00377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Метаданные выполнения (статистика, PID, ошибки)</w:t>
      </w:r>
    </w:p>
    <w:p w14:paraId="16DBD1F7" w14:textId="77777777" w:rsidR="003778F3" w:rsidRPr="009937DB" w:rsidRDefault="003778F3" w:rsidP="00377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Метки (теги) для категоризации задач</w:t>
      </w:r>
    </w:p>
    <w:p w14:paraId="0A12B61E" w14:textId="77777777" w:rsidR="003778F3" w:rsidRPr="009937DB" w:rsidRDefault="003778F3" w:rsidP="00377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Уведомления до/после выполнения (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 xml:space="preserve">, Telegram, 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Webhook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Popup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LogFile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EventLog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)</w:t>
      </w:r>
    </w:p>
    <w:p w14:paraId="0AE15805" w14:textId="77777777" w:rsidR="003778F3" w:rsidRPr="009937DB" w:rsidRDefault="003778F3" w:rsidP="00377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Шифрование чувствительных аргументов командной строки</w:t>
      </w:r>
    </w:p>
    <w:p w14:paraId="01FA775C" w14:textId="77777777" w:rsidR="003778F3" w:rsidRPr="009937DB" w:rsidRDefault="003778F3" w:rsidP="00377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Повторные попытки при ошибках (с различными стратегиями)</w:t>
      </w:r>
    </w:p>
    <w:p w14:paraId="00C1B91A" w14:textId="77777777" w:rsidR="003778F3" w:rsidRPr="009937DB" w:rsidRDefault="003778F3" w:rsidP="003778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937DB">
        <w:rPr>
          <w:rFonts w:ascii="Times New Roman" w:hAnsi="Times New Roman" w:cs="Times New Roman"/>
          <w:sz w:val="24"/>
          <w:szCs w:val="24"/>
        </w:rPr>
        <w:t>Доменные</w:t>
      </w:r>
      <w:r w:rsidRPr="009937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37DB">
        <w:rPr>
          <w:rFonts w:ascii="Times New Roman" w:hAnsi="Times New Roman" w:cs="Times New Roman"/>
          <w:sz w:val="24"/>
          <w:szCs w:val="24"/>
        </w:rPr>
        <w:t>события</w:t>
      </w:r>
      <w:r w:rsidRPr="009937D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9937DB">
        <w:rPr>
          <w:rFonts w:ascii="Times New Roman" w:hAnsi="Times New Roman" w:cs="Times New Roman"/>
          <w:sz w:val="24"/>
          <w:szCs w:val="24"/>
          <w:lang w:val="en-US"/>
        </w:rPr>
        <w:t>TaskCreated</w:t>
      </w:r>
      <w:proofErr w:type="spellEnd"/>
      <w:r w:rsidRPr="009937D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37DB">
        <w:rPr>
          <w:rFonts w:ascii="Times New Roman" w:hAnsi="Times New Roman" w:cs="Times New Roman"/>
          <w:sz w:val="24"/>
          <w:szCs w:val="24"/>
          <w:lang w:val="en-US"/>
        </w:rPr>
        <w:t>TaskStarted</w:t>
      </w:r>
      <w:proofErr w:type="spellEnd"/>
      <w:r w:rsidRPr="009937D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37DB">
        <w:rPr>
          <w:rFonts w:ascii="Times New Roman" w:hAnsi="Times New Roman" w:cs="Times New Roman"/>
          <w:sz w:val="24"/>
          <w:szCs w:val="24"/>
          <w:lang w:val="en-US"/>
        </w:rPr>
        <w:t>TaskCompleted</w:t>
      </w:r>
      <w:proofErr w:type="spellEnd"/>
      <w:r w:rsidRPr="009937D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937DB">
        <w:rPr>
          <w:rFonts w:ascii="Times New Roman" w:hAnsi="Times New Roman" w:cs="Times New Roman"/>
          <w:sz w:val="24"/>
          <w:szCs w:val="24"/>
          <w:lang w:val="en-US"/>
        </w:rPr>
        <w:t>TaskFailed</w:t>
      </w:r>
      <w:proofErr w:type="spellEnd"/>
      <w:r w:rsidRPr="009937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37DB">
        <w:rPr>
          <w:rFonts w:ascii="Times New Roman" w:hAnsi="Times New Roman" w:cs="Times New Roman"/>
          <w:sz w:val="24"/>
          <w:szCs w:val="24"/>
        </w:rPr>
        <w:t>и</w:t>
      </w:r>
      <w:r w:rsidRPr="009937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др</w:t>
      </w:r>
      <w:proofErr w:type="spellEnd"/>
      <w:r w:rsidRPr="009937DB">
        <w:rPr>
          <w:rFonts w:ascii="Times New Roman" w:hAnsi="Times New Roman" w:cs="Times New Roman"/>
          <w:sz w:val="24"/>
          <w:szCs w:val="24"/>
          <w:lang w:val="en-US"/>
        </w:rPr>
        <w:t>.)</w:t>
      </w:r>
    </w:p>
    <w:p w14:paraId="7B3B21DD" w14:textId="4691A27F" w:rsidR="00B47A0B" w:rsidRPr="008A3C46" w:rsidRDefault="003778F3" w:rsidP="00B47A0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Пагинация и безопасная фильтрация</w:t>
      </w:r>
    </w:p>
    <w:p w14:paraId="16E202A5" w14:textId="3AB49854" w:rsidR="003778F3" w:rsidRPr="002B08EF" w:rsidRDefault="003778F3" w:rsidP="008A3C46">
      <w:pPr>
        <w:spacing w:before="240" w:after="240"/>
        <w:rPr>
          <w:rFonts w:ascii="Arial" w:hAnsi="Arial" w:cs="Arial"/>
          <w:sz w:val="26"/>
          <w:szCs w:val="26"/>
        </w:rPr>
      </w:pPr>
      <w:r w:rsidRPr="002B08EF">
        <w:rPr>
          <w:rFonts w:ascii="Arial" w:hAnsi="Arial" w:cs="Arial"/>
          <w:sz w:val="28"/>
          <w:szCs w:val="28"/>
        </w:rPr>
        <w:t xml:space="preserve">1. Структура папок </w:t>
      </w:r>
    </w:p>
    <w:p w14:paraId="778C22C5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37DB">
        <w:rPr>
          <w:rFonts w:ascii="Times New Roman" w:hAnsi="Times New Roman" w:cs="Times New Roman"/>
          <w:sz w:val="24"/>
          <w:szCs w:val="24"/>
        </w:rPr>
        <w:t>JobRunner.Core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/</w:t>
      </w:r>
    </w:p>
    <w:p w14:paraId="561ECD8F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eastAsia="MS Gothic" w:hAnsi="Times New Roman" w:cs="Times New Roman"/>
          <w:sz w:val="24"/>
          <w:szCs w:val="24"/>
        </w:rPr>
        <w:t>├</w:t>
      </w:r>
      <w:r w:rsidRPr="009937DB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Entities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/                    # Сущности и интерфейсы доменной модели</w:t>
      </w:r>
    </w:p>
    <w:p w14:paraId="76C0D9A9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37DB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9937DB">
        <w:rPr>
          <w:rFonts w:ascii="Times New Roman" w:hAnsi="Times New Roman" w:cs="Times New Roman"/>
          <w:sz w:val="24"/>
          <w:szCs w:val="24"/>
          <w:lang w:val="en-US"/>
        </w:rPr>
        <w:t xml:space="preserve">── Entities/Enums/              # </w:t>
      </w:r>
      <w:r w:rsidRPr="009937DB">
        <w:rPr>
          <w:rFonts w:ascii="Times New Roman" w:hAnsi="Times New Roman" w:cs="Times New Roman"/>
          <w:sz w:val="24"/>
          <w:szCs w:val="24"/>
        </w:rPr>
        <w:t>Перечисления</w:t>
      </w:r>
    </w:p>
    <w:p w14:paraId="5F6B2C1E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37DB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9937DB">
        <w:rPr>
          <w:rFonts w:ascii="Times New Roman" w:hAnsi="Times New Roman" w:cs="Times New Roman"/>
          <w:sz w:val="24"/>
          <w:szCs w:val="24"/>
          <w:lang w:val="en-US"/>
        </w:rPr>
        <w:t>── Entities/</w:t>
      </w:r>
      <w:proofErr w:type="spellStart"/>
      <w:r w:rsidRPr="009937DB">
        <w:rPr>
          <w:rFonts w:ascii="Times New Roman" w:hAnsi="Times New Roman" w:cs="Times New Roman"/>
          <w:sz w:val="24"/>
          <w:szCs w:val="24"/>
          <w:lang w:val="en-US"/>
        </w:rPr>
        <w:t>ValueObjects</w:t>
      </w:r>
      <w:proofErr w:type="spellEnd"/>
      <w:r w:rsidRPr="009937DB">
        <w:rPr>
          <w:rFonts w:ascii="Times New Roman" w:hAnsi="Times New Roman" w:cs="Times New Roman"/>
          <w:sz w:val="24"/>
          <w:szCs w:val="24"/>
          <w:lang w:val="en-US"/>
        </w:rPr>
        <w:t>/       # Value Objects (</w:t>
      </w:r>
      <w:r w:rsidRPr="009937DB">
        <w:rPr>
          <w:rFonts w:ascii="Times New Roman" w:hAnsi="Times New Roman" w:cs="Times New Roman"/>
          <w:sz w:val="24"/>
          <w:szCs w:val="24"/>
        </w:rPr>
        <w:t>настройки</w:t>
      </w:r>
      <w:r w:rsidRPr="009937D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9937DB">
        <w:rPr>
          <w:rFonts w:ascii="Times New Roman" w:hAnsi="Times New Roman" w:cs="Times New Roman"/>
          <w:sz w:val="24"/>
          <w:szCs w:val="24"/>
        </w:rPr>
        <w:t>метаданные</w:t>
      </w:r>
      <w:r w:rsidRPr="009937D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D886154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eastAsia="MS Gothic" w:hAnsi="Times New Roman" w:cs="Times New Roman"/>
          <w:sz w:val="24"/>
          <w:szCs w:val="24"/>
        </w:rPr>
        <w:t>├</w:t>
      </w:r>
      <w:r w:rsidRPr="009937DB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DefaultImplementations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/      # Реализации по умолчанию (для быстрого старта)</w:t>
      </w:r>
    </w:p>
    <w:p w14:paraId="640A929A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eastAsia="MS Gothic" w:hAnsi="Times New Roman" w:cs="Times New Roman"/>
          <w:sz w:val="24"/>
          <w:szCs w:val="24"/>
        </w:rPr>
        <w:t>├</w:t>
      </w:r>
      <w:r w:rsidRPr="009937DB">
        <w:rPr>
          <w:rFonts w:ascii="Times New Roman" w:hAnsi="Times New Roman" w:cs="Times New Roman"/>
          <w:sz w:val="24"/>
          <w:szCs w:val="24"/>
        </w:rPr>
        <w:t xml:space="preserve">── DTO/                         # Data Transfer 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Objects</w:t>
      </w:r>
      <w:proofErr w:type="spellEnd"/>
    </w:p>
    <w:p w14:paraId="04A71BE7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eastAsia="MS Gothic" w:hAnsi="Times New Roman" w:cs="Times New Roman"/>
          <w:sz w:val="24"/>
          <w:szCs w:val="24"/>
        </w:rPr>
        <w:t>├</w:t>
      </w:r>
      <w:r w:rsidRPr="009937DB">
        <w:rPr>
          <w:rFonts w:ascii="Times New Roman" w:hAnsi="Times New Roman" w:cs="Times New Roman"/>
          <w:sz w:val="24"/>
          <w:szCs w:val="24"/>
        </w:rPr>
        <w:t>── DTO/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Pages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/                   # DTO для пагинации</w:t>
      </w:r>
    </w:p>
    <w:p w14:paraId="19E62D5C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eastAsia="MS Gothic" w:hAnsi="Times New Roman" w:cs="Times New Roman"/>
          <w:sz w:val="24"/>
          <w:szCs w:val="24"/>
        </w:rPr>
        <w:t>├</w:t>
      </w:r>
      <w:r w:rsidRPr="009937DB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Events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/                      # Доменные события и обработчики</w:t>
      </w:r>
    </w:p>
    <w:p w14:paraId="2E66DDFE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eastAsia="MS Gothic" w:hAnsi="Times New Roman" w:cs="Times New Roman"/>
          <w:sz w:val="24"/>
          <w:szCs w:val="24"/>
        </w:rPr>
        <w:lastRenderedPageBreak/>
        <w:t>├</w:t>
      </w:r>
      <w:r w:rsidRPr="009937DB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Events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Handlers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/             # Реализации обработчиков событий</w:t>
      </w:r>
    </w:p>
    <w:p w14:paraId="3B5F1C43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eastAsia="MS Gothic" w:hAnsi="Times New Roman" w:cs="Times New Roman"/>
          <w:sz w:val="24"/>
          <w:szCs w:val="24"/>
        </w:rPr>
        <w:t>├</w:t>
      </w:r>
      <w:r w:rsidRPr="009937DB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Events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TaskEvents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/           # Типы событий (CRUD, статус, история)</w:t>
      </w:r>
    </w:p>
    <w:p w14:paraId="4ACBF8A7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eastAsia="MS Gothic" w:hAnsi="Times New Roman" w:cs="Times New Roman"/>
          <w:sz w:val="24"/>
          <w:szCs w:val="24"/>
        </w:rPr>
        <w:t>├</w:t>
      </w:r>
      <w:r w:rsidRPr="009937DB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Interfaces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/                  # Все интерфейсы сервисов</w:t>
      </w:r>
    </w:p>
    <w:p w14:paraId="0E0EEEFF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eastAsia="MS Gothic" w:hAnsi="Times New Roman" w:cs="Times New Roman"/>
          <w:sz w:val="24"/>
          <w:szCs w:val="24"/>
        </w:rPr>
        <w:t>├</w:t>
      </w:r>
      <w:r w:rsidRPr="009937DB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Interfaces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Converters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/       # Конвертеры расписаний</w:t>
      </w:r>
    </w:p>
    <w:p w14:paraId="6DF35552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eastAsia="MS Gothic" w:hAnsi="Times New Roman" w:cs="Times New Roman"/>
          <w:sz w:val="24"/>
          <w:szCs w:val="24"/>
        </w:rPr>
        <w:t>├</w:t>
      </w:r>
      <w:r w:rsidRPr="009937DB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Interfaces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/Core/             # Базовые сервисы (CRUD, шифрование)</w:t>
      </w:r>
    </w:p>
    <w:p w14:paraId="2B1D1CD5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eastAsia="MS Gothic" w:hAnsi="Times New Roman" w:cs="Times New Roman"/>
          <w:sz w:val="24"/>
          <w:szCs w:val="24"/>
        </w:rPr>
        <w:t>├</w:t>
      </w:r>
      <w:r w:rsidRPr="009937DB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Interfaces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EntityServices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/   # Сервисы для работы с сущностями</w:t>
      </w:r>
    </w:p>
    <w:p w14:paraId="16E7DC8A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eastAsia="MS Gothic" w:hAnsi="Times New Roman" w:cs="Times New Roman"/>
          <w:sz w:val="24"/>
          <w:szCs w:val="24"/>
        </w:rPr>
        <w:t>├</w:t>
      </w:r>
      <w:r w:rsidRPr="009937DB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Interfaces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Events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/           # Интерфейсы событий</w:t>
      </w:r>
    </w:p>
    <w:p w14:paraId="580466B5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eastAsia="MS Gothic" w:hAnsi="Times New Roman" w:cs="Times New Roman"/>
          <w:sz w:val="24"/>
          <w:szCs w:val="24"/>
        </w:rPr>
        <w:t>├</w:t>
      </w:r>
      <w:r w:rsidRPr="009937DB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Interfaces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Execution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>/        # Исполнители задач</w:t>
      </w:r>
    </w:p>
    <w:p w14:paraId="3BE52005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37DB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9937DB">
        <w:rPr>
          <w:rFonts w:ascii="Times New Roman" w:hAnsi="Times New Roman" w:cs="Times New Roman"/>
          <w:sz w:val="24"/>
          <w:szCs w:val="24"/>
          <w:lang w:val="en-US"/>
        </w:rPr>
        <w:t xml:space="preserve">── Interfaces/Notification/     # </w:t>
      </w:r>
      <w:r w:rsidRPr="009937DB">
        <w:rPr>
          <w:rFonts w:ascii="Times New Roman" w:hAnsi="Times New Roman" w:cs="Times New Roman"/>
          <w:sz w:val="24"/>
          <w:szCs w:val="24"/>
        </w:rPr>
        <w:t>Уведомления</w:t>
      </w:r>
    </w:p>
    <w:p w14:paraId="600A39BB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37DB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9937DB">
        <w:rPr>
          <w:rFonts w:ascii="Times New Roman" w:hAnsi="Times New Roman" w:cs="Times New Roman"/>
          <w:sz w:val="24"/>
          <w:szCs w:val="24"/>
          <w:lang w:val="en-US"/>
        </w:rPr>
        <w:t xml:space="preserve">── Interfaces/Orchestration/    # </w:t>
      </w:r>
      <w:proofErr w:type="spellStart"/>
      <w:r w:rsidRPr="009937DB">
        <w:rPr>
          <w:rFonts w:ascii="Times New Roman" w:hAnsi="Times New Roman" w:cs="Times New Roman"/>
          <w:sz w:val="24"/>
          <w:szCs w:val="24"/>
        </w:rPr>
        <w:t>Оркестрация</w:t>
      </w:r>
      <w:proofErr w:type="spellEnd"/>
    </w:p>
    <w:p w14:paraId="03559394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37DB">
        <w:rPr>
          <w:rFonts w:ascii="Times New Roman" w:eastAsia="MS Gothic" w:hAnsi="Times New Roman" w:cs="Times New Roman"/>
          <w:sz w:val="24"/>
          <w:szCs w:val="24"/>
          <w:lang w:val="en-US"/>
        </w:rPr>
        <w:t>├</w:t>
      </w:r>
      <w:r w:rsidRPr="009937DB">
        <w:rPr>
          <w:rFonts w:ascii="Times New Roman" w:hAnsi="Times New Roman" w:cs="Times New Roman"/>
          <w:sz w:val="24"/>
          <w:szCs w:val="24"/>
          <w:lang w:val="en-US"/>
        </w:rPr>
        <w:t xml:space="preserve">── Interfaces/Scheduler/        # </w:t>
      </w:r>
      <w:r w:rsidRPr="009937DB">
        <w:rPr>
          <w:rFonts w:ascii="Times New Roman" w:hAnsi="Times New Roman" w:cs="Times New Roman"/>
          <w:sz w:val="24"/>
          <w:szCs w:val="24"/>
        </w:rPr>
        <w:t>Планировщик</w:t>
      </w:r>
    </w:p>
    <w:p w14:paraId="050B43AD" w14:textId="77777777" w:rsidR="003778F3" w:rsidRPr="009937DB" w:rsidRDefault="003778F3" w:rsidP="003778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37DB">
        <w:rPr>
          <w:rFonts w:ascii="Times New Roman" w:hAnsi="Times New Roman" w:cs="Times New Roman"/>
          <w:sz w:val="24"/>
          <w:szCs w:val="24"/>
          <w:lang w:val="en-US"/>
        </w:rPr>
        <w:t xml:space="preserve">└── Results/                     # </w:t>
      </w:r>
      <w:r w:rsidRPr="009937DB">
        <w:rPr>
          <w:rFonts w:ascii="Times New Roman" w:hAnsi="Times New Roman" w:cs="Times New Roman"/>
          <w:sz w:val="24"/>
          <w:szCs w:val="24"/>
        </w:rPr>
        <w:t>Результаты</w:t>
      </w:r>
      <w:r w:rsidRPr="009937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937DB">
        <w:rPr>
          <w:rFonts w:ascii="Times New Roman" w:hAnsi="Times New Roman" w:cs="Times New Roman"/>
          <w:sz w:val="24"/>
          <w:szCs w:val="24"/>
        </w:rPr>
        <w:t>операций</w:t>
      </w:r>
      <w:r w:rsidRPr="009937DB">
        <w:rPr>
          <w:rFonts w:ascii="Times New Roman" w:hAnsi="Times New Roman" w:cs="Times New Roman"/>
          <w:sz w:val="24"/>
          <w:szCs w:val="24"/>
          <w:lang w:val="en-US"/>
        </w:rPr>
        <w:t xml:space="preserve"> (Validation, Execution)</w:t>
      </w:r>
    </w:p>
    <w:p w14:paraId="01F75BAD" w14:textId="77777777" w:rsidR="003778F3" w:rsidRPr="009937DB" w:rsidRDefault="003778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71C760" w14:textId="77777777" w:rsidR="003778F3" w:rsidRPr="009937DB" w:rsidRDefault="003778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993197" w14:textId="77777777" w:rsidR="003778F3" w:rsidRPr="009937DB" w:rsidRDefault="003778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C0620D" w14:textId="7EFA97A9" w:rsidR="003F5F93" w:rsidRPr="009937DB" w:rsidRDefault="003F5F93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 xml:space="preserve">Папка </w:t>
      </w:r>
      <w:r w:rsidRPr="009937DB">
        <w:rPr>
          <w:rFonts w:ascii="Times New Roman" w:hAnsi="Times New Roman" w:cs="Times New Roman"/>
          <w:sz w:val="24"/>
          <w:szCs w:val="24"/>
          <w:lang w:val="en-US"/>
        </w:rPr>
        <w:t>Entities</w:t>
      </w:r>
      <w:r w:rsidRPr="009937DB">
        <w:rPr>
          <w:rFonts w:ascii="Times New Roman" w:hAnsi="Times New Roman" w:cs="Times New Roman"/>
          <w:sz w:val="24"/>
          <w:szCs w:val="24"/>
        </w:rPr>
        <w:t xml:space="preserve"> </w:t>
      </w:r>
      <w:r w:rsidRPr="009937DB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9937DB">
        <w:rPr>
          <w:rFonts w:ascii="Times New Roman" w:hAnsi="Times New Roman" w:cs="Times New Roman"/>
          <w:sz w:val="24"/>
          <w:szCs w:val="24"/>
        </w:rPr>
        <w:t xml:space="preserve"> </w:t>
      </w:r>
      <w:r w:rsidRPr="009937DB">
        <w:rPr>
          <w:rFonts w:ascii="Times New Roman" w:hAnsi="Times New Roman" w:cs="Times New Roman"/>
          <w:sz w:val="24"/>
          <w:szCs w:val="24"/>
          <w:lang w:val="en-US"/>
        </w:rPr>
        <w:t>Enums</w:t>
      </w:r>
    </w:p>
    <w:p w14:paraId="0E9DC93B" w14:textId="41C4EED5" w:rsidR="00A64AFE" w:rsidRPr="009937DB" w:rsidRDefault="0083023E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 xml:space="preserve">Статусы описаны в </w:t>
      </w:r>
      <w:proofErr w:type="spellStart"/>
      <w:r w:rsidRPr="009937DB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9937DB">
        <w:rPr>
          <w:rFonts w:ascii="Times New Roman" w:hAnsi="Times New Roman" w:cs="Times New Roman"/>
          <w:sz w:val="24"/>
          <w:szCs w:val="24"/>
        </w:rPr>
        <w:t xml:space="preserve"> </w:t>
      </w:r>
      <w:r w:rsidR="00674169" w:rsidRPr="009937DB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5A0319" w:rsidRPr="009937DB">
        <w:rPr>
          <w:rFonts w:ascii="Times New Roman" w:hAnsi="Times New Roman" w:cs="Times New Roman"/>
          <w:sz w:val="24"/>
          <w:szCs w:val="24"/>
          <w:lang w:val="en-US"/>
        </w:rPr>
        <w:t>EventType</w:t>
      </w:r>
      <w:proofErr w:type="spellEnd"/>
      <w:r w:rsidR="00674169" w:rsidRPr="009937DB">
        <w:rPr>
          <w:rFonts w:ascii="Times New Roman" w:hAnsi="Times New Roman" w:cs="Times New Roman"/>
          <w:sz w:val="24"/>
          <w:szCs w:val="24"/>
        </w:rPr>
        <w:t>”</w:t>
      </w:r>
      <w:r w:rsidR="00A53583" w:rsidRPr="009937DB">
        <w:rPr>
          <w:rFonts w:ascii="Times New Roman" w:hAnsi="Times New Roman" w:cs="Times New Roman"/>
          <w:sz w:val="24"/>
          <w:szCs w:val="24"/>
        </w:rPr>
        <w:br/>
      </w:r>
      <w:r w:rsidR="00674169" w:rsidRPr="009937DB">
        <w:rPr>
          <w:rFonts w:ascii="Times New Roman" w:hAnsi="Times New Roman" w:cs="Times New Roman"/>
          <w:sz w:val="24"/>
          <w:szCs w:val="24"/>
        </w:rPr>
        <w:t xml:space="preserve">Типы оповещений описаны в </w:t>
      </w:r>
      <w:proofErr w:type="spellStart"/>
      <w:r w:rsidR="00674169" w:rsidRPr="009937DB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="00674169" w:rsidRPr="009937DB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713C70" w:rsidRPr="009937DB">
        <w:rPr>
          <w:rFonts w:ascii="Times New Roman" w:hAnsi="Times New Roman" w:cs="Times New Roman"/>
          <w:sz w:val="24"/>
          <w:szCs w:val="24"/>
          <w:lang w:val="en-US"/>
        </w:rPr>
        <w:t>NotificationType</w:t>
      </w:r>
      <w:proofErr w:type="spellEnd"/>
      <w:r w:rsidR="00674169" w:rsidRPr="009937DB">
        <w:rPr>
          <w:rFonts w:ascii="Times New Roman" w:hAnsi="Times New Roman" w:cs="Times New Roman"/>
          <w:sz w:val="24"/>
          <w:szCs w:val="24"/>
        </w:rPr>
        <w:t>”</w:t>
      </w:r>
      <w:r w:rsidR="00A64AFE" w:rsidRPr="009937DB">
        <w:rPr>
          <w:rFonts w:ascii="Times New Roman" w:hAnsi="Times New Roman" w:cs="Times New Roman"/>
          <w:sz w:val="24"/>
          <w:szCs w:val="24"/>
        </w:rPr>
        <w:br/>
        <w:t>Уровень важности уведомлений описаны в “</w:t>
      </w:r>
      <w:proofErr w:type="spellStart"/>
      <w:r w:rsidR="00A64AFE" w:rsidRPr="009937DB">
        <w:rPr>
          <w:rFonts w:ascii="Times New Roman" w:hAnsi="Times New Roman" w:cs="Times New Roman"/>
          <w:sz w:val="24"/>
          <w:szCs w:val="24"/>
          <w:lang w:val="en-US"/>
        </w:rPr>
        <w:t>NotificationSeverity</w:t>
      </w:r>
      <w:proofErr w:type="spellEnd"/>
      <w:r w:rsidR="00A64AFE" w:rsidRPr="009937DB">
        <w:rPr>
          <w:rFonts w:ascii="Times New Roman" w:hAnsi="Times New Roman" w:cs="Times New Roman"/>
          <w:sz w:val="24"/>
          <w:szCs w:val="24"/>
        </w:rPr>
        <w:t>”</w:t>
      </w:r>
      <w:r w:rsidR="002A62FA" w:rsidRPr="009937DB">
        <w:rPr>
          <w:rFonts w:ascii="Times New Roman" w:hAnsi="Times New Roman" w:cs="Times New Roman"/>
          <w:sz w:val="24"/>
          <w:szCs w:val="24"/>
        </w:rPr>
        <w:br/>
        <w:t>Список периодичностей (виды) для задачи в “</w:t>
      </w:r>
      <w:proofErr w:type="spellStart"/>
      <w:r w:rsidR="002A62FA" w:rsidRPr="009937DB">
        <w:rPr>
          <w:rFonts w:ascii="Times New Roman" w:hAnsi="Times New Roman" w:cs="Times New Roman"/>
          <w:sz w:val="24"/>
          <w:szCs w:val="24"/>
          <w:lang w:val="en-US"/>
        </w:rPr>
        <w:t>PeriodType</w:t>
      </w:r>
      <w:proofErr w:type="spellEnd"/>
      <w:r w:rsidR="002A62FA" w:rsidRPr="009937DB">
        <w:rPr>
          <w:rFonts w:ascii="Times New Roman" w:hAnsi="Times New Roman" w:cs="Times New Roman"/>
          <w:sz w:val="24"/>
          <w:szCs w:val="24"/>
        </w:rPr>
        <w:t>”</w:t>
      </w:r>
    </w:p>
    <w:p w14:paraId="466F20A3" w14:textId="77777777" w:rsidR="008A7486" w:rsidRPr="009937DB" w:rsidRDefault="008A7486">
      <w:pPr>
        <w:rPr>
          <w:rFonts w:ascii="Times New Roman" w:hAnsi="Times New Roman" w:cs="Times New Roman"/>
          <w:sz w:val="24"/>
          <w:szCs w:val="24"/>
        </w:rPr>
      </w:pPr>
    </w:p>
    <w:p w14:paraId="3ABE5655" w14:textId="39BF051A" w:rsidR="008A7486" w:rsidRPr="009937DB" w:rsidRDefault="008A7486">
      <w:pPr>
        <w:rPr>
          <w:rFonts w:ascii="Times New Roman" w:hAnsi="Times New Roman" w:cs="Times New Roman"/>
          <w:sz w:val="24"/>
          <w:szCs w:val="24"/>
        </w:rPr>
      </w:pPr>
      <w:r w:rsidRPr="009937DB">
        <w:rPr>
          <w:rFonts w:ascii="Times New Roman" w:hAnsi="Times New Roman" w:cs="Times New Roman"/>
          <w:sz w:val="24"/>
          <w:szCs w:val="24"/>
        </w:rPr>
        <w:t>События</w:t>
      </w:r>
    </w:p>
    <w:p w14:paraId="04DCD613" w14:textId="77777777" w:rsidR="008A7486" w:rsidRPr="009937DB" w:rsidRDefault="008A7486">
      <w:pPr>
        <w:rPr>
          <w:rFonts w:ascii="Times New Roman" w:hAnsi="Times New Roman" w:cs="Times New Roman"/>
          <w:sz w:val="24"/>
          <w:szCs w:val="24"/>
        </w:rPr>
      </w:pPr>
    </w:p>
    <w:sectPr w:rsidR="008A7486" w:rsidRPr="009937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165405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59FFB435" w14:textId="77777777" w:rsidR="00A522C5" w:rsidRPr="00F40EE9" w:rsidRDefault="00A522C5">
        <w:pPr>
          <w:pStyle w:val="af"/>
          <w:jc w:val="right"/>
          <w:rPr>
            <w:rFonts w:ascii="Times New Roman" w:hAnsi="Times New Roman" w:cs="Times New Roman"/>
            <w:sz w:val="24"/>
          </w:rPr>
        </w:pPr>
        <w:r w:rsidRPr="00F40EE9">
          <w:rPr>
            <w:rFonts w:ascii="Times New Roman" w:hAnsi="Times New Roman" w:cs="Times New Roman"/>
            <w:sz w:val="24"/>
          </w:rPr>
          <w:fldChar w:fldCharType="begin"/>
        </w:r>
        <w:r w:rsidRPr="00F40EE9">
          <w:rPr>
            <w:rFonts w:ascii="Times New Roman" w:hAnsi="Times New Roman" w:cs="Times New Roman"/>
            <w:sz w:val="24"/>
          </w:rPr>
          <w:instrText>PAGE   \* MERGEFORMAT</w:instrText>
        </w:r>
        <w:r w:rsidRPr="00F40EE9">
          <w:rPr>
            <w:rFonts w:ascii="Times New Roman" w:hAnsi="Times New Roman" w:cs="Times New Roman"/>
            <w:sz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</w:rPr>
          <w:t>10</w:t>
        </w:r>
        <w:r w:rsidRPr="00F40EE9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41B14473" w14:textId="77777777" w:rsidR="00A522C5" w:rsidRDefault="00A522C5" w:rsidP="00137FAF">
    <w:pPr>
      <w:pStyle w:val="af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8091E"/>
    <w:multiLevelType w:val="multilevel"/>
    <w:tmpl w:val="E1C4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31CF7"/>
    <w:multiLevelType w:val="multilevel"/>
    <w:tmpl w:val="C7AA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145034">
    <w:abstractNumId w:val="1"/>
  </w:num>
  <w:num w:numId="2" w16cid:durableId="614602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8C"/>
    <w:rsid w:val="00025BBD"/>
    <w:rsid w:val="000878FF"/>
    <w:rsid w:val="000A65C8"/>
    <w:rsid w:val="000C1EF7"/>
    <w:rsid w:val="000C3315"/>
    <w:rsid w:val="00144BA0"/>
    <w:rsid w:val="001C3B7F"/>
    <w:rsid w:val="00296F28"/>
    <w:rsid w:val="002A62FA"/>
    <w:rsid w:val="002B08EF"/>
    <w:rsid w:val="00300BFC"/>
    <w:rsid w:val="00302B13"/>
    <w:rsid w:val="0032287B"/>
    <w:rsid w:val="003564ED"/>
    <w:rsid w:val="003575BA"/>
    <w:rsid w:val="00367CB8"/>
    <w:rsid w:val="003778F3"/>
    <w:rsid w:val="00395E6E"/>
    <w:rsid w:val="003F5F93"/>
    <w:rsid w:val="00441254"/>
    <w:rsid w:val="004459A7"/>
    <w:rsid w:val="00476050"/>
    <w:rsid w:val="004C0D99"/>
    <w:rsid w:val="005369A1"/>
    <w:rsid w:val="00552C67"/>
    <w:rsid w:val="00565C89"/>
    <w:rsid w:val="0057666D"/>
    <w:rsid w:val="00580E7B"/>
    <w:rsid w:val="0059185B"/>
    <w:rsid w:val="005A0319"/>
    <w:rsid w:val="005A43DC"/>
    <w:rsid w:val="005E17DF"/>
    <w:rsid w:val="00651695"/>
    <w:rsid w:val="006679AA"/>
    <w:rsid w:val="00674169"/>
    <w:rsid w:val="00687DBB"/>
    <w:rsid w:val="006D4644"/>
    <w:rsid w:val="007119CE"/>
    <w:rsid w:val="00713C70"/>
    <w:rsid w:val="00741A84"/>
    <w:rsid w:val="0079040A"/>
    <w:rsid w:val="007A0CFA"/>
    <w:rsid w:val="00814647"/>
    <w:rsid w:val="0083023E"/>
    <w:rsid w:val="00845F7B"/>
    <w:rsid w:val="008478AB"/>
    <w:rsid w:val="008A3C46"/>
    <w:rsid w:val="008A7486"/>
    <w:rsid w:val="008F3C75"/>
    <w:rsid w:val="0094612E"/>
    <w:rsid w:val="0098539D"/>
    <w:rsid w:val="009937DB"/>
    <w:rsid w:val="009D2192"/>
    <w:rsid w:val="00A522C5"/>
    <w:rsid w:val="00A53583"/>
    <w:rsid w:val="00A56311"/>
    <w:rsid w:val="00A579C6"/>
    <w:rsid w:val="00A64AFE"/>
    <w:rsid w:val="00AD42F2"/>
    <w:rsid w:val="00B44851"/>
    <w:rsid w:val="00B47A0B"/>
    <w:rsid w:val="00BA0201"/>
    <w:rsid w:val="00BB38D6"/>
    <w:rsid w:val="00BC20A2"/>
    <w:rsid w:val="00BD2434"/>
    <w:rsid w:val="00BD4479"/>
    <w:rsid w:val="00BD69EA"/>
    <w:rsid w:val="00C431BF"/>
    <w:rsid w:val="00D56B7D"/>
    <w:rsid w:val="00D75C17"/>
    <w:rsid w:val="00DA1703"/>
    <w:rsid w:val="00DF3586"/>
    <w:rsid w:val="00E07269"/>
    <w:rsid w:val="00E4187D"/>
    <w:rsid w:val="00E56C11"/>
    <w:rsid w:val="00E85842"/>
    <w:rsid w:val="00ED3E47"/>
    <w:rsid w:val="00F02280"/>
    <w:rsid w:val="00F67BD6"/>
    <w:rsid w:val="00F83074"/>
    <w:rsid w:val="00FB358C"/>
    <w:rsid w:val="00FB3864"/>
    <w:rsid w:val="00FD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884F6"/>
  <w15:chartTrackingRefBased/>
  <w15:docId w15:val="{9762092C-8C38-407A-950B-26EE8F4C0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3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3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3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3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3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3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3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3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3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3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3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3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35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35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35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35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35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35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3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3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3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3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3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35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35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35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3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35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358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563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6311"/>
    <w:rPr>
      <w:rFonts w:ascii="Consolas" w:hAnsi="Consolas"/>
      <w:sz w:val="20"/>
      <w:szCs w:val="20"/>
    </w:rPr>
  </w:style>
  <w:style w:type="character" w:styleId="ac">
    <w:name w:val="Hyperlink"/>
    <w:basedOn w:val="a0"/>
    <w:uiPriority w:val="99"/>
    <w:unhideWhenUsed/>
    <w:rsid w:val="003778F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778F3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A522C5"/>
    <w:pPr>
      <w:spacing w:before="240" w:after="0" w:line="360" w:lineRule="auto"/>
      <w:outlineLvl w:val="9"/>
    </w:pPr>
    <w:rPr>
      <w:rFonts w:ascii="Arial" w:hAnsi="Arial" w:cs="Arial"/>
      <w:kern w:val="0"/>
      <w:sz w:val="28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522C5"/>
    <w:pPr>
      <w:spacing w:after="100"/>
    </w:pPr>
    <w:rPr>
      <w:kern w:val="0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A522C5"/>
    <w:pPr>
      <w:spacing w:after="100"/>
      <w:ind w:left="220"/>
    </w:pPr>
    <w:rPr>
      <w:kern w:val="0"/>
      <w14:ligatures w14:val="none"/>
    </w:rPr>
  </w:style>
  <w:style w:type="paragraph" w:styleId="af">
    <w:name w:val="header"/>
    <w:basedOn w:val="a"/>
    <w:link w:val="af0"/>
    <w:uiPriority w:val="99"/>
    <w:unhideWhenUsed/>
    <w:rsid w:val="00A522C5"/>
    <w:pPr>
      <w:tabs>
        <w:tab w:val="center" w:pos="4677"/>
        <w:tab w:val="right" w:pos="9355"/>
      </w:tabs>
      <w:spacing w:after="0" w:line="240" w:lineRule="auto"/>
    </w:pPr>
    <w:rPr>
      <w:kern w:val="0"/>
      <w14:ligatures w14:val="none"/>
    </w:rPr>
  </w:style>
  <w:style w:type="character" w:customStyle="1" w:styleId="af0">
    <w:name w:val="Верхний колонтитул Знак"/>
    <w:basedOn w:val="a0"/>
    <w:link w:val="af"/>
    <w:uiPriority w:val="99"/>
    <w:rsid w:val="00A522C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artz.net/" TargetMode="Externa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Кротов</dc:creator>
  <cp:keywords/>
  <dc:description/>
  <cp:lastModifiedBy>Кирилл Кротов</cp:lastModifiedBy>
  <cp:revision>130</cp:revision>
  <dcterms:created xsi:type="dcterms:W3CDTF">2026-06-01T02:23:00Z</dcterms:created>
  <dcterms:modified xsi:type="dcterms:W3CDTF">2026-06-02T08:21:00Z</dcterms:modified>
</cp:coreProperties>
</file>