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0A0" w:rsidRPr="004D3A46" w:rsidRDefault="00A276A4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02E72" wp14:editId="62E2B789">
            <wp:extent cx="5738119" cy="8159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83" cy="85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6AD" w:rsidRPr="006D66AD" w:rsidRDefault="006D66AD" w:rsidP="006D66AD">
      <w:pPr>
        <w:jc w:val="center"/>
        <w:rPr>
          <w:rFonts w:ascii="Times New Roman" w:hAnsi="Times New Roman" w:cs="Times New Roman"/>
          <w:sz w:val="44"/>
          <w:szCs w:val="44"/>
        </w:rPr>
      </w:pPr>
      <w:r w:rsidRPr="006D66AD">
        <w:rPr>
          <w:rFonts w:ascii="Times New Roman" w:hAnsi="Times New Roman" w:cs="Times New Roman"/>
          <w:sz w:val="44"/>
          <w:szCs w:val="44"/>
        </w:rPr>
        <w:t>IN</w:t>
      </w:r>
      <w:r w:rsidR="005A6BAA">
        <w:rPr>
          <w:rFonts w:ascii="Times New Roman" w:hAnsi="Times New Roman" w:cs="Times New Roman"/>
          <w:sz w:val="44"/>
          <w:szCs w:val="44"/>
        </w:rPr>
        <w:t>S</w:t>
      </w:r>
      <w:r w:rsidRPr="006D66AD">
        <w:rPr>
          <w:rFonts w:ascii="Times New Roman" w:hAnsi="Times New Roman" w:cs="Times New Roman"/>
          <w:sz w:val="44"/>
          <w:szCs w:val="44"/>
        </w:rPr>
        <w:t>TITUTO MEDIO POLITECNICO</w:t>
      </w:r>
    </w:p>
    <w:p w:rsidR="00A77967" w:rsidRPr="006D66AD" w:rsidRDefault="00A276A4" w:rsidP="006D66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66AD">
        <w:rPr>
          <w:rFonts w:ascii="Times New Roman" w:hAnsi="Times New Roman" w:cs="Times New Roman"/>
          <w:b/>
          <w:bCs/>
          <w:sz w:val="24"/>
          <w:szCs w:val="24"/>
        </w:rPr>
        <w:t>Certificado vocaciona</w:t>
      </w:r>
      <w:r w:rsidR="00A77967" w:rsidRPr="006D66AD">
        <w:rPr>
          <w:rFonts w:ascii="Times New Roman" w:hAnsi="Times New Roman" w:cs="Times New Roman"/>
          <w:b/>
          <w:bCs/>
          <w:sz w:val="24"/>
          <w:szCs w:val="24"/>
        </w:rPr>
        <w:t>l 3 em elecricidade industrial</w:t>
      </w:r>
    </w:p>
    <w:p w:rsidR="006D66AD" w:rsidRDefault="006D66AD">
      <w:pPr>
        <w:rPr>
          <w:rFonts w:ascii="Times New Roman" w:hAnsi="Times New Roman" w:cs="Times New Roman"/>
          <w:sz w:val="24"/>
          <w:szCs w:val="24"/>
        </w:rPr>
      </w:pPr>
    </w:p>
    <w:p w:rsidR="006D66AD" w:rsidRDefault="006D66AD">
      <w:pPr>
        <w:rPr>
          <w:rFonts w:ascii="Times New Roman" w:hAnsi="Times New Roman" w:cs="Times New Roman"/>
          <w:sz w:val="24"/>
          <w:szCs w:val="24"/>
        </w:rPr>
      </w:pPr>
    </w:p>
    <w:p w:rsidR="003B2A8F" w:rsidRPr="003B2A8F" w:rsidRDefault="003B2A8F" w:rsidP="003B2A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A8F">
        <w:rPr>
          <w:rFonts w:ascii="Times New Roman" w:hAnsi="Times New Roman" w:cs="Times New Roman"/>
          <w:b/>
          <w:bCs/>
          <w:sz w:val="24"/>
          <w:szCs w:val="24"/>
        </w:rPr>
        <w:t>Modulo: AFECCA</w:t>
      </w:r>
    </w:p>
    <w:p w:rsidR="00A77967" w:rsidRPr="003B2A8F" w:rsidRDefault="00A77967" w:rsidP="008A36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A8F">
        <w:rPr>
          <w:rFonts w:ascii="Times New Roman" w:hAnsi="Times New Roman" w:cs="Times New Roman"/>
          <w:b/>
          <w:bCs/>
          <w:sz w:val="24"/>
          <w:szCs w:val="24"/>
        </w:rPr>
        <w:t>Resultado de aprendizagem</w:t>
      </w:r>
      <w:r w:rsidR="006D66AD" w:rsidRPr="003B2A8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367F" w:rsidRPr="003B2A8F">
        <w:rPr>
          <w:rFonts w:ascii="Times New Roman" w:hAnsi="Times New Roman" w:cs="Times New Roman"/>
          <w:b/>
          <w:bCs/>
          <w:sz w:val="24"/>
          <w:szCs w:val="24"/>
        </w:rPr>
        <w:t>1 e 2</w:t>
      </w:r>
    </w:p>
    <w:p w:rsidR="008A367F" w:rsidRPr="004D3A46" w:rsidRDefault="008A367F">
      <w:pPr>
        <w:rPr>
          <w:rFonts w:ascii="Times New Roman" w:hAnsi="Times New Roman" w:cs="Times New Roman"/>
          <w:sz w:val="24"/>
          <w:szCs w:val="24"/>
        </w:rPr>
      </w:pPr>
    </w:p>
    <w:p w:rsidR="00A77967" w:rsidRPr="004D3A46" w:rsidRDefault="00A77967">
      <w:pPr>
        <w:rPr>
          <w:rFonts w:ascii="Times New Roman" w:hAnsi="Times New Roman" w:cs="Times New Roman"/>
          <w:sz w:val="24"/>
          <w:szCs w:val="24"/>
        </w:rPr>
      </w:pPr>
    </w:p>
    <w:p w:rsidR="00A77967" w:rsidRPr="004D3A46" w:rsidRDefault="00A77967">
      <w:pPr>
        <w:rPr>
          <w:rFonts w:ascii="Times New Roman" w:hAnsi="Times New Roman" w:cs="Times New Roman"/>
          <w:sz w:val="24"/>
          <w:szCs w:val="24"/>
        </w:rPr>
      </w:pPr>
    </w:p>
    <w:p w:rsidR="00A77967" w:rsidRPr="004D3A46" w:rsidRDefault="00A77967">
      <w:pPr>
        <w:rPr>
          <w:rFonts w:ascii="Times New Roman" w:hAnsi="Times New Roman" w:cs="Times New Roman"/>
          <w:sz w:val="24"/>
          <w:szCs w:val="24"/>
        </w:rPr>
      </w:pPr>
    </w:p>
    <w:p w:rsidR="00A77967" w:rsidRPr="004D3A46" w:rsidRDefault="00A77967">
      <w:pPr>
        <w:rPr>
          <w:rFonts w:ascii="Times New Roman" w:hAnsi="Times New Roman" w:cs="Times New Roman"/>
          <w:sz w:val="24"/>
          <w:szCs w:val="24"/>
        </w:rPr>
      </w:pPr>
    </w:p>
    <w:p w:rsidR="00A77967" w:rsidRPr="004D3A46" w:rsidRDefault="00A77967">
      <w:pPr>
        <w:rPr>
          <w:rFonts w:ascii="Times New Roman" w:hAnsi="Times New Roman" w:cs="Times New Roman"/>
          <w:sz w:val="24"/>
          <w:szCs w:val="24"/>
        </w:rPr>
      </w:pPr>
    </w:p>
    <w:p w:rsidR="00A77967" w:rsidRPr="004D3A46" w:rsidRDefault="00A77967">
      <w:pPr>
        <w:rPr>
          <w:rFonts w:ascii="Times New Roman" w:hAnsi="Times New Roman" w:cs="Times New Roman"/>
          <w:sz w:val="24"/>
          <w:szCs w:val="24"/>
        </w:rPr>
      </w:pPr>
    </w:p>
    <w:p w:rsidR="00A77967" w:rsidRDefault="00A77967">
      <w:pPr>
        <w:rPr>
          <w:rFonts w:ascii="Times New Roman" w:hAnsi="Times New Roman" w:cs="Times New Roman"/>
          <w:sz w:val="24"/>
          <w:szCs w:val="24"/>
        </w:rPr>
      </w:pPr>
      <w:r w:rsidRPr="008A367F">
        <w:rPr>
          <w:rFonts w:ascii="Times New Roman" w:hAnsi="Times New Roman" w:cs="Times New Roman"/>
          <w:b/>
          <w:bCs/>
          <w:sz w:val="24"/>
          <w:szCs w:val="24"/>
        </w:rPr>
        <w:t>Elmento do grupo</w:t>
      </w:r>
      <w:r w:rsidRPr="004D3A46">
        <w:rPr>
          <w:rFonts w:ascii="Times New Roman" w:hAnsi="Times New Roman" w:cs="Times New Roman"/>
          <w:sz w:val="24"/>
          <w:szCs w:val="24"/>
        </w:rPr>
        <w:t xml:space="preserve"> </w:t>
      </w:r>
      <w:r w:rsidR="008A367F">
        <w:rPr>
          <w:rFonts w:ascii="Times New Roman" w:hAnsi="Times New Roman" w:cs="Times New Roman"/>
          <w:sz w:val="24"/>
          <w:szCs w:val="24"/>
        </w:rPr>
        <w:t xml:space="preserve">: Shelton Yannick </w:t>
      </w:r>
    </w:p>
    <w:p w:rsidR="008A367F" w:rsidRPr="004D3A46" w:rsidRDefault="008A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Cod.estudante: 578876</w:t>
      </w:r>
    </w:p>
    <w:p w:rsidR="00A77967" w:rsidRPr="004D3A46" w:rsidRDefault="00A77967">
      <w:pPr>
        <w:rPr>
          <w:rFonts w:ascii="Times New Roman" w:hAnsi="Times New Roman" w:cs="Times New Roman"/>
          <w:sz w:val="24"/>
          <w:szCs w:val="24"/>
        </w:rPr>
      </w:pPr>
    </w:p>
    <w:p w:rsidR="00A77967" w:rsidRPr="004D3A46" w:rsidRDefault="00A77967">
      <w:pPr>
        <w:rPr>
          <w:rFonts w:ascii="Times New Roman" w:hAnsi="Times New Roman" w:cs="Times New Roman"/>
          <w:sz w:val="24"/>
          <w:szCs w:val="24"/>
        </w:rPr>
      </w:pPr>
    </w:p>
    <w:p w:rsidR="00A77967" w:rsidRPr="004D3A46" w:rsidRDefault="00A77967">
      <w:pPr>
        <w:rPr>
          <w:rFonts w:ascii="Times New Roman" w:hAnsi="Times New Roman" w:cs="Times New Roman"/>
          <w:sz w:val="24"/>
          <w:szCs w:val="24"/>
        </w:rPr>
      </w:pPr>
    </w:p>
    <w:p w:rsidR="00A77967" w:rsidRDefault="00A77967">
      <w:pPr>
        <w:rPr>
          <w:rFonts w:ascii="Times New Roman" w:hAnsi="Times New Roman" w:cs="Times New Roman"/>
          <w:sz w:val="24"/>
          <w:szCs w:val="24"/>
        </w:rPr>
      </w:pPr>
    </w:p>
    <w:p w:rsidR="003B2A8F" w:rsidRPr="004D3A46" w:rsidRDefault="003B2A8F">
      <w:pPr>
        <w:rPr>
          <w:rFonts w:ascii="Times New Roman" w:hAnsi="Times New Roman" w:cs="Times New Roman"/>
          <w:sz w:val="24"/>
          <w:szCs w:val="24"/>
        </w:rPr>
      </w:pPr>
    </w:p>
    <w:p w:rsidR="00A77967" w:rsidRPr="004D3A46" w:rsidRDefault="003B2A8F" w:rsidP="003B2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Sexta, 02 de setembro de 2022</w:t>
      </w:r>
    </w:p>
    <w:p w:rsidR="00A77967" w:rsidRPr="004D3A46" w:rsidRDefault="00A77967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br w:type="page"/>
      </w:r>
    </w:p>
    <w:p w:rsidR="006C09B7" w:rsidRPr="006C09B7" w:rsidRDefault="003B2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9B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INDICE</w:t>
      </w:r>
    </w:p>
    <w:p w:rsidR="00162DEC" w:rsidRPr="004D3A46" w:rsidRDefault="00162DEC">
      <w:pPr>
        <w:rPr>
          <w:rFonts w:ascii="Times New Roman" w:hAnsi="Times New Roman" w:cs="Times New Roman"/>
          <w:sz w:val="24"/>
          <w:szCs w:val="24"/>
        </w:rPr>
      </w:pPr>
      <w:r w:rsidRPr="006C09B7">
        <w:rPr>
          <w:rFonts w:ascii="Times New Roman" w:hAnsi="Times New Roman" w:cs="Times New Roman"/>
          <w:sz w:val="24"/>
          <w:szCs w:val="24"/>
        </w:rPr>
        <w:t>1.</w:t>
      </w:r>
      <w:r w:rsidRPr="004D3A46">
        <w:rPr>
          <w:rFonts w:ascii="Times New Roman" w:hAnsi="Times New Roman" w:cs="Times New Roman"/>
          <w:sz w:val="24"/>
          <w:szCs w:val="24"/>
        </w:rPr>
        <w:t>dfinicao dos imanes permanentes e os electroimanes.</w:t>
      </w:r>
    </w:p>
    <w:p w:rsidR="00162DEC" w:rsidRPr="004D3A46" w:rsidRDefault="00162DEC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t>2.descricao do principio de funcionamento dos imanes permanentes e elecroimanes.</w:t>
      </w:r>
    </w:p>
    <w:p w:rsidR="006910E2" w:rsidRPr="004D3A46" w:rsidRDefault="006910E2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t>3.</w:t>
      </w:r>
      <w:r w:rsidR="00162DEC" w:rsidRPr="004D3A46">
        <w:rPr>
          <w:rFonts w:ascii="Times New Roman" w:hAnsi="Times New Roman" w:cs="Times New Roman"/>
          <w:sz w:val="24"/>
          <w:szCs w:val="24"/>
        </w:rPr>
        <w:t>classificacao</w:t>
      </w:r>
      <w:r w:rsidRPr="004D3A46">
        <w:rPr>
          <w:rFonts w:ascii="Times New Roman" w:hAnsi="Times New Roman" w:cs="Times New Roman"/>
          <w:sz w:val="24"/>
          <w:szCs w:val="24"/>
        </w:rPr>
        <w:t xml:space="preserve"> dos diferentes tipos de elecroimanes.</w:t>
      </w:r>
    </w:p>
    <w:p w:rsidR="006910E2" w:rsidRPr="004D3A46" w:rsidRDefault="006910E2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t>4.mencao das principais diferencas entre imanes permantes e os electroimanes.</w:t>
      </w:r>
    </w:p>
    <w:p w:rsidR="006910E2" w:rsidRPr="004D3A46" w:rsidRDefault="006910E2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t>5 .descricao do ciclo de histerese  magnetica.</w:t>
      </w:r>
    </w:p>
    <w:p w:rsidR="006910E2" w:rsidRPr="004D3A46" w:rsidRDefault="006910E2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t>6. descricao dos procesos de magnetizacao e desmagnetizacao de materiais .</w:t>
      </w:r>
    </w:p>
    <w:p w:rsidR="006910E2" w:rsidRPr="004D3A46" w:rsidRDefault="006910E2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t>7.</w:t>
      </w:r>
      <w:r w:rsidR="00990D17" w:rsidRPr="004D3A46">
        <w:rPr>
          <w:rFonts w:ascii="Times New Roman" w:hAnsi="Times New Roman" w:cs="Times New Roman"/>
          <w:sz w:val="24"/>
          <w:szCs w:val="24"/>
        </w:rPr>
        <w:t>indicar as aplicacoes tecnicas com exempos dos imanes permanentes e electroimanes.</w:t>
      </w:r>
    </w:p>
    <w:p w:rsidR="00990D17" w:rsidRPr="004D3A46" w:rsidRDefault="00990D17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t>8.descricao do funcionamento de uma campainha.</w:t>
      </w:r>
    </w:p>
    <w:p w:rsidR="00990D17" w:rsidRPr="004D3A46" w:rsidRDefault="00990D17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t>9.relacao existente entre as variacoes da corente electrica e o campo magnetico.</w:t>
      </w:r>
    </w:p>
    <w:p w:rsidR="00990D17" w:rsidRPr="004D3A46" w:rsidRDefault="00990D17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t>10.principio de funcionamento de um transformador.</w:t>
      </w:r>
    </w:p>
    <w:p w:rsidR="004A4113" w:rsidRPr="004D3A46" w:rsidRDefault="00DC50A0">
      <w:pPr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br w:type="page"/>
      </w:r>
    </w:p>
    <w:p w:rsidR="006C09B7" w:rsidRDefault="006C0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D6C45" w:rsidRPr="005D6C45" w:rsidRDefault="005D6C45" w:rsidP="005D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 </w:t>
      </w:r>
      <w:r w:rsidR="00BB12F7" w:rsidRPr="005D6C45">
        <w:rPr>
          <w:rFonts w:ascii="Times New Roman" w:hAnsi="Times New Roman" w:cs="Times New Roman"/>
          <w:b/>
          <w:bCs/>
          <w:sz w:val="24"/>
          <w:szCs w:val="24"/>
        </w:rPr>
        <w:t>presente trabalho tem co</w:t>
      </w:r>
      <w:r w:rsidRPr="005D6C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BB12F7" w:rsidRPr="005D6C45">
        <w:rPr>
          <w:rFonts w:ascii="Times New Roman" w:hAnsi="Times New Roman" w:cs="Times New Roman"/>
          <w:b/>
          <w:bCs/>
          <w:sz w:val="24"/>
          <w:szCs w:val="24"/>
        </w:rPr>
        <w:t>o objectivo:</w:t>
      </w:r>
      <w:r w:rsidR="00BB12F7" w:rsidRPr="005D6C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6C45" w:rsidRDefault="00BB12F7" w:rsidP="005D6C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D6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explicar e considerar o campo magnetico de imanes permanentes e dos elecroimanes.</w:t>
      </w:r>
    </w:p>
    <w:p w:rsidR="00755251" w:rsidRPr="00A136DF" w:rsidRDefault="00BB12F7" w:rsidP="00BB12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D6C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explicar e considerar    tranformadores</w:t>
      </w:r>
      <w:r w:rsidR="005D6C45">
        <w:rPr>
          <w:rFonts w:ascii="Times New Roman" w:hAnsi="Times New Roman" w:cs="Times New Roman"/>
          <w:sz w:val="24"/>
          <w:szCs w:val="24"/>
        </w:rPr>
        <w:t xml:space="preserve"> e diferentes principios  de aplicacoes de motores e geradores.</w:t>
      </w:r>
      <w:r w:rsidR="004A4113" w:rsidRPr="004D3A46">
        <w:br w:type="page"/>
      </w:r>
      <w:r w:rsidR="00A136DF" w:rsidRPr="00A136DF">
        <w:rPr>
          <w:rFonts w:ascii="Times New Roman" w:hAnsi="Times New Roman" w:cs="Times New Roman"/>
          <w:b/>
          <w:bCs/>
          <w:sz w:val="24"/>
          <w:szCs w:val="24"/>
        </w:rPr>
        <w:lastRenderedPageBreak/>
        <w:t>1.0 IMANES</w:t>
      </w:r>
      <w:r w:rsidR="00755251" w:rsidRPr="00A13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A4113" w:rsidRPr="004D3A46" w:rsidRDefault="0070600D" w:rsidP="007552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D3A46">
        <w:rPr>
          <w:rFonts w:ascii="Times New Roman" w:hAnsi="Times New Roman" w:cs="Times New Roman"/>
          <w:sz w:val="24"/>
          <w:szCs w:val="24"/>
        </w:rPr>
        <w:t>im</w:t>
      </w:r>
      <w:r w:rsidR="00A136DF">
        <w:rPr>
          <w:rFonts w:ascii="Times New Roman" w:hAnsi="Times New Roman" w:cs="Times New Roman"/>
          <w:sz w:val="24"/>
          <w:szCs w:val="24"/>
        </w:rPr>
        <w:t>an</w:t>
      </w:r>
      <w:r w:rsidR="004A4113" w:rsidRPr="004D3A46">
        <w:rPr>
          <w:rFonts w:ascii="Times New Roman" w:hAnsi="Times New Roman" w:cs="Times New Roman"/>
          <w:sz w:val="24"/>
          <w:szCs w:val="24"/>
        </w:rPr>
        <w:t xml:space="preserve"> e um objecto capaz de produzir um campo magnetico ao seu redor, possuindo dois polos principis  um de atracao e outro de repulsao.</w:t>
      </w:r>
    </w:p>
    <w:p w:rsidR="004A4113" w:rsidRPr="004D3A46" w:rsidRDefault="004A4113">
      <w:pPr>
        <w:rPr>
          <w:rFonts w:ascii="Times New Roman" w:hAnsi="Times New Roman" w:cs="Times New Roman"/>
          <w:sz w:val="24"/>
          <w:szCs w:val="24"/>
        </w:rPr>
      </w:pPr>
    </w:p>
    <w:p w:rsidR="004A4113" w:rsidRPr="004D3A46" w:rsidRDefault="004D3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A4113" w:rsidRPr="004D3A46">
        <w:rPr>
          <w:rFonts w:ascii="Times New Roman" w:hAnsi="Times New Roman" w:cs="Times New Roman"/>
          <w:sz w:val="24"/>
          <w:szCs w:val="24"/>
        </w:rPr>
        <w:t>O elecroiman</w:t>
      </w:r>
      <w:r w:rsidR="00D32772" w:rsidRPr="004D3A46">
        <w:rPr>
          <w:rFonts w:ascii="Times New Roman" w:hAnsi="Times New Roman" w:cs="Times New Roman"/>
          <w:sz w:val="24"/>
          <w:szCs w:val="24"/>
        </w:rPr>
        <w:t xml:space="preserve"> e um dispositivo formado por um nucleo de ferro</w:t>
      </w:r>
      <w:r w:rsidR="005736D7" w:rsidRPr="004D3A46">
        <w:rPr>
          <w:rFonts w:ascii="Times New Roman" w:hAnsi="Times New Roman" w:cs="Times New Roman"/>
          <w:sz w:val="24"/>
          <w:szCs w:val="24"/>
        </w:rPr>
        <w:t xml:space="preserve">enrolado por um selenoide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736D7" w:rsidRPr="004D3A46">
        <w:rPr>
          <w:rFonts w:ascii="Times New Roman" w:hAnsi="Times New Roman" w:cs="Times New Roman"/>
          <w:sz w:val="24"/>
          <w:szCs w:val="24"/>
        </w:rPr>
        <w:t>(bobina)</w:t>
      </w:r>
    </w:p>
    <w:p w:rsidR="005736D7" w:rsidRPr="004D3A46" w:rsidRDefault="005736D7">
      <w:pPr>
        <w:rPr>
          <w:rFonts w:ascii="Times New Roman" w:hAnsi="Times New Roman" w:cs="Times New Roman"/>
          <w:sz w:val="24"/>
          <w:szCs w:val="24"/>
        </w:rPr>
      </w:pPr>
    </w:p>
    <w:p w:rsidR="00755251" w:rsidRPr="004D3A46" w:rsidRDefault="00E84C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3A46">
        <w:rPr>
          <w:rFonts w:ascii="Times New Roman" w:hAnsi="Times New Roman" w:cs="Times New Roman"/>
          <w:b/>
          <w:bCs/>
          <w:sz w:val="24"/>
          <w:szCs w:val="24"/>
        </w:rPr>
        <w:t xml:space="preserve">2.0. </w:t>
      </w:r>
      <w:r w:rsidR="00755251" w:rsidRPr="004D3A46">
        <w:rPr>
          <w:rFonts w:ascii="Times New Roman" w:hAnsi="Times New Roman" w:cs="Times New Roman"/>
          <w:b/>
          <w:bCs/>
          <w:sz w:val="24"/>
          <w:szCs w:val="24"/>
        </w:rPr>
        <w:t>PRINCIPIO DE FUNCIONAMENTO</w:t>
      </w:r>
    </w:p>
    <w:p w:rsidR="005736D7" w:rsidRPr="004D3A46" w:rsidRDefault="004D3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736D7" w:rsidRPr="004D3A46">
        <w:rPr>
          <w:rFonts w:ascii="Times New Roman" w:hAnsi="Times New Roman" w:cs="Times New Roman"/>
          <w:sz w:val="24"/>
          <w:szCs w:val="24"/>
        </w:rPr>
        <w:t xml:space="preserve">Principio de funcionamento do ima-a sua accao magnetica se forma devido a contante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736D7" w:rsidRPr="004D3A46">
        <w:rPr>
          <w:rFonts w:ascii="Times New Roman" w:hAnsi="Times New Roman" w:cs="Times New Roman"/>
          <w:sz w:val="24"/>
          <w:szCs w:val="24"/>
        </w:rPr>
        <w:t>movimento dos electroes em seu interior.</w:t>
      </w:r>
    </w:p>
    <w:p w:rsidR="00E84CC4" w:rsidRPr="004D3A46" w:rsidRDefault="00E84CC4">
      <w:pPr>
        <w:rPr>
          <w:rFonts w:ascii="Times New Roman" w:hAnsi="Times New Roman" w:cs="Times New Roman"/>
          <w:sz w:val="24"/>
          <w:szCs w:val="24"/>
        </w:rPr>
      </w:pPr>
    </w:p>
    <w:p w:rsidR="005736D7" w:rsidRPr="004D3A46" w:rsidRDefault="004D3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736D7" w:rsidRPr="004D3A46">
        <w:rPr>
          <w:rFonts w:ascii="Times New Roman" w:hAnsi="Times New Roman" w:cs="Times New Roman"/>
          <w:sz w:val="24"/>
          <w:szCs w:val="24"/>
        </w:rPr>
        <w:t>Principio do funcionamento do electroiman</w:t>
      </w:r>
      <w:r w:rsidR="00B41FF1" w:rsidRPr="004D3A46">
        <w:rPr>
          <w:rFonts w:ascii="Times New Roman" w:hAnsi="Times New Roman" w:cs="Times New Roman"/>
          <w:sz w:val="24"/>
          <w:szCs w:val="24"/>
        </w:rPr>
        <w:t>- quando uma corente electrica passa pelas espiras da bobina cria-se um campo magnetico , o qual faz com que o simas elementaries dos nucleos de ferro se aeastam, formando assim imitando e consequentemente com as proprirdades de atrair outros materiais electomagneticos.</w:t>
      </w:r>
    </w:p>
    <w:p w:rsidR="005736D7" w:rsidRPr="004D3A46" w:rsidRDefault="005736D7">
      <w:pPr>
        <w:rPr>
          <w:rFonts w:ascii="Times New Roman" w:hAnsi="Times New Roman" w:cs="Times New Roman"/>
          <w:sz w:val="24"/>
          <w:szCs w:val="24"/>
        </w:rPr>
      </w:pPr>
    </w:p>
    <w:p w:rsidR="005736D7" w:rsidRPr="004D3A46" w:rsidRDefault="005736D7">
      <w:pPr>
        <w:rPr>
          <w:rFonts w:ascii="Times New Roman" w:hAnsi="Times New Roman" w:cs="Times New Roman"/>
          <w:sz w:val="24"/>
          <w:szCs w:val="24"/>
        </w:rPr>
      </w:pPr>
    </w:p>
    <w:p w:rsidR="00DC50A0" w:rsidRPr="004D3A46" w:rsidRDefault="00DC50A0">
      <w:pPr>
        <w:rPr>
          <w:rFonts w:ascii="Times New Roman" w:hAnsi="Times New Roman" w:cs="Times New Roman"/>
          <w:sz w:val="24"/>
          <w:szCs w:val="24"/>
        </w:rPr>
      </w:pPr>
    </w:p>
    <w:p w:rsidR="00592228" w:rsidRPr="004D3A46" w:rsidRDefault="00000000">
      <w:pPr>
        <w:rPr>
          <w:rFonts w:ascii="Times New Roman" w:hAnsi="Times New Roman" w:cs="Times New Roman"/>
          <w:sz w:val="24"/>
          <w:szCs w:val="24"/>
        </w:rPr>
      </w:pPr>
      <w:hyperlink r:id="rId6" w:history="1"/>
    </w:p>
    <w:p w:rsidR="00755251" w:rsidRPr="004D3A46" w:rsidRDefault="00E84CC4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 w:rsidRPr="004D3A46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3.0 </w:t>
      </w:r>
      <w:r w:rsidR="00755251"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>CLASSICACAO DOS TIPOS DE ELECTROIMAES</w:t>
      </w:r>
    </w:p>
    <w:p w:rsidR="00D4447F" w:rsidRPr="004D3A46" w:rsidRDefault="004D3A46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     </w:t>
      </w:r>
      <w:r w:rsidR="00172588"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Existem diferentes tipos de eletroímãs com propriedades muito variadas, mas do IMA podemos fornecer assessoria técnica profissional para decidir qual é o eletroímã mais adequado para a função.</w:t>
      </w:r>
    </w:p>
    <w:p w:rsidR="00D4447F" w:rsidRPr="004D3A46" w:rsidRDefault="00D4447F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755251" w:rsidRPr="004D3A46" w:rsidRDefault="00311A0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3B4A54"/>
          <w:sz w:val="24"/>
          <w:szCs w:val="24"/>
          <w:bdr w:val="none" w:sz="0" w:space="0" w:color="auto" w:frame="1"/>
        </w:rPr>
        <w:drawing>
          <wp:inline distT="0" distB="0" distL="0" distR="0" wp14:anchorId="6A3D482A" wp14:editId="4C066E37">
            <wp:extent cx="1403286" cy="1403424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60" cy="144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08" w:rsidRDefault="0017258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Eletroímãs Circulares</w:t>
      </w:r>
    </w:p>
    <w:p w:rsidR="00DC50A0" w:rsidRPr="004D3A46" w:rsidRDefault="0017258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lastRenderedPageBreak/>
        <w:t xml:space="preserve"> </w:t>
      </w:r>
      <w:r w:rsidR="008B7236">
        <w:rPr>
          <w:rFonts w:ascii="Times New Roman" w:eastAsia="Times New Roman" w:hAnsi="Times New Roman" w:cs="Times New Roman"/>
          <w:noProof/>
          <w:color w:val="3B4A54"/>
          <w:sz w:val="24"/>
          <w:szCs w:val="24"/>
          <w:bdr w:val="none" w:sz="0" w:space="0" w:color="auto" w:frame="1"/>
        </w:rPr>
        <w:drawing>
          <wp:inline distT="0" distB="0" distL="0" distR="0" wp14:anchorId="619A8356" wp14:editId="7FAD6A55">
            <wp:extent cx="1743740" cy="16795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98" cy="169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47F" w:rsidRPr="004D3A46" w:rsidRDefault="0017258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Eletroímãs Retangulares</w:t>
      </w:r>
    </w:p>
    <w:p w:rsidR="00311A08" w:rsidRDefault="00311A0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311A08" w:rsidRPr="004D3A46" w:rsidRDefault="008B7236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3B4A54"/>
          <w:sz w:val="24"/>
          <w:szCs w:val="24"/>
          <w:bdr w:val="none" w:sz="0" w:space="0" w:color="auto" w:frame="1"/>
        </w:rPr>
        <w:drawing>
          <wp:inline distT="0" distB="0" distL="0" distR="0" wp14:anchorId="32A52D0F" wp14:editId="05BE761D">
            <wp:extent cx="1669312" cy="1233080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17" cy="12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08" w:rsidRDefault="0017258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Eletroímãs de Acionamiento</w:t>
      </w:r>
    </w:p>
    <w:p w:rsidR="00311A08" w:rsidRPr="004D3A46" w:rsidRDefault="00311A0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8B822A0" wp14:editId="7B154DA8">
            <wp:extent cx="1775637" cy="1828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24" cy="1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08" w:rsidRDefault="0017258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Eletroímãs de vibração CA </w:t>
      </w:r>
    </w:p>
    <w:p w:rsidR="00311A08" w:rsidRPr="004D3A46" w:rsidRDefault="00311A0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3B4A54"/>
          <w:sz w:val="24"/>
          <w:szCs w:val="24"/>
          <w:bdr w:val="none" w:sz="0" w:space="0" w:color="auto" w:frame="1"/>
        </w:rPr>
        <w:drawing>
          <wp:inline distT="0" distB="0" distL="0" distR="0">
            <wp:extent cx="1625927" cy="153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17" cy="157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C4" w:rsidRPr="004D3A46" w:rsidRDefault="0017258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Suprimentos de energia </w:t>
      </w:r>
    </w:p>
    <w:p w:rsidR="00E84CC4" w:rsidRPr="004D3A46" w:rsidRDefault="00E84CC4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E84CC4" w:rsidRPr="004D3A46" w:rsidRDefault="00CC232E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</w:pPr>
      <w:r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 xml:space="preserve">4.0 </w:t>
      </w:r>
      <w:r w:rsidR="00172588" w:rsidRPr="00172588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 xml:space="preserve">CARACTERÍSTICAS </w:t>
      </w:r>
    </w:p>
    <w:p w:rsidR="00172588" w:rsidRPr="00172588" w:rsidRDefault="006D66A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</w:rPr>
      </w:pPr>
      <w:r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    </w:t>
      </w:r>
      <w:r w:rsidR="00172588"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A principal característica de um eletroímã é ter controle absoluto da força magnética graças à intensidade da energia elétrica aplicada. Desta forma, podemos aumentar ou diminuir a potência e tornar o eletroímã mais forte ou mais fraco. Essa vantagem ajudará a reduzir </w:t>
      </w:r>
      <w:r w:rsidR="00172588"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lastRenderedPageBreak/>
        <w:t xml:space="preserve">consideravelmente o consumo. Também temos o benefício de ligar ou desligar o campo magnético do produto magnético quando necessário. </w:t>
      </w:r>
    </w:p>
    <w:p w:rsidR="00D4447F" w:rsidRPr="004D3A46" w:rsidRDefault="00D4447F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755251" w:rsidRPr="004D3A46" w:rsidRDefault="0017258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 Os ímãs permanentes também são eletroímãs com uma corrente contínua fluindo, tornando cada átomo um ímã. </w:t>
      </w:r>
    </w:p>
    <w:p w:rsidR="00755251" w:rsidRPr="004D3A46" w:rsidRDefault="00755251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172588" w:rsidRPr="00172588" w:rsidRDefault="0017258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</w:rPr>
      </w:pPr>
      <w:r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O eletromagnetismo desaparece quando a corrente externa é interrompida, mas o magnetismo permanente permanece</w:t>
      </w:r>
    </w:p>
    <w:p w:rsidR="00D4447F" w:rsidRPr="004D3A46" w:rsidRDefault="00D4447F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</w:pPr>
    </w:p>
    <w:p w:rsidR="00CC232E" w:rsidRPr="004D3A46" w:rsidRDefault="00CC232E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</w:pPr>
      <w:r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 xml:space="preserve">5.0  HISTERESE MAGNETICA </w:t>
      </w:r>
    </w:p>
    <w:p w:rsidR="00172588" w:rsidRPr="00172588" w:rsidRDefault="006D66A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</w:rPr>
      </w:pPr>
      <w:r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  </w:t>
      </w:r>
      <w:r w:rsidR="00172588"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Histerese magnética Histerese magnética é o processo em que um material ferromagnético tem sua magnetização alterada de acordo com a influência de um campo magnético externo. ￼￼ Histerese magnética é a tendência que os materiais ferromagnéticos apresentam para conservar a magnetização adquirida por eles mediante a aplicação de um campo magnético externo. O termo histerese é de origem grega e significa “atraso”. Alguns materiais podem apresentar diferentes níveis de histerese, ou seja, são capazes de manter parte da orientação dos domínios magnéticos em seu interior mesmo após cessar o campo magnético externo, comumente gerado a partir de uma corrente elétrica que circula por um solenoide.</w:t>
      </w:r>
    </w:p>
    <w:p w:rsidR="00D4447F" w:rsidRPr="004D3A46" w:rsidRDefault="004809BE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3B4A54"/>
          <w:sz w:val="24"/>
          <w:szCs w:val="24"/>
          <w:bdr w:val="none" w:sz="0" w:space="0" w:color="auto" w:frame="1"/>
        </w:rPr>
        <w:drawing>
          <wp:inline distT="0" distB="0" distL="0" distR="0">
            <wp:extent cx="1839433" cy="17963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59" cy="181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C1" w:rsidRPr="004D3A46" w:rsidRDefault="0070600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</w:pPr>
      <w:r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>6.0</w:t>
      </w:r>
      <w:r w:rsidR="00755251"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 xml:space="preserve"> PROCESSO DE MAGNETIZACAO E DESMAGNETIZACAO</w:t>
      </w:r>
      <w:r w:rsidR="00A550C1"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 xml:space="preserve"> DE MATERIAIS</w:t>
      </w:r>
    </w:p>
    <w:p w:rsidR="00172588" w:rsidRPr="00172588" w:rsidRDefault="006D66A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</w:rPr>
      </w:pPr>
      <w:r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   </w:t>
      </w:r>
      <w:r w:rsidR="00172588"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O processo de imantação consiste em magnetizar um material que naturalmente não possui características de ímã. Teoricamente, qualquer material pode ser imantado, porém, os materiais classificados como ferromagnéticos, como ferro e níquel, são imantados com mais facilidade. Algumas ligas metálicas também apresentam fácil imantação. O Alnico, por exemplo, é uma liga composta de ferro, alumínio, níquel, cobre e cobalto que apresenta facilidade para magnetizar-se.</w:t>
      </w:r>
    </w:p>
    <w:p w:rsidR="00DC50A0" w:rsidRPr="004D3A46" w:rsidRDefault="003C1BDC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3B4A54"/>
          <w:sz w:val="24"/>
          <w:szCs w:val="24"/>
          <w:bdr w:val="none" w:sz="0" w:space="0" w:color="auto" w:frame="1"/>
        </w:rPr>
        <w:drawing>
          <wp:inline distT="0" distB="0" distL="0" distR="0" wp14:anchorId="66A8EA5A" wp14:editId="79335BE7">
            <wp:extent cx="1690370" cy="1765005"/>
            <wp:effectExtent l="0" t="0" r="508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633" cy="176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A0" w:rsidRPr="004D3A46" w:rsidRDefault="00DC50A0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172588" w:rsidRPr="00172588" w:rsidRDefault="006D66A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</w:rPr>
      </w:pPr>
      <w:r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lastRenderedPageBreak/>
        <w:t xml:space="preserve">   </w:t>
      </w:r>
      <w:r w:rsidR="00172588"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A desmagnetização consiste na passagem de um material ferromagnético para um estado de magnetização nula. Pode conseguir-se a desmagnetização aquecendo o corpo a uma temperatura superior à do ponto curie ou reduzindo progressivamente a intensidade máxima de um campo magnético no qual se encontre situado o material.</w:t>
      </w:r>
    </w:p>
    <w:p w:rsidR="0070600D" w:rsidRPr="004D3A46" w:rsidRDefault="0070600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70600D" w:rsidRPr="004D3A46" w:rsidRDefault="0070600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</w:pPr>
      <w:r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 xml:space="preserve">7.0 </w:t>
      </w:r>
      <w:r w:rsidR="00A550C1"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 xml:space="preserve">APLICACOES TECNICAS  DOS IMANES </w:t>
      </w:r>
    </w:p>
    <w:p w:rsidR="00172588" w:rsidRPr="00172588" w:rsidRDefault="006D66A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</w:rPr>
      </w:pPr>
      <w:r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    </w:t>
      </w:r>
      <w:r w:rsidR="00172588"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Aplicações do Eletroímã: Transporte de Cargas. Porta Corta Fogo. Geradores e motores elétricos. Separação magnética de metais. Sistemas de segurança (travas de alarme, sensores de porta, etc.) Receptores de moedas em máquinas de cafés e guloseimas. Campainha elétrica, sinos elétricos e etc.</w:t>
      </w:r>
    </w:p>
    <w:p w:rsidR="00DC50A0" w:rsidRPr="004D3A46" w:rsidRDefault="00DC50A0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172588" w:rsidRPr="004D3A46" w:rsidRDefault="00172588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Filtração Magnética. Sistemas Magnéticos para Reciclagem. Sistemas Magnéticos para Transporte. Sistemas magnéticos para cofragem. Desmagnetizadores e Magnetizadores. equipamento de controle magnético.</w:t>
      </w:r>
    </w:p>
    <w:p w:rsidR="00A550C1" w:rsidRPr="00172588" w:rsidRDefault="00A550C1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</w:rPr>
      </w:pPr>
    </w:p>
    <w:p w:rsidR="00DC50A0" w:rsidRDefault="00DC50A0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4809BE" w:rsidRDefault="004809BE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4809BE" w:rsidRPr="004D3A46" w:rsidRDefault="004809BE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70600D" w:rsidRPr="004D3A46" w:rsidRDefault="0070600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</w:pPr>
      <w:r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>8.0</w:t>
      </w:r>
      <w:r w:rsidR="00A550C1"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>PRINCIPIO DE FUNCIONAMENTO DA CAMPAINHA</w:t>
      </w:r>
    </w:p>
    <w:p w:rsidR="00172588" w:rsidRPr="00172588" w:rsidRDefault="006D66A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</w:rPr>
      </w:pPr>
      <w:r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    </w:t>
      </w:r>
      <w:r w:rsidR="00172588"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A campainha elétrica é uma dentre as muitas aplicações dos eletroímãs, que são dispositivos formados por um núcleo de ferro inserido em um solenoide (bobina). Quando uma corrente elétrica é estabelecida na bobina do eletroímã, cria-se um campo magnético capaz de atrair outros materiais magnéticos.</w:t>
      </w:r>
    </w:p>
    <w:p w:rsidR="004809BE" w:rsidRDefault="004809BE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70600D" w:rsidRPr="004D3A46" w:rsidRDefault="004809BE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3B4A54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1392363</wp:posOffset>
            </wp:positionH>
            <wp:positionV relativeFrom="paragraph">
              <wp:posOffset>126055</wp:posOffset>
            </wp:positionV>
            <wp:extent cx="1637030" cy="1498600"/>
            <wp:effectExtent l="0" t="0" r="127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br w:type="textWrapping" w:clear="all"/>
      </w:r>
    </w:p>
    <w:p w:rsidR="0070600D" w:rsidRPr="004D3A46" w:rsidRDefault="0070600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</w:pPr>
      <w:r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>9.0</w:t>
      </w:r>
      <w:r w:rsidR="00A550C1"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 xml:space="preserve">RELACAO ENTRE VARIACOES DA CORENTE ELECTRICA E CAMPO MAGNETICO </w:t>
      </w:r>
    </w:p>
    <w:p w:rsidR="00172588" w:rsidRPr="00172588" w:rsidRDefault="006D66AD" w:rsidP="00172588">
      <w:pPr>
        <w:shd w:val="clear" w:color="auto" w:fill="EFEAE2"/>
        <w:spacing w:after="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</w:rPr>
      </w:pPr>
      <w:r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    </w:t>
      </w:r>
      <w:r w:rsidR="00172588"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Após diversos estudos, verificou-se que a corrente elétrica produz um campo magnético proporcional à intensidade da corrente, isto é, quanto mais intensa for a corrente elétrica que percorre o fio, maior será o campo magnético produzido a sua volta.</w:t>
      </w:r>
    </w:p>
    <w:p w:rsidR="00DC50A0" w:rsidRDefault="00DC50A0" w:rsidP="00172588">
      <w:pPr>
        <w:shd w:val="clear" w:color="auto" w:fill="EFEAE2"/>
        <w:spacing w:after="3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3C1BDC" w:rsidRDefault="003C1BDC" w:rsidP="00172588">
      <w:pPr>
        <w:shd w:val="clear" w:color="auto" w:fill="EFEAE2"/>
        <w:spacing w:after="3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3C1BDC" w:rsidRDefault="003C1BDC" w:rsidP="00172588">
      <w:pPr>
        <w:shd w:val="clear" w:color="auto" w:fill="EFEAE2"/>
        <w:spacing w:after="3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3C1BDC" w:rsidRDefault="003C1BDC" w:rsidP="00172588">
      <w:pPr>
        <w:shd w:val="clear" w:color="auto" w:fill="EFEAE2"/>
        <w:spacing w:after="3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3C1BDC" w:rsidRPr="004D3A46" w:rsidRDefault="003C1BDC" w:rsidP="00172588">
      <w:pPr>
        <w:shd w:val="clear" w:color="auto" w:fill="EFEAE2"/>
        <w:spacing w:after="3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</w:pPr>
    </w:p>
    <w:p w:rsidR="0070600D" w:rsidRPr="004D3A46" w:rsidRDefault="0070600D" w:rsidP="00172588">
      <w:pPr>
        <w:shd w:val="clear" w:color="auto" w:fill="EFEAE2"/>
        <w:spacing w:after="30" w:line="285" w:lineRule="atLeast"/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</w:pPr>
      <w:r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lastRenderedPageBreak/>
        <w:t>10</w:t>
      </w:r>
      <w:r w:rsidR="00A550C1" w:rsidRPr="004D3A46">
        <w:rPr>
          <w:rFonts w:ascii="Times New Roman" w:eastAsia="Times New Roman" w:hAnsi="Times New Roman" w:cs="Times New Roman"/>
          <w:b/>
          <w:bCs/>
          <w:color w:val="3B4A54"/>
          <w:sz w:val="24"/>
          <w:szCs w:val="24"/>
          <w:bdr w:val="none" w:sz="0" w:space="0" w:color="auto" w:frame="1"/>
        </w:rPr>
        <w:t xml:space="preserve">PRINCIPIO DE FUNCIONAMENTO DO TRANFORMADOR </w:t>
      </w:r>
    </w:p>
    <w:p w:rsidR="00172588" w:rsidRPr="00172588" w:rsidRDefault="006D66AD" w:rsidP="00172588">
      <w:pPr>
        <w:shd w:val="clear" w:color="auto" w:fill="EFEAE2"/>
        <w:spacing w:after="30" w:line="285" w:lineRule="atLeast"/>
        <w:rPr>
          <w:rFonts w:ascii="Times New Roman" w:eastAsia="Times New Roman" w:hAnsi="Times New Roman" w:cs="Times New Roman"/>
          <w:color w:val="3B4A54"/>
          <w:sz w:val="24"/>
          <w:szCs w:val="24"/>
        </w:rPr>
      </w:pPr>
      <w:r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 xml:space="preserve">    </w:t>
      </w:r>
      <w:r w:rsidR="00172588" w:rsidRPr="00172588">
        <w:rPr>
          <w:rFonts w:ascii="Times New Roman" w:eastAsia="Times New Roman" w:hAnsi="Times New Roman" w:cs="Times New Roman"/>
          <w:color w:val="3B4A54"/>
          <w:sz w:val="24"/>
          <w:szCs w:val="24"/>
          <w:bdr w:val="none" w:sz="0" w:space="0" w:color="auto" w:frame="1"/>
        </w:rPr>
        <w:t>Especialistas reforçam que o princípio básico do funcionamento de um transformador é a indução eletromagnética. Esse fenômeno acontece quando a variação de energia em um campo magnético provoca o estabelecimento de uma corrente elétrica induzida por materiais condutores.</w:t>
      </w:r>
    </w:p>
    <w:p w:rsidR="00480230" w:rsidRPr="004D3A46" w:rsidRDefault="00480230">
      <w:pPr>
        <w:rPr>
          <w:rFonts w:ascii="Times New Roman" w:hAnsi="Times New Roman" w:cs="Times New Roman"/>
          <w:sz w:val="24"/>
          <w:szCs w:val="24"/>
        </w:rPr>
      </w:pPr>
    </w:p>
    <w:p w:rsidR="00F04054" w:rsidRDefault="00480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4A54"/>
          <w:sz w:val="24"/>
          <w:szCs w:val="24"/>
          <w:bdr w:val="none" w:sz="0" w:space="0" w:color="auto" w:frame="1"/>
        </w:rPr>
        <w:drawing>
          <wp:inline distT="0" distB="0" distL="0" distR="0" wp14:anchorId="682BCEB7" wp14:editId="73A630EC">
            <wp:extent cx="1711842" cy="16579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083" cy="167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F04054" w:rsidRDefault="00F04054">
      <w:pPr>
        <w:rPr>
          <w:rFonts w:ascii="Times New Roman" w:hAnsi="Times New Roman" w:cs="Times New Roman"/>
          <w:sz w:val="24"/>
          <w:szCs w:val="24"/>
        </w:rPr>
      </w:pPr>
    </w:p>
    <w:p w:rsidR="00D4447F" w:rsidRPr="004D3A46" w:rsidRDefault="00F04054" w:rsidP="00F04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</w:t>
      </w:r>
    </w:p>
    <w:sectPr w:rsidR="00D4447F" w:rsidRPr="004D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571E"/>
    <w:multiLevelType w:val="hybridMultilevel"/>
    <w:tmpl w:val="17E87D3C"/>
    <w:lvl w:ilvl="0" w:tplc="1900704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13D18"/>
    <w:multiLevelType w:val="hybridMultilevel"/>
    <w:tmpl w:val="658E7706"/>
    <w:lvl w:ilvl="0" w:tplc="9EE897A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172F4"/>
    <w:multiLevelType w:val="multilevel"/>
    <w:tmpl w:val="A96644F4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810634873">
    <w:abstractNumId w:val="2"/>
  </w:num>
  <w:num w:numId="2" w16cid:durableId="1000162823">
    <w:abstractNumId w:val="1"/>
  </w:num>
  <w:num w:numId="3" w16cid:durableId="109400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30"/>
    <w:rsid w:val="00162DEC"/>
    <w:rsid w:val="00172588"/>
    <w:rsid w:val="00311A08"/>
    <w:rsid w:val="003B2A8F"/>
    <w:rsid w:val="003C1BDC"/>
    <w:rsid w:val="0043354E"/>
    <w:rsid w:val="00480230"/>
    <w:rsid w:val="004809BE"/>
    <w:rsid w:val="004A4113"/>
    <w:rsid w:val="004D3A46"/>
    <w:rsid w:val="005736D7"/>
    <w:rsid w:val="00592228"/>
    <w:rsid w:val="005A6BAA"/>
    <w:rsid w:val="005D6C45"/>
    <w:rsid w:val="005F0305"/>
    <w:rsid w:val="006910E2"/>
    <w:rsid w:val="006C09B7"/>
    <w:rsid w:val="006D66AD"/>
    <w:rsid w:val="0070600D"/>
    <w:rsid w:val="00755251"/>
    <w:rsid w:val="008A367F"/>
    <w:rsid w:val="008B7236"/>
    <w:rsid w:val="00956288"/>
    <w:rsid w:val="00990D17"/>
    <w:rsid w:val="00A136DF"/>
    <w:rsid w:val="00A276A4"/>
    <w:rsid w:val="00A550C1"/>
    <w:rsid w:val="00A77967"/>
    <w:rsid w:val="00B41FF1"/>
    <w:rsid w:val="00BB12F7"/>
    <w:rsid w:val="00CC232E"/>
    <w:rsid w:val="00D32772"/>
    <w:rsid w:val="00D4447F"/>
    <w:rsid w:val="00DC50A0"/>
    <w:rsid w:val="00E84CC4"/>
    <w:rsid w:val="00F0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BE2F"/>
  <w15:chartTrackingRefBased/>
  <w15:docId w15:val="{C635E4FF-B2B9-4DCC-95CC-20AD7708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30"/>
    <w:rPr>
      <w:color w:val="605E5C"/>
      <w:shd w:val="clear" w:color="auto" w:fill="E1DFDD"/>
    </w:rPr>
  </w:style>
  <w:style w:type="character" w:customStyle="1" w:styleId="i0jnr">
    <w:name w:val="i0jnr"/>
    <w:basedOn w:val="DefaultParagraphFont"/>
    <w:rsid w:val="00172588"/>
  </w:style>
  <w:style w:type="character" w:customStyle="1" w:styleId="o0rubyzf">
    <w:name w:val="o0rubyzf"/>
    <w:basedOn w:val="DefaultParagraphFont"/>
    <w:rsid w:val="00172588"/>
  </w:style>
  <w:style w:type="character" w:customStyle="1" w:styleId="l7jjieqr">
    <w:name w:val="l7jjieqr"/>
    <w:basedOn w:val="DefaultParagraphFont"/>
    <w:rsid w:val="00172588"/>
  </w:style>
  <w:style w:type="paragraph" w:styleId="ListParagraph">
    <w:name w:val="List Paragraph"/>
    <w:basedOn w:val="Normal"/>
    <w:uiPriority w:val="34"/>
    <w:qFormat/>
    <w:rsid w:val="0099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1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0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2952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7735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3788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2415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37277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1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2565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01229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82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57982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81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03959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7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75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9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47991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5351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76021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4601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1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27488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841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blob:https://web.whatsapp.com/6d4eaa6c-ae8c-45ec-871c-22248266228b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melvinshuster47@gmail.com</dc:creator>
  <cp:keywords/>
  <dc:description/>
  <cp:lastModifiedBy>melvinshuster47@gmail.com</cp:lastModifiedBy>
  <cp:revision>11</cp:revision>
  <dcterms:created xsi:type="dcterms:W3CDTF">2022-08-31T20:33:00Z</dcterms:created>
  <dcterms:modified xsi:type="dcterms:W3CDTF">2022-08-31T23:37:00Z</dcterms:modified>
</cp:coreProperties>
</file>