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sz w:val="30"/>
          <w:szCs w:val="30"/>
          <w:u w:val="single"/>
          <w:vertAlign w:val="baseline"/>
        </w:rPr>
      </w:pPr>
      <w:r w:rsidDel="00000000" w:rsidR="00000000" w:rsidRPr="00000000">
        <w:rPr>
          <w:b w:val="1"/>
          <w:bCs w:val="1"/>
          <w:sz w:val="30"/>
          <w:szCs w:val="30"/>
          <w:u w:val="single"/>
          <w:vertAlign w:val="baseline"/>
          <w:rtl w:val="0"/>
        </w:rPr>
        <w:t xml:space="preserve">Assignment of Contract</w:t>
      </w:r>
      <w:r w:rsidDel="00000000" w:rsidR="00000000" w:rsidRPr="00000000">
        <w:rPr>
          <w:rtl w:val="0"/>
        </w:rPr>
      </w:r>
    </w:p>
    <w:p w:rsidR="00000000" w:rsidDel="00000000" w:rsidP="00000000" w:rsidRDefault="00000000" w:rsidRPr="00000000" w14:paraId="00000002">
      <w:pPr>
        <w:spacing w:line="276" w:lineRule="auto"/>
        <w:jc w:val="both"/>
        <w:rPr/>
      </w:pPr>
      <w:r w:rsidDel="00000000" w:rsidR="00000000" w:rsidRPr="00000000">
        <w:rPr>
          <w:b w:val="1"/>
          <w:bCs w:val="1"/>
          <w:vertAlign w:val="baseline"/>
          <w:rtl w:val="0"/>
        </w:rPr>
        <w:t xml:space="preserve">PARTIES:</w:t>
      </w:r>
      <w:r w:rsidDel="00000000" w:rsidR="00000000" w:rsidRPr="00000000">
        <w:rPr>
          <w:vertAlign w:val="baseline"/>
          <w:rtl w:val="0"/>
        </w:rPr>
        <w:t xml:space="preserve"> </w:t>
        <w:br w:type="textWrapping"/>
      </w:r>
      <w:r w:rsidDel="00000000" w:rsidR="00000000" w:rsidRPr="00000000">
        <w:rPr>
          <w:rtl w:val="0"/>
        </w:rPr>
        <w:t xml:space="preserve">Assignor</w:t>
      </w:r>
      <w:r w:rsidDel="00000000" w:rsidR="00000000" w:rsidRPr="00000000">
        <w:rPr>
          <w:vertAlign w:val="baseline"/>
          <w:rtl w:val="0"/>
        </w:rPr>
        <w:t xml:space="preserve">:</w:t>
      </w:r>
      <w:r w:rsidDel="00000000" w:rsidR="00000000" w:rsidRPr="00000000">
        <w:rPr>
          <w:rtl w:val="0"/>
        </w:rPr>
      </w:r>
    </w:p>
    <w:tbl>
      <w:tblPr>
        <w:tblStyle w:val="Table1"/>
        <w:tblW w:w="11088.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t xml:space="preserve">Jane Smith</w:t>
            </w:r>
          </w:p>
        </w:tc>
      </w:tr>
    </w:tbl>
    <w:p w:rsidR="00000000" w:rsidDel="00000000" w:rsidP="00000000" w:rsidRDefault="00000000" w:rsidRPr="00000000" w14:paraId="00000004">
      <w:pPr>
        <w:spacing w:line="276" w:lineRule="auto"/>
        <w:jc w:val="both"/>
        <w:rPr/>
      </w:pPr>
      <w:r w:rsidDel="00000000" w:rsidR="00000000" w:rsidRPr="00000000">
        <w:rPr>
          <w:b w:val="1"/>
          <w:bCs w:val="1"/>
          <w:vertAlign w:val="baseline"/>
          <w:rtl w:val="0"/>
        </w:rPr>
        <w:t xml:space="preserve">hereby assigns all rights to the said contract of the subject property to Mello Acquisitions LLC</w:t>
      </w:r>
      <w:r w:rsidDel="00000000" w:rsidR="00000000" w:rsidRPr="00000000">
        <w:rPr>
          <w:b w:val="1"/>
          <w:bCs w:val="1"/>
          <w:u w:val="single"/>
          <w:rtl w:val="0"/>
        </w:rPr>
        <w:t xml:space="preserve"> </w:t>
        <w:br w:type="textWrapping"/>
      </w:r>
      <w:r w:rsidDel="00000000" w:rsidR="00000000" w:rsidRPr="00000000">
        <w:rPr>
          <w:rtl w:val="0"/>
        </w:rPr>
        <w:t xml:space="preserve">Assignee:</w:t>
      </w:r>
    </w:p>
    <w:tbl>
      <w:tblPr>
        <w:tblStyle w:val="Table2"/>
        <w:tblW w:w="11088.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u w:val="single"/>
              </w:rPr>
            </w:pPr>
            <w:r w:rsidDel="00000000" w:rsidR="00000000" w:rsidRPr="00000000">
              <w:rPr>
                <w:rtl w:val="0"/>
              </w:rPr>
            </w:r>
            <w:r>
              <w:t xml:space="preserve">Mello Acquisitions LLC</w:t>
            </w:r>
          </w:p>
        </w:tc>
      </w:tr>
    </w:tbl>
    <w:p w:rsidR="00000000" w:rsidDel="00000000" w:rsidP="00000000" w:rsidRDefault="00000000" w:rsidRPr="00000000" w14:paraId="00000006">
      <w:pPr>
        <w:spacing w:line="276" w:lineRule="auto"/>
        <w:jc w:val="both"/>
        <w:rPr>
          <w:vertAlign w:val="baseline"/>
        </w:rPr>
      </w:pPr>
      <w:r w:rsidDel="00000000" w:rsidR="00000000" w:rsidRPr="00000000">
        <w:rPr>
          <w:vertAlign w:val="baseline"/>
          <w:rtl w:val="0"/>
        </w:rPr>
        <w:t xml:space="preserve">WITNESSETH: </w:t>
      </w:r>
      <w:r w:rsidDel="00000000" w:rsidR="00000000" w:rsidRPr="00000000">
        <w:rPr>
          <w:vertAlign w:val="baseline"/>
          <w:rtl w:val="0"/>
        </w:rPr>
        <w:t xml:space="preserve">That </w:t>
      </w:r>
      <w:r w:rsidDel="00000000" w:rsidR="00000000" w:rsidRPr="00000000">
        <w:rPr>
          <w:rtl w:val="0"/>
        </w:rPr>
        <w:t xml:space="preserve">Assignor</w:t>
      </w:r>
      <w:r w:rsidDel="00000000" w:rsidR="00000000" w:rsidRPr="00000000">
        <w:rPr>
          <w:vertAlign w:val="baseline"/>
          <w:rtl w:val="0"/>
        </w:rPr>
        <w:t xml:space="preserve">, in consideration of the payments, covenants, agreements, conditions, and subject to insurable title and conveyance by Warranty Deed, herein contained which on the part of the </w:t>
      </w:r>
      <w:r w:rsidDel="00000000" w:rsidR="00000000" w:rsidRPr="00000000">
        <w:rPr>
          <w:rtl w:val="0"/>
        </w:rPr>
        <w:t xml:space="preserve">Assignee</w:t>
      </w:r>
      <w:r w:rsidDel="00000000" w:rsidR="00000000" w:rsidRPr="00000000">
        <w:rPr>
          <w:vertAlign w:val="baseline"/>
          <w:rtl w:val="0"/>
        </w:rPr>
        <w:t xml:space="preserve"> are to be made, done and performed, has this day sold, upon the conditions hereinafter recited, to the </w:t>
      </w:r>
      <w:r w:rsidDel="00000000" w:rsidR="00000000" w:rsidRPr="00000000">
        <w:rPr>
          <w:rtl w:val="0"/>
        </w:rPr>
        <w:t xml:space="preserve">Assignee</w:t>
      </w:r>
      <w:r w:rsidDel="00000000" w:rsidR="00000000" w:rsidRPr="00000000">
        <w:rPr>
          <w:vertAlign w:val="baseline"/>
          <w:rtl w:val="0"/>
        </w:rPr>
        <w:t xml:space="preserve"> the real property legally described as:</w:t>
      </w:r>
      <w:r w:rsidDel="00000000" w:rsidR="00000000" w:rsidRPr="00000000">
        <w:rPr>
          <w:rtl w:val="0"/>
        </w:rPr>
      </w:r>
    </w:p>
    <w:p w:rsidR="00000000" w:rsidDel="00000000" w:rsidP="00000000" w:rsidRDefault="00000000" w:rsidRPr="00000000" w14:paraId="00000007">
      <w:pPr>
        <w:spacing w:line="276" w:lineRule="auto"/>
        <w:rPr>
          <w:b w:val="1"/>
          <w:bCs w:val="1"/>
        </w:rPr>
      </w:pPr>
      <w:r w:rsidDel="00000000" w:rsidR="00000000" w:rsidRPr="00000000">
        <w:rPr>
          <w:b w:val="1"/>
          <w:bCs w:val="1"/>
          <w:vertAlign w:val="baseline"/>
          <w:rtl w:val="0"/>
        </w:rPr>
        <w:t xml:space="preserve">SUBJECT PROPERTY: </w:t>
      </w:r>
      <w:r w:rsidDel="00000000" w:rsidR="00000000" w:rsidRPr="00000000">
        <w:rPr>
          <w:rtl w:val="0"/>
        </w:rPr>
      </w:r>
    </w:p>
    <w:tbl>
      <w:tblPr>
        <w:tblStyle w:val="Table3"/>
        <w:tblW w:w="11088.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76" w:lineRule="auto"/>
              <w:rPr>
                <w:b w:val="1"/>
                <w:bCs w:val="1"/>
              </w:rPr>
            </w:pPr>
            <w:r w:rsidDel="00000000" w:rsidR="00000000" w:rsidRPr="00000000">
              <w:rPr>
                <w:rtl w:val="0"/>
              </w:rPr>
            </w:r>
            <w:r>
              <w:t xml:space="preserve">6506 Clubway Ln, Austin, TX 78745</w:t>
            </w:r>
          </w:p>
        </w:tc>
      </w:tr>
    </w:tbl>
    <w:p w:rsidR="00000000" w:rsidDel="00000000" w:rsidP="00000000" w:rsidRDefault="00000000" w:rsidRPr="00000000" w14:paraId="00000009">
      <w:pPr>
        <w:spacing w:line="276" w:lineRule="auto"/>
        <w:rPr>
          <w:vertAlign w:val="baseline"/>
        </w:rPr>
      </w:pPr>
      <w:r w:rsidDel="00000000" w:rsidR="00000000" w:rsidRPr="00000000">
        <w:rPr>
          <w:b w:val="1"/>
          <w:bCs w:val="1"/>
          <w:vertAlign w:val="baseline"/>
          <w:rtl w:val="0"/>
        </w:rPr>
        <w:t xml:space="preserve"> </w:t>
      </w:r>
      <w:r w:rsidDel="00000000" w:rsidR="00000000" w:rsidRPr="00000000">
        <w:rPr>
          <w:vertAlign w:val="baseline"/>
          <w:rtl w:val="0"/>
        </w:rPr>
        <w:t xml:space="preserve">hereinafter the property</w:t>
      </w:r>
      <w:r w:rsidDel="00000000" w:rsidR="00000000" w:rsidRPr="00000000">
        <w:rPr>
          <w:vertAlign w:val="baseline"/>
          <w:rtl w:val="0"/>
        </w:rPr>
        <w:t xml:space="preserve">,</w:t>
      </w:r>
    </w:p>
    <w:p w:rsidR="00000000" w:rsidDel="00000000" w:rsidP="00000000" w:rsidRDefault="00000000" w:rsidRPr="00000000" w14:paraId="0000000A">
      <w:pPr>
        <w:spacing w:line="276" w:lineRule="auto"/>
        <w:rPr>
          <w:highlight w:val="white"/>
        </w:rPr>
      </w:pPr>
      <w:r w:rsidDel="00000000" w:rsidR="00000000" w:rsidRPr="00000000">
        <w:rPr>
          <w:b w:val="1"/>
          <w:bCs w:val="1"/>
          <w:vertAlign w:val="baseline"/>
          <w:rtl w:val="0"/>
        </w:rPr>
        <w:t xml:space="preserve">LEGAL DESCRIPTION: </w:t>
      </w:r>
      <w:r w:rsidDel="00000000" w:rsidR="00000000" w:rsidRPr="00000000">
        <w:rPr>
          <w:rtl w:val="0"/>
        </w:rPr>
      </w:r>
    </w:p>
    <w:tbl>
      <w:tblPr>
        <w:tblStyle w:val="Table4"/>
        <w:tblW w:w="11088.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r>
              <w:t xml:space="preserve">Lot 12, Block 3, Sunset Ridge Subdivision, Travis County, TX</w:t>
            </w:r>
          </w:p>
        </w:tc>
      </w:tr>
    </w:tbl>
    <w:p w:rsidR="00000000" w:rsidDel="00000000" w:rsidP="00000000" w:rsidRDefault="00000000" w:rsidRPr="00000000" w14:paraId="0000000C">
      <w:pPr>
        <w:spacing w:line="276" w:lineRule="auto"/>
        <w:rPr/>
      </w:pPr>
      <w:r w:rsidDel="00000000" w:rsidR="00000000" w:rsidRPr="00000000">
        <w:rPr>
          <w:b w:val="1"/>
          <w:bCs w:val="1"/>
          <w:vertAlign w:val="baseline"/>
          <w:rtl w:val="0"/>
        </w:rPr>
        <w:t xml:space="preserve">SALE PRICE: </w:t>
      </w:r>
      <w:r w:rsidDel="00000000" w:rsidR="00000000" w:rsidRPr="00000000">
        <w:rPr>
          <w:rtl w:val="0"/>
        </w:rPr>
      </w:r>
    </w:p>
    <w:tbl>
      <w:tblPr>
        <w:tblStyle w:val="Table5"/>
        <w:tblW w:w="11088.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t xml:space="preserve">$297,000</w:t>
            </w:r>
          </w:p>
        </w:tc>
      </w:tr>
    </w:tbl>
    <w:p w:rsidR="00000000" w:rsidDel="00000000" w:rsidP="00000000" w:rsidRDefault="00000000" w:rsidRPr="00000000" w14:paraId="0000000E">
      <w:pPr>
        <w:spacing w:line="276" w:lineRule="auto"/>
        <w:rPr/>
      </w:pPr>
      <w:r w:rsidDel="00000000" w:rsidR="00000000" w:rsidRPr="00000000">
        <w:rPr>
          <w:rtl w:val="0"/>
        </w:rPr>
        <w:t xml:space="preserve"> </w:t>
      </w:r>
      <w:r w:rsidDel="00000000" w:rsidR="00000000" w:rsidRPr="00000000">
        <w:rPr>
          <w:b w:val="1"/>
          <w:bCs w:val="1"/>
          <w:vertAlign w:val="baseline"/>
          <w:rtl w:val="0"/>
        </w:rPr>
        <w:t xml:space="preserve">PAYABLE: CASH</w:t>
      </w:r>
      <w:r w:rsidDel="00000000" w:rsidR="00000000" w:rsidRPr="00000000">
        <w:rPr>
          <w:rtl w:val="0"/>
        </w:rPr>
      </w:r>
    </w:p>
    <w:p w:rsidR="00000000" w:rsidDel="00000000" w:rsidP="00000000" w:rsidRDefault="00000000" w:rsidRPr="00000000" w14:paraId="0000000F">
      <w:pPr>
        <w:spacing w:line="276" w:lineRule="auto"/>
        <w:rPr>
          <w:vertAlign w:val="baseline"/>
        </w:rPr>
      </w:pPr>
      <w:r w:rsidDel="00000000" w:rsidR="00000000" w:rsidRPr="00000000">
        <w:rPr>
          <w:b w:val="1"/>
          <w:bCs w:val="1"/>
          <w:vertAlign w:val="baseline"/>
          <w:rtl w:val="0"/>
        </w:rPr>
        <w:t xml:space="preserve">NO JUDGMENTS:</w:t>
      </w:r>
      <w:r w:rsidDel="00000000" w:rsidR="00000000" w:rsidRPr="00000000">
        <w:rPr>
          <w:vertAlign w:val="baseline"/>
          <w:rtl w:val="0"/>
        </w:rPr>
        <w:t xml:space="preserve">  </w:t>
      </w:r>
      <w:r w:rsidDel="00000000" w:rsidR="00000000" w:rsidRPr="00000000">
        <w:rPr>
          <w:rtl w:val="0"/>
        </w:rPr>
        <w:t xml:space="preserve">Assignor</w:t>
      </w:r>
      <w:r w:rsidDel="00000000" w:rsidR="00000000" w:rsidRPr="00000000">
        <w:rPr>
          <w:vertAlign w:val="baseline"/>
          <w:rtl w:val="0"/>
        </w:rPr>
        <w:t xml:space="preserve"> warrants that there are no known judgments threatening the equity in subject property, and that there is no bankruptcy pending or contemplated by any titleholder.  </w:t>
      </w:r>
      <w:r w:rsidDel="00000000" w:rsidR="00000000" w:rsidRPr="00000000">
        <w:rPr>
          <w:rtl w:val="0"/>
        </w:rPr>
        <w:t xml:space="preserve">Assignor</w:t>
      </w:r>
      <w:r w:rsidDel="00000000" w:rsidR="00000000" w:rsidRPr="00000000">
        <w:rPr>
          <w:vertAlign w:val="baseline"/>
          <w:rtl w:val="0"/>
        </w:rPr>
        <w:t xml:space="preserve"> will not further encumber the property and an affidavit may be recorded at </w:t>
      </w:r>
      <w:r w:rsidDel="00000000" w:rsidR="00000000" w:rsidRPr="00000000">
        <w:rPr>
          <w:rtl w:val="0"/>
        </w:rPr>
        <w:t xml:space="preserve">Assignee</w:t>
      </w:r>
      <w:r w:rsidDel="00000000" w:rsidR="00000000" w:rsidRPr="00000000">
        <w:rPr>
          <w:vertAlign w:val="baseline"/>
          <w:rtl w:val="0"/>
        </w:rPr>
        <w:t xml:space="preserve">’s expense putting the public on notice that the closing of this contract will extinguish liens and encumbrances hereafter recorded.</w:t>
      </w:r>
    </w:p>
    <w:p w:rsidR="00000000" w:rsidDel="00000000" w:rsidP="00000000" w:rsidRDefault="00000000" w:rsidRPr="00000000" w14:paraId="00000010">
      <w:pPr>
        <w:spacing w:line="276" w:lineRule="auto"/>
        <w:jc w:val="both"/>
        <w:rPr>
          <w:vertAlign w:val="baseline"/>
        </w:rPr>
      </w:pPr>
      <w:r w:rsidDel="00000000" w:rsidR="00000000" w:rsidRPr="00000000">
        <w:rPr>
          <w:b w:val="1"/>
          <w:bCs w:val="1"/>
          <w:vertAlign w:val="baseline"/>
          <w:rtl w:val="0"/>
        </w:rPr>
        <w:t xml:space="preserve">POSSESSION:</w:t>
      </w:r>
      <w:r w:rsidDel="00000000" w:rsidR="00000000" w:rsidRPr="00000000">
        <w:rPr>
          <w:vertAlign w:val="baseline"/>
          <w:rtl w:val="0"/>
        </w:rPr>
        <w:t xml:space="preserve">  Possession of the property and occupancy, with all keys and garage door openers, will be delivered to the </w:t>
      </w:r>
      <w:r w:rsidDel="00000000" w:rsidR="00000000" w:rsidRPr="00000000">
        <w:rPr>
          <w:rtl w:val="0"/>
        </w:rPr>
        <w:t xml:space="preserve">Assignee</w:t>
      </w:r>
      <w:r w:rsidDel="00000000" w:rsidR="00000000" w:rsidRPr="00000000">
        <w:rPr>
          <w:vertAlign w:val="baseline"/>
          <w:rtl w:val="0"/>
        </w:rPr>
        <w:t xml:space="preserve"> when title transfers.</w:t>
      </w:r>
      <w:r w:rsidDel="00000000" w:rsidR="00000000" w:rsidRPr="00000000">
        <w:rPr>
          <w:rtl w:val="0"/>
        </w:rPr>
      </w:r>
    </w:p>
    <w:p w:rsidR="00000000" w:rsidDel="00000000" w:rsidP="00000000" w:rsidRDefault="00000000" w:rsidRPr="00000000" w14:paraId="00000011">
      <w:pPr>
        <w:spacing w:line="276" w:lineRule="auto"/>
        <w:jc w:val="both"/>
        <w:rPr>
          <w:vertAlign w:val="baseline"/>
        </w:rPr>
      </w:pPr>
      <w:r w:rsidDel="00000000" w:rsidR="00000000" w:rsidRPr="00000000">
        <w:rPr>
          <w:b w:val="1"/>
          <w:bCs w:val="1"/>
          <w:vertAlign w:val="baseline"/>
          <w:rtl w:val="0"/>
        </w:rPr>
        <w:t xml:space="preserve">INSPECTIONS</w:t>
      </w:r>
      <w:r w:rsidDel="00000000" w:rsidR="00000000" w:rsidRPr="00000000">
        <w:rPr>
          <w:vertAlign w:val="baseline"/>
          <w:rtl w:val="0"/>
        </w:rPr>
        <w:t xml:space="preserve">:</w:t>
      </w:r>
      <w:r w:rsidDel="00000000" w:rsidR="00000000" w:rsidRPr="00000000">
        <w:rPr>
          <w:vertAlign w:val="baseline"/>
          <w:rtl w:val="0"/>
        </w:rPr>
        <w:t xml:space="preserve">  This contract is contingent upon the </w:t>
      </w:r>
      <w:r w:rsidDel="00000000" w:rsidR="00000000" w:rsidRPr="00000000">
        <w:rPr>
          <w:rtl w:val="0"/>
        </w:rPr>
        <w:t xml:space="preserve">Assignee</w:t>
      </w:r>
      <w:r w:rsidDel="00000000" w:rsidR="00000000" w:rsidRPr="00000000">
        <w:rPr>
          <w:vertAlign w:val="baseline"/>
          <w:rtl w:val="0"/>
        </w:rPr>
        <w:t xml:space="preserve">’s inspection and approval of the property </w:t>
      </w:r>
      <w:r w:rsidDel="00000000" w:rsidR="00000000" w:rsidRPr="00000000">
        <w:rPr>
          <w:rtl w:val="0"/>
        </w:rPr>
        <w:t xml:space="preserve">prior to execution.</w:t>
      </w:r>
      <w:r w:rsidDel="00000000" w:rsidR="00000000" w:rsidRPr="00000000">
        <w:rPr>
          <w:rtl w:val="0"/>
        </w:rPr>
      </w:r>
    </w:p>
    <w:p w:rsidR="00000000" w:rsidDel="00000000" w:rsidP="00000000" w:rsidRDefault="00000000" w:rsidRPr="00000000" w14:paraId="00000012">
      <w:pPr>
        <w:spacing w:line="276" w:lineRule="auto"/>
        <w:jc w:val="both"/>
        <w:rPr>
          <w:vertAlign w:val="baseline"/>
        </w:rPr>
      </w:pPr>
      <w:r w:rsidDel="00000000" w:rsidR="00000000" w:rsidRPr="00000000">
        <w:rPr>
          <w:b w:val="1"/>
          <w:bCs w:val="1"/>
          <w:vertAlign w:val="baseline"/>
          <w:rtl w:val="0"/>
        </w:rPr>
        <w:t xml:space="preserve">ACCEPTANCE:</w:t>
      </w:r>
      <w:r w:rsidDel="00000000" w:rsidR="00000000" w:rsidRPr="00000000">
        <w:rPr>
          <w:vertAlign w:val="baseline"/>
          <w:rtl w:val="0"/>
        </w:rPr>
        <w:t xml:space="preserve">  </w:t>
      </w:r>
      <w:r w:rsidDel="00000000" w:rsidR="00000000" w:rsidRPr="00000000">
        <w:rPr>
          <w:vertAlign w:val="baseline"/>
          <w:rtl w:val="0"/>
        </w:rPr>
        <w:t xml:space="preserve">This instrument will become a binding contract when accepted by the </w:t>
      </w:r>
      <w:r w:rsidDel="00000000" w:rsidR="00000000" w:rsidRPr="00000000">
        <w:rPr>
          <w:rtl w:val="0"/>
        </w:rPr>
        <w:t xml:space="preserve">Assignor</w:t>
      </w:r>
      <w:r w:rsidDel="00000000" w:rsidR="00000000" w:rsidRPr="00000000">
        <w:rPr>
          <w:vertAlign w:val="baseline"/>
          <w:rtl w:val="0"/>
        </w:rPr>
        <w:t xml:space="preserve"> and signed by both </w:t>
      </w:r>
      <w:r w:rsidDel="00000000" w:rsidR="00000000" w:rsidRPr="00000000">
        <w:rPr>
          <w:rtl w:val="0"/>
        </w:rPr>
        <w:t xml:space="preserve">Assignee</w:t>
      </w:r>
      <w:r w:rsidDel="00000000" w:rsidR="00000000" w:rsidRPr="00000000">
        <w:rPr>
          <w:vertAlign w:val="baseline"/>
          <w:rtl w:val="0"/>
        </w:rPr>
        <w:t xml:space="preserve"> and </w:t>
      </w:r>
      <w:r w:rsidDel="00000000" w:rsidR="00000000" w:rsidRPr="00000000">
        <w:rPr>
          <w:rtl w:val="0"/>
        </w:rPr>
        <w:t xml:space="preserve">Assignor</w:t>
      </w:r>
      <w:r w:rsidDel="00000000" w:rsidR="00000000" w:rsidRPr="00000000">
        <w:rPr>
          <w:vertAlign w:val="baseline"/>
          <w:rtl w:val="0"/>
        </w:rPr>
        <w:t xml:space="preserve">.  </w:t>
      </w:r>
    </w:p>
    <w:p w:rsidR="00000000" w:rsidDel="00000000" w:rsidP="00000000" w:rsidRDefault="00000000" w:rsidRPr="00000000" w14:paraId="00000013">
      <w:pPr>
        <w:spacing w:line="276" w:lineRule="auto"/>
        <w:jc w:val="both"/>
        <w:rPr/>
      </w:pPr>
      <w:r w:rsidDel="00000000" w:rsidR="00000000" w:rsidRPr="00000000">
        <w:rPr>
          <w:b w:val="1"/>
          <w:bCs w:val="1"/>
          <w:vertAlign w:val="baseline"/>
          <w:rtl w:val="0"/>
        </w:rPr>
        <w:t xml:space="preserve">DEPOSIT:</w:t>
      </w:r>
      <w:r w:rsidDel="00000000" w:rsidR="00000000" w:rsidRPr="00000000">
        <w:rPr>
          <w:vertAlign w:val="baseline"/>
          <w:rtl w:val="0"/>
        </w:rPr>
        <w:t xml:space="preserve">  Upon acceptance </w:t>
      </w:r>
      <w:r w:rsidDel="00000000" w:rsidR="00000000" w:rsidRPr="00000000">
        <w:rPr>
          <w:rtl w:val="0"/>
        </w:rPr>
        <w:t xml:space="preserve">Assignee</w:t>
      </w:r>
      <w:r w:rsidDel="00000000" w:rsidR="00000000" w:rsidRPr="00000000">
        <w:rPr>
          <w:vertAlign w:val="baseline"/>
          <w:rtl w:val="0"/>
        </w:rPr>
        <w:t xml:space="preserve"> will place in escrow </w:t>
      </w:r>
      <w:r w:rsidDel="00000000" w:rsidR="00000000" w:rsidRPr="00000000">
        <w:rPr>
          <w:rtl w:val="0"/>
        </w:rPr>
        <w:t xml:space="preserve">an</w:t>
      </w:r>
      <w:r w:rsidDel="00000000" w:rsidR="00000000" w:rsidRPr="00000000">
        <w:rPr>
          <w:vertAlign w:val="baseline"/>
          <w:rtl w:val="0"/>
        </w:rPr>
        <w:t xml:space="preserve"> earnest money deposit of  </w:t>
      </w:r>
      <w:r w:rsidDel="00000000" w:rsidR="00000000" w:rsidRPr="00000000">
        <w:rPr>
          <w:rtl w:val="0"/>
        </w:rPr>
      </w:r>
    </w:p>
    <w:tbl>
      <w:tblPr>
        <w:tblStyle w:val="Table6"/>
        <w:tblW w:w="11088.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t xml:space="preserve">$1,000</w:t>
            </w:r>
          </w:p>
        </w:tc>
      </w:tr>
    </w:tbl>
    <w:p w:rsidR="00000000" w:rsidDel="00000000" w:rsidP="00000000" w:rsidRDefault="00000000" w:rsidRPr="00000000" w14:paraId="00000015">
      <w:pPr>
        <w:spacing w:line="276" w:lineRule="auto"/>
        <w:jc w:val="both"/>
        <w:rPr>
          <w:color w:val="222222"/>
        </w:rPr>
      </w:pPr>
      <w:r w:rsidDel="00000000" w:rsidR="00000000" w:rsidRPr="00000000">
        <w:rPr>
          <w:rtl w:val="0"/>
        </w:rPr>
        <w:t xml:space="preserve">To be deposited within 24 hours of receipt of earnest money wire instructions</w:t>
      </w:r>
      <w:r w:rsidDel="00000000" w:rsidR="00000000" w:rsidRPr="00000000">
        <w:rPr>
          <w:b w:val="1"/>
          <w:bCs w:val="1"/>
          <w:vertAlign w:val="baseline"/>
          <w:rtl w:val="0"/>
        </w:rPr>
        <w:t xml:space="preserve"> </w:t>
        <w:br w:type="textWrapping"/>
      </w:r>
      <w:r w:rsidDel="00000000" w:rsidR="00000000" w:rsidRPr="00000000">
        <w:rPr>
          <w:vertAlign w:val="baseline"/>
          <w:rtl w:val="0"/>
        </w:rPr>
        <w:t xml:space="preserve">with </w:t>
      </w:r>
      <w:r w:rsidDel="00000000" w:rsidR="00000000" w:rsidRPr="00000000">
        <w:rPr>
          <w:rtl w:val="0"/>
        </w:rPr>
        <w:t xml:space="preserve">Closing Attorney/Title Company:</w:t>
      </w:r>
      <w:r w:rsidDel="00000000" w:rsidR="00000000" w:rsidRPr="00000000">
        <w:rPr>
          <w:rtl w:val="0"/>
        </w:rPr>
      </w:r>
    </w:p>
    <w:tbl>
      <w:tblPr>
        <w:tblStyle w:val="Table7"/>
        <w:tblW w:w="11088.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pPr>
            <w:r w:rsidDel="00000000" w:rsidR="00000000" w:rsidRPr="00000000">
              <w:rPr>
                <w:rtl w:val="0"/>
              </w:rPr>
            </w:r>
            <w:r>
              <w:t xml:space="preserve">Austin Title Co.</w:t>
            </w:r>
          </w:p>
        </w:tc>
      </w:tr>
    </w:tbl>
    <w:p w:rsidR="00000000" w:rsidDel="00000000" w:rsidP="00000000" w:rsidRDefault="00000000" w:rsidRPr="00000000" w14:paraId="00000017">
      <w:pPr>
        <w:spacing w:line="276" w:lineRule="auto"/>
        <w:jc w:val="both"/>
        <w:rPr>
          <w:vertAlign w:val="baseline"/>
        </w:rPr>
      </w:pPr>
      <w:r w:rsidDel="00000000" w:rsidR="00000000" w:rsidRPr="00000000">
        <w:rPr>
          <w:vertAlign w:val="baseline"/>
          <w:rtl w:val="0"/>
        </w:rPr>
        <w:t xml:space="preserve">in the form </w:t>
      </w:r>
      <w:r w:rsidDel="00000000" w:rsidR="00000000" w:rsidRPr="00000000">
        <w:rPr>
          <w:rtl w:val="0"/>
        </w:rPr>
        <w:t xml:space="preserve">of a cashier's</w:t>
      </w:r>
      <w:r w:rsidDel="00000000" w:rsidR="00000000" w:rsidRPr="00000000">
        <w:rPr>
          <w:vertAlign w:val="baseline"/>
          <w:rtl w:val="0"/>
        </w:rPr>
        <w:t xml:space="preserve"> check, which will be part of the cash paid to the </w:t>
      </w:r>
      <w:r w:rsidDel="00000000" w:rsidR="00000000" w:rsidRPr="00000000">
        <w:rPr>
          <w:rtl w:val="0"/>
        </w:rPr>
        <w:t xml:space="preserve">Seller</w:t>
      </w:r>
      <w:r w:rsidDel="00000000" w:rsidR="00000000" w:rsidRPr="00000000">
        <w:rPr>
          <w:vertAlign w:val="baseline"/>
          <w:rtl w:val="0"/>
        </w:rPr>
        <w:t xml:space="preserve"> when title transfers.  This deposit is non-refundable and therefore will not be returned to the </w:t>
      </w:r>
      <w:r w:rsidDel="00000000" w:rsidR="00000000" w:rsidRPr="00000000">
        <w:rPr>
          <w:rtl w:val="0"/>
        </w:rPr>
        <w:t xml:space="preserve">Assignee</w:t>
      </w:r>
      <w:r w:rsidDel="00000000" w:rsidR="00000000" w:rsidRPr="00000000">
        <w:rPr>
          <w:vertAlign w:val="baseline"/>
          <w:rtl w:val="0"/>
        </w:rPr>
        <w:t xml:space="preserve"> under any circumstance</w:t>
      </w:r>
      <w:r w:rsidDel="00000000" w:rsidR="00000000" w:rsidRPr="00000000">
        <w:rPr>
          <w:rtl w:val="0"/>
        </w:rPr>
        <w:t xml:space="preserve"> with the exception if clear title is unable to convey. </w:t>
      </w:r>
      <w:r w:rsidDel="00000000" w:rsidR="00000000" w:rsidRPr="00000000">
        <w:rPr>
          <w:vertAlign w:val="baseline"/>
          <w:rtl w:val="0"/>
        </w:rPr>
        <w:t xml:space="preserve">If earnest money deposit is not received within 24 hours of receipt of wire instructions, </w:t>
      </w:r>
      <w:r w:rsidDel="00000000" w:rsidR="00000000" w:rsidRPr="00000000">
        <w:rPr>
          <w:rtl w:val="0"/>
        </w:rPr>
        <w:t xml:space="preserve">the assignor</w:t>
      </w:r>
      <w:r w:rsidDel="00000000" w:rsidR="00000000" w:rsidRPr="00000000">
        <w:rPr>
          <w:vertAlign w:val="baseline"/>
          <w:rtl w:val="0"/>
        </w:rPr>
        <w:t xml:space="preserve"> retains the right to terminate the contract.</w:t>
      </w:r>
      <w:r w:rsidDel="00000000" w:rsidR="00000000" w:rsidRPr="00000000">
        <w:rPr>
          <w:rtl w:val="0"/>
        </w:rPr>
      </w:r>
    </w:p>
    <w:p w:rsidR="00000000" w:rsidDel="00000000" w:rsidP="00000000" w:rsidRDefault="00000000" w:rsidRPr="00000000" w14:paraId="00000018">
      <w:pPr>
        <w:spacing w:line="276" w:lineRule="auto"/>
        <w:jc w:val="both"/>
        <w:rPr>
          <w:vertAlign w:val="baseline"/>
        </w:rPr>
      </w:pPr>
      <w:r w:rsidDel="00000000" w:rsidR="00000000" w:rsidRPr="00000000">
        <w:rPr>
          <w:b w:val="1"/>
          <w:bCs w:val="1"/>
          <w:vertAlign w:val="baseline"/>
          <w:rtl w:val="0"/>
        </w:rPr>
        <w:t xml:space="preserve">CLOSING:</w:t>
      </w:r>
      <w:r w:rsidDel="00000000" w:rsidR="00000000" w:rsidRPr="00000000">
        <w:rPr>
          <w:vertAlign w:val="baseline"/>
          <w:rtl w:val="0"/>
        </w:rPr>
        <w:t xml:space="preserve">  </w:t>
      </w:r>
    </w:p>
    <w:tbl>
      <w:tblPr>
        <w:tblStyle w:val="Table8"/>
        <w:tblW w:w="11088.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r>
              <w:t xml:space="preserve">Within 30 days of contract acceptance</w:t>
            </w:r>
          </w:p>
        </w:tc>
      </w:tr>
    </w:tbl>
    <w:p w:rsidR="00000000" w:rsidDel="00000000" w:rsidP="00000000" w:rsidRDefault="00000000" w:rsidRPr="00000000" w14:paraId="0000001A">
      <w:pPr>
        <w:spacing w:line="276" w:lineRule="auto"/>
        <w:jc w:val="both"/>
        <w:rPr/>
      </w:pPr>
      <w:r w:rsidDel="00000000" w:rsidR="00000000" w:rsidRPr="00000000">
        <w:rPr>
          <w:rtl w:val="0"/>
        </w:rPr>
      </w:r>
    </w:p>
    <w:p w:rsidR="00000000" w:rsidDel="00000000" w:rsidP="00000000" w:rsidRDefault="00000000" w:rsidRPr="00000000" w14:paraId="0000001B">
      <w:pPr>
        <w:spacing w:line="276" w:lineRule="auto"/>
        <w:jc w:val="both"/>
        <w:rPr>
          <w:vertAlign w:val="baseline"/>
        </w:rPr>
      </w:pPr>
      <w:r w:rsidDel="00000000" w:rsidR="00000000" w:rsidRPr="00000000">
        <w:rPr>
          <w:vertAlign w:val="baseline"/>
          <w:rtl w:val="0"/>
        </w:rPr>
        <w:t xml:space="preserve">Closing will take place </w:t>
      </w:r>
      <w:r w:rsidDel="00000000" w:rsidR="00000000" w:rsidRPr="00000000">
        <w:rPr>
          <w:rtl w:val="0"/>
        </w:rPr>
        <w:t xml:space="preserve">upon </w:t>
      </w:r>
      <w:r w:rsidDel="00000000" w:rsidR="00000000" w:rsidRPr="00000000">
        <w:rPr>
          <w:rtl w:val="0"/>
        </w:rPr>
        <w:t xml:space="preserve">receiving clear</w:t>
      </w:r>
      <w:r w:rsidDel="00000000" w:rsidR="00000000" w:rsidRPr="00000000">
        <w:rPr>
          <w:rtl w:val="0"/>
        </w:rPr>
        <w:t xml:space="preserve"> title. If title search and title work are not completed by the scheduled closing date, both parties agree to an automatic extension of up to 10 business days to allow for the completion of title work.</w:t>
        <w:br w:type="textWrapping"/>
      </w:r>
      <w:r w:rsidDel="00000000" w:rsidR="00000000" w:rsidRPr="00000000">
        <w:rPr>
          <w:rtl w:val="0"/>
        </w:rPr>
      </w:r>
    </w:p>
    <w:p w:rsidR="00000000" w:rsidDel="00000000" w:rsidP="00000000" w:rsidRDefault="00000000" w:rsidRPr="00000000" w14:paraId="0000001C">
      <w:pPr>
        <w:spacing w:line="276" w:lineRule="auto"/>
        <w:jc w:val="both"/>
        <w:rPr>
          <w:vertAlign w:val="baseline"/>
        </w:rPr>
      </w:pPr>
      <w:r w:rsidDel="00000000" w:rsidR="00000000" w:rsidRPr="00000000">
        <w:rPr>
          <w:b w:val="1"/>
          <w:bCs w:val="1"/>
          <w:vertAlign w:val="baseline"/>
          <w:rtl w:val="0"/>
        </w:rPr>
        <w:t xml:space="preserve">OTHER AGREEMENTS: SOLD </w:t>
      </w:r>
      <w:r w:rsidDel="00000000" w:rsidR="00000000" w:rsidRPr="00000000">
        <w:rPr>
          <w:b w:val="1"/>
          <w:bCs w:val="1"/>
          <w:rtl w:val="0"/>
        </w:rPr>
        <w:t xml:space="preserve">AS-IS</w:t>
      </w:r>
      <w:r w:rsidDel="00000000" w:rsidR="00000000" w:rsidRPr="00000000">
        <w:rPr>
          <w:b w:val="1"/>
          <w:bCs w:val="1"/>
          <w:vertAlign w:val="baseline"/>
          <w:rtl w:val="0"/>
        </w:rPr>
        <w:t xml:space="preserve">. </w:t>
      </w:r>
      <w:r w:rsidDel="00000000" w:rsidR="00000000" w:rsidRPr="00000000">
        <w:rPr>
          <w:vertAlign w:val="baseline"/>
          <w:rtl w:val="0"/>
        </w:rPr>
        <w:t xml:space="preserve">Assignee agrees to fulfill all terms, conditions and contingencies </w:t>
      </w:r>
      <w:r w:rsidDel="00000000" w:rsidR="00000000" w:rsidRPr="00000000">
        <w:rPr>
          <w:rtl w:val="0"/>
        </w:rPr>
        <w:t xml:space="preserve">of the original</w:t>
      </w:r>
      <w:r w:rsidDel="00000000" w:rsidR="00000000" w:rsidRPr="00000000">
        <w:rPr>
          <w:vertAlign w:val="baseline"/>
          <w:rtl w:val="0"/>
        </w:rPr>
        <w:t xml:space="preserve"> contract between </w:t>
      </w:r>
      <w:r w:rsidDel="00000000" w:rsidR="00000000" w:rsidRPr="00000000">
        <w:rPr>
          <w:rtl w:val="0"/>
        </w:rPr>
        <w:t xml:space="preserve">seller</w:t>
      </w:r>
      <w:r w:rsidDel="00000000" w:rsidR="00000000" w:rsidRPr="00000000">
        <w:rPr>
          <w:vertAlign w:val="baseline"/>
          <w:rtl w:val="0"/>
        </w:rPr>
        <w:t xml:space="preserve"> and assignor and to perform as required in good faith and within any time periods established by said contract.</w:t>
      </w:r>
      <w:r w:rsidDel="00000000" w:rsidR="00000000" w:rsidRPr="00000000">
        <w:rPr>
          <w:b w:val="1"/>
          <w:bCs w:val="1"/>
          <w:vertAlign w:val="baseline"/>
          <w:rtl w:val="0"/>
        </w:rPr>
        <w:br w:type="textWrapping"/>
      </w:r>
      <w:r w:rsidDel="00000000" w:rsidR="00000000" w:rsidRPr="00000000">
        <w:rPr>
          <w:b w:val="1"/>
          <w:bCs w:val="1"/>
          <w:rtl w:val="0"/>
        </w:rPr>
        <w:t xml:space="preserve">NON-ASSIGNABLE:</w:t>
      </w:r>
      <w:r w:rsidDel="00000000" w:rsidR="00000000" w:rsidRPr="00000000">
        <w:rPr>
          <w:rtl w:val="0"/>
        </w:rPr>
        <w:t xml:space="preserve"> </w:t>
      </w:r>
      <w:r w:rsidDel="00000000" w:rsidR="00000000" w:rsidRPr="00000000">
        <w:rPr>
          <w:rtl w:val="0"/>
        </w:rPr>
        <w:t xml:space="preserve">This contract is not assignable to another party and assignee must inform the assignor if the buying party is to change from the assignee listed on this contract.</w:t>
      </w:r>
      <w:r w:rsidDel="00000000" w:rsidR="00000000" w:rsidRPr="00000000">
        <w:rPr>
          <w:rtl w:val="0"/>
        </w:rPr>
      </w:r>
    </w:p>
    <w:p w:rsidR="00000000" w:rsidDel="00000000" w:rsidP="00000000" w:rsidRDefault="00000000" w:rsidRPr="00000000" w14:paraId="0000001D">
      <w:pPr>
        <w:spacing w:line="276" w:lineRule="auto"/>
        <w:jc w:val="both"/>
        <w:rPr>
          <w:vertAlign w:val="baseline"/>
        </w:rPr>
      </w:pPr>
      <w:r w:rsidDel="00000000" w:rsidR="00000000" w:rsidRPr="00000000">
        <w:rPr>
          <w:b w:val="1"/>
          <w:bCs w:val="1"/>
          <w:vertAlign w:val="baseline"/>
          <w:rtl w:val="0"/>
        </w:rPr>
        <w:t xml:space="preserve">TIME IS OF THE ESSENCE</w:t>
      </w:r>
      <w:r w:rsidDel="00000000" w:rsidR="00000000" w:rsidRPr="00000000">
        <w:rPr>
          <w:vertAlign w:val="baseline"/>
          <w:rtl w:val="0"/>
        </w:rPr>
        <w:t xml:space="preserve"> </w:t>
      </w:r>
      <w:r w:rsidDel="00000000" w:rsidR="00000000" w:rsidRPr="00000000">
        <w:rPr>
          <w:vertAlign w:val="baseline"/>
          <w:rtl w:val="0"/>
        </w:rPr>
        <w:t xml:space="preserve">with this agreement.  Each contingency contained herein shall be satisfied according to its terms by the closing date or this contract extends to provide time for satisfaction of said contingencies.  Each party shall diligently pursue the completion of this transaction.  Each warranty herein made survives the closing of this transaction.</w:t>
      </w:r>
      <w:r w:rsidDel="00000000" w:rsidR="00000000" w:rsidRPr="00000000">
        <w:rPr>
          <w:rtl w:val="0"/>
        </w:rPr>
      </w:r>
    </w:p>
    <w:p w:rsidR="00000000" w:rsidDel="00000000" w:rsidP="00000000" w:rsidRDefault="00000000" w:rsidRPr="00000000" w14:paraId="0000001E">
      <w:pPr>
        <w:spacing w:line="276" w:lineRule="auto"/>
        <w:jc w:val="both"/>
        <w:rPr>
          <w:vertAlign w:val="baseline"/>
        </w:rPr>
      </w:pPr>
      <w:r w:rsidDel="00000000" w:rsidR="00000000" w:rsidRPr="00000000">
        <w:rPr>
          <w:b w:val="1"/>
          <w:bCs w:val="1"/>
          <w:vertAlign w:val="baseline"/>
          <w:rtl w:val="0"/>
        </w:rPr>
        <w:t xml:space="preserve">PROHIBITION</w:t>
      </w:r>
      <w:r w:rsidDel="00000000" w:rsidR="00000000" w:rsidRPr="00000000">
        <w:rPr>
          <w:vertAlign w:val="baseline"/>
          <w:rtl w:val="0"/>
        </w:rPr>
        <w:t xml:space="preserve">:</w:t>
      </w:r>
      <w:r w:rsidDel="00000000" w:rsidR="00000000" w:rsidRPr="00000000">
        <w:rPr>
          <w:vertAlign w:val="baseline"/>
          <w:rtl w:val="0"/>
        </w:rPr>
        <w:t xml:space="preserve">  </w:t>
      </w:r>
      <w:r w:rsidDel="00000000" w:rsidR="00000000" w:rsidRPr="00000000">
        <w:rPr>
          <w:vertAlign w:val="baseline"/>
          <w:rtl w:val="0"/>
        </w:rPr>
        <w:t xml:space="preserve">This agreement establishes a prohibition against transfer, conveyance or encumbrance to the property.</w:t>
        <w:br w:type="textWrapping"/>
      </w:r>
      <w:r w:rsidDel="00000000" w:rsidR="00000000" w:rsidRPr="00000000">
        <w:rPr>
          <w:b w:val="1"/>
          <w:bCs w:val="1"/>
          <w:vertAlign w:val="baseline"/>
          <w:rtl w:val="0"/>
        </w:rPr>
        <w:t xml:space="preserve">PRORATIONS/DEPOSITS:</w:t>
      </w:r>
      <w:r w:rsidDel="00000000" w:rsidR="00000000" w:rsidRPr="00000000">
        <w:rPr>
          <w:vertAlign w:val="baseline"/>
          <w:rtl w:val="0"/>
        </w:rPr>
        <w:t xml:space="preserve"> (tenant occupied properties only) </w:t>
      </w:r>
      <w:r w:rsidDel="00000000" w:rsidR="00000000" w:rsidRPr="00000000">
        <w:rPr>
          <w:rtl w:val="0"/>
        </w:rPr>
        <w:t xml:space="preserve">Seller</w:t>
      </w:r>
      <w:r w:rsidDel="00000000" w:rsidR="00000000" w:rsidRPr="00000000">
        <w:rPr>
          <w:vertAlign w:val="baseline"/>
          <w:rtl w:val="0"/>
        </w:rPr>
        <w:t xml:space="preserve"> agrees to transfer all deposits to </w:t>
      </w:r>
      <w:r w:rsidDel="00000000" w:rsidR="00000000" w:rsidRPr="00000000">
        <w:rPr>
          <w:rtl w:val="0"/>
        </w:rPr>
        <w:t xml:space="preserve">Assignee</w:t>
      </w:r>
      <w:r w:rsidDel="00000000" w:rsidR="00000000" w:rsidRPr="00000000">
        <w:rPr>
          <w:vertAlign w:val="baseline"/>
          <w:rtl w:val="0"/>
        </w:rPr>
        <w:t xml:space="preserve"> and to prorate rents at closing.</w:t>
        <w:br w:type="textWrapping"/>
      </w:r>
      <w:r w:rsidDel="00000000" w:rsidR="00000000" w:rsidRPr="00000000">
        <w:rPr>
          <w:b w:val="1"/>
          <w:bCs w:val="1"/>
          <w:rtl w:val="0"/>
        </w:rPr>
        <w:t xml:space="preserve">TRANSACTION COORDINATION</w:t>
      </w:r>
      <w:r w:rsidDel="00000000" w:rsidR="00000000" w:rsidRPr="00000000">
        <w:rPr>
          <w:rtl w:val="0"/>
        </w:rPr>
        <w:t xml:space="preserve">:  Transaction Coordination Fee of $500 to be paid by Assignee.</w:t>
      </w:r>
      <w:r w:rsidDel="00000000" w:rsidR="00000000" w:rsidRPr="00000000">
        <w:rPr>
          <w:rtl w:val="0"/>
        </w:rPr>
      </w:r>
    </w:p>
    <w:p w:rsidR="00000000" w:rsidDel="00000000" w:rsidP="00000000" w:rsidRDefault="00000000" w:rsidRPr="00000000" w14:paraId="0000001F">
      <w:pPr>
        <w:jc w:val="both"/>
        <w:rPr>
          <w:sz w:val="22"/>
          <w:szCs w:val="22"/>
        </w:rPr>
      </w:pPr>
      <w:r w:rsidDel="00000000" w:rsidR="00000000" w:rsidRPr="00000000">
        <w:rPr>
          <w:rtl w:val="0"/>
        </w:rPr>
      </w:r>
    </w:p>
    <w:p w:rsidR="00000000" w:rsidDel="00000000" w:rsidP="00000000" w:rsidRDefault="00000000" w:rsidRPr="00000000" w14:paraId="00000020">
      <w:pPr>
        <w:jc w:val="both"/>
        <w:rPr>
          <w:sz w:val="22"/>
          <w:szCs w:val="22"/>
        </w:rPr>
      </w:pPr>
      <w:r w:rsidDel="00000000" w:rsidR="00000000" w:rsidRPr="00000000">
        <w:rPr>
          <w:rtl w:val="0"/>
        </w:rPr>
      </w:r>
    </w:p>
    <w:p w:rsidR="00000000" w:rsidDel="00000000" w:rsidP="00000000" w:rsidRDefault="00000000" w:rsidRPr="00000000" w14:paraId="00000021">
      <w:pPr>
        <w:jc w:val="both"/>
        <w:rPr>
          <w:sz w:val="22"/>
          <w:szCs w:val="22"/>
        </w:rPr>
      </w:pPr>
      <w:r w:rsidDel="00000000" w:rsidR="00000000" w:rsidRPr="00000000">
        <w:rPr>
          <w:rtl w:val="0"/>
        </w:rPr>
      </w:r>
    </w:p>
    <w:p w:rsidR="00000000" w:rsidDel="00000000" w:rsidP="00000000" w:rsidRDefault="00000000" w:rsidRPr="00000000" w14:paraId="00000022">
      <w:pPr>
        <w:jc w:val="both"/>
        <w:rPr>
          <w:sz w:val="22"/>
          <w:szCs w:val="22"/>
          <w:vertAlign w:val="baseline"/>
        </w:rPr>
      </w:pPr>
      <w:r w:rsidDel="00000000" w:rsidR="00000000" w:rsidRPr="00000000">
        <w:rPr>
          <w:sz w:val="22"/>
          <w:szCs w:val="22"/>
          <w:vertAlign w:val="baseline"/>
          <w:rtl w:val="0"/>
        </w:rPr>
        <w:t xml:space="preserve">IN WITNESS WHEREOF, the parties hereto have caused this agreement to be executed under proper authority.</w:t>
      </w:r>
    </w:p>
    <w:p w:rsidR="00000000" w:rsidDel="00000000" w:rsidP="00000000" w:rsidRDefault="00000000" w:rsidRPr="00000000" w14:paraId="00000023">
      <w:pPr>
        <w:jc w:val="both"/>
        <w:rPr>
          <w:vertAlign w:val="baseline"/>
        </w:rPr>
      </w:pPr>
      <w:r w:rsidDel="00000000" w:rsidR="00000000" w:rsidRPr="00000000">
        <w:rPr>
          <w:rtl w:val="0"/>
        </w:rPr>
      </w:r>
    </w:p>
    <w:p w:rsidR="00000000" w:rsidDel="00000000" w:rsidP="00000000" w:rsidRDefault="00000000" w:rsidRPr="00000000" w14:paraId="00000024">
      <w:pPr>
        <w:jc w:val="both"/>
        <w:rPr>
          <w:vertAlign w:val="baseline"/>
        </w:rPr>
      </w:pPr>
      <w:r w:rsidDel="00000000" w:rsidR="00000000" w:rsidRPr="00000000">
        <w:rPr>
          <w:rtl w:val="0"/>
        </w:rPr>
      </w:r>
    </w:p>
    <w:p w:rsidR="00000000" w:rsidDel="00000000" w:rsidP="00000000" w:rsidRDefault="00000000" w:rsidRPr="00000000" w14:paraId="00000025">
      <w:pPr>
        <w:jc w:val="both"/>
        <w:rPr>
          <w:b w:val="1"/>
          <w:bCs w:val="1"/>
          <w:vertAlign w:val="baseline"/>
        </w:rPr>
      </w:pPr>
      <w:r w:rsidDel="00000000" w:rsidR="00000000" w:rsidRPr="00000000">
        <w:rPr>
          <w:b w:val="1"/>
          <w:bCs w:val="1"/>
          <w:vertAlign w:val="baseline"/>
          <w:rtl w:val="0"/>
        </w:rPr>
        <w:t>[signature:assignor___]  [date:assignor___]</w:t>
      </w:r>
    </w:p>
    <w:p w:rsidR="00000000" w:rsidDel="00000000" w:rsidP="00000000" w:rsidRDefault="00000000" w:rsidRPr="00000000" w14:paraId="00000026">
      <w:pPr>
        <w:jc w:val="both"/>
        <w:rPr>
          <w:b w:val="1"/>
          <w:bCs w:val="1"/>
          <w:vertAlign w:val="baseline"/>
        </w:rPr>
      </w:pPr>
      <w:r w:rsidDel="00000000" w:rsidR="00000000" w:rsidRPr="00000000">
        <w:rPr>
          <w:b w:val="1"/>
          <w:bCs w:val="1"/>
          <w:vertAlign w:val="baseline"/>
          <w:rtl w:val="0"/>
        </w:rPr>
        <w:t xml:space="preserve">Assignor</w:t>
        <w:tab/>
        <w:tab/>
        <w:tab/>
        <w:tab/>
        <w:t xml:space="preserve">     Date</w:t>
        <w:tab/>
        <w:t xml:space="preserve">    </w:t>
      </w:r>
    </w:p>
    <w:p w:rsidR="00000000" w:rsidDel="00000000" w:rsidP="00000000" w:rsidRDefault="00000000" w:rsidRPr="00000000" w14:paraId="00000027">
      <w:pPr>
        <w:jc w:val="both"/>
        <w:rPr>
          <w:b w:val="1"/>
          <w:bCs w:val="1"/>
        </w:rPr>
      </w:pPr>
      <w:r w:rsidDel="00000000" w:rsidR="00000000" w:rsidRPr="00000000">
        <w:rPr>
          <w:rtl w:val="0"/>
        </w:rPr>
      </w:r>
    </w:p>
    <w:p w:rsidR="00000000" w:rsidDel="00000000" w:rsidP="00000000" w:rsidRDefault="00000000" w:rsidRPr="00000000" w14:paraId="00000028">
      <w:pPr>
        <w:jc w:val="both"/>
        <w:rPr>
          <w:b w:val="1"/>
          <w:bCs w:val="1"/>
        </w:rPr>
      </w:pPr>
      <w:r w:rsidDel="00000000" w:rsidR="00000000" w:rsidRPr="00000000">
        <w:rPr>
          <w:rtl w:val="0"/>
        </w:rPr>
      </w:r>
    </w:p>
    <w:p w:rsidR="00000000" w:rsidDel="00000000" w:rsidP="00000000" w:rsidRDefault="00000000" w:rsidRPr="00000000" w14:paraId="00000029">
      <w:pPr>
        <w:jc w:val="both"/>
        <w:rPr>
          <w:b w:val="1"/>
          <w:bCs w:val="1"/>
        </w:rPr>
      </w:pPr>
      <w:r w:rsidDel="00000000" w:rsidR="00000000" w:rsidRPr="00000000">
        <w:rPr>
          <w:rtl w:val="0"/>
        </w:rPr>
      </w:r>
    </w:p>
    <w:p w:rsidR="00000000" w:rsidDel="00000000" w:rsidP="00000000" w:rsidRDefault="00000000" w:rsidRPr="00000000" w14:paraId="0000002A">
      <w:pPr>
        <w:jc w:val="both"/>
        <w:rPr>
          <w:b w:val="1"/>
          <w:bCs w:val="1"/>
        </w:rPr>
      </w:pPr>
      <w:r w:rsidDel="00000000" w:rsidR="00000000" w:rsidRPr="00000000">
        <w:rPr>
          <w:rtl w:val="0"/>
        </w:rPr>
      </w:r>
    </w:p>
    <w:p w:rsidR="00000000" w:rsidDel="00000000" w:rsidP="00000000" w:rsidRDefault="00000000" w:rsidRPr="00000000" w14:paraId="0000002B">
      <w:pPr>
        <w:jc w:val="both"/>
        <w:rPr>
          <w:b w:val="1"/>
          <w:bCs w:val="1"/>
          <w:vertAlign w:val="baseline"/>
        </w:rPr>
      </w:pPr>
      <w:r w:rsidDel="00000000" w:rsidR="00000000" w:rsidRPr="00000000">
        <w:rPr>
          <w:rtl w:val="0"/>
        </w:rPr>
      </w:r>
    </w:p>
    <w:p w:rsidR="00000000" w:rsidDel="00000000" w:rsidP="00000000" w:rsidRDefault="00000000" w:rsidRPr="00000000" w14:paraId="0000002C">
      <w:pPr>
        <w:jc w:val="both"/>
        <w:rPr>
          <w:b w:val="1"/>
          <w:bCs w:val="1"/>
          <w:vertAlign w:val="baseline"/>
        </w:rPr>
      </w:pPr>
      <w:r w:rsidDel="00000000" w:rsidR="00000000" w:rsidRPr="00000000">
        <w:rPr>
          <w:b w:val="1"/>
          <w:bCs w:val="1"/>
          <w:vertAlign w:val="baseline"/>
          <w:rtl w:val="0"/>
        </w:rPr>
        <w:t>[signature:assignee___]  [date:assignee___]</w:t>
      </w:r>
    </w:p>
    <w:p w:rsidR="00000000" w:rsidDel="00000000" w:rsidP="00000000" w:rsidRDefault="00000000" w:rsidRPr="00000000" w14:paraId="0000002D">
      <w:pPr>
        <w:jc w:val="both"/>
        <w:rPr>
          <w:vertAlign w:val="baseline"/>
        </w:rPr>
      </w:pPr>
      <w:r w:rsidDel="00000000" w:rsidR="00000000" w:rsidRPr="00000000">
        <w:rPr>
          <w:b w:val="1"/>
          <w:bCs w:val="1"/>
          <w:vertAlign w:val="baseline"/>
          <w:rtl w:val="0"/>
        </w:rPr>
        <w:t xml:space="preserve">Assignee</w:t>
        <w:tab/>
        <w:tab/>
        <w:tab/>
        <w:tab/>
        <w:t xml:space="preserve">     Date</w:t>
        <w:tab/>
        <w:t xml:space="preserve">      </w:t>
      </w:r>
      <w:r w:rsidDel="00000000" w:rsidR="00000000" w:rsidRPr="00000000">
        <w:rPr>
          <w:vertAlign w:val="baseline"/>
          <w:rtl w:val="0"/>
        </w:rPr>
        <w:t xml:space="preserve">                                                                                  </w:t>
      </w:r>
    </w:p>
    <w:p w:rsidR="00000000" w:rsidDel="00000000" w:rsidP="00000000" w:rsidRDefault="00000000" w:rsidRPr="00000000" w14:paraId="0000002E">
      <w:pPr>
        <w:jc w:val="both"/>
        <w:rPr>
          <w:sz w:val="20"/>
          <w:szCs w:val="20"/>
          <w:vertAlign w:val="baseline"/>
        </w:rPr>
      </w:pPr>
      <w:r w:rsidDel="00000000" w:rsidR="00000000" w:rsidRPr="00000000">
        <w:rPr>
          <w:sz w:val="20"/>
          <w:szCs w:val="20"/>
          <w:vertAlign w:val="baseline"/>
          <w:rtl w:val="0"/>
        </w:rPr>
        <w:t xml:space="preserve"> </w:t>
      </w:r>
    </w:p>
    <w:sectPr>
      <w:headerReference r:id="rId7" w:type="default"/>
      <w:footerReference r:id="rId8" w:type="default"/>
      <w:pgSz w:h="15840" w:w="12240" w:orient="portrait"/>
      <w:pgMar w:bottom="302.4" w:top="302.4" w:left="576" w:right="576" w:header="0" w:footer="9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tabs>
        <w:tab w:val="center" w:leader="none" w:pos="5544"/>
        <w:tab w:val="right" w:leader="none" w:pos="11088"/>
      </w:tabs>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tabs>
        <w:tab w:val="center" w:leader="none" w:pos="5544"/>
        <w:tab w:val="right" w:leader="none" w:pos="11088"/>
      </w:tabs>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LpFu9sWtu/hZKEFWz4mgSLWfw==">CgMxLjA4AHIhMUNIbWRvc3FHcnJ3UUFzaTRzeXFqVHN1SkxfT2J1Uloz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2026-08-26T18:29:12Z</dcterms:modified>
  <dc:creator/>
  <dc:description/>
  <dc:identifier/>
  <dc:language/>
  <dc:subject/>
</cp:coreProperties>
</file>