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73895" w14:textId="77777777" w:rsidR="00BF4EA8" w:rsidRPr="00BF4EA8" w:rsidRDefault="00BF4EA8" w:rsidP="00BF4EA8">
      <w:r w:rsidRPr="00BF4EA8">
        <w:t>here are the two ones one isan exact copy of the whole session the other is the session 10 make sure to go through all of them and get the context and catch up to where i am and its in detail so memorize every single detail</w:t>
      </w:r>
    </w:p>
    <w:p w14:paraId="4D32AFC7" w14:textId="77777777" w:rsidR="00BF4EA8" w:rsidRPr="00BF4EA8" w:rsidRDefault="00BF4EA8" w:rsidP="00BF4EA8">
      <w:r w:rsidRPr="00BF4EA8">
        <w:t>11:26 PM</w:t>
      </w:r>
    </w:p>
    <w:p w14:paraId="2C8E44AE" w14:textId="77777777" w:rsidR="00BF4EA8" w:rsidRPr="00BF4EA8" w:rsidRDefault="00BF4EA8" w:rsidP="00BF4EA8">
      <w:r w:rsidRPr="00BF4EA8">
        <w:t>I've read both documents thoroughly. Here's the complete picture of where things stand.</w:t>
      </w:r>
    </w:p>
    <w:p w14:paraId="68ED8373" w14:textId="77777777" w:rsidR="00BF4EA8" w:rsidRPr="00BF4EA8" w:rsidRDefault="00BF4EA8" w:rsidP="00BF4EA8">
      <w:r w:rsidRPr="00BF4EA8">
        <w:rPr>
          <w:b/>
          <w:bCs/>
        </w:rPr>
        <w:t>What SESSION-010 actually completed (confirmed working):</w:t>
      </w:r>
    </w:p>
    <w:p w14:paraId="7AD8D47A" w14:textId="77777777" w:rsidR="00BF4EA8" w:rsidRPr="00BF4EA8" w:rsidRDefault="00BF4EA8" w:rsidP="00BF4EA8">
      <w:r w:rsidRPr="00BF4EA8">
        <w:t>Issues 1, 2, and 3 are done — seller image upload with photography tip panel and stock confirmation checkbox, product status change notifications wired into updateProduct, and AdminProductListPage status tabs (Awaiting Review, Needs Changes, Rejected) with count pills and Status column. The show password toggle on LoginPage is done. AdminEnquiriesPage header pills added and the tab badge counter bug fixed using a separate allEnquiries state. SellerDashboardPage My Profile tab enriched with the four-card Account Summary section and payout info strip. The payment controller variable scope bug (order declared after it was referenced) is fixed. Payment amount validation at 95% threshold is implemented. updatePayment endpoint built and registered. Admin delivery fee override (updateOrderShipping) built and registered. The legacy Mark as Paid button permanently removed. The downloadReceipt function that used inline HTML in a new window was deleted and replaced with the ReceiptModal component living at frontend/src/components/ReceiptModal/ReceiptModal.jsx with its own CSS file. OrderPage now imports ReceiptModal and uses showReceiptModal state to open it.</w:t>
      </w:r>
    </w:p>
    <w:p w14:paraId="6B5C3644" w14:textId="77777777" w:rsidR="00BF4EA8" w:rsidRPr="00BF4EA8" w:rsidRDefault="00BF4EA8" w:rsidP="00BF4EA8">
      <w:r w:rsidRPr="00BF4EA8">
        <w:rPr>
          <w:b/>
          <w:bCs/>
        </w:rPr>
        <w:t>The one critical thing that is still unresolved — ISS-T2:</w:t>
      </w:r>
    </w:p>
    <w:p w14:paraId="4B9AC8E9" w14:textId="77777777" w:rsidR="00BF4EA8" w:rsidRPr="00BF4EA8" w:rsidRDefault="00BF4EA8" w:rsidP="00BF4EA8">
      <w:r w:rsidRPr="00BF4EA8">
        <w:t>The Tier 2 flow is not triggering. The product category in MongoDB is exactly "Hardware &amp; Tools" which matches TIER_2_CATEGORIES perfectly. The shippingRates.js logic is correct. The session ended with the conclusion that the failure must be inside orderController.js in createOrder — either in how it reads product categories from the cart items, or in how isFullyTier2Order and hasAnyTier2Item are being called. The order document in Compass was never checked for the shippingTier value, and orderController.js was never pasted.</w:t>
      </w:r>
    </w:p>
    <w:p w14:paraId="0C1A7661" w14:textId="77777777" w:rsidR="00BF4EA8" w:rsidRPr="00BF4EA8" w:rsidRDefault="00BF4EA8" w:rsidP="00BF4EA8">
      <w:r w:rsidRPr="00BF4EA8">
        <w:rPr>
          <w:b/>
          <w:bCs/>
        </w:rPr>
        <w:t>What's next in strict build order:</w:t>
      </w:r>
    </w:p>
    <w:p w14:paraId="6E3C11A5" w14:textId="77777777" w:rsidR="00BF4EA8" w:rsidRPr="00BF4EA8" w:rsidRDefault="00BF4EA8" w:rsidP="00BF4EA8">
      <w:pPr>
        <w:numPr>
          <w:ilvl w:val="0"/>
          <w:numId w:val="1"/>
        </w:numPr>
      </w:pPr>
      <w:r w:rsidRPr="00BF4EA8">
        <w:t>ISS-T2 — paste backend/controllers/orderController.js first and tell me what shippingTier shows on a test order in Compass</w:t>
      </w:r>
    </w:p>
    <w:p w14:paraId="117DDFCE" w14:textId="77777777" w:rsidR="00BF4EA8" w:rsidRPr="00BF4EA8" w:rsidRDefault="00BF4EA8" w:rsidP="00BF4EA8">
      <w:pPr>
        <w:numPr>
          <w:ilvl w:val="0"/>
          <w:numId w:val="1"/>
        </w:numPr>
      </w:pPr>
      <w:r w:rsidRPr="00BF4EA8">
        <w:t>ISS-004 + ISS-005 — screenshot upload on enquiry forms, Support tab on AdminEnquiriesPage</w:t>
      </w:r>
    </w:p>
    <w:p w14:paraId="24FF94DD" w14:textId="77777777" w:rsidR="00BF4EA8" w:rsidRPr="00BF4EA8" w:rsidRDefault="00BF4EA8" w:rsidP="00BF4EA8">
      <w:pPr>
        <w:numPr>
          <w:ilvl w:val="0"/>
          <w:numId w:val="1"/>
        </w:numPr>
      </w:pPr>
      <w:r w:rsidRPr="00BF4EA8">
        <w:lastRenderedPageBreak/>
        <w:t>ISS-006 — low stock notifications in createOrder</w:t>
      </w:r>
    </w:p>
    <w:p w14:paraId="7BFEB082" w14:textId="77777777" w:rsidR="00BF4EA8" w:rsidRPr="00BF4EA8" w:rsidRDefault="00BF4EA8" w:rsidP="00BF4EA8">
      <w:pPr>
        <w:numPr>
          <w:ilvl w:val="0"/>
          <w:numId w:val="1"/>
        </w:numPr>
      </w:pPr>
      <w:r w:rsidRPr="00BF4EA8">
        <w:t>Step 7, Step 11, Step 15, Step 16, Step 20, Step 23, Step 24 in that order</w:t>
      </w:r>
    </w:p>
    <w:p w14:paraId="74C65D57" w14:textId="77777777" w:rsidR="00BF4EA8" w:rsidRPr="00BF4EA8" w:rsidRDefault="00BF4EA8" w:rsidP="00BF4EA8">
      <w:r w:rsidRPr="00BF4EA8">
        <w:t>Paste orderController.js now and I'll diagnose the Tier 2 failure before writing a single line.</w:t>
      </w:r>
    </w:p>
    <w:p w14:paraId="67FAACD9" w14:textId="72049662" w:rsidR="004310E6" w:rsidRDefault="004310E6"/>
    <w:sectPr w:rsidR="004310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660FE"/>
    <w:multiLevelType w:val="multilevel"/>
    <w:tmpl w:val="66ECE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208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EA8"/>
    <w:rsid w:val="004310E6"/>
    <w:rsid w:val="00683C67"/>
    <w:rsid w:val="007239C8"/>
    <w:rsid w:val="00767687"/>
    <w:rsid w:val="00BF4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32856"/>
  <w15:chartTrackingRefBased/>
  <w15:docId w15:val="{D920DFCC-3C29-4E6C-AAA9-CCC071F1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E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E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E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E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E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E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E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E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E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E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E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E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E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E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E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E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E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EA8"/>
    <w:rPr>
      <w:rFonts w:eastAsiaTheme="majorEastAsia" w:cstheme="majorBidi"/>
      <w:color w:val="272727" w:themeColor="text1" w:themeTint="D8"/>
    </w:rPr>
  </w:style>
  <w:style w:type="paragraph" w:styleId="Title">
    <w:name w:val="Title"/>
    <w:basedOn w:val="Normal"/>
    <w:next w:val="Normal"/>
    <w:link w:val="TitleChar"/>
    <w:uiPriority w:val="10"/>
    <w:qFormat/>
    <w:rsid w:val="00BF4E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E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E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E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EA8"/>
    <w:pPr>
      <w:spacing w:before="160"/>
      <w:jc w:val="center"/>
    </w:pPr>
    <w:rPr>
      <w:i/>
      <w:iCs/>
      <w:color w:val="404040" w:themeColor="text1" w:themeTint="BF"/>
    </w:rPr>
  </w:style>
  <w:style w:type="character" w:customStyle="1" w:styleId="QuoteChar">
    <w:name w:val="Quote Char"/>
    <w:basedOn w:val="DefaultParagraphFont"/>
    <w:link w:val="Quote"/>
    <w:uiPriority w:val="29"/>
    <w:rsid w:val="00BF4EA8"/>
    <w:rPr>
      <w:i/>
      <w:iCs/>
      <w:color w:val="404040" w:themeColor="text1" w:themeTint="BF"/>
    </w:rPr>
  </w:style>
  <w:style w:type="paragraph" w:styleId="ListParagraph">
    <w:name w:val="List Paragraph"/>
    <w:basedOn w:val="Normal"/>
    <w:uiPriority w:val="34"/>
    <w:qFormat/>
    <w:rsid w:val="00BF4EA8"/>
    <w:pPr>
      <w:ind w:left="720"/>
      <w:contextualSpacing/>
    </w:pPr>
  </w:style>
  <w:style w:type="character" w:styleId="IntenseEmphasis">
    <w:name w:val="Intense Emphasis"/>
    <w:basedOn w:val="DefaultParagraphFont"/>
    <w:uiPriority w:val="21"/>
    <w:qFormat/>
    <w:rsid w:val="00BF4EA8"/>
    <w:rPr>
      <w:i/>
      <w:iCs/>
      <w:color w:val="0F4761" w:themeColor="accent1" w:themeShade="BF"/>
    </w:rPr>
  </w:style>
  <w:style w:type="paragraph" w:styleId="IntenseQuote">
    <w:name w:val="Intense Quote"/>
    <w:basedOn w:val="Normal"/>
    <w:next w:val="Normal"/>
    <w:link w:val="IntenseQuoteChar"/>
    <w:uiPriority w:val="30"/>
    <w:qFormat/>
    <w:rsid w:val="00BF4E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EA8"/>
    <w:rPr>
      <w:i/>
      <w:iCs/>
      <w:color w:val="0F4761" w:themeColor="accent1" w:themeShade="BF"/>
    </w:rPr>
  </w:style>
  <w:style w:type="character" w:styleId="IntenseReference">
    <w:name w:val="Intense Reference"/>
    <w:basedOn w:val="DefaultParagraphFont"/>
    <w:uiPriority w:val="32"/>
    <w:qFormat/>
    <w:rsid w:val="00BF4E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388</Words>
  <Characters>2215</Characters>
  <Application>Microsoft Office Word</Application>
  <DocSecurity>0</DocSecurity>
  <Lines>18</Lines>
  <Paragraphs>5</Paragraphs>
  <ScaleCrop>false</ScaleCrop>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2026-06-16T21:13:00Z</dcterms:created>
  <dcterms:modified xsi:type="dcterms:W3CDTF">2026-06-16T21:14:00Z</dcterms:modified>
</cp:coreProperties>
</file>