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3FDE" w14:textId="37A778C1" w:rsidR="00710311" w:rsidRDefault="00710311" w:rsidP="00710311">
      <w:pPr>
        <w:pStyle w:val="ListParagraph"/>
        <w:numPr>
          <w:ilvl w:val="0"/>
          <w:numId w:val="1"/>
        </w:numPr>
      </w:pPr>
      <w:r>
        <w:t>Target age range – 15-29 with highest being 20-24 Target gender is male</w:t>
      </w:r>
    </w:p>
    <w:p w14:paraId="2ED053FD" w14:textId="77777777" w:rsidR="00710311" w:rsidRDefault="00710311" w:rsidP="00710311"/>
    <w:p w14:paraId="0D397D3F" w14:textId="46C50A6C" w:rsidR="00710311" w:rsidRDefault="00710311" w:rsidP="00710311">
      <w:pPr>
        <w:pStyle w:val="ListParagraph"/>
        <w:numPr>
          <w:ilvl w:val="0"/>
          <w:numId w:val="1"/>
        </w:numPr>
      </w:pPr>
      <w:r>
        <w:t>Males spend less on average, but their purchase count is much higher and are almost 85% of the total players</w:t>
      </w:r>
    </w:p>
    <w:p w14:paraId="42900F02" w14:textId="77777777" w:rsidR="00710311" w:rsidRDefault="00710311" w:rsidP="00710311">
      <w:pPr>
        <w:pStyle w:val="ListParagraph"/>
      </w:pPr>
    </w:p>
    <w:p w14:paraId="102DA7EE" w14:textId="08190F3A" w:rsidR="00710311" w:rsidRDefault="00710311" w:rsidP="00710311">
      <w:pPr>
        <w:pStyle w:val="ListParagraph"/>
        <w:numPr>
          <w:ilvl w:val="0"/>
          <w:numId w:val="1"/>
        </w:numPr>
      </w:pPr>
      <w:r>
        <w:t>Higher cost items are generally purchased more often</w:t>
      </w:r>
    </w:p>
    <w:p w14:paraId="73607A46" w14:textId="77777777" w:rsidR="00710311" w:rsidRDefault="00710311"/>
    <w:sectPr w:rsidR="0071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A64CB"/>
    <w:multiLevelType w:val="hybridMultilevel"/>
    <w:tmpl w:val="0958C2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11"/>
    <w:rsid w:val="0005613A"/>
    <w:rsid w:val="006E0D39"/>
    <w:rsid w:val="00710311"/>
    <w:rsid w:val="009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729B"/>
  <w15:chartTrackingRefBased/>
  <w15:docId w15:val="{9B2095C9-0EB8-4B6F-AB1E-F9A0881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Benson</dc:creator>
  <cp:keywords/>
  <dc:description/>
  <cp:lastModifiedBy>Melissa Benson</cp:lastModifiedBy>
  <cp:revision>1</cp:revision>
  <dcterms:created xsi:type="dcterms:W3CDTF">2021-07-10T02:50:00Z</dcterms:created>
  <dcterms:modified xsi:type="dcterms:W3CDTF">2021-07-10T03:06:00Z</dcterms:modified>
</cp:coreProperties>
</file>