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CENTRO PAULA SOUZA</w:t>
      </w: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ESCOLA TÉCNICA ESTADUAL – SALES GOMES - 101</w:t>
      </w: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MTEC – PI Desenvolvimento de Sistemas</w:t>
      </w: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5">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8">
      <w:pPr>
        <w:spacing w:after="0" w:line="36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Emelly Souza Oliveira</w:t>
      </w: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Gabriela de Oliveira Gabriel</w:t>
      </w:r>
      <w:r w:rsidDel="00000000" w:rsidR="00000000" w:rsidRPr="00000000">
        <w:rPr>
          <w:rtl w:val="0"/>
        </w:rPr>
      </w:r>
    </w:p>
    <w:p w:rsidR="00000000" w:rsidDel="00000000" w:rsidP="00000000" w:rsidRDefault="00000000" w:rsidRPr="00000000" w14:paraId="0000000A">
      <w:pPr>
        <w:spacing w:after="0" w:line="36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Paloma de Lourdes Pereira Vieira</w:t>
      </w: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E">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36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SOFTWARE PARA GERENCIAMENTO DE PEDIDOS: Restaurante Bar e Residência da Porção</w:t>
      </w: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9">
      <w:pPr>
        <w:spacing w:after="0" w:line="36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Tatuí/SP</w:t>
      </w:r>
      <w:r w:rsidDel="00000000" w:rsidR="00000000" w:rsidRPr="00000000">
        <w:rPr>
          <w:rtl w:val="0"/>
        </w:rPr>
      </w:r>
    </w:p>
    <w:p w:rsidR="00000000" w:rsidDel="00000000" w:rsidP="00000000" w:rsidRDefault="00000000" w:rsidRPr="00000000" w14:paraId="0000001A">
      <w:pPr>
        <w:spacing w:after="0" w:line="360" w:lineRule="auto"/>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2024</w:t>
      </w:r>
    </w:p>
    <w:p w:rsidR="00000000" w:rsidDel="00000000" w:rsidP="00000000" w:rsidRDefault="00000000" w:rsidRPr="00000000" w14:paraId="0000001B">
      <w:pPr>
        <w:spacing w:after="0" w:line="36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Emelly Souza Oliveira</w:t>
      </w:r>
      <w:r w:rsidDel="00000000" w:rsidR="00000000" w:rsidRPr="00000000">
        <w:rPr>
          <w:rtl w:val="0"/>
        </w:rPr>
      </w:r>
    </w:p>
    <w:p w:rsidR="00000000" w:rsidDel="00000000" w:rsidP="00000000" w:rsidRDefault="00000000" w:rsidRPr="00000000" w14:paraId="0000001C">
      <w:pPr>
        <w:spacing w:after="0" w:line="36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Gabriela de Oliveira Gabriel</w:t>
      </w:r>
      <w:r w:rsidDel="00000000" w:rsidR="00000000" w:rsidRPr="00000000">
        <w:rPr>
          <w:rtl w:val="0"/>
        </w:rPr>
      </w:r>
    </w:p>
    <w:p w:rsidR="00000000" w:rsidDel="00000000" w:rsidP="00000000" w:rsidRDefault="00000000" w:rsidRPr="00000000" w14:paraId="0000001D">
      <w:pPr>
        <w:spacing w:after="0" w:line="36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Paloma de Lourdes Pereira Vieira</w:t>
      </w:r>
      <w:r w:rsidDel="00000000" w:rsidR="00000000" w:rsidRPr="00000000">
        <w:rPr>
          <w:rtl w:val="0"/>
        </w:rPr>
      </w:r>
    </w:p>
    <w:p w:rsidR="00000000" w:rsidDel="00000000" w:rsidP="00000000" w:rsidRDefault="00000000" w:rsidRPr="00000000" w14:paraId="0000001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F">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2">
      <w:pPr>
        <w:spacing w:after="0" w:line="36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SOFTWARE PARA GERENCIAMENTO DE PEDIDOS: Restaurante Bar e Residência da Porção</w:t>
      </w:r>
      <w:r w:rsidDel="00000000" w:rsidR="00000000" w:rsidRPr="00000000">
        <w:rPr>
          <w:rtl w:val="0"/>
        </w:rPr>
      </w:r>
    </w:p>
    <w:p w:rsidR="00000000" w:rsidDel="00000000" w:rsidP="00000000" w:rsidRDefault="00000000" w:rsidRPr="00000000" w14:paraId="0000002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4">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240" w:lineRule="auto"/>
        <w:ind w:left="4536"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Trabalho de conclusão de curso apresentado ao curso técnico em Desenvolvimento de Sistemas da Etec Sales Gomes, orientado pela Prof.ª Ingrid como requisito parcial para obtenção do título técnico em Desenvolvimento de Sistemas.</w:t>
      </w:r>
      <w:r w:rsidDel="00000000" w:rsidR="00000000" w:rsidRPr="00000000">
        <w:rPr>
          <w:rtl w:val="0"/>
        </w:rPr>
      </w:r>
    </w:p>
    <w:p w:rsidR="00000000" w:rsidDel="00000000" w:rsidP="00000000" w:rsidRDefault="00000000" w:rsidRPr="00000000" w14:paraId="0000002C">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02D">
      <w:pPr>
        <w:spacing w:after="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0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Tatuí/SP</w:t>
      </w:r>
      <w:r w:rsidDel="00000000" w:rsidR="00000000" w:rsidRPr="00000000">
        <w:rPr>
          <w:rtl w:val="0"/>
        </w:rPr>
      </w:r>
    </w:p>
    <w:p w:rsidR="00000000" w:rsidDel="00000000" w:rsidP="00000000" w:rsidRDefault="00000000" w:rsidRPr="00000000" w14:paraId="00000030">
      <w:pPr>
        <w:spacing w:after="20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2024</w:t>
      </w:r>
      <w:r w:rsidDel="00000000" w:rsidR="00000000" w:rsidRPr="00000000">
        <w:rPr>
          <w:rtl w:val="0"/>
        </w:rPr>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SUMÁRIO</w:t>
      </w:r>
    </w:p>
    <w:p w:rsidR="00000000" w:rsidDel="00000000" w:rsidP="00000000" w:rsidRDefault="00000000" w:rsidRPr="00000000" w14:paraId="0000003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1 INTRODUÇÃO</w:t>
            </w:r>
          </w:hyperlink>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2 DESENVOLVIMENTO</w:t>
            </w:r>
          </w:hyperlink>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CONSIDERAÇÕES FINAIS</w:t>
              <w:tab/>
              <w:t xml:space="preserve">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tab/>
              <w:t xml:space="preserve">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tab/>
              <w:t xml:space="preserve">8</w:t>
            </w:r>
          </w:hyperlink>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rFonts w:ascii="Arial" w:cs="Arial" w:eastAsia="Arial" w:hAnsi="Arial"/>
          <w:b w:val="1"/>
          <w:color w:val="000000"/>
          <w:sz w:val="32"/>
          <w:szCs w:val="32"/>
        </w:rPr>
      </w:pPr>
      <w:r w:rsidDel="00000000" w:rsidR="00000000" w:rsidRPr="00000000">
        <w:rPr>
          <w:rFonts w:ascii="Arial" w:cs="Arial" w:eastAsia="Arial" w:hAnsi="Arial"/>
          <w:b w:val="1"/>
          <w:color w:val="000000"/>
          <w:sz w:val="24"/>
          <w:szCs w:val="24"/>
          <w:rtl w:val="0"/>
        </w:rPr>
        <w:tab/>
      </w:r>
      <w:r w:rsidDel="00000000" w:rsidR="00000000" w:rsidRPr="00000000">
        <w:rPr>
          <w:rtl w:val="0"/>
        </w:rPr>
      </w:r>
    </w:p>
    <w:p w:rsidR="00000000" w:rsidDel="00000000" w:rsidP="00000000" w:rsidRDefault="00000000" w:rsidRPr="00000000" w14:paraId="0000003A">
      <w:pPr>
        <w:spacing w:after="20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br w:type="textWrapping"/>
      </w:r>
      <w:r w:rsidDel="00000000" w:rsidR="00000000" w:rsidRPr="00000000">
        <w:rPr>
          <w:rtl w:val="0"/>
        </w:rPr>
      </w:r>
    </w:p>
    <w:p w:rsidR="00000000" w:rsidDel="00000000" w:rsidP="00000000" w:rsidRDefault="00000000" w:rsidRPr="00000000" w14:paraId="0000003B">
      <w:pPr>
        <w:rPr>
          <w:rFonts w:ascii="Arial" w:cs="Arial" w:eastAsia="Arial" w:hAnsi="Arial"/>
          <w:b w:val="1"/>
          <w:color w:val="000000"/>
          <w:sz w:val="24"/>
          <w:szCs w:val="24"/>
          <w:highlight w:val="white"/>
        </w:rPr>
        <w:sectPr>
          <w:pgSz w:h="16838" w:w="11906" w:orient="portrait"/>
          <w:pgMar w:bottom="1417" w:top="1417" w:left="1701" w:right="1701" w:header="708" w:footer="708"/>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3C">
      <w:pPr>
        <w:spacing w:after="0" w:before="240" w:line="240" w:lineRule="auto"/>
        <w:rPr>
          <w:rFonts w:ascii="Times New Roman" w:cs="Times New Roman" w:eastAsia="Times New Roman" w:hAnsi="Times New Roman"/>
          <w:b w:val="1"/>
          <w:sz w:val="48"/>
          <w:szCs w:val="48"/>
        </w:rPr>
      </w:pPr>
      <w:bookmarkStart w:colFirst="0" w:colLast="0" w:name="_heading=h.gjdgxs" w:id="0"/>
      <w:bookmarkEnd w:id="0"/>
      <w:r w:rsidDel="00000000" w:rsidR="00000000" w:rsidRPr="00000000">
        <w:rPr>
          <w:rFonts w:ascii="Arial" w:cs="Arial" w:eastAsia="Arial" w:hAnsi="Arial"/>
          <w:b w:val="1"/>
          <w:color w:val="000000"/>
          <w:sz w:val="24"/>
          <w:szCs w:val="24"/>
          <w:highlight w:val="white"/>
          <w:rtl w:val="0"/>
        </w:rPr>
        <w:t xml:space="preserve">1 INTRODUÇÃO</w:t>
      </w:r>
      <w:r w:rsidDel="00000000" w:rsidR="00000000" w:rsidRPr="00000000">
        <w:rPr>
          <w:rtl w:val="0"/>
        </w:rPr>
      </w:r>
    </w:p>
    <w:p w:rsidR="00000000" w:rsidDel="00000000" w:rsidP="00000000" w:rsidRDefault="00000000" w:rsidRPr="00000000" w14:paraId="0000003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O presente trabalho de conclusão de curso é sobre um software de gerenciamento de pedidos, que tem como objetivo garantir a organização e a otimização de tempo em relação aos pedidos solicitados via WhatsApp. Esse projeto está sendo feito para agilizar o gerenciamento de pedidos, pois o estabelecimento está tendo dificuldades em atender vários clientes ao mesmo tempo, devido isso foi decidido fazer esse projeto com o interesse de aprimorar a tecnologia em uma região menos desenvolvida e atender as necessidades do nosso cliente. O objetivo consiste em otimizar o tempo e a organização em relação aos pedidos. Tendo como solução um software que garante um melhor atendimento aos clientes do Bar Residência da Porção de CNPJ 36138917000102.</w:t>
      </w:r>
      <w:r w:rsidDel="00000000" w:rsidR="00000000" w:rsidRPr="00000000">
        <w:rPr>
          <w:rtl w:val="0"/>
        </w:rPr>
      </w:r>
    </w:p>
    <w:p w:rsidR="00000000" w:rsidDel="00000000" w:rsidP="00000000" w:rsidRDefault="00000000" w:rsidRPr="00000000" w14:paraId="0000003F">
      <w:pPr>
        <w:rPr>
          <w:rFonts w:ascii="Arial" w:cs="Arial" w:eastAsia="Arial" w:hAnsi="Arial"/>
          <w:b w:val="1"/>
          <w:color w:val="000000"/>
          <w:sz w:val="24"/>
          <w:szCs w:val="24"/>
          <w:highlight w:val="white"/>
        </w:rPr>
      </w:pPr>
      <w:r w:rsidDel="00000000" w:rsidR="00000000" w:rsidRPr="00000000">
        <w:rPr>
          <w:rtl w:val="0"/>
        </w:rPr>
      </w:r>
    </w:p>
    <w:tbl>
      <w:tblPr>
        <w:tblStyle w:val="Table1"/>
        <w:tblW w:w="8494.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8494"/>
        <w:tblGridChange w:id="0">
          <w:tblGrid>
            <w:gridCol w:w="8494"/>
          </w:tblGrid>
        </w:tblGridChange>
      </w:tblGrid>
      <w:tr>
        <w:trPr>
          <w:cantSplit w:val="0"/>
          <w:tblHeader w:val="0"/>
        </w:trPr>
        <w:tc>
          <w:tcPr>
            <w:shd w:fill="000000" w:val="clear"/>
            <w:vAlign w:val="bottom"/>
          </w:tcPr>
          <w:p w:rsidR="00000000" w:rsidDel="00000000" w:rsidP="00000000" w:rsidRDefault="00000000" w:rsidRPr="00000000" w14:paraId="00000040">
            <w:pPr>
              <w:jc w:val="center"/>
              <w:rPr>
                <w:rFonts w:ascii="Arial" w:cs="Arial" w:eastAsia="Arial" w:hAnsi="Arial"/>
                <w:color w:val="000000"/>
                <w:highlight w:val="white"/>
              </w:rPr>
            </w:pPr>
            <w:r w:rsidDel="00000000" w:rsidR="00000000" w:rsidRPr="00000000">
              <w:rPr>
                <w:rtl w:val="0"/>
              </w:rPr>
              <w:t xml:space="preserve">Paloma de Lourdes Pereira Vieira</w:t>
            </w:r>
            <w:r w:rsidDel="00000000" w:rsidR="00000000" w:rsidRPr="00000000">
              <w:rPr>
                <w:rtl w:val="0"/>
              </w:rPr>
            </w:r>
          </w:p>
        </w:tc>
      </w:tr>
      <w:tr>
        <w:trPr>
          <w:cantSplit w:val="0"/>
          <w:tblHeader w:val="0"/>
        </w:trPr>
        <w:tc>
          <w:tcPr/>
          <w:p w:rsidR="00000000" w:rsidDel="00000000" w:rsidP="00000000" w:rsidRDefault="00000000" w:rsidRPr="00000000" w14:paraId="00000041">
            <w:pPr>
              <w:rPr>
                <w:rFonts w:ascii="Arial" w:cs="Arial" w:eastAsia="Arial" w:hAnsi="Arial"/>
                <w:b w:val="1"/>
                <w:color w:val="000000"/>
                <w:sz w:val="24"/>
                <w:szCs w:val="24"/>
                <w:highlight w:val="white"/>
              </w:rPr>
            </w:pPr>
            <w:r w:rsidDel="00000000" w:rsidR="00000000" w:rsidRPr="00000000">
              <w:rPr>
                <w:rtl w:val="0"/>
              </w:rPr>
              <w:t xml:space="preserve">Definir tema</w:t>
            </w:r>
            <w:r w:rsidDel="00000000" w:rsidR="00000000" w:rsidRPr="00000000">
              <w:rPr>
                <w:rtl w:val="0"/>
              </w:rPr>
            </w:r>
          </w:p>
        </w:tc>
      </w:tr>
      <w:tr>
        <w:trPr>
          <w:cantSplit w:val="0"/>
          <w:tblHeader w:val="0"/>
        </w:trPr>
        <w:tc>
          <w:tcPr/>
          <w:p w:rsidR="00000000" w:rsidDel="00000000" w:rsidP="00000000" w:rsidRDefault="00000000" w:rsidRPr="00000000" w14:paraId="00000042">
            <w:pPr>
              <w:rPr>
                <w:rFonts w:ascii="Arial" w:cs="Arial" w:eastAsia="Arial" w:hAnsi="Arial"/>
                <w:b w:val="1"/>
                <w:color w:val="000000"/>
                <w:sz w:val="24"/>
                <w:szCs w:val="24"/>
                <w:highlight w:val="white"/>
              </w:rPr>
            </w:pPr>
            <w:r w:rsidDel="00000000" w:rsidR="00000000" w:rsidRPr="00000000">
              <w:rPr>
                <w:rtl w:val="0"/>
              </w:rPr>
              <w:t xml:space="preserve">Entrevista com o cliente</w:t>
            </w:r>
            <w:r w:rsidDel="00000000" w:rsidR="00000000" w:rsidRPr="00000000">
              <w:rPr>
                <w:rtl w:val="0"/>
              </w:rPr>
            </w:r>
          </w:p>
        </w:tc>
      </w:tr>
      <w:tr>
        <w:trPr>
          <w:cantSplit w:val="0"/>
          <w:tblHeader w:val="0"/>
        </w:trPr>
        <w:tc>
          <w:tcPr/>
          <w:p w:rsidR="00000000" w:rsidDel="00000000" w:rsidP="00000000" w:rsidRDefault="00000000" w:rsidRPr="00000000" w14:paraId="00000043">
            <w:pPr>
              <w:rPr>
                <w:rFonts w:ascii="Arial" w:cs="Arial" w:eastAsia="Arial" w:hAnsi="Arial"/>
                <w:b w:val="1"/>
                <w:color w:val="000000"/>
                <w:sz w:val="24"/>
                <w:szCs w:val="24"/>
                <w:highlight w:val="white"/>
              </w:rPr>
            </w:pPr>
            <w:r w:rsidDel="00000000" w:rsidR="00000000" w:rsidRPr="00000000">
              <w:rPr>
                <w:rtl w:val="0"/>
              </w:rPr>
              <w:t xml:space="preserve">Aprovação do projeto</w:t>
            </w:r>
            <w:r w:rsidDel="00000000" w:rsidR="00000000" w:rsidRPr="00000000">
              <w:rPr>
                <w:rtl w:val="0"/>
              </w:rPr>
            </w:r>
          </w:p>
        </w:tc>
      </w:tr>
      <w:tr>
        <w:trPr>
          <w:cantSplit w:val="0"/>
          <w:tblHeader w:val="0"/>
        </w:trPr>
        <w:tc>
          <w:tcPr/>
          <w:p w:rsidR="00000000" w:rsidDel="00000000" w:rsidP="00000000" w:rsidRDefault="00000000" w:rsidRPr="00000000" w14:paraId="00000044">
            <w:pPr>
              <w:rPr>
                <w:rFonts w:ascii="Arial" w:cs="Arial" w:eastAsia="Arial" w:hAnsi="Arial"/>
                <w:b w:val="1"/>
                <w:color w:val="000000"/>
                <w:sz w:val="24"/>
                <w:szCs w:val="24"/>
                <w:highlight w:val="white"/>
              </w:rPr>
            </w:pPr>
            <w:r w:rsidDel="00000000" w:rsidR="00000000" w:rsidRPr="00000000">
              <w:rPr>
                <w:rtl w:val="0"/>
              </w:rPr>
              <w:t xml:space="preserve">Termo - AUID</w:t>
            </w:r>
            <w:r w:rsidDel="00000000" w:rsidR="00000000" w:rsidRPr="00000000">
              <w:rPr>
                <w:rtl w:val="0"/>
              </w:rPr>
            </w:r>
          </w:p>
        </w:tc>
      </w:tr>
      <w:tr>
        <w:trPr>
          <w:cantSplit w:val="0"/>
          <w:tblHeader w:val="0"/>
        </w:trPr>
        <w:tc>
          <w:tcPr/>
          <w:p w:rsidR="00000000" w:rsidDel="00000000" w:rsidP="00000000" w:rsidRDefault="00000000" w:rsidRPr="00000000" w14:paraId="00000045">
            <w:pPr>
              <w:rPr>
                <w:rFonts w:ascii="Arial" w:cs="Arial" w:eastAsia="Arial" w:hAnsi="Arial"/>
                <w:b w:val="1"/>
                <w:color w:val="000000"/>
                <w:sz w:val="24"/>
                <w:szCs w:val="24"/>
                <w:highlight w:val="white"/>
              </w:rPr>
            </w:pPr>
            <w:r w:rsidDel="00000000" w:rsidR="00000000" w:rsidRPr="00000000">
              <w:rPr>
                <w:rtl w:val="0"/>
              </w:rPr>
              <w:t xml:space="preserve">Termo - CPPS</w:t>
            </w:r>
            <w:r w:rsidDel="00000000" w:rsidR="00000000" w:rsidRPr="00000000">
              <w:rPr>
                <w:rtl w:val="0"/>
              </w:rPr>
            </w:r>
          </w:p>
        </w:tc>
      </w:tr>
      <w:tr>
        <w:trPr>
          <w:cantSplit w:val="0"/>
          <w:tblHeader w:val="0"/>
        </w:trPr>
        <w:tc>
          <w:tcPr/>
          <w:p w:rsidR="00000000" w:rsidDel="00000000" w:rsidP="00000000" w:rsidRDefault="00000000" w:rsidRPr="00000000" w14:paraId="00000046">
            <w:pPr>
              <w:rPr>
                <w:rFonts w:ascii="Arial" w:cs="Arial" w:eastAsia="Arial" w:hAnsi="Arial"/>
                <w:b w:val="1"/>
                <w:color w:val="000000"/>
                <w:sz w:val="24"/>
                <w:szCs w:val="24"/>
                <w:highlight w:val="white"/>
              </w:rPr>
            </w:pPr>
            <w:r w:rsidDel="00000000" w:rsidR="00000000" w:rsidRPr="00000000">
              <w:rPr>
                <w:rtl w:val="0"/>
              </w:rPr>
              <w:t xml:space="preserve">Introdução - ABNT</w:t>
            </w:r>
            <w:r w:rsidDel="00000000" w:rsidR="00000000" w:rsidRPr="00000000">
              <w:rPr>
                <w:rtl w:val="0"/>
              </w:rPr>
            </w:r>
          </w:p>
        </w:tc>
      </w:tr>
      <w:tr>
        <w:trPr>
          <w:cantSplit w:val="0"/>
          <w:tblHeader w:val="0"/>
        </w:trPr>
        <w:tc>
          <w:tcPr/>
          <w:p w:rsidR="00000000" w:rsidDel="00000000" w:rsidP="00000000" w:rsidRDefault="00000000" w:rsidRPr="00000000" w14:paraId="00000047">
            <w:pPr>
              <w:rPr>
                <w:rFonts w:ascii="Arial" w:cs="Arial" w:eastAsia="Arial" w:hAnsi="Arial"/>
                <w:b w:val="1"/>
                <w:color w:val="000000"/>
                <w:sz w:val="24"/>
                <w:szCs w:val="24"/>
                <w:highlight w:val="white"/>
              </w:rPr>
            </w:pPr>
            <w:r w:rsidDel="00000000" w:rsidR="00000000" w:rsidRPr="00000000">
              <w:rPr>
                <w:rtl w:val="0"/>
              </w:rPr>
              <w:t xml:space="preserve">Ajuste de logo</w:t>
            </w:r>
            <w:r w:rsidDel="00000000" w:rsidR="00000000" w:rsidRPr="00000000">
              <w:rPr>
                <w:rtl w:val="0"/>
              </w:rPr>
            </w:r>
          </w:p>
        </w:tc>
      </w:tr>
      <w:tr>
        <w:trPr>
          <w:cantSplit w:val="0"/>
          <w:tblHeader w:val="0"/>
        </w:trPr>
        <w:tc>
          <w:tcPr/>
          <w:p w:rsidR="00000000" w:rsidDel="00000000" w:rsidP="00000000" w:rsidRDefault="00000000" w:rsidRPr="00000000" w14:paraId="00000048">
            <w:pPr>
              <w:rPr/>
            </w:pPr>
            <w:r w:rsidDel="00000000" w:rsidR="00000000" w:rsidRPr="00000000">
              <w:rPr>
                <w:rtl w:val="0"/>
              </w:rPr>
              <w:t xml:space="preserve">Termo - TCLE</w:t>
            </w:r>
          </w:p>
        </w:tc>
      </w:tr>
      <w:tr>
        <w:trPr>
          <w:cantSplit w:val="0"/>
          <w:tblHeader w:val="0"/>
        </w:trPr>
        <w:tc>
          <w:tcPr/>
          <w:p w:rsidR="00000000" w:rsidDel="00000000" w:rsidP="00000000" w:rsidRDefault="00000000" w:rsidRPr="00000000" w14:paraId="00000049">
            <w:pPr>
              <w:rPr/>
            </w:pPr>
            <w:r w:rsidDel="00000000" w:rsidR="00000000" w:rsidRPr="00000000">
              <w:rPr>
                <w:rtl w:val="0"/>
              </w:rPr>
            </w:r>
          </w:p>
        </w:tc>
      </w:tr>
    </w:tbl>
    <w:p w:rsidR="00000000" w:rsidDel="00000000" w:rsidP="00000000" w:rsidRDefault="00000000" w:rsidRPr="00000000" w14:paraId="0000004A">
      <w:pPr>
        <w:rPr>
          <w:rFonts w:ascii="Arial" w:cs="Arial" w:eastAsia="Arial" w:hAnsi="Arial"/>
          <w:b w:val="1"/>
          <w:color w:val="000000"/>
          <w:sz w:val="24"/>
          <w:szCs w:val="24"/>
          <w:highlight w:val="white"/>
        </w:rPr>
      </w:pPr>
      <w:r w:rsidDel="00000000" w:rsidR="00000000" w:rsidRPr="00000000">
        <w:rPr>
          <w:rtl w:val="0"/>
        </w:rPr>
      </w:r>
    </w:p>
    <w:p w:rsidR="00000000" w:rsidDel="00000000" w:rsidP="00000000" w:rsidRDefault="00000000" w:rsidRPr="00000000" w14:paraId="0000004B">
      <w:pPr>
        <w:rPr>
          <w:rFonts w:ascii="Arial" w:cs="Arial" w:eastAsia="Arial" w:hAnsi="Arial"/>
          <w:b w:val="1"/>
          <w:color w:val="000000"/>
          <w:sz w:val="24"/>
          <w:szCs w:val="24"/>
          <w:highlight w:val="white"/>
        </w:rPr>
      </w:pPr>
      <w:r w:rsidDel="00000000" w:rsidR="00000000" w:rsidRPr="00000000">
        <w:rPr>
          <w:rtl w:val="0"/>
        </w:rPr>
      </w:r>
    </w:p>
    <w:tbl>
      <w:tblPr>
        <w:tblStyle w:val="Table2"/>
        <w:tblW w:w="8494.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8494"/>
        <w:tblGridChange w:id="0">
          <w:tblGrid>
            <w:gridCol w:w="8494"/>
          </w:tblGrid>
        </w:tblGridChange>
      </w:tblGrid>
      <w:tr>
        <w:trPr>
          <w:cantSplit w:val="0"/>
          <w:tblHeader w:val="0"/>
        </w:trPr>
        <w:tc>
          <w:tcPr>
            <w:shd w:fill="000000" w:val="clear"/>
            <w:vAlign w:val="bottom"/>
          </w:tcPr>
          <w:p w:rsidR="00000000" w:rsidDel="00000000" w:rsidP="00000000" w:rsidRDefault="00000000" w:rsidRPr="00000000" w14:paraId="0000004C">
            <w:pPr>
              <w:jc w:val="center"/>
              <w:rPr>
                <w:rFonts w:ascii="Arial" w:cs="Arial" w:eastAsia="Arial" w:hAnsi="Arial"/>
                <w:color w:val="000000"/>
                <w:highlight w:val="white"/>
              </w:rPr>
            </w:pPr>
            <w:r w:rsidDel="00000000" w:rsidR="00000000" w:rsidRPr="00000000">
              <w:rPr>
                <w:rtl w:val="0"/>
              </w:rPr>
              <w:t xml:space="preserve">Gabriela de Oliveira Gabriel</w:t>
            </w:r>
            <w:r w:rsidDel="00000000" w:rsidR="00000000" w:rsidRPr="00000000">
              <w:rPr>
                <w:rtl w:val="0"/>
              </w:rPr>
            </w:r>
          </w:p>
        </w:tc>
      </w:tr>
      <w:tr>
        <w:trPr>
          <w:cantSplit w:val="0"/>
          <w:tblHeader w:val="0"/>
        </w:trPr>
        <w:tc>
          <w:tcPr/>
          <w:p w:rsidR="00000000" w:rsidDel="00000000" w:rsidP="00000000" w:rsidRDefault="00000000" w:rsidRPr="00000000" w14:paraId="0000004D">
            <w:pPr>
              <w:rPr>
                <w:rFonts w:ascii="Arial" w:cs="Arial" w:eastAsia="Arial" w:hAnsi="Arial"/>
                <w:b w:val="1"/>
                <w:color w:val="000000"/>
                <w:sz w:val="24"/>
                <w:szCs w:val="24"/>
                <w:highlight w:val="white"/>
              </w:rPr>
            </w:pPr>
            <w:r w:rsidDel="00000000" w:rsidR="00000000" w:rsidRPr="00000000">
              <w:rPr>
                <w:rtl w:val="0"/>
              </w:rPr>
              <w:t xml:space="preserve">Definir tema</w:t>
            </w:r>
            <w:r w:rsidDel="00000000" w:rsidR="00000000" w:rsidRPr="00000000">
              <w:rPr>
                <w:rtl w:val="0"/>
              </w:rPr>
            </w:r>
          </w:p>
        </w:tc>
      </w:tr>
      <w:tr>
        <w:trPr>
          <w:cantSplit w:val="0"/>
          <w:tblHeader w:val="0"/>
        </w:trPr>
        <w:tc>
          <w:tcPr/>
          <w:p w:rsidR="00000000" w:rsidDel="00000000" w:rsidP="00000000" w:rsidRDefault="00000000" w:rsidRPr="00000000" w14:paraId="0000004E">
            <w:pPr>
              <w:rPr>
                <w:rFonts w:ascii="Arial" w:cs="Arial" w:eastAsia="Arial" w:hAnsi="Arial"/>
                <w:b w:val="1"/>
                <w:color w:val="000000"/>
                <w:sz w:val="24"/>
                <w:szCs w:val="24"/>
                <w:highlight w:val="white"/>
              </w:rPr>
            </w:pPr>
            <w:r w:rsidDel="00000000" w:rsidR="00000000" w:rsidRPr="00000000">
              <w:rPr>
                <w:rtl w:val="0"/>
              </w:rPr>
              <w:t xml:space="preserve">Entrevista com o cliente</w:t>
            </w:r>
            <w:r w:rsidDel="00000000" w:rsidR="00000000" w:rsidRPr="00000000">
              <w:rPr>
                <w:rtl w:val="0"/>
              </w:rPr>
            </w:r>
          </w:p>
        </w:tc>
      </w:tr>
      <w:tr>
        <w:trPr>
          <w:cantSplit w:val="0"/>
          <w:tblHeader w:val="0"/>
        </w:trPr>
        <w:tc>
          <w:tcPr/>
          <w:p w:rsidR="00000000" w:rsidDel="00000000" w:rsidP="00000000" w:rsidRDefault="00000000" w:rsidRPr="00000000" w14:paraId="0000004F">
            <w:pPr>
              <w:rPr>
                <w:rFonts w:ascii="Arial" w:cs="Arial" w:eastAsia="Arial" w:hAnsi="Arial"/>
                <w:b w:val="1"/>
                <w:color w:val="000000"/>
                <w:sz w:val="24"/>
                <w:szCs w:val="24"/>
                <w:highlight w:val="white"/>
              </w:rPr>
            </w:pPr>
            <w:r w:rsidDel="00000000" w:rsidR="00000000" w:rsidRPr="00000000">
              <w:rPr>
                <w:rtl w:val="0"/>
              </w:rPr>
              <w:t xml:space="preserve">Aprovação do projeto</w:t>
            </w:r>
            <w:r w:rsidDel="00000000" w:rsidR="00000000" w:rsidRPr="00000000">
              <w:rPr>
                <w:rtl w:val="0"/>
              </w:rPr>
            </w:r>
          </w:p>
        </w:tc>
      </w:tr>
      <w:tr>
        <w:trPr>
          <w:cantSplit w:val="0"/>
          <w:tblHeader w:val="0"/>
        </w:trPr>
        <w:tc>
          <w:tcPr/>
          <w:p w:rsidR="00000000" w:rsidDel="00000000" w:rsidP="00000000" w:rsidRDefault="00000000" w:rsidRPr="00000000" w14:paraId="00000050">
            <w:pPr>
              <w:rPr/>
            </w:pPr>
            <w:r w:rsidDel="00000000" w:rsidR="00000000" w:rsidRPr="00000000">
              <w:rPr>
                <w:rtl w:val="0"/>
              </w:rPr>
              <w:t xml:space="preserve">Figma</w:t>
            </w:r>
          </w:p>
        </w:tc>
      </w:tr>
      <w:tr>
        <w:trPr>
          <w:cantSplit w:val="0"/>
          <w:tblHeader w:val="0"/>
        </w:trPr>
        <w:tc>
          <w:tcPr/>
          <w:p w:rsidR="00000000" w:rsidDel="00000000" w:rsidP="00000000" w:rsidRDefault="00000000" w:rsidRPr="00000000" w14:paraId="00000051">
            <w:pPr>
              <w:rPr>
                <w:rFonts w:ascii="Arial" w:cs="Arial" w:eastAsia="Arial" w:hAnsi="Arial"/>
                <w:b w:val="1"/>
                <w:color w:val="000000"/>
                <w:sz w:val="24"/>
                <w:szCs w:val="24"/>
                <w:highlight w:val="white"/>
              </w:rPr>
            </w:pPr>
            <w:r w:rsidDel="00000000" w:rsidR="00000000" w:rsidRPr="00000000">
              <w:rPr>
                <w:rtl w:val="0"/>
              </w:rPr>
              <w:t xml:space="preserve">Termo - TCLE</w:t>
            </w:r>
            <w:r w:rsidDel="00000000" w:rsidR="00000000" w:rsidRPr="00000000">
              <w:rPr>
                <w:rtl w:val="0"/>
              </w:rPr>
            </w:r>
          </w:p>
        </w:tc>
      </w:tr>
      <w:tr>
        <w:trPr>
          <w:cantSplit w:val="0"/>
          <w:tblHeader w:val="0"/>
        </w:trPr>
        <w:tc>
          <w:tcPr/>
          <w:p w:rsidR="00000000" w:rsidDel="00000000" w:rsidP="00000000" w:rsidRDefault="00000000" w:rsidRPr="00000000" w14:paraId="00000052">
            <w:pPr>
              <w:rPr>
                <w:rFonts w:ascii="Arial" w:cs="Arial" w:eastAsia="Arial" w:hAnsi="Arial"/>
                <w:b w:val="1"/>
                <w:color w:val="000000"/>
                <w:sz w:val="24"/>
                <w:szCs w:val="24"/>
                <w:highlight w:val="white"/>
              </w:rPr>
            </w:pPr>
            <w:r w:rsidDel="00000000" w:rsidR="00000000" w:rsidRPr="00000000">
              <w:rPr>
                <w:rtl w:val="0"/>
              </w:rPr>
              <w:t xml:space="preserve">Introdução - ABNT</w:t>
            </w:r>
            <w:r w:rsidDel="00000000" w:rsidR="00000000" w:rsidRPr="00000000">
              <w:rPr>
                <w:rtl w:val="0"/>
              </w:rPr>
            </w:r>
          </w:p>
        </w:tc>
      </w:tr>
      <w:tr>
        <w:trPr>
          <w:cantSplit w:val="0"/>
          <w:tblHeader w:val="0"/>
        </w:trPr>
        <w:tc>
          <w:tcPr/>
          <w:p w:rsidR="00000000" w:rsidDel="00000000" w:rsidP="00000000" w:rsidRDefault="00000000" w:rsidRPr="00000000" w14:paraId="00000053">
            <w:pPr>
              <w:rPr>
                <w:rFonts w:ascii="Arial" w:cs="Arial" w:eastAsia="Arial" w:hAnsi="Arial"/>
                <w:b w:val="1"/>
                <w:color w:val="000000"/>
                <w:sz w:val="24"/>
                <w:szCs w:val="24"/>
                <w:highlight w:val="white"/>
              </w:rPr>
            </w:pPr>
            <w:r w:rsidDel="00000000" w:rsidR="00000000" w:rsidRPr="00000000">
              <w:rPr>
                <w:rtl w:val="0"/>
              </w:rPr>
              <w:t xml:space="preserve">Paleta de cores</w:t>
            </w:r>
            <w:r w:rsidDel="00000000" w:rsidR="00000000" w:rsidRPr="00000000">
              <w:rPr>
                <w:rtl w:val="0"/>
              </w:rPr>
            </w:r>
          </w:p>
        </w:tc>
      </w:tr>
      <w:tr>
        <w:trPr>
          <w:cantSplit w:val="0"/>
          <w:tblHeader w:val="0"/>
        </w:trPr>
        <w:tc>
          <w:tcPr/>
          <w:p w:rsidR="00000000" w:rsidDel="00000000" w:rsidP="00000000" w:rsidRDefault="00000000" w:rsidRPr="00000000" w14:paraId="00000054">
            <w:pPr>
              <w:rPr/>
            </w:pPr>
            <w:r w:rsidDel="00000000" w:rsidR="00000000" w:rsidRPr="00000000">
              <w:rPr>
                <w:rtl w:val="0"/>
              </w:rPr>
            </w:r>
          </w:p>
        </w:tc>
      </w:tr>
    </w:tbl>
    <w:p w:rsidR="00000000" w:rsidDel="00000000" w:rsidP="00000000" w:rsidRDefault="00000000" w:rsidRPr="00000000" w14:paraId="00000055">
      <w:pPr>
        <w:rPr>
          <w:rFonts w:ascii="Arial" w:cs="Arial" w:eastAsia="Arial" w:hAnsi="Arial"/>
          <w:b w:val="1"/>
          <w:color w:val="00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6">
      <w:pPr>
        <w:rPr>
          <w:rFonts w:ascii="Arial" w:cs="Arial" w:eastAsia="Arial" w:hAnsi="Arial"/>
          <w:b w:val="1"/>
          <w:color w:val="000000"/>
          <w:sz w:val="24"/>
          <w:szCs w:val="24"/>
          <w:highlight w:val="white"/>
        </w:rPr>
      </w:pPr>
      <w:r w:rsidDel="00000000" w:rsidR="00000000" w:rsidRPr="00000000">
        <w:rPr>
          <w:rtl w:val="0"/>
        </w:rPr>
      </w:r>
    </w:p>
    <w:p w:rsidR="00000000" w:rsidDel="00000000" w:rsidP="00000000" w:rsidRDefault="00000000" w:rsidRPr="00000000" w14:paraId="00000057">
      <w:pPr>
        <w:rPr>
          <w:rFonts w:ascii="Arial" w:cs="Arial" w:eastAsia="Arial" w:hAnsi="Arial"/>
          <w:b w:val="1"/>
          <w:color w:val="000000"/>
          <w:sz w:val="24"/>
          <w:szCs w:val="24"/>
          <w:highlight w:val="white"/>
        </w:rPr>
      </w:pPr>
      <w:r w:rsidDel="00000000" w:rsidR="00000000" w:rsidRPr="00000000">
        <w:rPr>
          <w:rtl w:val="0"/>
        </w:rPr>
      </w:r>
    </w:p>
    <w:tbl>
      <w:tblPr>
        <w:tblStyle w:val="Table3"/>
        <w:tblW w:w="8494.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8494"/>
        <w:tblGridChange w:id="0">
          <w:tblGrid>
            <w:gridCol w:w="8494"/>
          </w:tblGrid>
        </w:tblGridChange>
      </w:tblGrid>
      <w:tr>
        <w:trPr>
          <w:cantSplit w:val="0"/>
          <w:tblHeader w:val="0"/>
        </w:trPr>
        <w:tc>
          <w:tcPr>
            <w:shd w:fill="000000" w:val="clear"/>
            <w:vAlign w:val="bottom"/>
          </w:tcPr>
          <w:p w:rsidR="00000000" w:rsidDel="00000000" w:rsidP="00000000" w:rsidRDefault="00000000" w:rsidRPr="00000000" w14:paraId="00000058">
            <w:pPr>
              <w:jc w:val="center"/>
              <w:rPr>
                <w:rFonts w:ascii="Arial" w:cs="Arial" w:eastAsia="Arial" w:hAnsi="Arial"/>
                <w:color w:val="000000"/>
                <w:highlight w:val="white"/>
              </w:rPr>
            </w:pPr>
            <w:r w:rsidDel="00000000" w:rsidR="00000000" w:rsidRPr="00000000">
              <w:rPr>
                <w:rtl w:val="0"/>
              </w:rPr>
              <w:t xml:space="preserve">Emelly Souza Oliveira </w:t>
            </w:r>
            <w:r w:rsidDel="00000000" w:rsidR="00000000" w:rsidRPr="00000000">
              <w:rPr>
                <w:rtl w:val="0"/>
              </w:rPr>
            </w:r>
          </w:p>
        </w:tc>
      </w:tr>
      <w:tr>
        <w:trPr>
          <w:cantSplit w:val="0"/>
          <w:tblHeader w:val="0"/>
        </w:trPr>
        <w:tc>
          <w:tcPr/>
          <w:p w:rsidR="00000000" w:rsidDel="00000000" w:rsidP="00000000" w:rsidRDefault="00000000" w:rsidRPr="00000000" w14:paraId="00000059">
            <w:pPr>
              <w:rPr>
                <w:rFonts w:ascii="Arial" w:cs="Arial" w:eastAsia="Arial" w:hAnsi="Arial"/>
                <w:b w:val="1"/>
                <w:color w:val="000000"/>
                <w:sz w:val="24"/>
                <w:szCs w:val="24"/>
                <w:highlight w:val="white"/>
              </w:rPr>
            </w:pPr>
            <w:r w:rsidDel="00000000" w:rsidR="00000000" w:rsidRPr="00000000">
              <w:rPr>
                <w:rtl w:val="0"/>
              </w:rPr>
              <w:t xml:space="preserve">Definir tema</w:t>
            </w:r>
            <w:r w:rsidDel="00000000" w:rsidR="00000000" w:rsidRPr="00000000">
              <w:rPr>
                <w:rtl w:val="0"/>
              </w:rPr>
            </w:r>
          </w:p>
        </w:tc>
      </w:tr>
      <w:tr>
        <w:trPr>
          <w:cantSplit w:val="0"/>
          <w:tblHeader w:val="0"/>
        </w:trPr>
        <w:tc>
          <w:tcPr/>
          <w:p w:rsidR="00000000" w:rsidDel="00000000" w:rsidP="00000000" w:rsidRDefault="00000000" w:rsidRPr="00000000" w14:paraId="0000005A">
            <w:pPr>
              <w:rPr>
                <w:rFonts w:ascii="Arial" w:cs="Arial" w:eastAsia="Arial" w:hAnsi="Arial"/>
                <w:b w:val="1"/>
                <w:color w:val="000000"/>
                <w:sz w:val="24"/>
                <w:szCs w:val="24"/>
                <w:highlight w:val="white"/>
              </w:rPr>
            </w:pPr>
            <w:r w:rsidDel="00000000" w:rsidR="00000000" w:rsidRPr="00000000">
              <w:rPr>
                <w:rtl w:val="0"/>
              </w:rPr>
              <w:t xml:space="preserve">Entrevista com o cliente</w:t>
            </w:r>
            <w:r w:rsidDel="00000000" w:rsidR="00000000" w:rsidRPr="00000000">
              <w:rPr>
                <w:rtl w:val="0"/>
              </w:rPr>
            </w:r>
          </w:p>
        </w:tc>
      </w:tr>
      <w:tr>
        <w:trPr>
          <w:cantSplit w:val="0"/>
          <w:tblHeader w:val="0"/>
        </w:trPr>
        <w:tc>
          <w:tcPr/>
          <w:p w:rsidR="00000000" w:rsidDel="00000000" w:rsidP="00000000" w:rsidRDefault="00000000" w:rsidRPr="00000000" w14:paraId="0000005B">
            <w:pPr>
              <w:rPr>
                <w:rFonts w:ascii="Arial" w:cs="Arial" w:eastAsia="Arial" w:hAnsi="Arial"/>
                <w:b w:val="1"/>
                <w:color w:val="000000"/>
                <w:sz w:val="24"/>
                <w:szCs w:val="24"/>
                <w:highlight w:val="white"/>
              </w:rPr>
            </w:pPr>
            <w:r w:rsidDel="00000000" w:rsidR="00000000" w:rsidRPr="00000000">
              <w:rPr>
                <w:rtl w:val="0"/>
              </w:rPr>
              <w:t xml:space="preserve">Aprovação do projeto</w:t>
            </w:r>
            <w:r w:rsidDel="00000000" w:rsidR="00000000" w:rsidRPr="00000000">
              <w:rPr>
                <w:rtl w:val="0"/>
              </w:rPr>
            </w:r>
          </w:p>
        </w:tc>
      </w:tr>
      <w:tr>
        <w:trPr>
          <w:cantSplit w:val="0"/>
          <w:tblHeader w:val="0"/>
        </w:trPr>
        <w:tc>
          <w:tcPr/>
          <w:p w:rsidR="00000000" w:rsidDel="00000000" w:rsidP="00000000" w:rsidRDefault="00000000" w:rsidRPr="00000000" w14:paraId="0000005C">
            <w:pPr>
              <w:rPr/>
            </w:pPr>
            <w:r w:rsidDel="00000000" w:rsidR="00000000" w:rsidRPr="00000000">
              <w:rPr>
                <w:rtl w:val="0"/>
              </w:rPr>
              <w:t xml:space="preserve">Diário de bordo</w:t>
            </w:r>
          </w:p>
        </w:tc>
      </w:tr>
      <w:tr>
        <w:trPr>
          <w:cantSplit w:val="0"/>
          <w:tblHeader w:val="0"/>
        </w:trPr>
        <w:tc>
          <w:tcPr/>
          <w:p w:rsidR="00000000" w:rsidDel="00000000" w:rsidP="00000000" w:rsidRDefault="00000000" w:rsidRPr="00000000" w14:paraId="0000005D">
            <w:pPr>
              <w:rPr>
                <w:rFonts w:ascii="Arial" w:cs="Arial" w:eastAsia="Arial" w:hAnsi="Arial"/>
                <w:b w:val="1"/>
                <w:color w:val="000000"/>
                <w:sz w:val="24"/>
                <w:szCs w:val="24"/>
                <w:highlight w:val="white"/>
              </w:rPr>
            </w:pPr>
            <w:r w:rsidDel="00000000" w:rsidR="00000000" w:rsidRPr="00000000">
              <w:rPr>
                <w:rtl w:val="0"/>
              </w:rPr>
              <w:t xml:space="preserve">Termo - TCLE</w:t>
            </w:r>
            <w:r w:rsidDel="00000000" w:rsidR="00000000" w:rsidRPr="00000000">
              <w:rPr>
                <w:rtl w:val="0"/>
              </w:rPr>
            </w:r>
          </w:p>
        </w:tc>
      </w:tr>
      <w:tr>
        <w:trPr>
          <w:cantSplit w:val="0"/>
          <w:tblHeader w:val="0"/>
        </w:trPr>
        <w:tc>
          <w:tcPr/>
          <w:p w:rsidR="00000000" w:rsidDel="00000000" w:rsidP="00000000" w:rsidRDefault="00000000" w:rsidRPr="00000000" w14:paraId="0000005E">
            <w:pPr>
              <w:rPr>
                <w:rFonts w:ascii="Arial" w:cs="Arial" w:eastAsia="Arial" w:hAnsi="Arial"/>
                <w:b w:val="1"/>
                <w:color w:val="000000"/>
                <w:sz w:val="24"/>
                <w:szCs w:val="24"/>
                <w:highlight w:val="white"/>
              </w:rPr>
            </w:pPr>
            <w:r w:rsidDel="00000000" w:rsidR="00000000" w:rsidRPr="00000000">
              <w:rPr>
                <w:rtl w:val="0"/>
              </w:rPr>
              <w:t xml:space="preserve">Introdução - ABNT</w:t>
            </w:r>
            <w:r w:rsidDel="00000000" w:rsidR="00000000" w:rsidRPr="00000000">
              <w:rPr>
                <w:rtl w:val="0"/>
              </w:rPr>
            </w:r>
          </w:p>
        </w:tc>
      </w:tr>
      <w:tr>
        <w:trPr>
          <w:cantSplit w:val="0"/>
          <w:tblHeader w:val="0"/>
        </w:trPr>
        <w:tc>
          <w:tcPr/>
          <w:p w:rsidR="00000000" w:rsidDel="00000000" w:rsidP="00000000" w:rsidRDefault="00000000" w:rsidRPr="00000000" w14:paraId="0000005F">
            <w:pPr>
              <w:rPr>
                <w:rFonts w:ascii="Arial" w:cs="Arial" w:eastAsia="Arial" w:hAnsi="Arial"/>
                <w:b w:val="1"/>
                <w:color w:val="000000"/>
                <w:sz w:val="24"/>
                <w:szCs w:val="24"/>
                <w:highlight w:val="white"/>
              </w:rPr>
            </w:pPr>
            <w:r w:rsidDel="00000000" w:rsidR="00000000" w:rsidRPr="00000000">
              <w:rPr>
                <w:rtl w:val="0"/>
              </w:rPr>
              <w:t xml:space="preserve">Paleta de cores</w:t>
            </w:r>
            <w:r w:rsidDel="00000000" w:rsidR="00000000" w:rsidRPr="00000000">
              <w:rPr>
                <w:rtl w:val="0"/>
              </w:rPr>
            </w:r>
          </w:p>
        </w:tc>
      </w:tr>
      <w:tr>
        <w:trPr>
          <w:cantSplit w:val="0"/>
          <w:tblHeader w:val="0"/>
        </w:trPr>
        <w:tc>
          <w:tcPr/>
          <w:p w:rsidR="00000000" w:rsidDel="00000000" w:rsidP="00000000" w:rsidRDefault="00000000" w:rsidRPr="00000000" w14:paraId="00000060">
            <w:pPr>
              <w:rPr/>
            </w:pPr>
            <w:r w:rsidDel="00000000" w:rsidR="00000000" w:rsidRPr="00000000">
              <w:rPr>
                <w:rtl w:val="0"/>
              </w:rPr>
            </w:r>
          </w:p>
        </w:tc>
      </w:tr>
    </w:tbl>
    <w:p w:rsidR="00000000" w:rsidDel="00000000" w:rsidP="00000000" w:rsidRDefault="00000000" w:rsidRPr="00000000" w14:paraId="00000061">
      <w:pPr>
        <w:rPr>
          <w:rFonts w:ascii="Arial" w:cs="Arial" w:eastAsia="Arial" w:hAnsi="Arial"/>
          <w:b w:val="1"/>
          <w:color w:val="00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2">
      <w:pPr>
        <w:rPr>
          <w:rFonts w:ascii="Arial" w:cs="Arial" w:eastAsia="Arial" w:hAnsi="Arial"/>
          <w:b w:val="1"/>
          <w:color w:val="000000"/>
          <w:sz w:val="24"/>
          <w:szCs w:val="24"/>
          <w:highlight w:val="white"/>
        </w:rPr>
      </w:pPr>
      <w:r w:rsidDel="00000000" w:rsidR="00000000" w:rsidRPr="00000000">
        <w:rPr>
          <w:rtl w:val="0"/>
        </w:rPr>
      </w:r>
    </w:p>
    <w:p w:rsidR="00000000" w:rsidDel="00000000" w:rsidP="00000000" w:rsidRDefault="00000000" w:rsidRPr="00000000" w14:paraId="00000063">
      <w:pPr>
        <w:spacing w:after="0" w:before="240" w:line="240" w:lineRule="auto"/>
        <w:rPr>
          <w:rFonts w:ascii="Arial" w:cs="Arial" w:eastAsia="Arial" w:hAnsi="Arial"/>
          <w:b w:val="1"/>
          <w:color w:val="000000"/>
          <w:sz w:val="24"/>
          <w:szCs w:val="24"/>
          <w:highlight w:val="white"/>
        </w:rPr>
      </w:pPr>
      <w:bookmarkStart w:colFirst="0" w:colLast="0" w:name="_heading=h.30j0zll" w:id="1"/>
      <w:bookmarkEnd w:id="1"/>
      <w:r w:rsidDel="00000000" w:rsidR="00000000" w:rsidRPr="00000000">
        <w:rPr>
          <w:rFonts w:ascii="Arial" w:cs="Arial" w:eastAsia="Arial" w:hAnsi="Arial"/>
          <w:b w:val="1"/>
          <w:color w:val="000000"/>
          <w:sz w:val="24"/>
          <w:szCs w:val="24"/>
          <w:highlight w:val="white"/>
          <w:rtl w:val="0"/>
        </w:rPr>
        <w:t xml:space="preserve">2 DESENVOLVIMENTO</w:t>
      </w:r>
    </w:p>
    <w:p w:rsidR="00000000" w:rsidDel="00000000" w:rsidP="00000000" w:rsidRDefault="00000000" w:rsidRPr="00000000" w14:paraId="00000064">
      <w:pPr>
        <w:numPr>
          <w:ilvl w:val="1"/>
          <w:numId w:val="1"/>
        </w:numPr>
        <w:spacing w:after="240" w:before="240" w:lineRule="auto"/>
        <w:ind w:left="1440" w:hanging="36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Desenvolvimento</w:t>
      </w:r>
    </w:p>
    <w:p w:rsidR="00000000" w:rsidDel="00000000" w:rsidP="00000000" w:rsidRDefault="00000000" w:rsidRPr="00000000" w14:paraId="00000065">
      <w:pPr>
        <w:spacing w:after="240" w:before="240" w:lineRule="auto"/>
        <w:ind w:left="720" w:firstLine="0"/>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3.1 Guide Style</w:t>
        <w:br w:type="textWrapping"/>
        <w:br w:type="textWrapping"/>
        <w:t xml:space="preserve"> 3.2Protótipo</w:t>
        <w:br w:type="textWrapping"/>
        <w:br w:type="textWrapping"/>
        <w:t xml:space="preserve"> 3.2.1 Características Técnicas</w:t>
        <w:br w:type="textWrapping"/>
        <w:br w:type="textWrapping"/>
        <w:t xml:space="preserve"> 3.2.2 Riscos No Manuseio do Protótipo</w:t>
        <w:br w:type="textWrapping"/>
        <w:br w:type="textWrapping"/>
        <w:t xml:space="preserve"> 3.3.3 Montagem e Desmontagem</w:t>
        <w:br w:type="textWrapping"/>
        <w:br w:type="textWrapping"/>
        <w:t xml:space="preserve"> 3.3.4 Como Utilizar</w:t>
        <w:br w:type="textWrapping"/>
        <w:br w:type="textWrapping"/>
        <w:t xml:space="preserve"> 3.3.5 Benefícios do Software</w:t>
        <w:br w:type="textWrapping"/>
        <w:br w:type="textWrapping"/>
        <w:t xml:space="preserve"> 3.3.6 Telas</w:t>
      </w:r>
      <w:r w:rsidDel="00000000" w:rsidR="00000000" w:rsidRPr="00000000">
        <w:rPr>
          <w:rFonts w:ascii="Arial" w:cs="Arial" w:eastAsia="Arial" w:hAnsi="Arial"/>
          <w:b w:val="1"/>
          <w:sz w:val="24"/>
          <w:szCs w:val="24"/>
          <w:highlight w:val="white"/>
          <w:rtl w:val="0"/>
        </w:rPr>
        <w:br w:type="textWrapping"/>
      </w:r>
    </w:p>
    <w:p w:rsidR="00000000" w:rsidDel="00000000" w:rsidP="00000000" w:rsidRDefault="00000000" w:rsidRPr="00000000" w14:paraId="00000066">
      <w:pPr>
        <w:rPr>
          <w:rFonts w:ascii="Arial" w:cs="Arial" w:eastAsia="Arial" w:hAnsi="Arial"/>
          <w:b w:val="1"/>
          <w:color w:val="00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pPr>
      <w:bookmarkStart w:colFirst="0" w:colLast="0" w:name="_heading=h.1fob9te" w:id="2"/>
      <w:bookmarkEnd w:id="2"/>
      <w:r w:rsidDel="00000000" w:rsidR="00000000" w:rsidRPr="00000000">
        <w:rPr>
          <w:rtl w:val="0"/>
        </w:rPr>
        <w:t xml:space="preserve">CONSIDERAÇÕES FINAIS</w:t>
      </w:r>
    </w:p>
    <w:p w:rsidR="00000000" w:rsidDel="00000000" w:rsidP="00000000" w:rsidRDefault="00000000" w:rsidRPr="00000000" w14:paraId="00000068">
      <w:pPr>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9">
      <w:pPr>
        <w:spacing w:after="0" w:line="240" w:lineRule="auto"/>
        <w:jc w:val="center"/>
        <w:rPr>
          <w:rFonts w:ascii="Times New Roman" w:cs="Times New Roman" w:eastAsia="Times New Roman" w:hAnsi="Times New Roman"/>
          <w:b w:val="1"/>
          <w:sz w:val="48"/>
          <w:szCs w:val="48"/>
        </w:rPr>
      </w:pPr>
      <w:bookmarkStart w:colFirst="0" w:colLast="0" w:name="_heading=h.3znysh7" w:id="3"/>
      <w:bookmarkEnd w:id="3"/>
      <w:r w:rsidDel="00000000" w:rsidR="00000000" w:rsidRPr="00000000">
        <w:rPr>
          <w:rFonts w:ascii="Arial" w:cs="Arial" w:eastAsia="Arial" w:hAnsi="Arial"/>
          <w:b w:val="1"/>
          <w:color w:val="000000"/>
          <w:sz w:val="24"/>
          <w:szCs w:val="24"/>
          <w:rtl w:val="0"/>
        </w:rPr>
        <w:t xml:space="preserve">REFERÊNCIAS</w:t>
      </w: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after="0" w:before="240" w:line="240" w:lineRule="auto"/>
        <w:jc w:val="both"/>
        <w:rPr>
          <w:rFonts w:ascii="Times New Roman" w:cs="Times New Roman" w:eastAsia="Times New Roman" w:hAnsi="Times New Roman"/>
          <w:b w:val="1"/>
          <w:sz w:val="48"/>
          <w:szCs w:val="48"/>
        </w:rPr>
      </w:pPr>
      <w:bookmarkStart w:colFirst="0" w:colLast="0" w:name="_heading=h.2et92p0" w:id="4"/>
      <w:bookmarkEnd w:id="4"/>
      <w:r w:rsidDel="00000000" w:rsidR="00000000" w:rsidRPr="00000000">
        <w:rPr>
          <w:rFonts w:ascii="Arial" w:cs="Arial" w:eastAsia="Arial" w:hAnsi="Arial"/>
          <w:b w:val="1"/>
          <w:color w:val="000000"/>
          <w:sz w:val="24"/>
          <w:szCs w:val="24"/>
          <w:rtl w:val="0"/>
        </w:rPr>
        <w:t xml:space="preserve">ANEXOS</w:t>
      </w:r>
      <w:r w:rsidDel="00000000" w:rsidR="00000000" w:rsidRPr="00000000">
        <w:rPr>
          <w:rtl w:val="0"/>
        </w:rPr>
      </w:r>
    </w:p>
    <w:p w:rsidR="00000000" w:rsidDel="00000000" w:rsidP="00000000" w:rsidRDefault="00000000" w:rsidRPr="00000000" w14:paraId="0000006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36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NOME DO PROJETO</w:t>
      </w:r>
      <w:r w:rsidDel="00000000" w:rsidR="00000000" w:rsidRPr="00000000">
        <w:rPr>
          <w:rtl w:val="0"/>
        </w:rPr>
      </w:r>
    </w:p>
    <w:p w:rsidR="00000000" w:rsidDel="00000000" w:rsidP="00000000" w:rsidRDefault="00000000" w:rsidRPr="00000000" w14:paraId="0000006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Restaurante - Bar e residência da porção.</w:t>
      </w:r>
      <w:r w:rsidDel="00000000" w:rsidR="00000000" w:rsidRPr="00000000">
        <w:rPr>
          <w:rtl w:val="0"/>
        </w:rPr>
      </w:r>
    </w:p>
    <w:p w:rsidR="00000000" w:rsidDel="00000000" w:rsidP="00000000" w:rsidRDefault="00000000" w:rsidRPr="00000000" w14:paraId="0000007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36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COMO É A REALIDADE DO MERCADO ONDE SEU CLIENTE ESTÁ INSERIDO</w:t>
      </w:r>
      <w:r w:rsidDel="00000000" w:rsidR="00000000" w:rsidRPr="00000000">
        <w:rPr>
          <w:rtl w:val="0"/>
        </w:rPr>
      </w:r>
    </w:p>
    <w:p w:rsidR="00000000" w:rsidDel="00000000" w:rsidP="00000000" w:rsidRDefault="00000000" w:rsidRPr="00000000" w14:paraId="0000007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O restaurante é bem conhecido por toda a cidade, sendo eleito o melhor restaurante, tendo aproximadamente 18 concorrentes. Sendo alguns do mesmo nível ou não, porém com as divulgações, o prato bem-feito e a recepção vem conquistando cada vez mais clientes.</w:t>
      </w:r>
      <w:r w:rsidDel="00000000" w:rsidR="00000000" w:rsidRPr="00000000">
        <w:rPr>
          <w:rtl w:val="0"/>
        </w:rPr>
      </w:r>
    </w:p>
    <w:p w:rsidR="00000000" w:rsidDel="00000000" w:rsidP="00000000" w:rsidRDefault="00000000" w:rsidRPr="00000000" w14:paraId="0000007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36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OUTROS DO MESMO RAMO POSSUI ALGUM SOFTWARE PARECIDO</w:t>
      </w:r>
      <w:r w:rsidDel="00000000" w:rsidR="00000000" w:rsidRPr="00000000">
        <w:rPr>
          <w:rtl w:val="0"/>
        </w:rPr>
      </w:r>
    </w:p>
    <w:p w:rsidR="00000000" w:rsidDel="00000000" w:rsidP="00000000" w:rsidRDefault="00000000" w:rsidRPr="00000000" w14:paraId="0000007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Não, outros do mesmo ramo não possuem software semelhante devido à baixa tecnologia na cidade em que operam. A falta de desenvolvimento tecnológico na região limita a disponibilidade de soluções similares.</w:t>
      </w:r>
      <w:r w:rsidDel="00000000" w:rsidR="00000000" w:rsidRPr="00000000">
        <w:rPr>
          <w:rtl w:val="0"/>
        </w:rPr>
      </w:r>
    </w:p>
    <w:p w:rsidR="00000000" w:rsidDel="00000000" w:rsidP="00000000" w:rsidRDefault="00000000" w:rsidRPr="00000000" w14:paraId="0000007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36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É POSSÍVEL COMERCIALIZAR O SEU PROTÓTIPO FUTURAMENTE</w:t>
      </w:r>
      <w:r w:rsidDel="00000000" w:rsidR="00000000" w:rsidRPr="00000000">
        <w:rPr>
          <w:rtl w:val="0"/>
        </w:rPr>
      </w:r>
    </w:p>
    <w:p w:rsidR="00000000" w:rsidDel="00000000" w:rsidP="00000000" w:rsidRDefault="00000000" w:rsidRPr="00000000" w14:paraId="0000007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360" w:lineRule="auto"/>
        <w:ind w:firstLine="709"/>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Sim, é possível comercializar o protótipo futuramente, adaptando-o conforme as solicitações específicas do cliente. Isso permite uma flexibilidade para atender às variadas necessidades do mercado e aumentar as oportunidades de venda.</w:t>
      </w:r>
      <w:r w:rsidDel="00000000" w:rsidR="00000000" w:rsidRPr="00000000">
        <w:rPr>
          <w:rtl w:val="0"/>
        </w:rPr>
      </w:r>
    </w:p>
    <w:p w:rsidR="00000000" w:rsidDel="00000000" w:rsidP="00000000" w:rsidRDefault="00000000" w:rsidRPr="00000000" w14:paraId="0000007D">
      <w:pPr>
        <w:spacing w:after="0" w:line="360" w:lineRule="auto"/>
        <w:jc w:val="both"/>
        <w:rPr/>
      </w:pPr>
      <w:r w:rsidDel="00000000" w:rsidR="00000000" w:rsidRPr="00000000">
        <w:rPr>
          <w:rtl w:val="0"/>
        </w:rPr>
      </w:r>
    </w:p>
    <w:p w:rsidR="00000000" w:rsidDel="00000000" w:rsidP="00000000" w:rsidRDefault="00000000" w:rsidRPr="00000000" w14:paraId="0000007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ENTREVISTA COM O CLIENTE</w:t>
      </w:r>
    </w:p>
    <w:p w:rsidR="00000000" w:rsidDel="00000000" w:rsidP="00000000" w:rsidRDefault="00000000" w:rsidRPr="00000000" w14:paraId="0000007F">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QUAL A COR DE PREFERÊNCIA PARA O LAYOUT DO SITE? </w:t>
      </w:r>
    </w:p>
    <w:p w:rsidR="00000000" w:rsidDel="00000000" w:rsidP="00000000" w:rsidRDefault="00000000" w:rsidRPr="00000000" w14:paraId="00000081">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“Eu prefiro cores neutras, de preferência preto, cinza e branco”</w:t>
      </w:r>
    </w:p>
    <w:p w:rsidR="00000000" w:rsidDel="00000000" w:rsidP="00000000" w:rsidRDefault="00000000" w:rsidRPr="00000000" w14:paraId="00000083">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COMO FUNCIONA O CARDÁPIO? </w:t>
      </w:r>
    </w:p>
    <w:p w:rsidR="00000000" w:rsidDel="00000000" w:rsidP="00000000" w:rsidRDefault="00000000" w:rsidRPr="00000000" w14:paraId="00000085">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cardápio varia de terça a domingo, tendo até 6 opções diferentes todos os dias, contendo em todas arroz, feijão, farofa e salada, variando apenas a mistura, além da opção de escolher bebidas (não alcoólicas)”.</w:t>
      </w:r>
    </w:p>
    <w:p w:rsidR="00000000" w:rsidDel="00000000" w:rsidP="00000000" w:rsidRDefault="00000000" w:rsidRPr="00000000" w14:paraId="00000087">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VOCÊ TEM UMA LOGO ESPECÍFICA OU PREFERE QUE CRIEMOS UMA? </w:t>
      </w:r>
    </w:p>
    <w:p w:rsidR="00000000" w:rsidDel="00000000" w:rsidP="00000000" w:rsidRDefault="00000000" w:rsidRPr="00000000" w14:paraId="00000089">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 tenho uma logo de preferência, quero que utilizem a minha logo”.</w:t>
      </w:r>
    </w:p>
    <w:p w:rsidR="00000000" w:rsidDel="00000000" w:rsidP="00000000" w:rsidRDefault="00000000" w:rsidRPr="00000000" w14:paraId="0000008B">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QUAL O PROBLEMA QUE VOCÊ VEM ENFRENTANDO NO ESTABELECIMENTO? </w:t>
      </w:r>
    </w:p>
    <w:p w:rsidR="00000000" w:rsidDel="00000000" w:rsidP="00000000" w:rsidRDefault="00000000" w:rsidRPr="00000000" w14:paraId="0000008D">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“Estou enfrentando problemas com os pedidos via WhatsApp, está acumulando muitos pedidos ao mesmo tempo, ocasionando conflitos no atendimento dos clientes”.</w:t>
      </w:r>
    </w:p>
    <w:p w:rsidR="00000000" w:rsidDel="00000000" w:rsidP="00000000" w:rsidRDefault="00000000" w:rsidRPr="00000000" w14:paraId="0000008F">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PREFERE SITE OU APLICATIVO? </w:t>
      </w:r>
    </w:p>
    <w:p w:rsidR="00000000" w:rsidDel="00000000" w:rsidP="00000000" w:rsidRDefault="00000000" w:rsidRPr="00000000" w14:paraId="00000091">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“Prefiro site, porque acredito que seja melhor para meus clientes poder acessar”.</w:t>
      </w:r>
    </w:p>
    <w:p w:rsidR="00000000" w:rsidDel="00000000" w:rsidP="00000000" w:rsidRDefault="00000000" w:rsidRPr="00000000" w14:paraId="00000093">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QUAIS OS DIAS DE FUNCIONAMENTO? </w:t>
      </w:r>
    </w:p>
    <w:p w:rsidR="00000000" w:rsidDel="00000000" w:rsidP="00000000" w:rsidRDefault="00000000" w:rsidRPr="00000000" w14:paraId="00000095">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“Funciona de terça a domingo, segunda não funciona porque faço compras e a limpeza”.</w:t>
      </w:r>
    </w:p>
    <w:p w:rsidR="00000000" w:rsidDel="00000000" w:rsidP="00000000" w:rsidRDefault="00000000" w:rsidRPr="00000000" w14:paraId="00000097">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PREFERE COM RESERVA OU NÃO? </w:t>
      </w:r>
    </w:p>
    <w:p w:rsidR="00000000" w:rsidDel="00000000" w:rsidP="00000000" w:rsidRDefault="00000000" w:rsidRPr="00000000" w14:paraId="00000099">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“Prefiro sem reserva, porque é melhor pra mim”.</w:t>
      </w:r>
    </w:p>
    <w:p w:rsidR="00000000" w:rsidDel="00000000" w:rsidP="00000000" w:rsidRDefault="00000000" w:rsidRPr="00000000" w14:paraId="0000009B">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QUAIS AS FORMAS DE PAGAMENTO? </w:t>
      </w:r>
    </w:p>
    <w:p w:rsidR="00000000" w:rsidDel="00000000" w:rsidP="00000000" w:rsidRDefault="00000000" w:rsidRPr="00000000" w14:paraId="0000009D">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“Através de dinheiro, Pix e cartão”. </w:t>
      </w:r>
    </w:p>
    <w:p w:rsidR="00000000" w:rsidDel="00000000" w:rsidP="00000000" w:rsidRDefault="00000000" w:rsidRPr="00000000" w14:paraId="0000009F">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FUNCIONA O SISTEMA DE ENTREGAS? </w:t>
      </w:r>
    </w:p>
    <w:p w:rsidR="00000000" w:rsidDel="00000000" w:rsidP="00000000" w:rsidRDefault="00000000" w:rsidRPr="00000000" w14:paraId="000000A1">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“Ele funciona atualmente por via Whatsapp ou ligação. O cliente pede o que deseja e o motoboy vai e faz à entrega”.</w:t>
      </w:r>
    </w:p>
    <w:p w:rsidR="00000000" w:rsidDel="00000000" w:rsidP="00000000" w:rsidRDefault="00000000" w:rsidRPr="00000000" w14:paraId="000000A3">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QUAL A MÉDIA DE CONCORRENTES? </w:t>
      </w:r>
    </w:p>
    <w:p w:rsidR="00000000" w:rsidDel="00000000" w:rsidP="00000000" w:rsidRDefault="00000000" w:rsidRPr="00000000" w14:paraId="000000A5">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“Tem em média 18 concorrentes, porém meu restaurante está em vantagem por conta de ser nomeado o melhor da cidade”.</w:t>
      </w:r>
    </w:p>
    <w:p w:rsidR="00000000" w:rsidDel="00000000" w:rsidP="00000000" w:rsidRDefault="00000000" w:rsidRPr="00000000" w14:paraId="000000A7">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712994" cy="8655588"/>
            <wp:effectExtent b="0" l="0" r="0" t="0"/>
            <wp:docPr id="135832672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12994" cy="865558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663044" cy="8686751"/>
            <wp:effectExtent b="0" l="0" r="0" t="0"/>
            <wp:docPr id="135832673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63044" cy="868675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544040" cy="8607551"/>
            <wp:effectExtent b="0" l="0" r="0" t="0"/>
            <wp:docPr id="135832673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544040" cy="860755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574239" cy="8844094"/>
            <wp:effectExtent b="0" l="0" r="0" t="0"/>
            <wp:docPr id="135832673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74239" cy="884409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555464" cy="8870453"/>
            <wp:effectExtent b="0" l="0" r="0" t="0"/>
            <wp:docPr id="135832673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55464" cy="8870453"/>
                    </a:xfrm>
                    <a:prstGeom prst="rect"/>
                    <a:ln/>
                  </pic:spPr>
                </pic:pic>
              </a:graphicData>
            </a:graphic>
          </wp:inline>
        </w:drawing>
      </w:r>
      <w:r w:rsidDel="00000000" w:rsidR="00000000" w:rsidRPr="00000000">
        <w:rPr>
          <w:rtl w:val="0"/>
        </w:rPr>
      </w:r>
    </w:p>
    <w:sectPr>
      <w:headerReference r:id="rId12" w:type="default"/>
      <w:type w:val="nextPage"/>
      <w:pgSz w:h="16838" w:w="11906" w:orient="portrait"/>
      <w:pgMar w:bottom="1417" w:top="1417" w:left="1701" w:right="1701" w:header="708" w:footer="708"/>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3"/>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Arial" w:cs="Arial" w:eastAsia="Arial" w:hAnsi="Arial"/>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link w:val="Ttulo1Char"/>
    <w:uiPriority w:val="9"/>
    <w:qFormat w:val="1"/>
    <w:rsid w:val="00FD52EF"/>
    <w:pPr>
      <w:spacing w:after="100" w:afterAutospacing="1" w:before="100" w:beforeAutospacing="1" w:line="240" w:lineRule="auto"/>
      <w:outlineLvl w:val="0"/>
    </w:pPr>
    <w:rPr>
      <w:rFonts w:ascii="Arial" w:cs="Times New Roman" w:eastAsia="Times New Roman" w:hAnsi="Arial"/>
      <w:b w:val="1"/>
      <w:bCs w:val="1"/>
      <w:kern w:val="36"/>
      <w:sz w:val="24"/>
      <w:szCs w:val="48"/>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03500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adeGrade2-nfase6">
    <w:name w:val="Grid Table 2 Accent 6"/>
    <w:basedOn w:val="Tabelanormal"/>
    <w:uiPriority w:val="47"/>
    <w:rsid w:val="00035003"/>
    <w:pPr>
      <w:spacing w:after="0" w:line="240" w:lineRule="auto"/>
    </w:pPr>
    <w:tblPr>
      <w:tblStyleRowBandSize w:val="1"/>
      <w:tblStyleColBandSize w:val="1"/>
      <w:tblBorders>
        <w:top w:color="a8d08d" w:space="0" w:sz="2" w:themeColor="accent6" w:themeTint="000099" w:val="single"/>
        <w:bottom w:color="a8d08d" w:space="0" w:sz="2" w:themeColor="accent6" w:themeTint="000099" w:val="single"/>
        <w:insideH w:color="a8d08d" w:space="0" w:sz="2" w:themeColor="accent6" w:themeTint="000099" w:val="single"/>
        <w:insideV w:color="a8d08d" w:space="0" w:sz="2" w:themeColor="accent6" w:themeTint="000099" w:val="single"/>
      </w:tblBorders>
    </w:tblPr>
    <w:tblStylePr w:type="firstRow">
      <w:rPr>
        <w:b w:val="1"/>
        <w:bCs w:val="1"/>
      </w:rPr>
      <w:tblPr/>
      <w:tcPr>
        <w:tcBorders>
          <w:top w:space="0" w:sz="0" w:val="nil"/>
          <w:bottom w:color="a8d08d" w:space="0" w:sz="12" w:themeColor="accent6" w:themeTint="000099" w:val="single"/>
          <w:insideH w:space="0" w:sz="0" w:val="nil"/>
          <w:insideV w:space="0" w:sz="0" w:val="nil"/>
        </w:tcBorders>
        <w:shd w:color="auto" w:fill="ffffff" w:themeFill="background1" w:val="clear"/>
      </w:tcPr>
    </w:tblStylePr>
    <w:tblStylePr w:type="lastRow">
      <w:rPr>
        <w:b w:val="1"/>
        <w:bCs w:val="1"/>
      </w:rPr>
      <w:tblPr/>
      <w:tcPr>
        <w:tcBorders>
          <w:top w:color="a8d08d" w:space="0" w:sz="2" w:themeColor="accent6"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TabeladeGrade1Clara">
    <w:name w:val="Grid Table 1 Light"/>
    <w:basedOn w:val="Tabelanormal"/>
    <w:uiPriority w:val="46"/>
    <w:rsid w:val="00035003"/>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character" w:styleId="Ttulo1Char" w:customStyle="1">
    <w:name w:val="Título 1 Char"/>
    <w:basedOn w:val="Fontepargpadro"/>
    <w:link w:val="Ttulo1"/>
    <w:uiPriority w:val="9"/>
    <w:rsid w:val="00FD52EF"/>
    <w:rPr>
      <w:rFonts w:ascii="Arial" w:cs="Times New Roman" w:eastAsia="Times New Roman" w:hAnsi="Arial"/>
      <w:b w:val="1"/>
      <w:bCs w:val="1"/>
      <w:kern w:val="36"/>
      <w:sz w:val="24"/>
      <w:szCs w:val="48"/>
      <w:lang w:eastAsia="pt-BR"/>
    </w:rPr>
  </w:style>
  <w:style w:type="paragraph" w:styleId="NormalWeb">
    <w:name w:val="Normal (Web)"/>
    <w:basedOn w:val="Normal"/>
    <w:uiPriority w:val="99"/>
    <w:semiHidden w:val="1"/>
    <w:unhideWhenUsed w:val="1"/>
    <w:rsid w:val="00C23FCB"/>
    <w:pPr>
      <w:spacing w:after="100" w:afterAutospacing="1" w:before="100" w:beforeAutospacing="1" w:line="240" w:lineRule="auto"/>
    </w:pPr>
    <w:rPr>
      <w:rFonts w:ascii="Times New Roman" w:cs="Times New Roman" w:eastAsia="Times New Roman" w:hAnsi="Times New Roman"/>
      <w:sz w:val="24"/>
      <w:szCs w:val="24"/>
      <w:lang w:eastAsia="pt-BR"/>
    </w:rPr>
  </w:style>
  <w:style w:type="character" w:styleId="Hyperlink">
    <w:name w:val="Hyperlink"/>
    <w:basedOn w:val="Fontepargpadro"/>
    <w:uiPriority w:val="99"/>
    <w:unhideWhenUsed w:val="1"/>
    <w:rsid w:val="00C23FCB"/>
    <w:rPr>
      <w:color w:val="0000ff"/>
      <w:u w:val="single"/>
    </w:rPr>
  </w:style>
  <w:style w:type="character" w:styleId="apple-tab-span" w:customStyle="1">
    <w:name w:val="apple-tab-span"/>
    <w:basedOn w:val="Fontepargpadro"/>
    <w:rsid w:val="00C23FCB"/>
  </w:style>
  <w:style w:type="paragraph" w:styleId="CabealhodoSumrio">
    <w:name w:val="TOC Heading"/>
    <w:basedOn w:val="Ttulo1"/>
    <w:next w:val="Normal"/>
    <w:uiPriority w:val="39"/>
    <w:unhideWhenUsed w:val="1"/>
    <w:qFormat w:val="1"/>
    <w:rsid w:val="00C23FCB"/>
    <w:pPr>
      <w:keepNext w:val="1"/>
      <w:keepLines w:val="1"/>
      <w:spacing w:after="0" w:afterAutospacing="0" w:before="240" w:beforeAutospacing="0" w:line="259" w:lineRule="auto"/>
      <w:outlineLvl w:val="9"/>
    </w:pPr>
    <w:rPr>
      <w:rFonts w:asciiTheme="majorHAnsi" w:cstheme="majorBidi" w:eastAsiaTheme="majorEastAsia" w:hAnsiTheme="majorHAnsi"/>
      <w:b w:val="0"/>
      <w:bCs w:val="0"/>
      <w:color w:val="2e74b5" w:themeColor="accent1" w:themeShade="0000BF"/>
      <w:kern w:val="0"/>
      <w:sz w:val="32"/>
      <w:szCs w:val="32"/>
    </w:rPr>
  </w:style>
  <w:style w:type="paragraph" w:styleId="Sumrio1">
    <w:name w:val="toc 1"/>
    <w:basedOn w:val="Normal"/>
    <w:next w:val="Normal"/>
    <w:autoRedefine w:val="1"/>
    <w:uiPriority w:val="39"/>
    <w:unhideWhenUsed w:val="1"/>
    <w:rsid w:val="00C23FCB"/>
    <w:pPr>
      <w:spacing w:after="100"/>
    </w:pPr>
  </w:style>
  <w:style w:type="paragraph" w:styleId="Cabealho">
    <w:name w:val="header"/>
    <w:basedOn w:val="Normal"/>
    <w:link w:val="CabealhoChar"/>
    <w:uiPriority w:val="99"/>
    <w:unhideWhenUsed w:val="1"/>
    <w:rsid w:val="00C23FCB"/>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C23FCB"/>
  </w:style>
  <w:style w:type="paragraph" w:styleId="Rodap">
    <w:name w:val="footer"/>
    <w:basedOn w:val="Normal"/>
    <w:link w:val="RodapChar"/>
    <w:uiPriority w:val="99"/>
    <w:unhideWhenUsed w:val="1"/>
    <w:rsid w:val="00C23FCB"/>
    <w:pPr>
      <w:tabs>
        <w:tab w:val="center" w:pos="4252"/>
        <w:tab w:val="right" w:pos="8504"/>
      </w:tabs>
      <w:spacing w:after="0" w:line="240" w:lineRule="auto"/>
    </w:pPr>
  </w:style>
  <w:style w:type="character" w:styleId="RodapChar" w:customStyle="1">
    <w:name w:val="Rodapé Char"/>
    <w:basedOn w:val="Fontepargpadro"/>
    <w:link w:val="Rodap"/>
    <w:uiPriority w:val="99"/>
    <w:rsid w:val="00C23FCB"/>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CpitPBn34uiCAWH/QGl/1bXG1A==">CgMxLjAyCGguZ2pkZ3hzMgloLjMwajB6bGwyCWguMWZvYjl0ZTIJaC4zem55c2g3MgloLjJldDkycDA4AHIhMW96NVZaVklGX09NY3o5X0NkSHFFMFdoMWJNMjR6dy1p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2024-04-18T10:44:00Z</dcterms:created>
  <dc:creator>Aluno</dc:creator>
</cp:coreProperties>
</file>