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4304" w14:textId="2BFB46B6" w:rsidR="009940B9" w:rsidRDefault="00377F2E">
      <w:pPr>
        <w:rPr>
          <w:lang w:val="ru-BY"/>
        </w:rPr>
      </w:pPr>
      <w:r>
        <w:rPr>
          <w:lang w:val="ru-BY"/>
        </w:rPr>
        <w:t xml:space="preserve">Задача 1 </w:t>
      </w:r>
    </w:p>
    <w:p w14:paraId="61D4839D" w14:textId="0A5B187B" w:rsidR="00377F2E" w:rsidRDefault="00377F2E">
      <w:pPr>
        <w:rPr>
          <w:lang w:val="ru-BY"/>
        </w:rPr>
      </w:pPr>
      <w:r>
        <w:rPr>
          <w:lang w:val="ru-BY"/>
        </w:rPr>
        <w:t xml:space="preserve">Условие: </w:t>
      </w:r>
    </w:p>
    <w:p w14:paraId="186F62BC" w14:textId="77F3F7A0" w:rsidR="00940A12" w:rsidRDefault="00021554" w:rsidP="00377F2E">
      <w:pPr>
        <w:rPr>
          <w:lang w:val="ru-BY"/>
        </w:rPr>
      </w:pPr>
      <w:r>
        <w:rPr>
          <w:lang w:val="ru-BY"/>
        </w:rPr>
        <w:t>.....</w:t>
      </w:r>
    </w:p>
    <w:p w14:paraId="637928C4" w14:textId="6F27AEFD" w:rsidR="00940A12" w:rsidRDefault="00940A12" w:rsidP="00377F2E">
      <w:pPr>
        <w:rPr>
          <w:lang w:val="ru-BY"/>
        </w:rPr>
      </w:pPr>
      <w:r>
        <w:rPr>
          <w:lang w:val="ru-BY"/>
        </w:rPr>
        <w:t xml:space="preserve">Ввод и вывод </w:t>
      </w:r>
    </w:p>
    <w:p w14:paraId="562FB36F" w14:textId="4C630CD7" w:rsidR="00940A12" w:rsidRDefault="00940A12" w:rsidP="00377F2E">
      <w:pPr>
        <w:rPr>
          <w:lang w:val="en-US"/>
        </w:rPr>
      </w:pPr>
      <w:r>
        <w:rPr>
          <w:lang w:val="ru-BY"/>
        </w:rPr>
        <w:t xml:space="preserve">Исходные данные считываются из файла </w:t>
      </w:r>
      <w:r>
        <w:rPr>
          <w:lang w:val="en-US"/>
        </w:rPr>
        <w:t>INPUT.txt</w:t>
      </w:r>
    </w:p>
    <w:p w14:paraId="0EF0833A" w14:textId="576134A8" w:rsidR="00940A12" w:rsidRPr="00940A12" w:rsidRDefault="00940A12" w:rsidP="00377F2E">
      <w:pPr>
        <w:rPr>
          <w:lang w:val="en-US"/>
        </w:rPr>
      </w:pPr>
      <w:r>
        <w:rPr>
          <w:lang w:val="ru-BY"/>
        </w:rPr>
        <w:t xml:space="preserve">Результат сохраняется в файле </w:t>
      </w:r>
      <w:r>
        <w:rPr>
          <w:lang w:val="en-US"/>
        </w:rPr>
        <w:t>OUTPUT.txt</w:t>
      </w:r>
    </w:p>
    <w:p w14:paraId="26AB24D2" w14:textId="77777777" w:rsidR="00940A12" w:rsidRDefault="00940A12" w:rsidP="00377F2E">
      <w:pPr>
        <w:rPr>
          <w:lang w:val="ru-BY"/>
        </w:rPr>
      </w:pPr>
    </w:p>
    <w:p w14:paraId="12B1F531" w14:textId="3A1DDCC4" w:rsidR="00940A12" w:rsidRDefault="00940A12" w:rsidP="00377F2E">
      <w:pPr>
        <w:rPr>
          <w:lang w:val="ru-BY"/>
        </w:rPr>
      </w:pPr>
      <w:r>
        <w:rPr>
          <w:lang w:val="ru-BY"/>
        </w:rPr>
        <w:t xml:space="preserve">Допущения: </w:t>
      </w:r>
    </w:p>
    <w:p w14:paraId="7B309CAB" w14:textId="057EB1E8" w:rsidR="00940A12" w:rsidRDefault="00940A12" w:rsidP="00377F2E">
      <w:pPr>
        <w:rPr>
          <w:lang w:val="ru-BY"/>
        </w:rPr>
      </w:pPr>
      <w:r>
        <w:rPr>
          <w:lang w:val="ru-BY"/>
        </w:rPr>
        <w:t xml:space="preserve">При реализации принято допущение, что входящий текст будет представлен с учетом правил пунктуации и синтаксиса английского языка. </w:t>
      </w:r>
    </w:p>
    <w:p w14:paraId="687BCA60" w14:textId="700FC571" w:rsidR="00940A12" w:rsidRDefault="00940A12" w:rsidP="00377F2E">
      <w:pPr>
        <w:rPr>
          <w:lang w:val="ru-BY"/>
        </w:rPr>
      </w:pPr>
    </w:p>
    <w:p w14:paraId="28166548" w14:textId="4CE59678" w:rsidR="00940A12" w:rsidRDefault="00940A12" w:rsidP="00377F2E">
      <w:pPr>
        <w:rPr>
          <w:lang w:val="ru-BY"/>
        </w:rPr>
      </w:pPr>
      <w:r>
        <w:rPr>
          <w:lang w:val="ru-BY"/>
        </w:rPr>
        <w:t xml:space="preserve">Недостатки: </w:t>
      </w:r>
    </w:p>
    <w:p w14:paraId="1ECA5502" w14:textId="6AEAEFCE" w:rsidR="00940A12" w:rsidRDefault="00940A12" w:rsidP="00940A12">
      <w:pPr>
        <w:pStyle w:val="a3"/>
        <w:numPr>
          <w:ilvl w:val="0"/>
          <w:numId w:val="3"/>
        </w:numPr>
        <w:rPr>
          <w:lang w:val="ru-BY"/>
        </w:rPr>
      </w:pPr>
      <w:r w:rsidRPr="00940A12">
        <w:rPr>
          <w:lang w:val="ru-BY"/>
        </w:rPr>
        <w:t xml:space="preserve">На данный момент не выполняется следующие условие </w:t>
      </w:r>
    </w:p>
    <w:p w14:paraId="2E8BCECC" w14:textId="77777777" w:rsidR="00940A12" w:rsidRPr="00940A12" w:rsidRDefault="00940A12" w:rsidP="00940A12">
      <w:pPr>
        <w:pStyle w:val="a3"/>
        <w:rPr>
          <w:lang w:val="ru-BY"/>
        </w:rPr>
      </w:pPr>
      <w:r w:rsidRPr="00940A12">
        <w:rPr>
          <w:lang w:val="ru-BY"/>
        </w:rPr>
        <w:t>4) Удалить артикли</w:t>
      </w:r>
    </w:p>
    <w:p w14:paraId="448941E0" w14:textId="77777777" w:rsidR="00940A12" w:rsidRPr="00940A12" w:rsidRDefault="00940A12" w:rsidP="00940A12">
      <w:pPr>
        <w:pStyle w:val="a3"/>
        <w:rPr>
          <w:lang w:val="ru-BY"/>
        </w:rPr>
      </w:pPr>
      <w:r w:rsidRPr="00940A12">
        <w:rPr>
          <w:lang w:val="ru-BY"/>
        </w:rPr>
        <w:t>Удалите из текста статьи “a”, “</w:t>
      </w:r>
      <w:proofErr w:type="spellStart"/>
      <w:r w:rsidRPr="00940A12">
        <w:rPr>
          <w:lang w:val="ru-BY"/>
        </w:rPr>
        <w:t>an</w:t>
      </w:r>
      <w:proofErr w:type="spellEnd"/>
      <w:r w:rsidRPr="00940A12">
        <w:rPr>
          <w:lang w:val="ru-BY"/>
        </w:rPr>
        <w:t>” или “</w:t>
      </w:r>
      <w:proofErr w:type="spellStart"/>
      <w:r w:rsidRPr="00940A12">
        <w:rPr>
          <w:lang w:val="ru-BY"/>
        </w:rPr>
        <w:t>the</w:t>
      </w:r>
      <w:proofErr w:type="spellEnd"/>
      <w:r w:rsidRPr="00940A12">
        <w:rPr>
          <w:highlight w:val="yellow"/>
          <w:lang w:val="ru-BY"/>
        </w:rPr>
        <w:t xml:space="preserve">”. Их следует удалять только в том случае, если они были словами a, </w:t>
      </w:r>
      <w:proofErr w:type="spellStart"/>
      <w:r w:rsidRPr="00940A12">
        <w:rPr>
          <w:highlight w:val="yellow"/>
          <w:lang w:val="ru-BY"/>
        </w:rPr>
        <w:t>an</w:t>
      </w:r>
      <w:proofErr w:type="spellEnd"/>
      <w:r w:rsidRPr="00940A12">
        <w:rPr>
          <w:highlight w:val="yellow"/>
          <w:lang w:val="ru-BY"/>
        </w:rPr>
        <w:t xml:space="preserve">, </w:t>
      </w:r>
      <w:proofErr w:type="spellStart"/>
      <w:r w:rsidRPr="00940A12">
        <w:rPr>
          <w:highlight w:val="yellow"/>
          <w:lang w:val="ru-BY"/>
        </w:rPr>
        <w:t>the</w:t>
      </w:r>
      <w:proofErr w:type="spellEnd"/>
      <w:r w:rsidRPr="00940A12">
        <w:rPr>
          <w:highlight w:val="yellow"/>
          <w:lang w:val="ru-BY"/>
        </w:rPr>
        <w:t xml:space="preserve"> в исходном тексте.</w:t>
      </w:r>
    </w:p>
    <w:p w14:paraId="51FE944A" w14:textId="60711CAA" w:rsidR="00940A12" w:rsidRDefault="00940A12" w:rsidP="00940A12">
      <w:pPr>
        <w:pStyle w:val="a3"/>
        <w:numPr>
          <w:ilvl w:val="0"/>
          <w:numId w:val="3"/>
        </w:numPr>
        <w:rPr>
          <w:lang w:val="ru-BY"/>
        </w:rPr>
      </w:pPr>
      <w:r>
        <w:rPr>
          <w:lang w:val="ru-BY"/>
        </w:rPr>
        <w:t>Не будет работать корректно с аббревиатурами, словами в верхнем регистре, словами написанными в разных регистрах (кроме первой заглавной буквы)</w:t>
      </w:r>
    </w:p>
    <w:p w14:paraId="6E65903A" w14:textId="42B5EA1D" w:rsidR="00940A12" w:rsidRDefault="00940A12" w:rsidP="00940A12">
      <w:pPr>
        <w:rPr>
          <w:lang w:val="ru-BY"/>
        </w:rPr>
      </w:pPr>
      <w:r>
        <w:rPr>
          <w:lang w:val="ru-BY"/>
        </w:rPr>
        <w:t xml:space="preserve">Особенности реализации: </w:t>
      </w:r>
    </w:p>
    <w:p w14:paraId="57E32A68" w14:textId="4EF3892C" w:rsidR="00940A12" w:rsidRDefault="00021554" w:rsidP="00940A12">
      <w:pPr>
        <w:rPr>
          <w:lang w:val="en-US"/>
        </w:rPr>
      </w:pPr>
      <w:r>
        <w:rPr>
          <w:lang w:val="ru-BY"/>
        </w:rPr>
        <w:t xml:space="preserve">При разработке были использованы следующие внутренние библиотеки </w:t>
      </w:r>
      <w:r>
        <w:rPr>
          <w:lang w:val="en-US"/>
        </w:rPr>
        <w:t>java:</w:t>
      </w:r>
    </w:p>
    <w:p w14:paraId="2D2F6DBA" w14:textId="2A98FBA7" w:rsidR="00021554" w:rsidRPr="00021554" w:rsidRDefault="00021554" w:rsidP="00021554">
      <w:pPr>
        <w:rPr>
          <w:lang w:val="ru-BY"/>
        </w:rPr>
      </w:pPr>
      <w:proofErr w:type="spellStart"/>
      <w:r w:rsidRPr="00021554">
        <w:rPr>
          <w:lang w:val="ru-BY"/>
        </w:rPr>
        <w:t>java.io.IOException</w:t>
      </w:r>
      <w:proofErr w:type="spellEnd"/>
      <w:r w:rsidRPr="00021554">
        <w:rPr>
          <w:lang w:val="ru-BY"/>
        </w:rPr>
        <w:t>;</w:t>
      </w:r>
      <w:r w:rsidRPr="00021554">
        <w:rPr>
          <w:lang w:val="ru-BY"/>
        </w:rPr>
        <w:br/>
      </w:r>
      <w:proofErr w:type="spellStart"/>
      <w:r w:rsidRPr="00021554">
        <w:rPr>
          <w:lang w:val="ru-BY"/>
        </w:rPr>
        <w:t>java.util.ArrayList</w:t>
      </w:r>
      <w:proofErr w:type="spellEnd"/>
      <w:r w:rsidRPr="00021554">
        <w:rPr>
          <w:lang w:val="ru-BY"/>
        </w:rPr>
        <w:t>;</w:t>
      </w:r>
      <w:r w:rsidRPr="00021554">
        <w:rPr>
          <w:lang w:val="ru-BY"/>
        </w:rPr>
        <w:br/>
      </w:r>
      <w:proofErr w:type="spellStart"/>
      <w:r w:rsidRPr="00021554">
        <w:rPr>
          <w:lang w:val="ru-BY"/>
        </w:rPr>
        <w:t>java.util.Locale</w:t>
      </w:r>
      <w:proofErr w:type="spellEnd"/>
      <w:r w:rsidRPr="00021554">
        <w:rPr>
          <w:lang w:val="ru-BY"/>
        </w:rPr>
        <w:t>;</w:t>
      </w:r>
    </w:p>
    <w:p w14:paraId="6FE243DC" w14:textId="656FB82C" w:rsidR="00021554" w:rsidRDefault="00021554" w:rsidP="00940A12">
      <w:pPr>
        <w:rPr>
          <w:lang w:val="ru-BY"/>
        </w:rPr>
      </w:pPr>
      <w:r>
        <w:rPr>
          <w:lang w:val="ru-BY"/>
        </w:rPr>
        <w:t>Все действия выполняются последовательно в одном потоке.</w:t>
      </w:r>
    </w:p>
    <w:p w14:paraId="09F9645A" w14:textId="743D760B" w:rsidR="00021554" w:rsidRPr="00021554" w:rsidRDefault="00021554" w:rsidP="00940A12">
      <w:pPr>
        <w:rPr>
          <w:lang w:val="en-US"/>
        </w:rPr>
      </w:pPr>
      <w:r>
        <w:rPr>
          <w:lang w:val="ru-BY"/>
        </w:rPr>
        <w:t>Каждый пункт условия реализован в отдельном методе.</w:t>
      </w:r>
    </w:p>
    <w:sectPr w:rsidR="00021554" w:rsidRPr="0002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42B"/>
    <w:multiLevelType w:val="multilevel"/>
    <w:tmpl w:val="02B4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461C"/>
    <w:multiLevelType w:val="hybridMultilevel"/>
    <w:tmpl w:val="224068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02A"/>
    <w:multiLevelType w:val="multilevel"/>
    <w:tmpl w:val="EA2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2E"/>
    <w:rsid w:val="00021554"/>
    <w:rsid w:val="00377F2E"/>
    <w:rsid w:val="00940A12"/>
    <w:rsid w:val="0099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DFEC"/>
  <w15:chartTrackingRefBased/>
  <w15:docId w15:val="{E6D95B4A-C75A-4696-B5B6-2E7ABE13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A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2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155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Мельниченко</dc:creator>
  <cp:keywords/>
  <dc:description/>
  <cp:lastModifiedBy>Оксана Мельниченко</cp:lastModifiedBy>
  <cp:revision>1</cp:revision>
  <dcterms:created xsi:type="dcterms:W3CDTF">2021-08-20T20:45:00Z</dcterms:created>
  <dcterms:modified xsi:type="dcterms:W3CDTF">2021-08-20T21:28:00Z</dcterms:modified>
</cp:coreProperties>
</file>