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5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jc w:val="left"/>
        <w:spacing w:lineRule="auto" w:line="360"/>
        <w:ind w:right="100" w:firstLine="0"/>
        <w:rPr>
          <w:b w:val="1"/>
          <w:color w:val="00007E"/>
          <w:sz w:val="14"/>
          <w:szCs w:val="14"/>
          <w:rFonts w:ascii="Arial" w:hAnsi="Arial" w:cs="Arial"/>
        </w:rPr>
        <w:wordWrap w:val="1"/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60" behindDoc="0" locked="0" layoutInCell="1" allowOverlap="1">
                <wp:simplePos x="0" y="0"/>
                <wp:positionH relativeFrom="column">
                  <wp:posOffset>8259</wp:posOffset>
                </wp:positionH>
                <wp:positionV relativeFrom="paragraph">
                  <wp:posOffset>8259</wp:posOffset>
                </wp:positionV>
                <wp:extent cx="914400" cy="914400"/>
                <wp:effectExtent l="19050" t="19050" r="15875" b="57150"/>
                <wp:wrapNone/>
                <wp:docPr id="9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42610" cy="635"/>
                        </a:xfrm>
                        <a:prstGeom prst="line"/>
                        <a:ln cap="flat">
                          <a:solidFill>
                            <a:schemeClr val="accent1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9" style="position:absolute;left:0;margin-left:1pt;mso-position-horizontal:absolute;mso-position-horizontal-relative:text;margin-top:1pt;mso-position-vertical:absolute;mso-position-vertical-relative:text;width:444.2pt;height:0.0pt;v-text-anchor:middle;z-index:251624960" coordsize="5641975,0" path="m,l5641975,e" strokecolor="#4F81BD" o:allowoverlap="1" strokeweight="3pt" filled="f">
                <v:shadow on="t" type="perspective" opacity="22873f" color="#000000" origin="," offset="0pt,2pt" matrix="65536f,,,65536f,,"/>
              </v:shape>
            </w:pict>
          </mc:Fallback>
        </mc:AlternateContent>
      </w:r>
    </w:p>
    <w:p>
      <w:pPr>
        <w:jc w:val="left"/>
        <w:spacing w:lineRule="auto" w:line="311"/>
        <w:ind w:right="100" w:firstLine="0"/>
        <w:rPr>
          <w:b w:val="1"/>
          <w:color w:val="00007E"/>
          <w:sz w:val="48"/>
          <w:szCs w:val="48"/>
          <w:rFonts w:ascii="Arial" w:hAnsi="Arial" w:cs="Arial"/>
        </w:rPr>
        <w:wordWrap w:val="1"/>
      </w:pPr>
      <w:r>
        <w:rPr>
          <w:b w:val="1"/>
          <w:color w:val="00007E"/>
          <w:sz w:val="48"/>
          <w:szCs w:val="48"/>
          <w:rFonts w:ascii="Arial" w:hAnsi="Arial" w:cs="Arial"/>
          <w:lang w:val="pt-PT"/>
        </w:rPr>
        <w:t xml:space="preserve">Relatório POO</w:t>
      </w:r>
    </w:p>
    <w:p>
      <w:pPr>
        <w:jc w:val="left"/>
        <w:spacing w:lineRule="auto" w:line="360"/>
        <w:ind w:right="100" w:firstLine="0"/>
        <w:rPr>
          <w:b w:val="1"/>
          <w:color w:val="00007E"/>
          <w:sz w:val="18"/>
          <w:szCs w:val="18"/>
          <w:rFonts w:ascii="Times New Roman" w:hAnsi="Times New Roman"/>
        </w:rPr>
        <w:wordWrap w:val="1"/>
      </w:pPr>
      <w:r>
        <w:rPr>
          <w:color w:val="00007E"/>
          <w:sz w:val="18"/>
          <w:szCs w:val="18"/>
          <w:rFonts w:ascii="Times New Roman" w:hAnsi="Times New Roman"/>
          <w:lang w:val="pt-PT"/>
        </w:rPr>
        <w:t xml:space="preserve">Programação de Sistemas Informáticos - Professor Hugo Rosas</w:t>
      </w:r>
      <w:r>
        <w:rPr>
          <w:color w:val="00007E"/>
          <w:sz w:val="18"/>
          <w:szCs w:val="18"/>
          <w:rFonts w:ascii="Times New Roman" w:hAnsi="Times New Roman"/>
        </w:rPr>
        <w:br/>
      </w:r>
      <w:r>
        <w:rPr>
          <w:color w:val="00007E"/>
          <w:sz w:val="18"/>
          <w:szCs w:val="18"/>
          <w:rFonts w:ascii="Times New Roman" w:hAnsi="Times New Roman"/>
          <w:lang w:val="pt-PT"/>
        </w:rPr>
        <w:t xml:space="preserve">Henrique Melo</w:t>
      </w:r>
    </w:p>
    <w:p>
      <w:pPr>
        <w:jc w:val="left"/>
        <w:spacing w:lineRule="auto" w:line="360"/>
        <w:ind w:right="100" w:firstLine="0"/>
        <w:rPr>
          <w:b w:val="1"/>
          <w:color w:val="00007E"/>
          <w:sz w:val="40"/>
          <w:szCs w:val="40"/>
          <w:rFonts w:ascii="Arial" w:hAnsi="Arial" w:cs="Arial"/>
        </w:rPr>
        <w:wordWrap w:val="1"/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61" behindDoc="0" locked="0" layoutInCell="1" allowOverlap="1">
                <wp:simplePos x="0" y="0"/>
                <wp:positionH relativeFrom="column">
                  <wp:posOffset>-1910</wp:posOffset>
                </wp:positionH>
                <wp:positionV relativeFrom="paragraph">
                  <wp:posOffset>95890</wp:posOffset>
                </wp:positionV>
                <wp:extent cx="914400" cy="914400"/>
                <wp:effectExtent l="19050" t="19050" r="16510" b="57150"/>
                <wp:wrapNone/>
                <wp:docPr id="10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41975" cy="635"/>
                        </a:xfrm>
                        <a:prstGeom prst="line"/>
                        <a:ln cap="flat">
                          <a:solidFill>
                            <a:schemeClr val="accent1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" style="position:absolute;left:0;margin-left:0pt;mso-position-horizontal:absolute;mso-position-horizontal-relative:text;margin-top:8pt;mso-position-vertical:absolute;mso-position-vertical-relative:text;width:444.2pt;height:0.0pt;v-text-anchor:middle;z-index:251624961" coordsize="5641340,0" path="m,l5641340,e" strokecolor="#4F81BD" o:allowoverlap="1" strokeweight="3pt" filled="f">
                <v:shadow on="t" type="perspective" opacity="22873f" color="#000000" origin="," offset="0pt,2pt" matrix="65536f,,,65536f,,"/>
              </v:shape>
            </w:pict>
          </mc:Fallback>
        </mc:AlternateContent>
      </w:r>
    </w:p>
    <w:p>
      <w:pPr>
        <w:jc w:val="both"/>
        <w:spacing w:lineRule="auto" w:line="360"/>
        <w:ind w:right="100" w:firstLine="0"/>
        <w:rPr>
          <w:color w:val="404040" w:themeColor="text1" w:themeTint="BF"/>
          <w:sz w:val="26"/>
          <w:szCs w:val="26"/>
          <w:rFonts w:ascii="Calibri" w:eastAsia="Calibri" w:hAnsi="Calibri" w:cs="Calibri"/>
          <w:lang w:val="pt-PT"/>
        </w:rPr>
        <w:wordWrap w:val="1"/>
      </w:pPr>
    </w:p>
    <w:p>
      <w:pPr>
        <w:jc w:val="both"/>
        <w:spacing w:lineRule="auto" w:line="360"/>
        <w:ind w:right="100" w:firstLine="0"/>
        <w:rPr>
          <w:color w:val="404040" w:themeColor="text1" w:themeTint="BF"/>
          <w:sz w:val="26"/>
          <w:szCs w:val="26"/>
          <w:rFonts w:ascii="Calibri" w:eastAsia="Calibri" w:hAnsi="Calibri" w:cs="Calibri"/>
          <w:lang w:val="pt-PT"/>
        </w:rPr>
        <w:wordWrap w:val="1"/>
      </w:pPr>
      <w:r>
        <w:rPr>
          <w:color w:val="404040" w:themeColor="text1" w:themeTint="BF"/>
          <w:sz w:val="26"/>
          <w:szCs w:val="26"/>
          <w:rFonts w:ascii="Calibri" w:eastAsia="Calibri" w:hAnsi="Calibri" w:cs="Calibri"/>
          <w:lang w:val="pt-PT"/>
        </w:rPr>
        <w:t xml:space="preserve">Neste projeto, foi proposto a criação de um jogo no 'cmd' em que dois jogadores </w:t>
      </w:r>
      <w:r>
        <w:rPr>
          <w:color w:val="404040" w:themeColor="text1" w:themeTint="BF"/>
          <w:sz w:val="26"/>
          <w:szCs w:val="26"/>
          <w:rFonts w:ascii="Calibri" w:eastAsia="Calibri" w:hAnsi="Calibri" w:cs="Calibri"/>
          <w:lang w:val="pt-PT"/>
        </w:rPr>
        <w:t xml:space="preserve">combatessem entre si aleatóriamente e no final um dos jogadores ganhasse e o </w:t>
      </w:r>
      <w:r>
        <w:rPr>
          <w:color w:val="404040" w:themeColor="text1" w:themeTint="BF"/>
          <w:sz w:val="26"/>
          <w:szCs w:val="26"/>
          <w:rFonts w:ascii="Calibri" w:eastAsia="Calibri" w:hAnsi="Calibri" w:cs="Calibri"/>
          <w:lang w:val="pt-PT"/>
        </w:rPr>
        <w:t xml:space="preserve">outro perdesse. </w:t>
      </w:r>
    </w:p>
    <w:p>
      <w:pPr>
        <w:jc w:val="both"/>
        <w:spacing w:lineRule="auto" w:line="360"/>
        <w:ind w:right="100" w:firstLine="0"/>
        <w:rPr>
          <w:color w:val="404040" w:themeColor="text1" w:themeTint="BF"/>
          <w:sz w:val="26"/>
          <w:szCs w:val="26"/>
          <w:rFonts w:ascii="Calibri" w:eastAsia="Calibri" w:hAnsi="Calibri" w:cs="Calibri"/>
          <w:lang w:val="pt-PT"/>
        </w:rPr>
        <w:wordWrap w:val="1"/>
      </w:pPr>
    </w:p>
    <w:p>
      <w:pPr>
        <w:jc w:val="both"/>
        <w:spacing w:lineRule="auto" w:line="360"/>
        <w:ind w:right="100" w:firstLine="0"/>
        <w:rPr>
          <w:color w:val="404040" w:themeColor="text1" w:themeTint="BF"/>
          <w:sz w:val="26"/>
          <w:szCs w:val="26"/>
          <w:rFonts w:ascii="Calibri" w:eastAsia="Calibri" w:hAnsi="Calibri" w:cs="Calibri"/>
          <w:lang w:val="pt-PT"/>
        </w:rPr>
        <w:wordWrap w:val="1"/>
      </w:pPr>
      <w:r>
        <w:rPr>
          <w:color w:val="404040" w:themeColor="text1" w:themeTint="BF"/>
          <w:sz w:val="26"/>
          <w:szCs w:val="26"/>
          <w:rFonts w:ascii="Calibri" w:eastAsia="Calibri" w:hAnsi="Calibri" w:cs="Calibri"/>
          <w:lang w:val="pt-PT"/>
        </w:rPr>
        <w:t xml:space="preserve">Para tornar o jogo mais interessante eu decidi que cada jogador teria para além da </w:t>
      </w:r>
      <w:r>
        <w:rPr>
          <w:color w:val="404040" w:themeColor="text1" w:themeTint="BF"/>
          <w:sz w:val="26"/>
          <w:szCs w:val="26"/>
          <w:rFonts w:ascii="Calibri" w:eastAsia="Calibri" w:hAnsi="Calibri" w:cs="Calibri"/>
          <w:lang w:val="pt-PT"/>
        </w:rPr>
        <w:t xml:space="preserve">sua vida, stamina e armadura.</w:t>
      </w:r>
    </w:p>
    <w:p>
      <w:pPr>
        <w:jc w:val="both"/>
        <w:spacing w:lineRule="auto" w:line="360"/>
        <w:ind w:right="100" w:firstLine="0"/>
        <w:rPr>
          <w:color w:val="404040" w:themeColor="text1" w:themeTint="BF"/>
          <w:sz w:val="26"/>
          <w:szCs w:val="26"/>
          <w:rFonts w:ascii="Calibri" w:eastAsia="Calibri" w:hAnsi="Calibri" w:cs="Calibri"/>
          <w:lang w:val="pt-PT"/>
        </w:rPr>
        <w:wordWrap w:val="1"/>
      </w:pPr>
    </w:p>
    <w:p>
      <w:pPr>
        <w:jc w:val="both"/>
        <w:spacing w:lineRule="auto" w:line="360"/>
        <w:ind w:right="100" w:firstLine="0"/>
        <w:rPr>
          <w:color w:val="404040" w:themeColor="text1" w:themeTint="BF"/>
          <w:sz w:val="26"/>
          <w:szCs w:val="26"/>
          <w:rFonts w:ascii="Calibri" w:eastAsia="Calibri" w:hAnsi="Calibri" w:cs="Calibri"/>
          <w:lang w:val="pt-PT"/>
        </w:rPr>
        <w:wordWrap w:val="1"/>
      </w:pPr>
      <w:r>
        <w:rPr>
          <w:sz w:val="20"/>
        </w:rPr>
        <w:drawing>
          <wp:inline distT="0" distB="0" distL="0" distR="0">
            <wp:extent cx="5593080" cy="2364740"/>
            <wp:effectExtent l="0" t="0" r="0" b="0"/>
            <wp:docPr id="73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Henrique/AppData/Roaming/PolarisOffice/ETemp/6632_21253416/fImage2999473148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3715" cy="236537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jc w:val="both"/>
        <w:spacing w:lineRule="auto" w:line="360"/>
        <w:ind w:right="100" w:firstLine="0"/>
        <w:rPr>
          <w:color w:val="404040" w:themeColor="text1" w:themeTint="BF"/>
          <w:sz w:val="26"/>
          <w:szCs w:val="26"/>
          <w:rFonts w:ascii="Calibri" w:eastAsia="Calibri" w:hAnsi="Calibri" w:cs="Calibri"/>
          <w:lang w:val="pt-PT"/>
        </w:rPr>
        <w:wordWrap w:val="1"/>
      </w:pPr>
      <w:r>
        <w:rPr>
          <w:color w:val="404040" w:themeColor="text1" w:themeTint="BF"/>
          <w:sz w:val="26"/>
          <w:szCs w:val="26"/>
          <w:rFonts w:ascii="Calibri" w:eastAsia="Calibri" w:hAnsi="Calibri" w:cs="Calibri"/>
          <w:lang w:val="pt-PT"/>
        </w:rPr>
        <w:t xml:space="preserve">Na imagem acima temos a Class Warrior onde estão declaradas as variáveis </w:t>
      </w:r>
      <w:r>
        <w:rPr>
          <w:color w:val="404040" w:themeColor="text1" w:themeTint="BF"/>
          <w:sz w:val="26"/>
          <w:szCs w:val="26"/>
          <w:rFonts w:ascii="Calibri" w:eastAsia="Calibri" w:hAnsi="Calibri" w:cs="Calibri"/>
          <w:lang w:val="pt-PT"/>
        </w:rPr>
        <w:t xml:space="preserve">'_nome', que vai ser a variável que guarda o nome do jogador, '_life', que vai </w:t>
      </w:r>
      <w:r>
        <w:rPr>
          <w:color w:val="404040" w:themeColor="text1" w:themeTint="BF"/>
          <w:sz w:val="26"/>
          <w:szCs w:val="26"/>
          <w:rFonts w:ascii="Calibri" w:eastAsia="Calibri" w:hAnsi="Calibri" w:cs="Calibri"/>
          <w:lang w:val="pt-PT"/>
        </w:rPr>
        <w:t xml:space="preserve">guardar a vida do jogador, 'Dead', esta variável controla o fim de jogo, ou seja se </w:t>
      </w:r>
      <w:r>
        <w:rPr>
          <w:color w:val="404040" w:themeColor="text1" w:themeTint="BF"/>
          <w:sz w:val="26"/>
          <w:szCs w:val="26"/>
          <w:rFonts w:ascii="Calibri" w:eastAsia="Calibri" w:hAnsi="Calibri" w:cs="Calibri"/>
          <w:lang w:val="pt-PT"/>
        </w:rPr>
        <w:t xml:space="preserve">esta variável for 'true' quer dizer que um dos jogadores morreu e o jogo acabou, </w:t>
      </w:r>
      <w:r>
        <w:rPr>
          <w:color w:val="404040" w:themeColor="text1" w:themeTint="BF"/>
          <w:sz w:val="26"/>
          <w:szCs w:val="26"/>
          <w:rFonts w:ascii="Calibri" w:eastAsia="Calibri" w:hAnsi="Calibri" w:cs="Calibri"/>
          <w:lang w:val="pt-PT"/>
        </w:rPr>
        <w:t xml:space="preserve">'armor', guarda o valor da armor do jogador e 'stamina' guarda o valor da stamina.</w:t>
      </w:r>
    </w:p>
    <w:p>
      <w:pPr>
        <w:jc w:val="both"/>
        <w:spacing w:lineRule="auto" w:line="360"/>
        <w:ind w:right="100" w:firstLine="0"/>
        <w:rPr>
          <w:color w:val="404040" w:themeColor="text1" w:themeTint="BF"/>
          <w:sz w:val="26"/>
          <w:szCs w:val="26"/>
          <w:rFonts w:ascii="Calibri" w:eastAsia="Calibri" w:hAnsi="Calibri" w:cs="Calibri"/>
          <w:lang w:val="pt-PT"/>
        </w:rPr>
        <w:wordWrap w:val="1"/>
      </w:pPr>
      <w:r>
        <w:br w:type="page"/>
      </w:r>
    </w:p>
    <w:p>
      <w:pPr>
        <w:jc w:val="both"/>
        <w:spacing w:lineRule="auto" w:line="360"/>
        <w:ind w:right="100" w:firstLine="0"/>
        <w:rPr>
          <w:color w:val="404040" w:themeColor="text1" w:themeTint="BF"/>
          <w:sz w:val="26"/>
          <w:szCs w:val="26"/>
          <w:rFonts w:ascii="Calibri" w:eastAsia="Calibri" w:hAnsi="Calibri" w:cs="Calibri"/>
          <w:lang w:val="pt-PT"/>
        </w:rPr>
        <w:wordWrap w:val="1"/>
      </w:pPr>
      <w:r>
        <w:rPr>
          <w:color w:val="404040" w:themeColor="text1" w:themeTint="BF"/>
          <w:sz w:val="26"/>
          <w:szCs w:val="26"/>
          <w:rFonts w:ascii="Calibri" w:eastAsia="Calibri" w:hAnsi="Calibri" w:cs="Calibri"/>
          <w:lang w:val="pt-PT"/>
        </w:rPr>
        <w:t xml:space="preserve">Depois das variáveis serem declaradas e serem atribuídos os seus valores iniciais, é </w:t>
      </w:r>
      <w:r>
        <w:rPr>
          <w:color w:val="404040" w:themeColor="text1" w:themeTint="BF"/>
          <w:sz w:val="26"/>
          <w:szCs w:val="26"/>
          <w:rFonts w:ascii="Calibri" w:eastAsia="Calibri" w:hAnsi="Calibri" w:cs="Calibri"/>
          <w:lang w:val="pt-PT"/>
        </w:rPr>
        <w:t xml:space="preserve">necessário haver interação entre os dois jogadores, para isso a Class Warrior tem </w:t>
      </w:r>
      <w:r>
        <w:rPr>
          <w:color w:val="404040" w:themeColor="text1" w:themeTint="BF"/>
          <w:sz w:val="26"/>
          <w:szCs w:val="26"/>
          <w:rFonts w:ascii="Calibri" w:eastAsia="Calibri" w:hAnsi="Calibri" w:cs="Calibri"/>
          <w:lang w:val="pt-PT"/>
        </w:rPr>
        <w:t xml:space="preserve">alguns métodos.</w:t>
      </w:r>
    </w:p>
    <w:p>
      <w:pPr>
        <w:jc w:val="both"/>
        <w:spacing w:lineRule="auto" w:line="360"/>
        <w:ind w:right="100" w:firstLine="0"/>
        <w:rPr>
          <w:color w:val="404040" w:themeColor="text1" w:themeTint="BF"/>
          <w:sz w:val="26"/>
          <w:szCs w:val="26"/>
          <w:rFonts w:ascii="Calibri" w:eastAsia="Calibri" w:hAnsi="Calibri" w:cs="Calibri"/>
          <w:lang w:val="pt-PT"/>
        </w:rPr>
        <w:wordWrap w:val="1"/>
      </w:pPr>
    </w:p>
    <w:p>
      <w:pPr>
        <w:jc w:val="both"/>
        <w:spacing w:lineRule="auto" w:line="360"/>
        <w:ind w:right="100" w:firstLine="0"/>
        <w:rPr>
          <w:color w:val="404040" w:themeColor="text1" w:themeTint="BF"/>
          <w:sz w:val="26"/>
          <w:szCs w:val="26"/>
          <w:rFonts w:ascii="Calibri" w:eastAsia="Calibri" w:hAnsi="Calibri" w:cs="Calibri"/>
          <w:lang w:val="pt-PT"/>
        </w:rPr>
        <w:wordWrap w:val="1"/>
      </w:pPr>
      <w:r>
        <w:rPr>
          <w:sz w:val="20"/>
        </w:rPr>
        <w:drawing>
          <wp:inline distT="0" distB="0" distL="0" distR="0">
            <wp:extent cx="5593080" cy="2618740"/>
            <wp:effectExtent l="0" t="0" r="0" b="0"/>
            <wp:docPr id="75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Henrique/AppData/Roaming/PolarisOffice/ETemp/6632_21253416/fImage4922775239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3715" cy="261937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jc w:val="both"/>
        <w:spacing w:lineRule="auto" w:line="360"/>
        <w:ind w:right="100" w:firstLine="0"/>
        <w:rPr>
          <w:color w:val="404040" w:themeColor="text1" w:themeTint="BF"/>
          <w:sz w:val="26"/>
          <w:szCs w:val="26"/>
          <w:rFonts w:ascii="Calibri" w:eastAsia="Calibri" w:hAnsi="Calibri" w:cs="Calibri"/>
          <w:lang w:val="pt-PT"/>
        </w:rPr>
        <w:wordWrap w:val="1"/>
      </w:pPr>
    </w:p>
    <w:p>
      <w:pPr>
        <w:jc w:val="both"/>
        <w:spacing w:lineRule="auto" w:line="360"/>
        <w:ind w:right="100" w:firstLine="0"/>
        <w:rPr>
          <w:color w:val="404040" w:themeColor="text1" w:themeTint="BF"/>
          <w:sz w:val="26"/>
          <w:szCs w:val="26"/>
          <w:rFonts w:ascii="Calibri" w:eastAsia="Calibri" w:hAnsi="Calibri" w:cs="Calibri"/>
          <w:lang w:val="pt-PT"/>
        </w:rPr>
        <w:wordWrap w:val="1"/>
      </w:pPr>
      <w:r>
        <w:rPr>
          <w:color w:val="404040" w:themeColor="text1" w:themeTint="BF"/>
          <w:sz w:val="26"/>
          <w:szCs w:val="26"/>
          <w:rFonts w:ascii="Calibri" w:eastAsia="Calibri" w:hAnsi="Calibri" w:cs="Calibri"/>
          <w:lang w:val="pt-PT"/>
        </w:rPr>
        <w:t xml:space="preserve">O método Attack, na minha opinião é bastante interessante, pois ele calcula um </w:t>
      </w:r>
      <w:r>
        <w:rPr>
          <w:color w:val="404040" w:themeColor="text1" w:themeTint="BF"/>
          <w:sz w:val="26"/>
          <w:szCs w:val="26"/>
          <w:rFonts w:ascii="Calibri" w:eastAsia="Calibri" w:hAnsi="Calibri" w:cs="Calibri"/>
          <w:lang w:val="pt-PT"/>
        </w:rPr>
        <w:t xml:space="preserve">valor random entre 15 e 25, que vai simular as diferentes partes do corpo em que o </w:t>
      </w:r>
      <w:r>
        <w:rPr>
          <w:color w:val="404040" w:themeColor="text1" w:themeTint="BF"/>
          <w:sz w:val="26"/>
          <w:szCs w:val="26"/>
          <w:rFonts w:ascii="Calibri" w:eastAsia="Calibri" w:hAnsi="Calibri" w:cs="Calibri"/>
          <w:lang w:val="pt-PT"/>
        </w:rPr>
        <w:t xml:space="preserve">jogador pode atacar, depois calcula o dano que vai dar ao inimigo, através de um </w:t>
      </w:r>
      <w:r>
        <w:rPr>
          <w:color w:val="404040" w:themeColor="text1" w:themeTint="BF"/>
          <w:sz w:val="26"/>
          <w:szCs w:val="26"/>
          <w:rFonts w:ascii="Calibri" w:eastAsia="Calibri" w:hAnsi="Calibri" w:cs="Calibri"/>
          <w:lang w:val="pt-PT"/>
        </w:rPr>
        <w:t xml:space="preserve">cálculo que tem em conta a stamina do jogador, desta maneira quanto maior a </w:t>
      </w:r>
      <w:r>
        <w:rPr>
          <w:color w:val="404040" w:themeColor="text1" w:themeTint="BF"/>
          <w:sz w:val="26"/>
          <w:szCs w:val="26"/>
          <w:rFonts w:ascii="Calibri" w:eastAsia="Calibri" w:hAnsi="Calibri" w:cs="Calibri"/>
          <w:lang w:val="pt-PT"/>
        </w:rPr>
        <w:t xml:space="preserve">stamina maior o dano.</w:t>
      </w:r>
    </w:p>
    <w:p>
      <w:pPr>
        <w:jc w:val="both"/>
        <w:spacing w:lineRule="auto" w:line="360"/>
        <w:ind w:right="100" w:firstLine="0"/>
        <w:rPr>
          <w:color w:val="404040" w:themeColor="text1" w:themeTint="BF"/>
          <w:sz w:val="26"/>
          <w:szCs w:val="26"/>
          <w:rFonts w:ascii="Calibri" w:eastAsia="Calibri" w:hAnsi="Calibri" w:cs="Calibri"/>
          <w:lang w:val="pt-PT"/>
        </w:rPr>
        <w:wordWrap w:val="1"/>
      </w:pPr>
      <w:r>
        <w:br w:type="page"/>
      </w:r>
    </w:p>
    <w:p>
      <w:pPr>
        <w:jc w:val="both"/>
        <w:spacing w:lineRule="auto" w:line="360"/>
        <w:ind w:right="100" w:firstLine="0"/>
        <w:rPr>
          <w:color w:val="404040" w:themeColor="text1" w:themeTint="BF"/>
          <w:sz w:val="26"/>
          <w:szCs w:val="26"/>
          <w:rFonts w:ascii="Calibri" w:eastAsia="Calibri" w:hAnsi="Calibri" w:cs="Calibri"/>
          <w:lang w:val="pt-PT"/>
        </w:rPr>
        <w:wordWrap w:val="1"/>
      </w:pPr>
      <w:r>
        <w:rPr>
          <w:sz w:val="20"/>
        </w:rPr>
        <w:drawing>
          <wp:inline distT="0" distB="0" distL="0" distR="0">
            <wp:extent cx="5593080" cy="1461770"/>
            <wp:effectExtent l="0" t="0" r="0" b="0"/>
            <wp:docPr id="79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/Users/Henrique/AppData/Roaming/PolarisOffice/ETemp/6632_21253416/fImage3619579433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3715" cy="146240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jc w:val="both"/>
        <w:spacing w:lineRule="auto" w:line="360"/>
        <w:ind w:right="100" w:firstLine="0"/>
        <w:rPr>
          <w:color w:val="404040" w:themeColor="text1" w:themeTint="BF"/>
          <w:sz w:val="26"/>
          <w:szCs w:val="26"/>
          <w:rFonts w:ascii="Calibri" w:eastAsia="Calibri" w:hAnsi="Calibri" w:cs="Calibri"/>
          <w:lang w:val="pt-PT"/>
        </w:rPr>
        <w:wordWrap w:val="1"/>
      </w:pPr>
      <w:r>
        <w:rPr>
          <w:color w:val="404040" w:themeColor="text1" w:themeTint="BF"/>
          <w:sz w:val="26"/>
          <w:szCs w:val="26"/>
          <w:rFonts w:ascii="Calibri" w:eastAsia="Calibri" w:hAnsi="Calibri" w:cs="Calibri"/>
          <w:lang w:val="pt-PT"/>
        </w:rPr>
        <w:t xml:space="preserve">O método Attack acaba por invocar o método Damage, este é o método que se </w:t>
      </w:r>
      <w:r>
        <w:rPr>
          <w:color w:val="404040" w:themeColor="text1" w:themeTint="BF"/>
          <w:sz w:val="26"/>
          <w:szCs w:val="26"/>
          <w:rFonts w:ascii="Calibri" w:eastAsia="Calibri" w:hAnsi="Calibri" w:cs="Calibri"/>
          <w:lang w:val="pt-PT"/>
        </w:rPr>
        <w:t xml:space="preserve">certifica de aplicar o dano ao inimigo, se o jogador ainda tiver armadura o dano é </w:t>
      </w:r>
      <w:r>
        <w:rPr>
          <w:color w:val="404040" w:themeColor="text1" w:themeTint="BF"/>
          <w:sz w:val="26"/>
          <w:szCs w:val="26"/>
          <w:rFonts w:ascii="Calibri" w:eastAsia="Calibri" w:hAnsi="Calibri" w:cs="Calibri"/>
          <w:lang w:val="pt-PT"/>
        </w:rPr>
        <w:t xml:space="preserve">retirado à armadura e assim que a armadura acabar o dano é aplicado na vida do </w:t>
      </w:r>
      <w:r>
        <w:rPr>
          <w:color w:val="404040" w:themeColor="text1" w:themeTint="BF"/>
          <w:sz w:val="26"/>
          <w:szCs w:val="26"/>
          <w:rFonts w:ascii="Calibri" w:eastAsia="Calibri" w:hAnsi="Calibri" w:cs="Calibri"/>
          <w:lang w:val="pt-PT"/>
        </w:rPr>
        <w:t xml:space="preserve">jogador. </w:t>
      </w:r>
    </w:p>
    <w:p>
      <w:pPr>
        <w:jc w:val="both"/>
        <w:spacing w:lineRule="auto" w:line="360"/>
        <w:ind w:right="100" w:firstLine="0"/>
        <w:rPr>
          <w:color w:val="404040" w:themeColor="text1" w:themeTint="BF"/>
          <w:sz w:val="26"/>
          <w:szCs w:val="26"/>
          <w:rFonts w:ascii="Calibri" w:eastAsia="Calibri" w:hAnsi="Calibri" w:cs="Calibri"/>
          <w:lang w:val="pt-PT"/>
        </w:rPr>
        <w:wordWrap w:val="1"/>
      </w:pPr>
    </w:p>
    <w:p>
      <w:pPr>
        <w:jc w:val="both"/>
        <w:spacing w:lineRule="auto" w:line="360"/>
        <w:ind w:right="100" w:firstLine="0"/>
        <w:rPr>
          <w:color w:val="404040" w:themeColor="text1" w:themeTint="BF"/>
          <w:sz w:val="26"/>
          <w:szCs w:val="26"/>
          <w:rFonts w:ascii="Calibri" w:eastAsia="Calibri" w:hAnsi="Calibri" w:cs="Calibri"/>
          <w:lang w:val="pt-PT"/>
        </w:rPr>
        <w:wordWrap w:val="1"/>
      </w:pPr>
      <w:r>
        <w:rPr>
          <w:sz w:val="20"/>
        </w:rPr>
        <w:drawing>
          <wp:inline distT="0" distB="0" distL="0" distR="0">
            <wp:extent cx="5593080" cy="1731645"/>
            <wp:effectExtent l="0" t="0" r="0" b="0"/>
            <wp:docPr id="76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/Users/Henrique/AppData/Roaming/PolarisOffice/ETemp/6632_21253416/fImage2198076331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3715" cy="173228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jc w:val="both"/>
        <w:spacing w:lineRule="auto" w:line="360"/>
        <w:ind w:right="100" w:firstLine="0"/>
        <w:rPr>
          <w:color w:val="404040" w:themeColor="text1" w:themeTint="BF"/>
          <w:sz w:val="26"/>
          <w:szCs w:val="26"/>
          <w:rFonts w:ascii="Calibri" w:eastAsia="Calibri" w:hAnsi="Calibri" w:cs="Calibri"/>
          <w:lang w:val="pt-PT"/>
        </w:rPr>
        <w:wordWrap w:val="1"/>
      </w:pPr>
      <w:r>
        <w:rPr>
          <w:color w:val="404040" w:themeColor="text1" w:themeTint="BF"/>
          <w:sz w:val="26"/>
          <w:szCs w:val="26"/>
          <w:rFonts w:ascii="Calibri" w:eastAsia="Calibri" w:hAnsi="Calibri" w:cs="Calibri"/>
          <w:lang w:val="pt-PT"/>
        </w:rPr>
        <w:t xml:space="preserve">Como os ataques dependem da stamina o jogador tem a opção de descansar para </w:t>
      </w:r>
      <w:r>
        <w:rPr>
          <w:color w:val="404040" w:themeColor="text1" w:themeTint="BF"/>
          <w:sz w:val="26"/>
          <w:szCs w:val="26"/>
          <w:rFonts w:ascii="Calibri" w:eastAsia="Calibri" w:hAnsi="Calibri" w:cs="Calibri"/>
          <w:lang w:val="pt-PT"/>
        </w:rPr>
        <w:t xml:space="preserve">poder restaurar alguma stamina no turno, abdicando de atacar.</w:t>
      </w:r>
    </w:p>
    <w:p>
      <w:pPr>
        <w:jc w:val="both"/>
        <w:spacing w:lineRule="auto" w:line="360"/>
        <w:ind w:right="100" w:firstLine="0"/>
        <w:rPr>
          <w:color w:val="404040" w:themeColor="text1" w:themeTint="BF"/>
          <w:sz w:val="26"/>
          <w:szCs w:val="26"/>
          <w:rFonts w:ascii="Calibri" w:eastAsia="Calibri" w:hAnsi="Calibri" w:cs="Calibri"/>
          <w:lang w:val="pt-PT"/>
        </w:rPr>
        <w:wordWrap w:val="1"/>
      </w:pPr>
      <w:r>
        <w:br w:type="page"/>
      </w:r>
    </w:p>
    <w:p>
      <w:pPr>
        <w:jc w:val="both"/>
        <w:spacing w:lineRule="auto" w:line="360"/>
        <w:ind w:right="100" w:firstLine="0"/>
        <w:rPr>
          <w:color w:val="404040" w:themeColor="text1" w:themeTint="BF"/>
          <w:sz w:val="26"/>
          <w:szCs w:val="26"/>
          <w:rFonts w:ascii="Calibri" w:eastAsia="Calibri" w:hAnsi="Calibri" w:cs="Calibri"/>
          <w:lang w:val="pt-PT"/>
        </w:rPr>
        <w:wordWrap w:val="1"/>
      </w:pPr>
      <w:r>
        <w:rPr>
          <w:sz w:val="20"/>
        </w:rPr>
        <w:drawing>
          <wp:inline distT="0" distB="0" distL="0" distR="0">
            <wp:extent cx="4876800" cy="2409825"/>
            <wp:effectExtent l="0" t="0" r="0" b="0"/>
            <wp:docPr id="80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/Users/Henrique/AppData/Roaming/PolarisOffice/ETemp/6632_21253416/fImage338698079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435" cy="241046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jc w:val="both"/>
        <w:spacing w:lineRule="auto" w:line="360"/>
        <w:ind w:right="100" w:firstLine="0"/>
        <w:rPr>
          <w:color w:val="404040" w:themeColor="text1" w:themeTint="BF"/>
          <w:sz w:val="26"/>
          <w:szCs w:val="26"/>
          <w:rFonts w:ascii="Calibri" w:eastAsia="Calibri" w:hAnsi="Calibri" w:cs="Calibri"/>
          <w:lang w:val="pt-PT"/>
        </w:rPr>
        <w:wordWrap w:val="1"/>
      </w:pPr>
      <w:r>
        <w:rPr>
          <w:color w:val="404040" w:themeColor="text1" w:themeTint="BF"/>
          <w:sz w:val="26"/>
          <w:szCs w:val="26"/>
          <w:rFonts w:ascii="Calibri" w:eastAsia="Calibri" w:hAnsi="Calibri" w:cs="Calibri"/>
          <w:lang w:val="pt-PT"/>
        </w:rPr>
        <w:t xml:space="preserve">O método Morreu, é invocado quando um dos jogadores morre e apenas escreve </w:t>
      </w:r>
      <w:r>
        <w:rPr>
          <w:color w:val="404040" w:themeColor="text1" w:themeTint="BF"/>
          <w:sz w:val="26"/>
          <w:szCs w:val="26"/>
          <w:rFonts w:ascii="Calibri" w:eastAsia="Calibri" w:hAnsi="Calibri" w:cs="Calibri"/>
          <w:lang w:val="pt-PT"/>
        </w:rPr>
        <w:t xml:space="preserve">no 'cmd' que jogador morreu e que jogador ganhou.</w:t>
      </w:r>
    </w:p>
    <w:p>
      <w:pPr>
        <w:jc w:val="both"/>
        <w:spacing w:lineRule="auto" w:line="360"/>
        <w:ind w:right="100" w:firstLine="0"/>
        <w:rPr>
          <w:color w:val="404040" w:themeColor="text1" w:themeTint="BF"/>
          <w:sz w:val="26"/>
          <w:szCs w:val="26"/>
          <w:rFonts w:ascii="Calibri" w:eastAsia="Calibri" w:hAnsi="Calibri" w:cs="Calibri"/>
          <w:lang w:val="pt-PT"/>
        </w:rPr>
        <w:wordWrap w:val="1"/>
      </w:pPr>
    </w:p>
    <w:p>
      <w:pPr>
        <w:jc w:val="both"/>
        <w:spacing w:lineRule="auto" w:line="360"/>
        <w:ind w:right="100" w:firstLine="0"/>
        <w:rPr>
          <w:color w:val="404040" w:themeColor="text1" w:themeTint="BF"/>
          <w:sz w:val="26"/>
          <w:szCs w:val="26"/>
          <w:rFonts w:ascii="Calibri" w:eastAsia="Calibri" w:hAnsi="Calibri" w:cs="Calibri"/>
          <w:lang w:val="pt-PT"/>
        </w:rPr>
        <w:wordWrap w:val="1"/>
      </w:pPr>
      <w:r>
        <w:rPr>
          <w:sz w:val="20"/>
        </w:rPr>
        <w:drawing>
          <wp:inline distT="0" distB="0" distL="0" distR="0">
            <wp:extent cx="5593080" cy="1457325"/>
            <wp:effectExtent l="0" t="0" r="0" b="0"/>
            <wp:docPr id="82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:/Users/Henrique/AppData/Roaming/PolarisOffice/ETemp/6632_21253416/fImage1782382211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3715" cy="145796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jc w:val="both"/>
        <w:spacing w:lineRule="auto" w:line="360"/>
        <w:ind w:right="100" w:firstLine="0"/>
        <w:rPr>
          <w:color w:val="404040" w:themeColor="text1" w:themeTint="BF"/>
          <w:sz w:val="26"/>
          <w:szCs w:val="26"/>
          <w:rFonts w:ascii="Calibri" w:eastAsia="Calibri" w:hAnsi="Calibri" w:cs="Calibri"/>
          <w:lang w:val="pt-PT"/>
        </w:rPr>
        <w:wordWrap w:val="1"/>
      </w:pPr>
      <w:r>
        <w:rPr>
          <w:color w:val="404040" w:themeColor="text1" w:themeTint="BF"/>
          <w:sz w:val="26"/>
          <w:szCs w:val="26"/>
          <w:rFonts w:ascii="Calibri" w:eastAsia="Calibri" w:hAnsi="Calibri" w:cs="Calibri"/>
          <w:lang w:val="pt-PT"/>
        </w:rPr>
        <w:t xml:space="preserve">Cada jogador tem o seu turno e pode escolher atacar ou descansar, o método </w:t>
      </w:r>
      <w:r>
        <w:rPr>
          <w:color w:val="404040" w:themeColor="text1" w:themeTint="BF"/>
          <w:sz w:val="26"/>
          <w:szCs w:val="26"/>
          <w:rFonts w:ascii="Calibri" w:eastAsia="Calibri" w:hAnsi="Calibri" w:cs="Calibri"/>
          <w:lang w:val="pt-PT"/>
        </w:rPr>
        <w:t xml:space="preserve">acima é o método responsável por essa escolha e por invocar o método respetivo, </w:t>
      </w:r>
      <w:r>
        <w:rPr>
          <w:color w:val="404040" w:themeColor="text1" w:themeTint="BF"/>
          <w:sz w:val="26"/>
          <w:szCs w:val="26"/>
          <w:rFonts w:ascii="Calibri" w:eastAsia="Calibri" w:hAnsi="Calibri" w:cs="Calibri"/>
          <w:lang w:val="pt-PT"/>
        </w:rPr>
        <w:t xml:space="preserve">este método recebe uma variável com o nome probs, se o valor desta variável for </w:t>
      </w:r>
      <w:r>
        <w:rPr>
          <w:color w:val="404040" w:themeColor="text1" w:themeTint="BF"/>
          <w:sz w:val="26"/>
          <w:szCs w:val="26"/>
          <w:rFonts w:ascii="Calibri" w:eastAsia="Calibri" w:hAnsi="Calibri" w:cs="Calibri"/>
          <w:lang w:val="pt-PT"/>
        </w:rPr>
        <w:t xml:space="preserve">maior que a stamina do jogador, o jogador escolhe descansar, se não, o jogador vai </w:t>
      </w:r>
      <w:r>
        <w:rPr>
          <w:color w:val="404040" w:themeColor="text1" w:themeTint="BF"/>
          <w:sz w:val="26"/>
          <w:szCs w:val="26"/>
          <w:rFonts w:ascii="Calibri" w:eastAsia="Calibri" w:hAnsi="Calibri" w:cs="Calibri"/>
          <w:lang w:val="pt-PT"/>
        </w:rPr>
        <w:t xml:space="preserve">atacar o inimigo.</w:t>
      </w:r>
    </w:p>
    <w:p>
      <w:pPr>
        <w:jc w:val="both"/>
        <w:spacing w:lineRule="auto" w:line="360"/>
        <w:ind w:right="100" w:firstLine="0"/>
        <w:rPr>
          <w:color w:val="404040" w:themeColor="text1" w:themeTint="BF"/>
          <w:sz w:val="26"/>
          <w:szCs w:val="26"/>
          <w:rFonts w:ascii="Calibri" w:eastAsia="Calibri" w:hAnsi="Calibri" w:cs="Calibri"/>
          <w:lang w:val="pt-PT"/>
        </w:rPr>
        <w:wordWrap w:val="1"/>
      </w:pPr>
    </w:p>
    <w:p>
      <w:pPr>
        <w:jc w:val="both"/>
        <w:spacing w:lineRule="auto" w:line="360"/>
        <w:ind w:right="100" w:firstLine="0"/>
        <w:rPr>
          <w:color w:val="404040" w:themeColor="text1" w:themeTint="BF"/>
          <w:sz w:val="26"/>
          <w:szCs w:val="26"/>
          <w:rFonts w:ascii="Calibri" w:eastAsia="Calibri" w:hAnsi="Calibri" w:cs="Calibri"/>
          <w:lang w:val="pt-PT"/>
        </w:rPr>
        <w:wordWrap w:val="1"/>
      </w:pPr>
      <w:r>
        <w:br w:type="page"/>
      </w:r>
    </w:p>
    <w:p>
      <w:pPr>
        <w:jc w:val="both"/>
        <w:spacing w:lineRule="auto" w:line="360"/>
        <w:ind w:right="100" w:firstLine="0"/>
        <w:rPr>
          <w:color w:val="404040" w:themeColor="text1" w:themeTint="BF"/>
          <w:sz w:val="26"/>
          <w:szCs w:val="26"/>
          <w:rFonts w:ascii="Calibri" w:eastAsia="Calibri" w:hAnsi="Calibri" w:cs="Calibri"/>
          <w:lang w:val="pt-PT"/>
        </w:rPr>
        <w:wordWrap w:val="1"/>
      </w:pPr>
      <w:r>
        <w:rPr>
          <w:sz w:val="20"/>
        </w:rPr>
        <w:drawing>
          <wp:inline distT="0" distB="0" distL="0" distR="0">
            <wp:extent cx="5593080" cy="2577465"/>
            <wp:effectExtent l="0" t="0" r="0" b="0"/>
            <wp:docPr id="84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:/Users/Henrique/AppData/Roaming/PolarisOffice/ETemp/6632_21253416/fImage35994842209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3715" cy="257810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jc w:val="both"/>
        <w:spacing w:lineRule="auto" w:line="360"/>
        <w:ind w:right="100" w:firstLine="0"/>
        <w:rPr>
          <w:color w:val="404040" w:themeColor="text1" w:themeTint="BF"/>
          <w:sz w:val="26"/>
          <w:szCs w:val="26"/>
          <w:rFonts w:ascii="Calibri" w:eastAsia="Calibri" w:hAnsi="Calibri" w:cs="Calibri"/>
          <w:lang w:val="pt-PT"/>
        </w:rPr>
        <w:wordWrap w:val="1"/>
      </w:pPr>
      <w:r>
        <w:rPr>
          <w:color w:val="404040" w:themeColor="text1" w:themeTint="BF"/>
          <w:sz w:val="26"/>
          <w:szCs w:val="26"/>
          <w:rFonts w:ascii="Calibri" w:eastAsia="Calibri" w:hAnsi="Calibri" w:cs="Calibri"/>
          <w:lang w:val="pt-PT"/>
        </w:rPr>
        <w:t xml:space="preserve">Agora já sabemos quais as possibilidades de cada jogador, mas para isso é </w:t>
      </w:r>
      <w:r>
        <w:rPr>
          <w:color w:val="404040" w:themeColor="text1" w:themeTint="BF"/>
          <w:sz w:val="26"/>
          <w:szCs w:val="26"/>
          <w:rFonts w:ascii="Calibri" w:eastAsia="Calibri" w:hAnsi="Calibri" w:cs="Calibri"/>
          <w:lang w:val="pt-PT"/>
        </w:rPr>
        <w:t xml:space="preserve">necessário que o jogo comece, é por isso que o método Play existe dentro da Class </w:t>
      </w:r>
      <w:r>
        <w:rPr>
          <w:color w:val="404040" w:themeColor="text1" w:themeTint="BF"/>
          <w:sz w:val="26"/>
          <w:szCs w:val="26"/>
          <w:rFonts w:ascii="Calibri" w:eastAsia="Calibri" w:hAnsi="Calibri" w:cs="Calibri"/>
          <w:lang w:val="pt-PT"/>
        </w:rPr>
        <w:t xml:space="preserve">AutoGameplay, este método vai verificar de quem é que é a vez de jogar e vai </w:t>
      </w:r>
      <w:r>
        <w:rPr>
          <w:color w:val="404040" w:themeColor="text1" w:themeTint="BF"/>
          <w:sz w:val="26"/>
          <w:szCs w:val="26"/>
          <w:rFonts w:ascii="Calibri" w:eastAsia="Calibri" w:hAnsi="Calibri" w:cs="Calibri"/>
          <w:lang w:val="pt-PT"/>
        </w:rPr>
        <w:t xml:space="preserve">chamar o método AttackDescansar do respetivo jogador, passando as probs, que </w:t>
      </w:r>
      <w:r>
        <w:rPr>
          <w:color w:val="404040" w:themeColor="text1" w:themeTint="BF"/>
          <w:sz w:val="26"/>
          <w:szCs w:val="26"/>
          <w:rFonts w:ascii="Calibri" w:eastAsia="Calibri" w:hAnsi="Calibri" w:cs="Calibri"/>
          <w:lang w:val="pt-PT"/>
        </w:rPr>
        <w:t xml:space="preserve">são um valor gerado automáticamente entre 0 e 80 que vão ajudar a determinar no </w:t>
      </w:r>
      <w:r>
        <w:rPr>
          <w:color w:val="404040" w:themeColor="text1" w:themeTint="BF"/>
          <w:sz w:val="26"/>
          <w:szCs w:val="26"/>
          <w:rFonts w:ascii="Calibri" w:eastAsia="Calibri" w:hAnsi="Calibri" w:cs="Calibri"/>
          <w:lang w:val="pt-PT"/>
        </w:rPr>
        <w:t xml:space="preserve">método do jogador se deverá atacar ou descansar.</w:t>
      </w:r>
    </w:p>
    <w:p>
      <w:pPr>
        <w:jc w:val="both"/>
        <w:spacing w:lineRule="auto" w:line="360"/>
        <w:ind w:right="100" w:firstLine="0"/>
        <w:rPr>
          <w:color w:val="404040" w:themeColor="text1" w:themeTint="BF"/>
          <w:sz w:val="26"/>
          <w:szCs w:val="26"/>
          <w:rFonts w:ascii="Calibri" w:eastAsia="Calibri" w:hAnsi="Calibri" w:cs="Calibri"/>
          <w:lang w:val="pt-PT"/>
        </w:rPr>
        <w:wordWrap w:val="1"/>
      </w:pPr>
    </w:p>
    <w:p>
      <w:pPr>
        <w:jc w:val="both"/>
        <w:spacing w:lineRule="auto" w:line="360"/>
        <w:ind w:right="100" w:firstLine="0"/>
        <w:rPr>
          <w:color w:val="404040" w:themeColor="text1" w:themeTint="BF"/>
          <w:sz w:val="26"/>
          <w:szCs w:val="26"/>
          <w:rFonts w:ascii="Calibri" w:eastAsia="Calibri" w:hAnsi="Calibri" w:cs="Calibri"/>
          <w:lang w:val="pt-PT"/>
        </w:rPr>
        <w:wordWrap w:val="1"/>
      </w:pPr>
      <w:r>
        <w:rPr>
          <w:sz w:val="20"/>
        </w:rPr>
        <w:drawing>
          <wp:inline distT="0" distB="0" distL="0" distR="0">
            <wp:extent cx="5593080" cy="716280"/>
            <wp:effectExtent l="0" t="0" r="0" b="0"/>
            <wp:docPr id="85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:/Users/Henrique/AppData/Roaming/PolarisOffice/ETemp/6632_21253416/fImage4061085864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3715" cy="71691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jc w:val="both"/>
        <w:spacing w:lineRule="auto" w:line="360"/>
        <w:ind w:right="100" w:firstLine="0"/>
        <w:rPr>
          <w:color w:val="404040" w:themeColor="text1" w:themeTint="BF"/>
          <w:sz w:val="26"/>
          <w:szCs w:val="26"/>
          <w:rFonts w:ascii="Calibri" w:eastAsia="Calibri" w:hAnsi="Calibri" w:cs="Calibri"/>
          <w:lang w:val="pt-PT"/>
        </w:rPr>
        <w:wordWrap w:val="1"/>
      </w:pPr>
      <w:r>
        <w:rPr>
          <w:color w:val="404040" w:themeColor="text1" w:themeTint="BF"/>
          <w:sz w:val="26"/>
          <w:szCs w:val="26"/>
          <w:rFonts w:ascii="Calibri" w:eastAsia="Calibri" w:hAnsi="Calibri" w:cs="Calibri"/>
          <w:lang w:val="pt-PT"/>
        </w:rPr>
        <w:t xml:space="preserve">Antes do jogo começar é necessário que os jogadores sejam criados e que o próprio </w:t>
      </w:r>
      <w:r>
        <w:rPr>
          <w:color w:val="404040" w:themeColor="text1" w:themeTint="BF"/>
          <w:sz w:val="26"/>
          <w:szCs w:val="26"/>
          <w:rFonts w:ascii="Calibri" w:eastAsia="Calibri" w:hAnsi="Calibri" w:cs="Calibri"/>
          <w:lang w:val="pt-PT"/>
        </w:rPr>
        <w:t xml:space="preserve">jogo comece, por isso assim que o programa executa, cada jogador é criado com </w:t>
      </w:r>
      <w:r>
        <w:rPr>
          <w:color w:val="404040" w:themeColor="text1" w:themeTint="BF"/>
          <w:sz w:val="26"/>
          <w:szCs w:val="26"/>
          <w:rFonts w:ascii="Calibri" w:eastAsia="Calibri" w:hAnsi="Calibri" w:cs="Calibri"/>
          <w:lang w:val="pt-PT"/>
        </w:rPr>
        <w:t xml:space="preserve">um nome à escolha pelo utilizador, é atribuído o valor da armor e da stamina </w:t>
      </w:r>
      <w:r>
        <w:rPr>
          <w:color w:val="404040" w:themeColor="text1" w:themeTint="BF"/>
          <w:sz w:val="26"/>
          <w:szCs w:val="26"/>
          <w:rFonts w:ascii="Calibri" w:eastAsia="Calibri" w:hAnsi="Calibri" w:cs="Calibri"/>
          <w:lang w:val="pt-PT"/>
        </w:rPr>
        <w:t xml:space="preserve">aleatóriamente e é criado o jogo com cada um dos jogadores.</w:t>
      </w:r>
    </w:p>
    <w:sectPr>
      <w15:footnoteColumns w:val="1"/>
      <w:footerReference w:type="default" r:id="rId13"/>
      <w:pgSz w:w="11906" w:h="16838"/>
      <w:pgMar w:top="1701" w:left="1440" w:bottom="1440" w:right="1558" w:header="851" w:footer="992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roman"/>
    <w:pitch w:val="fixed"/>
    <w:sig w:usb0="00000001" w:usb1="09060000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"/>
    <w:family w:val="swiss"/>
    <w:pitch w:val="variable"/>
    <w:sig w:usb0="e0002aff" w:usb1="c0007843" w:usb2="00000009" w:usb3="00000000" w:csb0="000001ff" w:csb1="00000000"/>
  </w:font>
</w:fonts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5="http://schemas.microsoft.com/office/word/2012/wordml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 w15">
  <w:p>
    <w:pPr>
      <w:jc w:val="left"/>
      <w:pBdr>
        <w:left w:val="single" w:sz="12" w:space="11" w:color="4F81BD" w:themeColor="accent1"/>
      </w:pBdr>
      <w:rPr/>
      <w:wordWrap w:val="0"/>
      <w:autoSpaceDE w:val="0"/>
      <w:autoSpaceDN w:val="0"/>
    </w:pPr>
    <w:r>
      <w:rPr>
        <w:color w:val="4F81BD" w:themeColor="accent1"/>
        <w:sz w:val="26"/>
        <w:szCs w:val="26"/>
      </w:rPr>
      <w:fldChar w:fldCharType="begin"/>
    </w:r>
    <w:r>
      <w:rPr>
        <w:rFonts w:hint="eastAsia"/>
      </w:rPr>
      <w:instrText>PAGE  \* MERGEFORMAT</w:instrText>
    </w:r>
    <w:r>
      <w:fldChar w:fldCharType="separate"/>
    </w:r>
    <w:r>
      <w:rPr>
        <w:color w:val="4F81BD" w:themeColor="accent1"/>
        <w:sz w:val="26"/>
        <w:szCs w:val="26"/>
      </w:rPr>
      <w:t>5</w:t>
    </w:r>
    <w:r>
      <w:rPr>
        <w:color w:val="4F81BD" w:themeColor="accent1"/>
        <w:sz w:val="26"/>
        <w:szCs w:val="26"/>
      </w:rPr>
      <w:fldChar w:fldCharType="end"/>
    </w:r>
  </w:p>
  <w:p>
    <w:pPr>
      <w:jc w:val="both"/>
      <w:spacing w:after="0"/>
      <w:rPr/>
      <w:wordWrap w:val="0"/>
      <w:autoSpaceDE w:val="0"/>
      <w:autoSpaceDN w:val="0"/>
    </w:pPr>
    <w:r>
      <w:rPr>
        <w:sz w:val="20"/>
      </w:rPr>
      <w:drawing>
        <wp:anchor distT="0" distB="0" distL="0" distR="0" simplePos="0" relativeHeight="251624961" behindDoc="0" locked="0" layoutInCell="1" allowOverlap="1">
          <wp:simplePos x="0" y="0"/>
          <wp:positionH relativeFrom="column">
            <wp:posOffset>-561980</wp:posOffset>
          </wp:positionH>
          <wp:positionV relativeFrom="paragraph">
            <wp:posOffset>18950</wp:posOffset>
          </wp:positionV>
          <wp:extent cx="2111375" cy="492760"/>
          <wp:effectExtent l="0" t="0" r="0" b="0"/>
          <wp:wrapNone/>
          <wp:docPr id="71" name="Imagem 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 descr="C:/Users/Henrique/AppData/Roaming/PolarisOffice/ETemp/6632_21253416/fImage1894971740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12010" cy="493395"/>
                  </a:xfrm>
                  <a:prstGeom prst="rect"/>
                  <a:ln cap="flat"/>
                </pic:spPr>
              </pic:pic>
            </a:graphicData>
          </a:graphic>
        </wp:anchor>
      </w:drawing>
    </w:r>
    <w:r>
      <w:rPr>
        <w:sz w:val="20"/>
      </w:rPr>
      <w:drawing>
        <wp:anchor distT="0" distB="0" distL="0" distR="0" simplePos="0" relativeHeight="251624960" behindDoc="0" locked="0" layoutInCell="1" allowOverlap="1">
          <wp:simplePos x="0" y="0"/>
          <wp:positionH relativeFrom="column">
            <wp:posOffset>5186049</wp:posOffset>
          </wp:positionH>
          <wp:positionV relativeFrom="paragraph">
            <wp:posOffset>-5</wp:posOffset>
          </wp:positionV>
          <wp:extent cx="762000" cy="476250"/>
          <wp:effectExtent l="0" t="0" r="0" b="0"/>
          <wp:wrapNone/>
          <wp:docPr id="70" name="Imagem 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 descr="C:/Users/Henrique/AppData/Roaming/PolarisOffice/ETemp/6632_21253416/fImage3584704470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2635" cy="476885"/>
                  </a:xfrm>
                  <a:prstGeom prst="rect"/>
                  <a:ln cap="flat"/>
                </pic:spPr>
              </pic:pic>
            </a:graphicData>
          </a:graphic>
        </wp:anchor>
      </w:drawing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abstractNum w:abstractNumId="0">
    <w:multiLevelType w:val="hybridMultilevel"/>
    <w:nsid w:val="2F000000"/>
    <w:tmpl w:val="1F0017E5"/>
    <w:lvl w:ilvl="0">
      <w:lvlJc w:val="left"/>
      <w:numFmt w:val="decimal"/>
      <w:suff w:val="tab"/>
      <w:rPr/>
      <w:lvlText w:val="%*"/>
    </w:lvl>
    <w:lvl w:ilvl="1">
      <w:lvlJc w:val="left"/>
      <w:numFmt w:val="decimal"/>
      <w:suff w:val="tab"/>
      <w:rPr/>
      <w:lvlText w:val="%*"/>
    </w:lvl>
    <w:lvl w:ilvl="2">
      <w:lvlJc w:val="left"/>
      <w:numFmt w:val="decimal"/>
      <w:suff w:val="tab"/>
      <w:rPr/>
      <w:lvlText w:val="%*"/>
    </w:lvl>
    <w:lvl w:ilvl="3">
      <w:lvlJc w:val="left"/>
      <w:numFmt w:val="decimal"/>
      <w:suff w:val="tab"/>
      <w:rPr/>
      <w:lvlText w:val="%*"/>
    </w:lvl>
    <w:lvl w:ilvl="4">
      <w:lvlJc w:val="left"/>
      <w:numFmt w:val="decimal"/>
      <w:suff w:val="tab"/>
      <w:rPr/>
      <w:lvlText w:val="%*"/>
    </w:lvl>
    <w:lvl w:ilvl="5">
      <w:lvlJc w:val="left"/>
      <w:numFmt w:val="decimal"/>
      <w:suff w:val="tab"/>
      <w:rPr/>
      <w:lvlText w:val="%*"/>
    </w:lvl>
    <w:lvl w:ilvl="6">
      <w:lvlJc w:val="left"/>
      <w:numFmt w:val="decimal"/>
      <w:suff w:val="tab"/>
      <w:rPr/>
      <w:lvlText w:val="%*"/>
    </w:lvl>
    <w:lvl w:ilvl="7">
      <w:lvlJc w:val="left"/>
      <w:numFmt w:val="decimal"/>
      <w:suff w:val="tab"/>
      <w:rPr/>
      <w:lvlText w:val="%*"/>
    </w:lvl>
    <w:lvl w:ilvl="8">
      <w:lvlJc w:val="left"/>
      <w:numFmt w:val="decimal"/>
      <w:suff w:val="tab"/>
      <w:rPr/>
      <w:lvlText w:val="%*"/>
    </w:lvl>
  </w:abstractNum>
  <w:abstractNum w:abstractNumId="1">
    <w:multiLevelType w:val="hybridMultilevel"/>
    <w:nsid w:val="2F000001"/>
    <w:tmpl w:val="1F000141"/>
    <w:lvl w:ilvl="0">
      <w:lvlJc w:val="left"/>
      <w:numFmt w:val="bullet"/>
      <w:start w:val="1"/>
      <w:suff w:val="tab"/>
      <w:pPr>
        <w:ind w:left="800" w:hanging="400"/>
        <w:rPr/>
      </w:pPr>
      <w:rPr>
        <w:rFonts w:ascii="Wingdings" w:hAnsi="Wingdings" w:hint="default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hAnsi="Wingdings" w:hint="default"/>
      </w:rPr>
      <w:lvlText w:val="u"/>
    </w:lvl>
  </w:abstractNum>
  <w:abstractNum w:abstractNumId="2">
    <w:multiLevelType w:val="hybridMultilevel"/>
    <w:nsid w:val="2F000002"/>
    <w:tmpl w:val="1F002BAA"/>
    <w:lvl w:ilvl="0">
      <w:lvlJc w:val="left"/>
      <w:numFmt w:val="bullet"/>
      <w:start w:val="1"/>
      <w:suff w:val="tab"/>
      <w:pPr>
        <w:ind w:left="800" w:hanging="400"/>
        <w:rPr/>
      </w:pPr>
      <w:rPr>
        <w:rFonts w:ascii="Wingdings" w:hAnsi="Wingdings" w:hint="default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hAnsi="Wingdings" w:hint="default"/>
      </w:rPr>
      <w:lvlText w:val="u"/>
    </w:lvl>
  </w:abstractNum>
  <w:abstractNum w:abstractNumId="3">
    <w:multiLevelType w:val="hybridMultilevel"/>
    <w:nsid w:val="2F000003"/>
    <w:tmpl w:val="1F000315"/>
    <w:lvl w:ilvl="0">
      <w:lvlJc w:val="left"/>
      <w:numFmt w:val="bullet"/>
      <w:start w:val="1"/>
      <w:suff w:val="tab"/>
      <w:pPr>
        <w:ind w:left="800" w:hanging="400"/>
        <w:rPr/>
      </w:pPr>
      <w:rPr>
        <w:rFonts w:ascii="Wingdings" w:hAnsi="Wingdings" w:hint="default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hAnsi="Wingdings" w:hint="default"/>
      </w:rPr>
      <w:lvlText w:val="u"/>
    </w:lvl>
  </w:abstractNum>
  <w:abstractNum w:abstractNumId="4">
    <w:multiLevelType w:val="hybridMultilevel"/>
    <w:nsid w:val="2F000004"/>
    <w:tmpl w:val="1F003A9C"/>
    <w:lvl w:ilvl="0">
      <w:lvlJc w:val="left"/>
      <w:numFmt w:val="bullet"/>
      <w:start w:val="1"/>
      <w:suff w:val="tab"/>
      <w:pPr>
        <w:ind w:left="800" w:hanging="400"/>
        <w:rPr/>
      </w:pPr>
      <w:rPr>
        <w:rFonts w:ascii="Wingdings" w:hAnsi="Wingdings" w:hint="default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hAnsi="Wingdings" w:hint="default"/>
      </w:rPr>
      <w:lvlText w:val="u"/>
    </w:lvl>
  </w:abstractNum>
  <w:num w:numId="1">
    <w:abstractNumId w:val="0"/>
    <w:lvlOverride w:ilvl="0">
      <w:startOverride w:val="0"/>
      <w:lvl w:ilvl="0">
        <w:lvlJc w:val="left"/>
        <w:numFmt w:val="bullet"/>
        <w:start w:val="1"/>
        <w:suff w:val="tab"/>
        <w:pPr>
          <w:ind w:left="259" w:hanging="259"/>
          <w:rPr/>
        </w:pPr>
        <w:rPr>
          <w:rFonts w:ascii="Symbol" w:hAnsi="Symbol" w:hint="default"/>
        </w:rPr>
        <w:lvlText w:val="·"/>
      </w:lvl>
    </w:lvlOverride>
    <w:lvlOverride w:ilvl="0">
      <w:startOverride w:val="0"/>
      <w:lvl w:ilvl="0">
        <w:lvlJc w:val="left"/>
        <w:numFmt w:val="bullet"/>
        <w:start w:val="1"/>
        <w:suff w:val="tab"/>
        <w:pPr>
          <w:ind w:left="259" w:hanging="259"/>
          <w:rPr/>
        </w:pPr>
        <w:rPr>
          <w:rFonts w:ascii="Symbol" w:hAnsi="Symbol" w:hint="default"/>
        </w:rPr>
        <w:lvlText w:val="·"/>
      </w:lvl>
    </w:lvlOverride>
    <w:lvlOverride w:ilvl="0">
      <w:startOverride w:val="0"/>
      <w:lvl w:ilvl="0">
        <w:lvlJc w:val="left"/>
        <w:numFmt w:val="bullet"/>
        <w:start w:val="1"/>
        <w:suff w:val="tab"/>
        <w:pPr>
          <w:ind w:left="259" w:hanging="259"/>
          <w:rPr/>
        </w:pPr>
        <w:rPr>
          <w:rFonts w:ascii="Symbol" w:hAnsi="Symbol" w:hint="default"/>
        </w:rPr>
        <w:lvlText w:val="·"/>
      </w:lvl>
    </w:lvlOverride>
    <w:lvlOverride w:ilvl="0">
      <w:startOverride w:val="0"/>
      <w:lvl w:ilvl="0">
        <w:lvlJc w:val="left"/>
        <w:numFmt w:val="bullet"/>
        <w:start w:val="1"/>
        <w:suff w:val="tab"/>
        <w:pPr>
          <w:ind w:left="259" w:hanging="259"/>
          <w:rPr/>
        </w:pPr>
        <w:rPr>
          <w:rFonts w:ascii="Symbol" w:hAnsi="Symbol" w:hint="default"/>
        </w:rPr>
        <w:lvlText w:val="·"/>
      </w:lvl>
    </w:lvlOverride>
    <w:lvlOverride w:ilvl="0">
      <w:startOverride w:val="0"/>
      <w:lvl w:ilvl="0">
        <w:lvlJc w:val="left"/>
        <w:numFmt w:val="bullet"/>
        <w:start w:val="1"/>
        <w:suff w:val="tab"/>
        <w:pPr>
          <w:ind w:left="259" w:hanging="259"/>
          <w:rPr/>
        </w:pPr>
        <w:rPr>
          <w:rFonts w:ascii="Symbol" w:hAnsi="Symbol" w:hint="default"/>
        </w:rPr>
        <w:lvlText w:val="·"/>
      </w:lvl>
    </w:lvlOverride>
    <w:lvlOverride w:ilvl="0">
      <w:startOverride w:val="0"/>
      <w:lvl w:ilvl="0">
        <w:lvlJc w:val="left"/>
        <w:numFmt w:val="bullet"/>
        <w:start w:val="1"/>
        <w:suff w:val="tab"/>
        <w:pPr>
          <w:ind w:left="259" w:hanging="259"/>
          <w:rPr/>
        </w:pPr>
        <w:rPr>
          <w:rFonts w:ascii="Symbol" w:hAnsi="Symbol" w:hint="default"/>
        </w:rPr>
        <w:lvlText w:val="·"/>
      </w:lvl>
    </w:lvlOverride>
    <w:lvlOverride w:ilvl="0">
      <w:startOverride w:val="0"/>
      <w:lvl w:ilvl="0">
        <w:lvlJc w:val="left"/>
        <w:numFmt w:val="bullet"/>
        <w:start w:val="1"/>
        <w:suff w:val="tab"/>
        <w:pPr>
          <w:ind w:left="259" w:hanging="259"/>
          <w:rPr/>
        </w:pPr>
        <w:rPr>
          <w:rFonts w:ascii="Symbol" w:hAnsi="Symbol" w:hint="default"/>
        </w:rPr>
        <w:lvlText w:val="·"/>
      </w:lvl>
    </w:lvlOverride>
    <w:lvlOverride w:ilvl="0">
      <w:startOverride w:val="0"/>
      <w:lvl w:ilvl="0">
        <w:lvlJc w:val="left"/>
        <w:numFmt w:val="bullet"/>
        <w:start w:val="1"/>
        <w:suff w:val="tab"/>
        <w:pPr>
          <w:ind w:left="259" w:hanging="259"/>
          <w:rPr/>
        </w:pPr>
        <w:rPr>
          <w:rFonts w:ascii="Symbol" w:hAnsi="Symbol" w:hint="default"/>
        </w:rPr>
        <w:lvlText w:val="·"/>
      </w:lvl>
    </w:lvlOverride>
    <w:lvlOverride w:ilvl="0">
      <w:startOverride w:val="0"/>
      <w:lvl w:ilvl="0">
        <w:lvlJc w:val="left"/>
        <w:numFmt w:val="bullet"/>
        <w:start w:val="1"/>
        <w:suff w:val="tab"/>
        <w:pPr>
          <w:ind w:left="259" w:hanging="259"/>
          <w:rPr/>
        </w:pPr>
        <w:rPr>
          <w:rFonts w:ascii="Symbol" w:hAnsi="Symbol" w:hint="default"/>
        </w:rPr>
        <w:lvlText w:val="·"/>
      </w:lvl>
    </w:lvlOverride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compat>
    <w:balanceSingleByteDoubleByteWidth/>
    <w:adjustLineHeightInTable/>
    <w:useFELayout/>
    <w:compatSetting w:name="compatibilityMode" w:uri="http://schemas.microsoft.com/office/word" w:val="15"/>
    <w:ulTrailSpace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eastAsia="ko-KR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rPr/>
      </w:pPr>
    </w:pPrDefault>
    <w:rPrDefault>
      <w:rPr>
        <w:rFonts w:ascii="맑은 고딕" w:eastAsia="맑은 고딕" w:hAnsi="맑은 고딕" w:cs="Times New Roman"/>
        <w:lang w:bidi="ar-SA" w:eastAsia="ko-KR" w:val="en-US"/>
      </w:rPr>
    </w:rPrDefault>
  </w:docDefaults>
  <w:style w:default="1" w:styleId="PO1" w:type="paragraph">
    <w:name w:val="Normal"/>
    <w:qFormat/>
    <w:uiPriority w:val="1"/>
    <w:pPr>
      <w:jc w:val="both"/>
      <w:rPr/>
      <w:wordWrap w:val="0"/>
      <w:autoSpaceDE w:val="0"/>
      <w:autoSpaceDN w:val="0"/>
    </w:pPr>
    <w:rPr/>
  </w:style>
  <w:style w:default="1" w:styleId="PO2" w:type="character">
    <w:name w:val="Default Paragraph Font"/>
    <w:uiPriority w:val="2"/>
    <w:semiHidden/>
    <w:unhideWhenUsed/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20" w:type="character">
    <w:name w:val="Strong"/>
    <w:basedOn w:val="PO2"/>
    <w:qFormat/>
    <w:uiPriority w:val="20"/>
    <w:rPr>
      <w:b w:val="1"/>
    </w:rPr>
  </w:style>
  <w:style w:styleId="PO26" w:type="paragraph">
    <w:name w:val="List Paragraph"/>
    <w:basedOn w:val="PO1"/>
    <w:qFormat/>
    <w:uiPriority w:val="26"/>
    <w:pPr>
      <w:ind w:left="800" w:firstLine="0" w:leftChars="800"/>
      <w:rPr/>
    </w:pPr>
  </w:style>
  <w:style w:styleId="PO37" w:type="table">
    <w:name w:val="Table Grid"/>
    <w:basedOn w:val="PO3"/>
    <w:uiPriority w:val="37"/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</w:tblPr>
  </w:style>
  <w:style w:styleId="PO151" w:type="paragraph">
    <w:name w:val="Balloon Text"/>
    <w:basedOn w:val="PO1"/>
    <w:link w:val="PO152"/>
    <w:uiPriority w:val="151"/>
    <w:semiHidden/>
    <w:unhideWhenUsed/>
    <w:rPr>
      <w:sz w:val="18"/>
      <w:szCs w:val="18"/>
    </w:rPr>
  </w:style>
  <w:style w:customStyle="1" w:styleId="PO152" w:type="character">
    <w:name w:val="풍선 도움말 텍스트 Char"/>
    <w:basedOn w:val="PO2"/>
    <w:link w:val="PO151"/>
    <w:uiPriority w:val="152"/>
    <w:semiHidden/>
    <w:rPr>
      <w:sz w:val="18"/>
      <w:szCs w:val="18"/>
      <w:rFonts w:ascii="맑은 고딕" w:eastAsia="맑은 고딕" w:hAnsi="맑은 고딕" w:cs="Times New Roman"/>
    </w:rPr>
  </w:style>
  <w:style w:styleId="PO153" w:type="character">
    <w:name w:val="Hyperlink"/>
    <w:basedOn w:val="PO2"/>
    <w:uiPriority w:val="153"/>
    <w:unhideWhenUsed/>
    <w:rPr>
      <w:color w:val="0000FF"/>
      <w:u w:val="single"/>
    </w:rPr>
  </w:style>
  <w:style w:styleId="PO154" w:type="paragraph">
    <w:name w:val="Date"/>
    <w:basedOn w:val="PO1"/>
    <w:next w:val="PO1"/>
    <w:link w:val="PO155"/>
    <w:uiPriority w:val="154"/>
    <w:semiHidden/>
    <w:unhideWhenUsed/>
  </w:style>
  <w:style w:customStyle="1" w:styleId="PO155" w:type="character">
    <w:name w:val="날짜 Char"/>
    <w:basedOn w:val="PO2"/>
    <w:link w:val="PO154"/>
    <w:uiPriority w:val="155"/>
    <w:semiHidden/>
  </w:style>
  <w:style w:styleId="PO156" w:type="paragraph">
    <w:name w:val="Normal (Web)"/>
    <w:basedOn w:val="PO1"/>
    <w:uiPriority w:val="156"/>
    <w:pPr>
      <w:jc w:val="left"/>
      <w:spacing w:before="100" w:beforeAutospacing="1" w:after="100" w:afterAutospacing="1"/>
      <w:rPr/>
      <w:wordWrap w:val="1"/>
      <w:autoSpaceDE w:val="1"/>
      <w:autoSpaceDN w:val="1"/>
    </w:pPr>
    <w:rPr>
      <w:sz w:val="24"/>
      <w:szCs w:val="24"/>
      <w:rFonts w:ascii="굴림" w:eastAsia="굴림" w:hAnsi="굴림" w:cs="굴림"/>
    </w:rPr>
  </w:style>
  <w:style w:styleId="PO157" w:type="paragraph">
    <w:name w:val="header"/>
    <w:basedOn w:val="PO1"/>
    <w:link w:val="PO158"/>
    <w:uiPriority w:val="157"/>
    <w:unhideWhenUsed/>
    <w:pPr>
      <w:tabs>
        <w:tab w:val="center" w:pos="4513"/>
        <w:tab w:val="right" w:pos="9026"/>
      </w:tabs>
      <w:rPr/>
      <w:snapToGrid w:val="off"/>
    </w:pPr>
  </w:style>
  <w:style w:customStyle="1" w:styleId="PO158" w:type="character">
    <w:name w:val="머리글 Char"/>
    <w:basedOn w:val="PO2"/>
    <w:link w:val="PO157"/>
    <w:uiPriority w:val="158"/>
  </w:style>
  <w:style w:styleId="PO159" w:type="paragraph">
    <w:name w:val="footer"/>
    <w:basedOn w:val="PO1"/>
    <w:link w:val="PO160"/>
    <w:uiPriority w:val="159"/>
    <w:unhideWhenUsed/>
    <w:pPr>
      <w:tabs>
        <w:tab w:val="center" w:pos="4513"/>
        <w:tab w:val="right" w:pos="9026"/>
      </w:tabs>
      <w:rPr/>
      <w:snapToGrid w:val="off"/>
    </w:pPr>
  </w:style>
  <w:style w:customStyle="1" w:styleId="PO160" w:type="character">
    <w:name w:val="바닥글 Char"/>
    <w:basedOn w:val="PO2"/>
    <w:link w:val="PO159"/>
    <w:uiPriority w:val="160"/>
  </w:style>
  <w:style w:customStyle="1" w:styleId="PO161" w:type="paragraph">
    <w:name w:val="ResumeText"/>
    <w:basedOn w:val="PO1"/>
    <w:uiPriority w:val="161"/>
    <w:pPr>
      <w:jc w:val="left"/>
      <w:spacing w:after="60"/>
      <w:rPr/>
      <w:wordWrap w:val="1"/>
      <w:autoSpaceDE w:val="1"/>
      <w:autoSpaceDN w:val="1"/>
    </w:pPr>
    <w:rPr>
      <w:rFonts w:ascii="Times New Roman" w:eastAsia="바탕" w:hAnsi="Times New Roman"/>
      <w:lang w:eastAsia="en-US"/>
    </w:rPr>
  </w:style>
  <w:style w:customStyle="1" w:styleId="PO162" w:type="paragraph">
    <w:name w:val="ResumeBullet"/>
    <w:basedOn w:val="PO161"/>
    <w:uiPriority w:val="162"/>
    <w:pPr>
      <w:jc w:val="both"/>
      <w:spacing w:after="20"/>
      <w:ind w:left="259" w:hanging="259"/>
      <w:tabs>
        <w:tab w:val="right" w:pos="8064"/>
      </w:tabs>
      <w:rPr/>
    </w:pPr>
  </w:style>
  <w:style w:customStyle="1" w:styleId="PO163" w:type="character">
    <w:name w:val="OrgName"/>
    <w:basedOn w:val="PO2"/>
    <w:uiPriority w:val="163"/>
    <w:rPr>
      <w:b w:val="1"/>
      <w:caps w:val="1"/>
    </w:rPr>
  </w:style>
  <w:style w:customStyle="1" w:styleId="PO164" w:type="character">
    <w:name w:val="JobTitle"/>
    <w:basedOn w:val="PO2"/>
    <w:uiPriority w:val="164"/>
    <w:rPr>
      <w:b w:val="1"/>
    </w:rPr>
  </w:style>
  <w:style w:customStyle="1" w:styleId="PO165" w:type="paragraph">
    <w:name w:val="Spacer"/>
    <w:basedOn w:val="PO1"/>
    <w:uiPriority w:val="165"/>
    <w:pPr>
      <w:jc w:val="right"/>
      <w:ind w:right="162" w:firstLine="0"/>
      <w:tabs>
        <w:tab w:val="right" w:pos="9270"/>
      </w:tabs>
      <w:rPr/>
      <w:wordWrap w:val="1"/>
      <w:autoSpaceDE w:val="1"/>
      <w:autoSpaceDN w:val="1"/>
    </w:pPr>
    <w:rPr>
      <w:rFonts w:ascii="Times New Roman" w:eastAsia="바탕" w:hAnsi="Times New Roman"/>
      <w:lang w:eastAsia="en-US"/>
    </w:rPr>
  </w:style>
  <w:style w:customStyle="1" w:styleId="PO166" w:type="paragraph">
    <w:name w:val="ResumeJobHead"/>
    <w:basedOn w:val="PO161"/>
    <w:next w:val="PO161"/>
    <w:uiPriority w:val="166"/>
    <w:pPr>
      <w:jc w:val="both"/>
      <w:spacing w:after="0"/>
      <w:tabs>
        <w:tab w:val="right" w:pos="8622"/>
      </w:tabs>
      <w:rPr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29994731483.png"></Relationship><Relationship Id="rId6" Type="http://schemas.openxmlformats.org/officeDocument/2006/relationships/image" Target="media/fImage49227752391.png"></Relationship><Relationship Id="rId7" Type="http://schemas.openxmlformats.org/officeDocument/2006/relationships/image" Target="media/fImage36195794334.png"></Relationship><Relationship Id="rId8" Type="http://schemas.openxmlformats.org/officeDocument/2006/relationships/image" Target="media/fImage21980763318.png"></Relationship><Relationship Id="rId9" Type="http://schemas.openxmlformats.org/officeDocument/2006/relationships/image" Target="media/fImage3386980791.png"></Relationship><Relationship Id="rId10" Type="http://schemas.openxmlformats.org/officeDocument/2006/relationships/image" Target="media/fImage17823822119.png"></Relationship><Relationship Id="rId11" Type="http://schemas.openxmlformats.org/officeDocument/2006/relationships/image" Target="media/fImage35994842209.png"></Relationship><Relationship Id="rId12" Type="http://schemas.openxmlformats.org/officeDocument/2006/relationships/image" Target="media/fImage40610858640.png"></Relationship><Relationship Id="rId13" Type="http://schemas.openxmlformats.org/officeDocument/2006/relationships/footer" Target="footer5.xml"></Relationship><Relationship Id="rId14" Type="http://schemas.openxmlformats.org/officeDocument/2006/relationships/numbering" Target="numbering.xml"></Relationship><Relationship Id="rId15" Type="http://schemas.openxmlformats.org/officeDocument/2006/relationships/theme" Target="theme/theme1.xml"></Relationship></Relationships>
</file>

<file path=word/_rels/footer5.xml.rels><?xml version="1.0" encoding="UTF-8"?>
<Relationships xmlns="http://schemas.openxmlformats.org/package/2006/relationships"><Relationship Id="rId1" Type="http://schemas.openxmlformats.org/officeDocument/2006/relationships/image" Target="media/fImage18949717401.png"></Relationship><Relationship Id="rId2" Type="http://schemas.openxmlformats.org/officeDocument/2006/relationships/image" Target="media/fImage3584704470.png"></Relationship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1135</Characters>
  <CharactersWithSpaces>0</CharactersWithSpaces>
  <DocSecurity>0</DocSecurity>
  <HyperlinksChanged>false</HyperlinksChanged>
  <Lines>8</Lines>
  <LinksUpToDate>false</LinksUpToDate>
  <Pages>5</Pages>
  <Paragraphs>2</Paragraphs>
  <Words>169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Henrique</dc:creator>
  <cp:lastModifiedBy>Henrique</cp:lastModifiedBy>
  <dc:title>Official document</dc:title>
  <cp:version>9.102.62.42430</cp:version>
  <dcterms:modified xsi:type="dcterms:W3CDTF">2017-03-22T02:07:00Z</dcterms:modified>
</cp:coreProperties>
</file>