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982ECB" w14:textId="486F5CAE" w:rsidR="00277044" w:rsidRDefault="00277044" w:rsidP="00277044">
      <w:pPr>
        <w:spacing w:line="360" w:lineRule="auto"/>
        <w:jc w:val="center"/>
        <w:rPr>
          <w:rFonts w:ascii="Times New Roman" w:hAnsi="Times New Roman" w:cs="Times New Roman"/>
          <w:sz w:val="28"/>
          <w:szCs w:val="28"/>
        </w:rPr>
      </w:pPr>
      <w:r w:rsidRPr="00491210">
        <w:rPr>
          <w:rFonts w:ascii="Times New Roman" w:hAnsi="Times New Roman" w:cs="Times New Roman"/>
          <w:sz w:val="28"/>
          <w:szCs w:val="28"/>
        </w:rPr>
        <w:t>CSC3050 Project</w:t>
      </w:r>
      <w:r w:rsidR="000C00F9">
        <w:rPr>
          <w:rFonts w:ascii="Times New Roman" w:hAnsi="Times New Roman" w:cs="Times New Roman"/>
          <w:sz w:val="28"/>
          <w:szCs w:val="28"/>
        </w:rPr>
        <w:t>4</w:t>
      </w:r>
      <w:r w:rsidRPr="00491210">
        <w:rPr>
          <w:rFonts w:ascii="Times New Roman" w:hAnsi="Times New Roman" w:cs="Times New Roman"/>
          <w:sz w:val="28"/>
          <w:szCs w:val="28"/>
        </w:rPr>
        <w:t xml:space="preserve"> Report: Design of a</w:t>
      </w:r>
      <w:r>
        <w:rPr>
          <w:rFonts w:ascii="Times New Roman" w:hAnsi="Times New Roman" w:cs="Times New Roman"/>
          <w:sz w:val="28"/>
          <w:szCs w:val="28"/>
        </w:rPr>
        <w:t xml:space="preserve"> MIPS </w:t>
      </w:r>
      <w:r>
        <w:rPr>
          <w:rFonts w:ascii="Times New Roman" w:hAnsi="Times New Roman" w:cs="Times New Roman"/>
          <w:sz w:val="28"/>
          <w:szCs w:val="28"/>
        </w:rPr>
        <w:t>CPU</w:t>
      </w:r>
    </w:p>
    <w:p w14:paraId="3647E7A8" w14:textId="59A65F80" w:rsidR="00277044" w:rsidRDefault="00277044" w:rsidP="00277044">
      <w:pPr>
        <w:spacing w:line="360" w:lineRule="auto"/>
        <w:jc w:val="center"/>
        <w:rPr>
          <w:rFonts w:ascii="Times New Roman" w:hAnsi="Times New Roman" w:cs="Times New Roman"/>
          <w:sz w:val="28"/>
          <w:szCs w:val="28"/>
        </w:rPr>
      </w:pPr>
      <w:proofErr w:type="gramStart"/>
      <w:r w:rsidRPr="00491210">
        <w:rPr>
          <w:rFonts w:ascii="Times New Roman" w:hAnsi="Times New Roman" w:cs="Times New Roman" w:hint="eastAsia"/>
          <w:sz w:val="28"/>
          <w:szCs w:val="28"/>
        </w:rPr>
        <w:t>杨宇凡</w:t>
      </w:r>
      <w:proofErr w:type="gramEnd"/>
      <w:r w:rsidRPr="00491210">
        <w:rPr>
          <w:rFonts w:ascii="Times New Roman" w:hAnsi="Times New Roman" w:cs="Times New Roman" w:hint="eastAsia"/>
          <w:sz w:val="28"/>
          <w:szCs w:val="28"/>
        </w:rPr>
        <w:t xml:space="preserve"> </w:t>
      </w:r>
      <w:r w:rsidRPr="00491210">
        <w:rPr>
          <w:rFonts w:ascii="Times New Roman" w:hAnsi="Times New Roman" w:cs="Times New Roman"/>
          <w:sz w:val="28"/>
          <w:szCs w:val="28"/>
        </w:rPr>
        <w:t>117010349</w:t>
      </w:r>
    </w:p>
    <w:p w14:paraId="5EAA85F1" w14:textId="77777777" w:rsidR="00277044" w:rsidRPr="00491210" w:rsidRDefault="00277044" w:rsidP="00277044">
      <w:pPr>
        <w:spacing w:line="360" w:lineRule="auto"/>
        <w:jc w:val="center"/>
        <w:rPr>
          <w:rFonts w:ascii="Times New Roman" w:hAnsi="Times New Roman" w:cs="Times New Roman"/>
          <w:sz w:val="28"/>
          <w:szCs w:val="28"/>
        </w:rPr>
      </w:pPr>
    </w:p>
    <w:p w14:paraId="33C61B95" w14:textId="629ACF7B" w:rsidR="00E12BEE" w:rsidRPr="00277044" w:rsidRDefault="00277044" w:rsidP="00277044">
      <w:pPr>
        <w:jc w:val="center"/>
        <w:rPr>
          <w:rFonts w:ascii="Times New Roman" w:hAnsi="Times New Roman" w:cs="Times New Roman"/>
          <w:b/>
          <w:sz w:val="28"/>
          <w:szCs w:val="24"/>
        </w:rPr>
      </w:pPr>
      <w:r w:rsidRPr="00277044">
        <w:rPr>
          <w:rFonts w:ascii="Times New Roman" w:hAnsi="Times New Roman" w:cs="Times New Roman" w:hint="cs"/>
          <w:b/>
          <w:sz w:val="28"/>
          <w:szCs w:val="24"/>
        </w:rPr>
        <w:t>I</w:t>
      </w:r>
      <w:r w:rsidRPr="00277044">
        <w:rPr>
          <w:rFonts w:ascii="Times New Roman" w:hAnsi="Times New Roman" w:cs="Times New Roman"/>
          <w:b/>
          <w:sz w:val="28"/>
          <w:szCs w:val="24"/>
        </w:rPr>
        <w:t>ntroduction:</w:t>
      </w:r>
    </w:p>
    <w:p w14:paraId="68169632" w14:textId="3C352EB3" w:rsidR="00277044" w:rsidRDefault="00277044">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or the project4, design of a MIPS CPU, I have designed two kinds of CPU</w:t>
      </w:r>
      <w:r>
        <w:rPr>
          <w:rFonts w:ascii="Times New Roman" w:hAnsi="Times New Roman" w:cs="Times New Roman" w:hint="eastAsia"/>
          <w:sz w:val="24"/>
          <w:szCs w:val="24"/>
        </w:rPr>
        <w:t>.</w:t>
      </w:r>
      <w:r>
        <w:rPr>
          <w:rFonts w:ascii="Times New Roman" w:hAnsi="Times New Roman" w:cs="Times New Roman"/>
          <w:sz w:val="24"/>
          <w:szCs w:val="24"/>
        </w:rPr>
        <w:t xml:space="preserve"> One is a simple single-cycled CPU and another is a pipeline CPU. I have submitted both of them for the checking. In this report, I will also introduce both of them, but mainly focus on the design of pipeline CPU. The design of a single-cycled CPU will be briefly introduced. The next part is about the design of a single-cycled CPU.</w:t>
      </w:r>
    </w:p>
    <w:p w14:paraId="5F4D5933" w14:textId="3563E101" w:rsidR="006436EF" w:rsidRDefault="006436EF">
      <w:pPr>
        <w:rPr>
          <w:rFonts w:ascii="Times New Roman" w:hAnsi="Times New Roman" w:cs="Times New Roman"/>
          <w:sz w:val="24"/>
          <w:szCs w:val="24"/>
        </w:rPr>
      </w:pPr>
    </w:p>
    <w:p w14:paraId="53BBB748" w14:textId="6E08AE61" w:rsidR="006436EF" w:rsidRDefault="006436EF" w:rsidP="006436EF">
      <w:pPr>
        <w:jc w:val="center"/>
        <w:rPr>
          <w:rFonts w:ascii="Times New Roman" w:hAnsi="Times New Roman" w:cs="Times New Roman"/>
          <w:b/>
          <w:sz w:val="28"/>
          <w:szCs w:val="24"/>
        </w:rPr>
      </w:pPr>
      <w:r w:rsidRPr="006436EF">
        <w:rPr>
          <w:rFonts w:ascii="Times New Roman" w:hAnsi="Times New Roman" w:cs="Times New Roman" w:hint="eastAsia"/>
          <w:b/>
          <w:sz w:val="28"/>
          <w:szCs w:val="24"/>
        </w:rPr>
        <w:t>S</w:t>
      </w:r>
      <w:r w:rsidRPr="006436EF">
        <w:rPr>
          <w:rFonts w:ascii="Times New Roman" w:hAnsi="Times New Roman" w:cs="Times New Roman"/>
          <w:b/>
          <w:sz w:val="28"/>
          <w:szCs w:val="24"/>
        </w:rPr>
        <w:t>ingle-Cycled CPU</w:t>
      </w:r>
    </w:p>
    <w:p w14:paraId="5E16B194" w14:textId="7E3E4F19" w:rsidR="006436EF" w:rsidRDefault="006436EF" w:rsidP="006436EF">
      <w:pPr>
        <w:rPr>
          <w:rFonts w:ascii="Times New Roman" w:hAnsi="Times New Roman" w:cs="Times New Roman"/>
          <w:b/>
          <w:sz w:val="24"/>
          <w:szCs w:val="24"/>
        </w:rPr>
      </w:pPr>
      <w:r>
        <w:rPr>
          <w:rFonts w:ascii="Times New Roman" w:hAnsi="Times New Roman" w:cs="Times New Roman" w:hint="eastAsia"/>
          <w:b/>
          <w:sz w:val="24"/>
          <w:szCs w:val="24"/>
        </w:rPr>
        <w:t>D</w:t>
      </w:r>
      <w:r>
        <w:rPr>
          <w:rFonts w:ascii="Times New Roman" w:hAnsi="Times New Roman" w:cs="Times New Roman"/>
          <w:b/>
          <w:sz w:val="24"/>
          <w:szCs w:val="24"/>
        </w:rPr>
        <w:t>esign</w:t>
      </w:r>
    </w:p>
    <w:p w14:paraId="4297C82C" w14:textId="30C0C0B7" w:rsidR="006436EF" w:rsidRDefault="006436EF" w:rsidP="006436EF">
      <w:pP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047FBC48" wp14:editId="712843DF">
            <wp:extent cx="5274310" cy="27768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ngle-CPU Design.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2776855"/>
                    </a:xfrm>
                    <a:prstGeom prst="rect">
                      <a:avLst/>
                    </a:prstGeom>
                  </pic:spPr>
                </pic:pic>
              </a:graphicData>
            </a:graphic>
          </wp:inline>
        </w:drawing>
      </w:r>
    </w:p>
    <w:p w14:paraId="35199A0C" w14:textId="4F5C546C" w:rsidR="006436EF" w:rsidRDefault="006436EF" w:rsidP="006436EF">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basic block diagram of single-cycled CPU is just like the below picture. However, according to the Verilog language characteristic, some units are omitted in the real design. Then I’d like to introduce the design of my single-cycled CPU.</w:t>
      </w:r>
    </w:p>
    <w:p w14:paraId="241F8DE6" w14:textId="376D67A5" w:rsidR="006436EF" w:rsidRDefault="006436EF" w:rsidP="006436EF">
      <w:pP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4C7A63B7" wp14:editId="69BE8470">
            <wp:extent cx="1727200" cy="924921"/>
            <wp:effectExtent l="0" t="0" r="635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gle CPU input.png"/>
                    <pic:cNvPicPr/>
                  </pic:nvPicPr>
                  <pic:blipFill>
                    <a:blip r:embed="rId6">
                      <a:extLst>
                        <a:ext uri="{28A0092B-C50C-407E-A947-70E740481C1C}">
                          <a14:useLocalDpi xmlns:a14="http://schemas.microsoft.com/office/drawing/2010/main" val="0"/>
                        </a:ext>
                      </a:extLst>
                    </a:blip>
                    <a:stretch>
                      <a:fillRect/>
                    </a:stretch>
                  </pic:blipFill>
                  <pic:spPr>
                    <a:xfrm>
                      <a:off x="0" y="0"/>
                      <a:ext cx="1742059" cy="932878"/>
                    </a:xfrm>
                    <a:prstGeom prst="rect">
                      <a:avLst/>
                    </a:prstGeom>
                  </pic:spPr>
                </pic:pic>
              </a:graphicData>
            </a:graphic>
          </wp:inline>
        </w:drawing>
      </w:r>
      <w:r>
        <w:rPr>
          <w:rFonts w:ascii="Times New Roman" w:hAnsi="Times New Roman" w:cs="Times New Roman" w:hint="eastAsia"/>
          <w:noProof/>
          <w:sz w:val="24"/>
          <w:szCs w:val="24"/>
        </w:rPr>
        <w:drawing>
          <wp:inline distT="0" distB="0" distL="0" distR="0" wp14:anchorId="301C058E" wp14:editId="58574C56">
            <wp:extent cx="1575481" cy="1098550"/>
            <wp:effectExtent l="0" t="0" r="571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ngle Register1.png"/>
                    <pic:cNvPicPr/>
                  </pic:nvPicPr>
                  <pic:blipFill>
                    <a:blip r:embed="rId7">
                      <a:extLst>
                        <a:ext uri="{28A0092B-C50C-407E-A947-70E740481C1C}">
                          <a14:useLocalDpi xmlns:a14="http://schemas.microsoft.com/office/drawing/2010/main" val="0"/>
                        </a:ext>
                      </a:extLst>
                    </a:blip>
                    <a:stretch>
                      <a:fillRect/>
                    </a:stretch>
                  </pic:blipFill>
                  <pic:spPr>
                    <a:xfrm>
                      <a:off x="0" y="0"/>
                      <a:ext cx="1589678" cy="1108450"/>
                    </a:xfrm>
                    <a:prstGeom prst="rect">
                      <a:avLst/>
                    </a:prstGeom>
                  </pic:spPr>
                </pic:pic>
              </a:graphicData>
            </a:graphic>
          </wp:inline>
        </w:drawing>
      </w:r>
      <w:r>
        <w:rPr>
          <w:rFonts w:ascii="Times New Roman" w:hAnsi="Times New Roman" w:cs="Times New Roman" w:hint="eastAsia"/>
          <w:noProof/>
          <w:sz w:val="24"/>
          <w:szCs w:val="24"/>
        </w:rPr>
        <w:drawing>
          <wp:inline distT="0" distB="0" distL="0" distR="0" wp14:anchorId="33962EE6" wp14:editId="6A09EEB7">
            <wp:extent cx="1806097" cy="1005927"/>
            <wp:effectExtent l="0" t="0" r="381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gle Register2.png"/>
                    <pic:cNvPicPr/>
                  </pic:nvPicPr>
                  <pic:blipFill>
                    <a:blip r:embed="rId8">
                      <a:extLst>
                        <a:ext uri="{28A0092B-C50C-407E-A947-70E740481C1C}">
                          <a14:useLocalDpi xmlns:a14="http://schemas.microsoft.com/office/drawing/2010/main" val="0"/>
                        </a:ext>
                      </a:extLst>
                    </a:blip>
                    <a:stretch>
                      <a:fillRect/>
                    </a:stretch>
                  </pic:blipFill>
                  <pic:spPr>
                    <a:xfrm>
                      <a:off x="0" y="0"/>
                      <a:ext cx="1806097" cy="1005927"/>
                    </a:xfrm>
                    <a:prstGeom prst="rect">
                      <a:avLst/>
                    </a:prstGeom>
                  </pic:spPr>
                </pic:pic>
              </a:graphicData>
            </a:graphic>
          </wp:inline>
        </w:drawing>
      </w:r>
    </w:p>
    <w:p w14:paraId="7B2DFEA1" w14:textId="62FFD539" w:rsidR="006628FC" w:rsidRDefault="006628FC" w:rsidP="006436EF">
      <w:pPr>
        <w:rPr>
          <w:rFonts w:ascii="Times New Roman" w:hAnsi="Times New Roman" w:cs="Times New Roman"/>
          <w:sz w:val="24"/>
          <w:szCs w:val="24"/>
        </w:rPr>
      </w:pPr>
      <w:r>
        <w:rPr>
          <w:rFonts w:ascii="Times New Roman" w:hAnsi="Times New Roman" w:cs="Times New Roman" w:hint="eastAsia"/>
          <w:sz w:val="24"/>
          <w:szCs w:val="24"/>
        </w:rPr>
        <w:t>B</w:t>
      </w:r>
      <w:r>
        <w:rPr>
          <w:rFonts w:ascii="Times New Roman" w:hAnsi="Times New Roman" w:cs="Times New Roman"/>
          <w:sz w:val="24"/>
          <w:szCs w:val="24"/>
        </w:rPr>
        <w:t xml:space="preserve">elow pictures show the main components of the single-cycled CPU. It has four inputs. Clock is used to control the clock cycle, start is used to trigger CPU, </w:t>
      </w:r>
      <w:proofErr w:type="spellStart"/>
      <w:r>
        <w:rPr>
          <w:rFonts w:ascii="Times New Roman" w:hAnsi="Times New Roman" w:cs="Times New Roman"/>
          <w:sz w:val="24"/>
          <w:szCs w:val="24"/>
        </w:rPr>
        <w:t>i_datain</w:t>
      </w:r>
      <w:proofErr w:type="spellEnd"/>
      <w:r>
        <w:rPr>
          <w:rFonts w:ascii="Times New Roman" w:hAnsi="Times New Roman" w:cs="Times New Roman"/>
          <w:sz w:val="24"/>
          <w:szCs w:val="24"/>
        </w:rPr>
        <w:t xml:space="preserve"> is used to represent the instruction in one cycle time, and </w:t>
      </w:r>
      <w:proofErr w:type="spellStart"/>
      <w:r>
        <w:rPr>
          <w:rFonts w:ascii="Times New Roman" w:hAnsi="Times New Roman" w:cs="Times New Roman"/>
          <w:sz w:val="24"/>
          <w:szCs w:val="24"/>
        </w:rPr>
        <w:t>d_datain</w:t>
      </w:r>
      <w:proofErr w:type="spellEnd"/>
      <w:r>
        <w:rPr>
          <w:rFonts w:ascii="Times New Roman" w:hAnsi="Times New Roman" w:cs="Times New Roman"/>
          <w:sz w:val="24"/>
          <w:szCs w:val="24"/>
        </w:rPr>
        <w:t xml:space="preserve"> is used to represent the input </w:t>
      </w:r>
      <w:r>
        <w:rPr>
          <w:rFonts w:ascii="Times New Roman" w:hAnsi="Times New Roman" w:cs="Times New Roman"/>
          <w:sz w:val="24"/>
          <w:szCs w:val="24"/>
        </w:rPr>
        <w:lastRenderedPageBreak/>
        <w:t>memory data in one cycle time. It also has a</w:t>
      </w:r>
      <w:r w:rsidR="0083069B">
        <w:rPr>
          <w:rFonts w:ascii="Times New Roman" w:hAnsi="Times New Roman" w:cs="Times New Roman"/>
          <w:sz w:val="24"/>
          <w:szCs w:val="24"/>
        </w:rPr>
        <w:t>n</w:t>
      </w:r>
      <w:r>
        <w:rPr>
          <w:rFonts w:ascii="Times New Roman" w:hAnsi="Times New Roman" w:cs="Times New Roman"/>
          <w:sz w:val="24"/>
          <w:szCs w:val="24"/>
        </w:rPr>
        <w:t xml:space="preserve"> output </w:t>
      </w:r>
      <w:proofErr w:type="spellStart"/>
      <w:r>
        <w:rPr>
          <w:rFonts w:ascii="Times New Roman" w:hAnsi="Times New Roman" w:cs="Times New Roman"/>
          <w:sz w:val="24"/>
          <w:szCs w:val="24"/>
        </w:rPr>
        <w:t>d_dataout</w:t>
      </w:r>
      <w:proofErr w:type="spellEnd"/>
      <w:r>
        <w:rPr>
          <w:rFonts w:ascii="Times New Roman" w:hAnsi="Times New Roman" w:cs="Times New Roman"/>
          <w:sz w:val="24"/>
          <w:szCs w:val="24"/>
        </w:rPr>
        <w:t xml:space="preserve"> which represents the data which will be stored to memory (only of </w:t>
      </w:r>
      <w:proofErr w:type="spellStart"/>
      <w:r>
        <w:rPr>
          <w:rFonts w:ascii="Times New Roman" w:hAnsi="Times New Roman" w:cs="Times New Roman"/>
          <w:sz w:val="24"/>
          <w:szCs w:val="24"/>
        </w:rPr>
        <w:t>sw</w:t>
      </w:r>
      <w:proofErr w:type="spellEnd"/>
      <w:r>
        <w:rPr>
          <w:rFonts w:ascii="Times New Roman" w:hAnsi="Times New Roman" w:cs="Times New Roman"/>
          <w:sz w:val="24"/>
          <w:szCs w:val="24"/>
        </w:rPr>
        <w:t xml:space="preserve"> instruction). Besides, there are many registers to store the contemporary data or control the whole CPU. Register gr represents 32 general registers, pc represents the counter, </w:t>
      </w:r>
      <w:proofErr w:type="spellStart"/>
      <w:r>
        <w:rPr>
          <w:rFonts w:ascii="Times New Roman" w:hAnsi="Times New Roman" w:cs="Times New Roman"/>
          <w:sz w:val="24"/>
          <w:szCs w:val="24"/>
        </w:rPr>
        <w:t>reg_A</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reg_B</w:t>
      </w:r>
      <w:proofErr w:type="spellEnd"/>
      <w:r>
        <w:rPr>
          <w:rFonts w:ascii="Times New Roman" w:hAnsi="Times New Roman" w:cs="Times New Roman"/>
          <w:sz w:val="24"/>
          <w:szCs w:val="24"/>
        </w:rPr>
        <w:t xml:space="preserve"> are the inputs of the ALU, </w:t>
      </w:r>
      <w:proofErr w:type="spellStart"/>
      <w:r>
        <w:rPr>
          <w:rFonts w:ascii="Times New Roman" w:hAnsi="Times New Roman" w:cs="Times New Roman"/>
          <w:sz w:val="24"/>
          <w:szCs w:val="24"/>
        </w:rPr>
        <w:t>reg_C</w:t>
      </w:r>
      <w:proofErr w:type="spellEnd"/>
      <w:r>
        <w:rPr>
          <w:rFonts w:ascii="Times New Roman" w:hAnsi="Times New Roman" w:cs="Times New Roman"/>
          <w:sz w:val="24"/>
          <w:szCs w:val="24"/>
        </w:rPr>
        <w:t xml:space="preserve"> is the result of the ALU, reg_C1 is the result of the whole CPU, and </w:t>
      </w:r>
      <w:proofErr w:type="spellStart"/>
      <w:r>
        <w:rPr>
          <w:rFonts w:ascii="Times New Roman" w:hAnsi="Times New Roman" w:cs="Times New Roman"/>
          <w:sz w:val="24"/>
          <w:szCs w:val="24"/>
        </w:rPr>
        <w:t>saveword</w:t>
      </w:r>
      <w:proofErr w:type="spellEnd"/>
      <w:r>
        <w:rPr>
          <w:rFonts w:ascii="Times New Roman" w:hAnsi="Times New Roman" w:cs="Times New Roman"/>
          <w:sz w:val="24"/>
          <w:szCs w:val="24"/>
        </w:rPr>
        <w:t xml:space="preserve"> is used to store the data which will be transported to memory contemporarily. </w:t>
      </w:r>
      <w:r w:rsidR="0083069B">
        <w:rPr>
          <w:rFonts w:ascii="Times New Roman" w:hAnsi="Times New Roman" w:cs="Times New Roman"/>
          <w:sz w:val="24"/>
          <w:szCs w:val="24"/>
        </w:rPr>
        <w:t xml:space="preserve">Opcode is used to store the real word from the instruction, as well as the </w:t>
      </w:r>
      <w:proofErr w:type="spellStart"/>
      <w:r w:rsidR="0083069B">
        <w:rPr>
          <w:rFonts w:ascii="Times New Roman" w:hAnsi="Times New Roman" w:cs="Times New Roman"/>
          <w:sz w:val="24"/>
          <w:szCs w:val="24"/>
        </w:rPr>
        <w:t>functcode</w:t>
      </w:r>
      <w:proofErr w:type="spellEnd"/>
      <w:r w:rsidR="0083069B">
        <w:rPr>
          <w:rFonts w:ascii="Times New Roman" w:hAnsi="Times New Roman" w:cs="Times New Roman"/>
          <w:sz w:val="24"/>
          <w:szCs w:val="24"/>
        </w:rPr>
        <w:t>, and register instruction is used to store the instruction. Register overflow is used to store the overflow check result.</w:t>
      </w:r>
    </w:p>
    <w:p w14:paraId="0BA3E53F" w14:textId="299E46D4" w:rsidR="0083069B" w:rsidRDefault="0083069B" w:rsidP="006436EF">
      <w:pPr>
        <w:rPr>
          <w:rFonts w:ascii="Times New Roman" w:hAnsi="Times New Roman" w:cs="Times New Roman"/>
          <w:sz w:val="24"/>
          <w:szCs w:val="24"/>
        </w:rPr>
      </w:pPr>
    </w:p>
    <w:p w14:paraId="380FFB8C" w14:textId="51E3D607" w:rsidR="0083069B" w:rsidRDefault="0083069B" w:rsidP="006436EF">
      <w:pPr>
        <w:rPr>
          <w:rFonts w:ascii="Times New Roman" w:hAnsi="Times New Roman" w:cs="Times New Roman"/>
          <w:b/>
          <w:sz w:val="24"/>
          <w:szCs w:val="24"/>
        </w:rPr>
      </w:pPr>
      <w:r>
        <w:rPr>
          <w:rFonts w:ascii="Times New Roman" w:hAnsi="Times New Roman" w:cs="Times New Roman" w:hint="eastAsia"/>
          <w:b/>
          <w:sz w:val="24"/>
          <w:szCs w:val="24"/>
        </w:rPr>
        <w:t>L</w:t>
      </w:r>
      <w:r>
        <w:rPr>
          <w:rFonts w:ascii="Times New Roman" w:hAnsi="Times New Roman" w:cs="Times New Roman"/>
          <w:b/>
          <w:sz w:val="24"/>
          <w:szCs w:val="24"/>
        </w:rPr>
        <w:t>ogic</w:t>
      </w:r>
    </w:p>
    <w:p w14:paraId="2C96A702" w14:textId="168E2F4B" w:rsidR="0083069B" w:rsidRDefault="0083069B" w:rsidP="0083069B">
      <w:pPr>
        <w:pStyle w:val="a3"/>
        <w:numPr>
          <w:ilvl w:val="0"/>
          <w:numId w:val="1"/>
        </w:numPr>
        <w:ind w:firstLineChars="0"/>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tep 1: fetch the opcode and function code</w:t>
      </w:r>
    </w:p>
    <w:p w14:paraId="67B91D7F" w14:textId="4ED3F021" w:rsidR="004775D4" w:rsidRDefault="004775D4" w:rsidP="004775D4">
      <w:pPr>
        <w:pStyle w:val="a3"/>
        <w:ind w:left="420" w:firstLineChars="0" w:firstLine="0"/>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13B99BF8" wp14:editId="5EE9EA72">
            <wp:extent cx="2286198" cy="891617"/>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gle Fetch.png"/>
                    <pic:cNvPicPr/>
                  </pic:nvPicPr>
                  <pic:blipFill>
                    <a:blip r:embed="rId9">
                      <a:extLst>
                        <a:ext uri="{28A0092B-C50C-407E-A947-70E740481C1C}">
                          <a14:useLocalDpi xmlns:a14="http://schemas.microsoft.com/office/drawing/2010/main" val="0"/>
                        </a:ext>
                      </a:extLst>
                    </a:blip>
                    <a:stretch>
                      <a:fillRect/>
                    </a:stretch>
                  </pic:blipFill>
                  <pic:spPr>
                    <a:xfrm>
                      <a:off x="0" y="0"/>
                      <a:ext cx="2286198" cy="891617"/>
                    </a:xfrm>
                    <a:prstGeom prst="rect">
                      <a:avLst/>
                    </a:prstGeom>
                  </pic:spPr>
                </pic:pic>
              </a:graphicData>
            </a:graphic>
          </wp:inline>
        </w:drawing>
      </w:r>
    </w:p>
    <w:p w14:paraId="33AFFE3A" w14:textId="45B5E0F9" w:rsidR="004775D4" w:rsidRDefault="004775D4" w:rsidP="004775D4">
      <w:pPr>
        <w:pStyle w:val="a3"/>
        <w:ind w:left="420" w:firstLineChars="0" w:firstLine="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his step gets the opcode and function code from the input instruction, which will in a key part in the following steps.</w:t>
      </w:r>
    </w:p>
    <w:p w14:paraId="70674B05" w14:textId="6F36423E" w:rsidR="004775D4" w:rsidRDefault="004775D4" w:rsidP="004775D4">
      <w:pPr>
        <w:pStyle w:val="a3"/>
        <w:numPr>
          <w:ilvl w:val="0"/>
          <w:numId w:val="1"/>
        </w:numPr>
        <w:ind w:firstLineChars="0"/>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tep 2: get the input data for ALU unit</w:t>
      </w:r>
    </w:p>
    <w:p w14:paraId="0F983332" w14:textId="15E0F787" w:rsidR="004775D4" w:rsidRDefault="004775D4" w:rsidP="004775D4">
      <w:pPr>
        <w:pStyle w:val="a3"/>
        <w:ind w:left="420" w:firstLineChars="0" w:firstLine="0"/>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61AAFDAD" wp14:editId="2466C6AF">
            <wp:extent cx="5274310" cy="296354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ngle get ALU input.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963545"/>
                    </a:xfrm>
                    <a:prstGeom prst="rect">
                      <a:avLst/>
                    </a:prstGeom>
                  </pic:spPr>
                </pic:pic>
              </a:graphicData>
            </a:graphic>
          </wp:inline>
        </w:drawing>
      </w:r>
    </w:p>
    <w:p w14:paraId="7284A23F" w14:textId="3D12E6AB" w:rsidR="004775D4" w:rsidRDefault="004775D4" w:rsidP="004775D4">
      <w:pPr>
        <w:pStyle w:val="a3"/>
        <w:ind w:left="420" w:firstLineChars="0" w:firstLine="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his step gets the correct inputs for the ALU for further calculation according to the opcode and function code. The inputs are stored in </w:t>
      </w:r>
      <w:proofErr w:type="spellStart"/>
      <w:r>
        <w:rPr>
          <w:rFonts w:ascii="Times New Roman" w:hAnsi="Times New Roman" w:cs="Times New Roman"/>
          <w:sz w:val="24"/>
          <w:szCs w:val="24"/>
        </w:rPr>
        <w:t>reg_A</w:t>
      </w:r>
      <w:proofErr w:type="spellEnd"/>
      <w:r>
        <w:rPr>
          <w:rFonts w:ascii="Times New Roman" w:hAnsi="Times New Roman" w:cs="Times New Roman"/>
          <w:sz w:val="24"/>
          <w:szCs w:val="24"/>
        </w:rPr>
        <w:t xml:space="preserve"> or </w:t>
      </w:r>
      <w:proofErr w:type="spellStart"/>
      <w:r>
        <w:rPr>
          <w:rFonts w:ascii="Times New Roman" w:hAnsi="Times New Roman" w:cs="Times New Roman"/>
          <w:sz w:val="24"/>
          <w:szCs w:val="24"/>
        </w:rPr>
        <w:t>reg_B</w:t>
      </w:r>
      <w:proofErr w:type="spellEnd"/>
      <w:r>
        <w:rPr>
          <w:rFonts w:ascii="Times New Roman" w:hAnsi="Times New Roman" w:cs="Times New Roman"/>
          <w:sz w:val="24"/>
          <w:szCs w:val="24"/>
        </w:rPr>
        <w:t xml:space="preserve"> separately. Some of the inputs are from the general registers, and some are immediate number from the instruction directly.</w:t>
      </w:r>
    </w:p>
    <w:p w14:paraId="1927F156" w14:textId="1366674F" w:rsidR="004775D4" w:rsidRDefault="004775D4" w:rsidP="004775D4">
      <w:pPr>
        <w:pStyle w:val="a3"/>
        <w:numPr>
          <w:ilvl w:val="0"/>
          <w:numId w:val="1"/>
        </w:numPr>
        <w:ind w:firstLineChars="0"/>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 xml:space="preserve">tep3: </w:t>
      </w:r>
      <w:r w:rsidR="00BA1C3C">
        <w:rPr>
          <w:rFonts w:ascii="Times New Roman" w:hAnsi="Times New Roman" w:cs="Times New Roman"/>
          <w:sz w:val="24"/>
          <w:szCs w:val="24"/>
        </w:rPr>
        <w:t>ALU Execution</w:t>
      </w:r>
    </w:p>
    <w:p w14:paraId="171D565D" w14:textId="101D9BDA" w:rsidR="00BA1C3C" w:rsidRDefault="00BA1C3C" w:rsidP="00BA1C3C">
      <w:pPr>
        <w:pStyle w:val="a3"/>
        <w:ind w:left="420" w:firstLineChars="0" w:firstLine="0"/>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5F368E4E" wp14:editId="3DCD82BF">
            <wp:extent cx="2411185" cy="609600"/>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ngle ALU2.png"/>
                    <pic:cNvPicPr/>
                  </pic:nvPicPr>
                  <pic:blipFill>
                    <a:blip r:embed="rId11">
                      <a:extLst>
                        <a:ext uri="{28A0092B-C50C-407E-A947-70E740481C1C}">
                          <a14:useLocalDpi xmlns:a14="http://schemas.microsoft.com/office/drawing/2010/main" val="0"/>
                        </a:ext>
                      </a:extLst>
                    </a:blip>
                    <a:stretch>
                      <a:fillRect/>
                    </a:stretch>
                  </pic:blipFill>
                  <pic:spPr>
                    <a:xfrm>
                      <a:off x="0" y="0"/>
                      <a:ext cx="2509569" cy="634474"/>
                    </a:xfrm>
                    <a:prstGeom prst="rect">
                      <a:avLst/>
                    </a:prstGeom>
                  </pic:spPr>
                </pic:pic>
              </a:graphicData>
            </a:graphic>
          </wp:inline>
        </w:drawing>
      </w:r>
    </w:p>
    <w:p w14:paraId="5AF0B217" w14:textId="35204C1E" w:rsidR="00BA1C3C" w:rsidRDefault="00BA1C3C" w:rsidP="00BA1C3C">
      <w:pPr>
        <w:pStyle w:val="a3"/>
        <w:ind w:left="420" w:firstLineChars="0" w:firstLine="0"/>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0" distR="0" wp14:anchorId="42940728" wp14:editId="15067E19">
            <wp:extent cx="3822700" cy="3640395"/>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ngle ALU.png"/>
                    <pic:cNvPicPr/>
                  </pic:nvPicPr>
                  <pic:blipFill>
                    <a:blip r:embed="rId12">
                      <a:extLst>
                        <a:ext uri="{28A0092B-C50C-407E-A947-70E740481C1C}">
                          <a14:useLocalDpi xmlns:a14="http://schemas.microsoft.com/office/drawing/2010/main" val="0"/>
                        </a:ext>
                      </a:extLst>
                    </a:blip>
                    <a:stretch>
                      <a:fillRect/>
                    </a:stretch>
                  </pic:blipFill>
                  <pic:spPr>
                    <a:xfrm>
                      <a:off x="0" y="0"/>
                      <a:ext cx="3830678" cy="3647992"/>
                    </a:xfrm>
                    <a:prstGeom prst="rect">
                      <a:avLst/>
                    </a:prstGeom>
                  </pic:spPr>
                </pic:pic>
              </a:graphicData>
            </a:graphic>
          </wp:inline>
        </w:drawing>
      </w:r>
    </w:p>
    <w:p w14:paraId="3314E15F" w14:textId="5C5F6D94" w:rsidR="00BA1C3C" w:rsidRDefault="00BA1C3C" w:rsidP="00BA1C3C">
      <w:pPr>
        <w:pStyle w:val="a3"/>
        <w:ind w:left="420" w:firstLineChars="0" w:firstLine="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his step does the ALU execution according to the opcode and function code. The execution result is stored in </w:t>
      </w:r>
      <w:proofErr w:type="spellStart"/>
      <w:r>
        <w:rPr>
          <w:rFonts w:ascii="Times New Roman" w:hAnsi="Times New Roman" w:cs="Times New Roman"/>
          <w:sz w:val="24"/>
          <w:szCs w:val="24"/>
        </w:rPr>
        <w:t>reg_C</w:t>
      </w:r>
      <w:proofErr w:type="spellEnd"/>
      <w:r>
        <w:rPr>
          <w:rFonts w:ascii="Times New Roman" w:hAnsi="Times New Roman" w:cs="Times New Roman"/>
          <w:sz w:val="24"/>
          <w:szCs w:val="24"/>
        </w:rPr>
        <w:t>.</w:t>
      </w:r>
    </w:p>
    <w:p w14:paraId="53FBB92E" w14:textId="5A452069" w:rsidR="00BA1C3C" w:rsidRDefault="00BA1C3C" w:rsidP="00BA1C3C">
      <w:pPr>
        <w:pStyle w:val="a3"/>
        <w:numPr>
          <w:ilvl w:val="0"/>
          <w:numId w:val="1"/>
        </w:numPr>
        <w:ind w:firstLineChars="0"/>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tep4: Decide the final result</w:t>
      </w:r>
    </w:p>
    <w:p w14:paraId="28F946B2" w14:textId="6820EEB7" w:rsidR="00BA1C3C" w:rsidRDefault="00BA1C3C" w:rsidP="00BA1C3C">
      <w:pPr>
        <w:pStyle w:val="a3"/>
        <w:ind w:left="420" w:firstLineChars="0" w:firstLine="0"/>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036606BE" wp14:editId="5AB4E0CD">
            <wp:extent cx="5274310" cy="14293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U decide.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1429385"/>
                    </a:xfrm>
                    <a:prstGeom prst="rect">
                      <a:avLst/>
                    </a:prstGeom>
                  </pic:spPr>
                </pic:pic>
              </a:graphicData>
            </a:graphic>
          </wp:inline>
        </w:drawing>
      </w:r>
    </w:p>
    <w:p w14:paraId="5272BEF1" w14:textId="30D3492B" w:rsidR="00BA1C3C" w:rsidRDefault="00BA1C3C" w:rsidP="00BA1C3C">
      <w:pPr>
        <w:pStyle w:val="a3"/>
        <w:ind w:left="420" w:firstLineChars="0" w:firstLine="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ALU result stored in </w:t>
      </w:r>
      <w:proofErr w:type="spellStart"/>
      <w:r>
        <w:rPr>
          <w:rFonts w:ascii="Times New Roman" w:hAnsi="Times New Roman" w:cs="Times New Roman"/>
          <w:sz w:val="24"/>
          <w:szCs w:val="24"/>
        </w:rPr>
        <w:t>reg_C</w:t>
      </w:r>
      <w:proofErr w:type="spellEnd"/>
      <w:r>
        <w:rPr>
          <w:rFonts w:ascii="Times New Roman" w:hAnsi="Times New Roman" w:cs="Times New Roman"/>
          <w:sz w:val="24"/>
          <w:szCs w:val="24"/>
        </w:rPr>
        <w:t xml:space="preserve"> may not be the final result of the CPU because some result needs to be fetched from the memory or somewhere else. Therefore, we have to select the final CPU result according to the opcode and function code. The selected final result is stored in reg_C1.</w:t>
      </w:r>
    </w:p>
    <w:p w14:paraId="34AAC479" w14:textId="7C8A8946" w:rsidR="00BA1C3C" w:rsidRDefault="00BA1C3C" w:rsidP="00BA1C3C">
      <w:pPr>
        <w:pStyle w:val="a3"/>
        <w:numPr>
          <w:ilvl w:val="0"/>
          <w:numId w:val="1"/>
        </w:numPr>
        <w:ind w:firstLineChars="0"/>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tep5: Write back the result to register</w:t>
      </w:r>
    </w:p>
    <w:p w14:paraId="69C13EE2" w14:textId="11E2C8CB" w:rsidR="00BA1C3C" w:rsidRDefault="000C00F9" w:rsidP="00BA1C3C">
      <w:pPr>
        <w:pStyle w:val="a3"/>
        <w:ind w:left="420" w:firstLineChars="0" w:firstLine="0"/>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3F5F9CB2" wp14:editId="105B1935">
            <wp:extent cx="4629150" cy="168145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ngle WB.png"/>
                    <pic:cNvPicPr/>
                  </pic:nvPicPr>
                  <pic:blipFill>
                    <a:blip r:embed="rId14">
                      <a:extLst>
                        <a:ext uri="{28A0092B-C50C-407E-A947-70E740481C1C}">
                          <a14:useLocalDpi xmlns:a14="http://schemas.microsoft.com/office/drawing/2010/main" val="0"/>
                        </a:ext>
                      </a:extLst>
                    </a:blip>
                    <a:stretch>
                      <a:fillRect/>
                    </a:stretch>
                  </pic:blipFill>
                  <pic:spPr>
                    <a:xfrm>
                      <a:off x="0" y="0"/>
                      <a:ext cx="4640717" cy="1685655"/>
                    </a:xfrm>
                    <a:prstGeom prst="rect">
                      <a:avLst/>
                    </a:prstGeom>
                  </pic:spPr>
                </pic:pic>
              </a:graphicData>
            </a:graphic>
          </wp:inline>
        </w:drawing>
      </w:r>
    </w:p>
    <w:p w14:paraId="443DD29C" w14:textId="73434AA9" w:rsidR="000C00F9" w:rsidRDefault="000C00F9" w:rsidP="00BA1C3C">
      <w:pPr>
        <w:pStyle w:val="a3"/>
        <w:ind w:left="420" w:firstLineChars="0" w:firstLine="0"/>
        <w:rPr>
          <w:rFonts w:ascii="Times New Roman" w:hAnsi="Times New Roman" w:cs="Times New Roman"/>
          <w:sz w:val="24"/>
          <w:szCs w:val="24"/>
        </w:rPr>
      </w:pPr>
      <w:r>
        <w:rPr>
          <w:rFonts w:ascii="Times New Roman" w:hAnsi="Times New Roman" w:cs="Times New Roman"/>
          <w:sz w:val="24"/>
          <w:szCs w:val="24"/>
        </w:rPr>
        <w:lastRenderedPageBreak/>
        <w:t>Then we have to decide whether to write the result back to general registers according to the opcode and function code. The position of the general registers also depends on the opcode and function code. Specially, for the save word operation (</w:t>
      </w:r>
      <w:proofErr w:type="spellStart"/>
      <w:r>
        <w:rPr>
          <w:rFonts w:ascii="Times New Roman" w:hAnsi="Times New Roman" w:cs="Times New Roman"/>
          <w:sz w:val="24"/>
          <w:szCs w:val="24"/>
        </w:rPr>
        <w:t>sw</w:t>
      </w:r>
      <w:proofErr w:type="spellEnd"/>
      <w:r>
        <w:rPr>
          <w:rFonts w:ascii="Times New Roman" w:hAnsi="Times New Roman" w:cs="Times New Roman"/>
          <w:sz w:val="24"/>
          <w:szCs w:val="24"/>
        </w:rPr>
        <w:t xml:space="preserve">), the result is stored in the </w:t>
      </w:r>
      <w:proofErr w:type="spellStart"/>
      <w:r>
        <w:rPr>
          <w:rFonts w:ascii="Times New Roman" w:hAnsi="Times New Roman" w:cs="Times New Roman"/>
          <w:sz w:val="24"/>
          <w:szCs w:val="24"/>
        </w:rPr>
        <w:t>saveword</w:t>
      </w:r>
      <w:proofErr w:type="spellEnd"/>
      <w:r>
        <w:rPr>
          <w:rFonts w:ascii="Times New Roman" w:hAnsi="Times New Roman" w:cs="Times New Roman"/>
          <w:sz w:val="24"/>
          <w:szCs w:val="24"/>
        </w:rPr>
        <w:t xml:space="preserve"> register contemporarily, and then it will be transported to </w:t>
      </w:r>
      <w:proofErr w:type="spellStart"/>
      <w:r>
        <w:rPr>
          <w:rFonts w:ascii="Times New Roman" w:hAnsi="Times New Roman" w:cs="Times New Roman"/>
          <w:sz w:val="24"/>
          <w:szCs w:val="24"/>
        </w:rPr>
        <w:t>d_dataout</w:t>
      </w:r>
      <w:proofErr w:type="spellEnd"/>
      <w:r>
        <w:rPr>
          <w:rFonts w:ascii="Times New Roman" w:hAnsi="Times New Roman" w:cs="Times New Roman"/>
          <w:sz w:val="24"/>
          <w:szCs w:val="24"/>
        </w:rPr>
        <w:t xml:space="preserve">. </w:t>
      </w:r>
    </w:p>
    <w:p w14:paraId="77943239" w14:textId="3D8CF8D7" w:rsidR="000C00F9" w:rsidRDefault="000C00F9" w:rsidP="000C00F9">
      <w:pPr>
        <w:pStyle w:val="a3"/>
        <w:numPr>
          <w:ilvl w:val="0"/>
          <w:numId w:val="1"/>
        </w:numPr>
        <w:ind w:firstLineChars="0"/>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tep6: PC control</w:t>
      </w:r>
      <w:r w:rsidR="00F721BB">
        <w:rPr>
          <w:rFonts w:ascii="Times New Roman" w:hAnsi="Times New Roman" w:cs="Times New Roman"/>
          <w:sz w:val="24"/>
          <w:szCs w:val="24"/>
        </w:rPr>
        <w:t xml:space="preserve"> signal update</w:t>
      </w:r>
    </w:p>
    <w:p w14:paraId="1E46E378" w14:textId="2F5DD70B" w:rsidR="000C00F9" w:rsidRDefault="000C00F9" w:rsidP="000C00F9">
      <w:pPr>
        <w:pStyle w:val="a3"/>
        <w:ind w:left="420" w:firstLineChars="0" w:firstLine="0"/>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53FD64DB" wp14:editId="4FA2B09A">
            <wp:extent cx="4210075" cy="353695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ngle PC.png"/>
                    <pic:cNvPicPr/>
                  </pic:nvPicPr>
                  <pic:blipFill>
                    <a:blip r:embed="rId15">
                      <a:extLst>
                        <a:ext uri="{28A0092B-C50C-407E-A947-70E740481C1C}">
                          <a14:useLocalDpi xmlns:a14="http://schemas.microsoft.com/office/drawing/2010/main" val="0"/>
                        </a:ext>
                      </a:extLst>
                    </a:blip>
                    <a:stretch>
                      <a:fillRect/>
                    </a:stretch>
                  </pic:blipFill>
                  <pic:spPr>
                    <a:xfrm>
                      <a:off x="0" y="0"/>
                      <a:ext cx="4211671" cy="3538291"/>
                    </a:xfrm>
                    <a:prstGeom prst="rect">
                      <a:avLst/>
                    </a:prstGeom>
                  </pic:spPr>
                </pic:pic>
              </a:graphicData>
            </a:graphic>
          </wp:inline>
        </w:drawing>
      </w:r>
    </w:p>
    <w:p w14:paraId="3E0F8555" w14:textId="010CB496" w:rsidR="000C00F9" w:rsidRDefault="000C00F9" w:rsidP="000C00F9">
      <w:pPr>
        <w:pStyle w:val="a3"/>
        <w:ind w:left="420" w:firstLineChars="0" w:firstLine="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final step is </w:t>
      </w:r>
      <w:r w:rsidR="00F721BB">
        <w:rPr>
          <w:rFonts w:ascii="Times New Roman" w:hAnsi="Times New Roman" w:cs="Times New Roman"/>
          <w:sz w:val="24"/>
          <w:szCs w:val="24"/>
        </w:rPr>
        <w:t xml:space="preserve">updating the PC control signal according to the opcode. For the jump and branch operation, PC control signal will be changed specially. For other operations, it is traditionally plus four. </w:t>
      </w:r>
    </w:p>
    <w:p w14:paraId="5F7884DB" w14:textId="2D8D9F66" w:rsidR="00F721BB" w:rsidRDefault="00F721BB" w:rsidP="000C00F9">
      <w:pPr>
        <w:pStyle w:val="a3"/>
        <w:ind w:left="420" w:firstLineChars="0" w:firstLine="0"/>
        <w:rPr>
          <w:rFonts w:ascii="Times New Roman" w:hAnsi="Times New Roman" w:cs="Times New Roman"/>
          <w:sz w:val="24"/>
          <w:szCs w:val="24"/>
        </w:rPr>
      </w:pPr>
    </w:p>
    <w:p w14:paraId="2D28E931" w14:textId="15F42577" w:rsidR="00F721BB" w:rsidRDefault="00F721BB" w:rsidP="000C00F9">
      <w:pPr>
        <w:pStyle w:val="a3"/>
        <w:ind w:left="420" w:firstLineChars="0" w:firstLine="0"/>
        <w:rPr>
          <w:rFonts w:ascii="Times New Roman" w:hAnsi="Times New Roman" w:cs="Times New Roman"/>
          <w:sz w:val="24"/>
          <w:szCs w:val="24"/>
        </w:rPr>
      </w:pPr>
      <w:r>
        <w:rPr>
          <w:rFonts w:ascii="Times New Roman" w:hAnsi="Times New Roman" w:cs="Times New Roman" w:hint="eastAsia"/>
          <w:sz w:val="24"/>
          <w:szCs w:val="24"/>
        </w:rPr>
        <w:t>B</w:t>
      </w:r>
      <w:r>
        <w:rPr>
          <w:rFonts w:ascii="Times New Roman" w:hAnsi="Times New Roman" w:cs="Times New Roman"/>
          <w:sz w:val="24"/>
          <w:szCs w:val="24"/>
        </w:rPr>
        <w:t xml:space="preserve">esides, the first general register, </w:t>
      </w:r>
      <w:proofErr w:type="gramStart"/>
      <w:r>
        <w:rPr>
          <w:rFonts w:ascii="Times New Roman" w:hAnsi="Times New Roman" w:cs="Times New Roman"/>
          <w:sz w:val="24"/>
          <w:szCs w:val="24"/>
        </w:rPr>
        <w:t>gr[</w:t>
      </w:r>
      <w:proofErr w:type="gramEnd"/>
      <w:r>
        <w:rPr>
          <w:rFonts w:ascii="Times New Roman" w:hAnsi="Times New Roman" w:cs="Times New Roman"/>
          <w:sz w:val="24"/>
          <w:szCs w:val="24"/>
        </w:rPr>
        <w:t xml:space="preserve">0] will be initialized as zero at first. </w:t>
      </w:r>
    </w:p>
    <w:p w14:paraId="524DF356" w14:textId="438FF020" w:rsidR="00F721BB" w:rsidRDefault="00F721BB" w:rsidP="000C00F9">
      <w:pPr>
        <w:pStyle w:val="a3"/>
        <w:ind w:left="420" w:firstLineChars="0" w:firstLine="0"/>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10A0E2E7" wp14:editId="5F39B2DF">
            <wp:extent cx="3346450" cy="806288"/>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ngle initializa.png"/>
                    <pic:cNvPicPr/>
                  </pic:nvPicPr>
                  <pic:blipFill>
                    <a:blip r:embed="rId16">
                      <a:extLst>
                        <a:ext uri="{28A0092B-C50C-407E-A947-70E740481C1C}">
                          <a14:useLocalDpi xmlns:a14="http://schemas.microsoft.com/office/drawing/2010/main" val="0"/>
                        </a:ext>
                      </a:extLst>
                    </a:blip>
                    <a:stretch>
                      <a:fillRect/>
                    </a:stretch>
                  </pic:blipFill>
                  <pic:spPr>
                    <a:xfrm>
                      <a:off x="0" y="0"/>
                      <a:ext cx="3363356" cy="810361"/>
                    </a:xfrm>
                    <a:prstGeom prst="rect">
                      <a:avLst/>
                    </a:prstGeom>
                  </pic:spPr>
                </pic:pic>
              </a:graphicData>
            </a:graphic>
          </wp:inline>
        </w:drawing>
      </w:r>
    </w:p>
    <w:p w14:paraId="03FBD0AC" w14:textId="6F52D982" w:rsidR="00F721BB" w:rsidRDefault="00F721BB" w:rsidP="00F721BB">
      <w:pPr>
        <w:rPr>
          <w:rFonts w:ascii="Times New Roman" w:hAnsi="Times New Roman" w:cs="Times New Roman"/>
          <w:sz w:val="24"/>
          <w:szCs w:val="24"/>
        </w:rPr>
      </w:pPr>
    </w:p>
    <w:p w14:paraId="586F3A2D" w14:textId="22DC425F" w:rsidR="00F721BB" w:rsidRDefault="00F721BB" w:rsidP="00F721BB">
      <w:pPr>
        <w:rPr>
          <w:rFonts w:ascii="Times New Roman" w:hAnsi="Times New Roman" w:cs="Times New Roman"/>
          <w:b/>
          <w:sz w:val="24"/>
          <w:szCs w:val="24"/>
        </w:rPr>
      </w:pPr>
      <w:r>
        <w:rPr>
          <w:rFonts w:ascii="Times New Roman" w:hAnsi="Times New Roman" w:cs="Times New Roman" w:hint="eastAsia"/>
          <w:b/>
          <w:sz w:val="24"/>
          <w:szCs w:val="24"/>
        </w:rPr>
        <w:t>T</w:t>
      </w:r>
      <w:r>
        <w:rPr>
          <w:rFonts w:ascii="Times New Roman" w:hAnsi="Times New Roman" w:cs="Times New Roman"/>
          <w:b/>
          <w:sz w:val="24"/>
          <w:szCs w:val="24"/>
        </w:rPr>
        <w:t>est</w:t>
      </w:r>
    </w:p>
    <w:p w14:paraId="76EAF1EB" w14:textId="2FEA1334" w:rsidR="00F721BB" w:rsidRDefault="00F721BB" w:rsidP="00F721BB">
      <w:pPr>
        <w:rPr>
          <w:rFonts w:ascii="Times New Roman" w:hAnsi="Times New Roman" w:cs="Times New Roman"/>
          <w:b/>
          <w:sz w:val="24"/>
          <w:szCs w:val="24"/>
        </w:rPr>
      </w:pPr>
      <w:r>
        <w:rPr>
          <w:rFonts w:ascii="Times New Roman" w:hAnsi="Times New Roman" w:cs="Times New Roman" w:hint="eastAsia"/>
          <w:b/>
          <w:noProof/>
          <w:sz w:val="24"/>
          <w:szCs w:val="24"/>
        </w:rPr>
        <w:drawing>
          <wp:inline distT="0" distB="0" distL="0" distR="0" wp14:anchorId="02153E0E" wp14:editId="5896E55D">
            <wp:extent cx="4394200" cy="1610926"/>
            <wp:effectExtent l="0" t="0" r="635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ngle Tes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60775" cy="1635333"/>
                    </a:xfrm>
                    <a:prstGeom prst="rect">
                      <a:avLst/>
                    </a:prstGeom>
                  </pic:spPr>
                </pic:pic>
              </a:graphicData>
            </a:graphic>
          </wp:inline>
        </w:drawing>
      </w:r>
    </w:p>
    <w:p w14:paraId="41EF7361" w14:textId="70DB80BB" w:rsidR="00F721BB" w:rsidRDefault="00F721BB" w:rsidP="00F721BB">
      <w:pPr>
        <w:rPr>
          <w:rFonts w:ascii="Times New Roman" w:hAnsi="Times New Roman" w:cs="Times New Roman"/>
          <w:sz w:val="24"/>
          <w:szCs w:val="24"/>
        </w:rPr>
      </w:pPr>
      <w:r>
        <w:rPr>
          <w:rFonts w:ascii="Times New Roman" w:hAnsi="Times New Roman" w:cs="Times New Roman"/>
          <w:sz w:val="24"/>
          <w:szCs w:val="24"/>
        </w:rPr>
        <w:lastRenderedPageBreak/>
        <w:t>This is the test code for the single cycled CPU, and the result is shown as the following:</w:t>
      </w:r>
    </w:p>
    <w:p w14:paraId="2FE67A4C" w14:textId="36B021B5" w:rsidR="00F721BB" w:rsidRDefault="00F721BB" w:rsidP="00F721BB">
      <w:pP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767F1C22" wp14:editId="1BB2D55D">
            <wp:extent cx="5274310" cy="700405"/>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ngle result.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700405"/>
                    </a:xfrm>
                    <a:prstGeom prst="rect">
                      <a:avLst/>
                    </a:prstGeom>
                  </pic:spPr>
                </pic:pic>
              </a:graphicData>
            </a:graphic>
          </wp:inline>
        </w:drawing>
      </w:r>
    </w:p>
    <w:p w14:paraId="1E09FD30" w14:textId="64EFDBB1" w:rsidR="00F721BB" w:rsidRDefault="00104E79" w:rsidP="00F721BB">
      <w:pPr>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s you can see, the red circled data indicate the correctness of the calculation, which is the same as the content in the PowerPoint. Besides, it is welcomed to use other instruction to test. </w:t>
      </w:r>
    </w:p>
    <w:p w14:paraId="60CC070A" w14:textId="0E370080" w:rsidR="001D4792" w:rsidRDefault="001D4792" w:rsidP="00F721BB">
      <w:pPr>
        <w:rPr>
          <w:rFonts w:ascii="Times New Roman" w:hAnsi="Times New Roman" w:cs="Times New Roman"/>
          <w:sz w:val="24"/>
          <w:szCs w:val="24"/>
        </w:rPr>
      </w:pPr>
    </w:p>
    <w:p w14:paraId="6F1AD742" w14:textId="4D8502DE" w:rsidR="001D4792" w:rsidRDefault="001D4792" w:rsidP="001D4792">
      <w:pPr>
        <w:jc w:val="center"/>
        <w:rPr>
          <w:rFonts w:ascii="Times New Roman" w:hAnsi="Times New Roman" w:cs="Times New Roman"/>
          <w:b/>
          <w:sz w:val="28"/>
          <w:szCs w:val="24"/>
        </w:rPr>
      </w:pPr>
      <w:r>
        <w:rPr>
          <w:rFonts w:ascii="Times New Roman" w:hAnsi="Times New Roman" w:cs="Times New Roman" w:hint="eastAsia"/>
          <w:b/>
          <w:sz w:val="28"/>
          <w:szCs w:val="24"/>
        </w:rPr>
        <w:t>P</w:t>
      </w:r>
      <w:r>
        <w:rPr>
          <w:rFonts w:ascii="Times New Roman" w:hAnsi="Times New Roman" w:cs="Times New Roman"/>
          <w:b/>
          <w:sz w:val="28"/>
          <w:szCs w:val="24"/>
        </w:rPr>
        <w:t>ipeline CPU</w:t>
      </w:r>
    </w:p>
    <w:p w14:paraId="02CBD81E" w14:textId="7AE7B2C0" w:rsidR="001D4792" w:rsidRDefault="001D4792" w:rsidP="001D4792">
      <w:pPr>
        <w:rPr>
          <w:rFonts w:ascii="Times New Roman" w:hAnsi="Times New Roman" w:cs="Times New Roman"/>
          <w:b/>
          <w:sz w:val="24"/>
          <w:szCs w:val="24"/>
        </w:rPr>
      </w:pPr>
      <w:r>
        <w:rPr>
          <w:rFonts w:ascii="Times New Roman" w:hAnsi="Times New Roman" w:cs="Times New Roman" w:hint="eastAsia"/>
          <w:b/>
          <w:sz w:val="24"/>
          <w:szCs w:val="24"/>
        </w:rPr>
        <w:t>D</w:t>
      </w:r>
      <w:r>
        <w:rPr>
          <w:rFonts w:ascii="Times New Roman" w:hAnsi="Times New Roman" w:cs="Times New Roman"/>
          <w:b/>
          <w:sz w:val="24"/>
          <w:szCs w:val="24"/>
        </w:rPr>
        <w:t>esign</w:t>
      </w:r>
    </w:p>
    <w:p w14:paraId="25C15F78" w14:textId="050A2033" w:rsidR="001D4792" w:rsidRDefault="003870DE" w:rsidP="001D4792">
      <w:pP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2DB45973" wp14:editId="7722970F">
            <wp:extent cx="5274310" cy="300482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peline Design.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004820"/>
                    </a:xfrm>
                    <a:prstGeom prst="rect">
                      <a:avLst/>
                    </a:prstGeom>
                  </pic:spPr>
                </pic:pic>
              </a:graphicData>
            </a:graphic>
          </wp:inline>
        </w:drawing>
      </w:r>
    </w:p>
    <w:p w14:paraId="708200D8" w14:textId="5F218088" w:rsidR="003870DE" w:rsidRDefault="003870DE" w:rsidP="001D4792">
      <w:pPr>
        <w:rPr>
          <w:rFonts w:ascii="Times New Roman" w:hAnsi="Times New Roman" w:cs="Times New Roman"/>
          <w:sz w:val="24"/>
          <w:szCs w:val="24"/>
        </w:rPr>
      </w:pPr>
      <w:r>
        <w:rPr>
          <w:rFonts w:ascii="Times New Roman" w:hAnsi="Times New Roman" w:cs="Times New Roman" w:hint="eastAsia"/>
          <w:sz w:val="24"/>
          <w:szCs w:val="24"/>
        </w:rPr>
        <w:t>B</w:t>
      </w:r>
      <w:r>
        <w:rPr>
          <w:rFonts w:ascii="Times New Roman" w:hAnsi="Times New Roman" w:cs="Times New Roman"/>
          <w:sz w:val="24"/>
          <w:szCs w:val="24"/>
        </w:rPr>
        <w:t xml:space="preserve">elow picture indicated the basic block diagram of a pipeline CPU. According to the characteristic of Verilog Language, some units are omitted and some units are added as well. In this design part, the content is divided into the followings: basic components, five main modules, four link registers and </w:t>
      </w:r>
      <w:r w:rsidR="00C142EF">
        <w:rPr>
          <w:rFonts w:ascii="Times New Roman" w:hAnsi="Times New Roman" w:cs="Times New Roman"/>
          <w:sz w:val="24"/>
          <w:szCs w:val="24"/>
        </w:rPr>
        <w:t>control signals.</w:t>
      </w:r>
    </w:p>
    <w:p w14:paraId="234CC609" w14:textId="18AF5111" w:rsidR="00C142EF" w:rsidRDefault="00C142EF" w:rsidP="00C142EF">
      <w:pPr>
        <w:pStyle w:val="a3"/>
        <w:numPr>
          <w:ilvl w:val="0"/>
          <w:numId w:val="2"/>
        </w:numPr>
        <w:ind w:firstLineChars="0"/>
        <w:rPr>
          <w:rFonts w:ascii="Times New Roman" w:hAnsi="Times New Roman" w:cs="Times New Roman"/>
          <w:sz w:val="24"/>
          <w:szCs w:val="24"/>
        </w:rPr>
      </w:pPr>
      <w:r>
        <w:rPr>
          <w:rFonts w:ascii="Times New Roman" w:hAnsi="Times New Roman" w:cs="Times New Roman" w:hint="eastAsia"/>
          <w:sz w:val="24"/>
          <w:szCs w:val="24"/>
        </w:rPr>
        <w:t>B</w:t>
      </w:r>
      <w:r>
        <w:rPr>
          <w:rFonts w:ascii="Times New Roman" w:hAnsi="Times New Roman" w:cs="Times New Roman"/>
          <w:sz w:val="24"/>
          <w:szCs w:val="24"/>
        </w:rPr>
        <w:t>asic Components</w:t>
      </w:r>
    </w:p>
    <w:p w14:paraId="18C5ABC1" w14:textId="3A0A00C1" w:rsidR="00C142EF" w:rsidRDefault="00C142EF" w:rsidP="00C142EF">
      <w:pPr>
        <w:pStyle w:val="a3"/>
        <w:ind w:left="420" w:firstLineChars="0" w:firstLine="0"/>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3AFD5081" wp14:editId="586158BB">
            <wp:extent cx="3645014" cy="218440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leline Basic Component.png"/>
                    <pic:cNvPicPr/>
                  </pic:nvPicPr>
                  <pic:blipFill>
                    <a:blip r:embed="rId20">
                      <a:extLst>
                        <a:ext uri="{28A0092B-C50C-407E-A947-70E740481C1C}">
                          <a14:useLocalDpi xmlns:a14="http://schemas.microsoft.com/office/drawing/2010/main" val="0"/>
                        </a:ext>
                      </a:extLst>
                    </a:blip>
                    <a:stretch>
                      <a:fillRect/>
                    </a:stretch>
                  </pic:blipFill>
                  <pic:spPr>
                    <a:xfrm>
                      <a:off x="0" y="0"/>
                      <a:ext cx="3665999" cy="2196976"/>
                    </a:xfrm>
                    <a:prstGeom prst="rect">
                      <a:avLst/>
                    </a:prstGeom>
                  </pic:spPr>
                </pic:pic>
              </a:graphicData>
            </a:graphic>
          </wp:inline>
        </w:drawing>
      </w:r>
    </w:p>
    <w:p w14:paraId="2CCBB5D8" w14:textId="2D573703" w:rsidR="00C142EF" w:rsidRDefault="00C142EF" w:rsidP="00C142EF">
      <w:pPr>
        <w:pStyle w:val="a3"/>
        <w:ind w:left="420" w:firstLineChars="0" w:firstLine="0"/>
        <w:rPr>
          <w:rFonts w:ascii="Times New Roman" w:hAnsi="Times New Roman" w:cs="Times New Roman" w:hint="eastAsia"/>
          <w:sz w:val="24"/>
          <w:szCs w:val="24"/>
        </w:rPr>
      </w:pPr>
      <w:r>
        <w:rPr>
          <w:rFonts w:ascii="Times New Roman" w:hAnsi="Times New Roman" w:cs="Times New Roman" w:hint="eastAsia"/>
          <w:noProof/>
          <w:sz w:val="24"/>
          <w:szCs w:val="24"/>
        </w:rPr>
        <w:lastRenderedPageBreak/>
        <w:drawing>
          <wp:inline distT="0" distB="0" distL="0" distR="0" wp14:anchorId="05E63BDF" wp14:editId="518CB431">
            <wp:extent cx="4159250" cy="1267581"/>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peline Initialize.png"/>
                    <pic:cNvPicPr/>
                  </pic:nvPicPr>
                  <pic:blipFill>
                    <a:blip r:embed="rId21">
                      <a:extLst>
                        <a:ext uri="{28A0092B-C50C-407E-A947-70E740481C1C}">
                          <a14:useLocalDpi xmlns:a14="http://schemas.microsoft.com/office/drawing/2010/main" val="0"/>
                        </a:ext>
                      </a:extLst>
                    </a:blip>
                    <a:stretch>
                      <a:fillRect/>
                    </a:stretch>
                  </pic:blipFill>
                  <pic:spPr>
                    <a:xfrm>
                      <a:off x="0" y="0"/>
                      <a:ext cx="4182355" cy="1274623"/>
                    </a:xfrm>
                    <a:prstGeom prst="rect">
                      <a:avLst/>
                    </a:prstGeom>
                  </pic:spPr>
                </pic:pic>
              </a:graphicData>
            </a:graphic>
          </wp:inline>
        </w:drawing>
      </w:r>
    </w:p>
    <w:p w14:paraId="0FE23BAB" w14:textId="4BF8E00A" w:rsidR="00C142EF" w:rsidRDefault="00C142EF" w:rsidP="00C142EF">
      <w:pPr>
        <w:pStyle w:val="a3"/>
        <w:ind w:left="420" w:firstLineChars="0" w:firstLine="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pipeline CPU has three inputs. The clock is used to control the running of the whole CPU. The CPU will execute when the clock is up. The start is used to initialize the CPU. The </w:t>
      </w:r>
      <w:proofErr w:type="spellStart"/>
      <w:r>
        <w:rPr>
          <w:rFonts w:ascii="Times New Roman" w:hAnsi="Times New Roman" w:cs="Times New Roman"/>
          <w:sz w:val="24"/>
          <w:szCs w:val="24"/>
        </w:rPr>
        <w:t>in_insturction</w:t>
      </w:r>
      <w:proofErr w:type="spellEnd"/>
      <w:r>
        <w:rPr>
          <w:rFonts w:ascii="Times New Roman" w:hAnsi="Times New Roman" w:cs="Times New Roman"/>
          <w:sz w:val="24"/>
          <w:szCs w:val="24"/>
        </w:rPr>
        <w:t xml:space="preserve"> is the instruction transported to CPU from the outside. Besides, there are 32 registers representing the general registers, and a register represents the instruction memory with another register represents the data memory. The same PC controller as the single-cycled CPU. There are other small registers work for the five main modules to store contemporary data. </w:t>
      </w:r>
    </w:p>
    <w:p w14:paraId="742A7C9C" w14:textId="25B7B368" w:rsidR="00C142EF" w:rsidRDefault="00C142EF" w:rsidP="00C142EF">
      <w:pPr>
        <w:pStyle w:val="a3"/>
        <w:ind w:left="420" w:firstLineChars="0" w:firstLine="0"/>
        <w:rPr>
          <w:rFonts w:ascii="Times New Roman" w:hAnsi="Times New Roman" w:cs="Times New Roman"/>
          <w:sz w:val="24"/>
          <w:szCs w:val="24"/>
        </w:rPr>
      </w:pPr>
      <w:r>
        <w:rPr>
          <w:rFonts w:ascii="Times New Roman" w:hAnsi="Times New Roman" w:cs="Times New Roman"/>
          <w:sz w:val="24"/>
          <w:szCs w:val="24"/>
        </w:rPr>
        <w:t xml:space="preserve">For each initialization, the first general register is set to zero, and the instruction memory will store the instruction from the </w:t>
      </w:r>
      <w:proofErr w:type="spellStart"/>
      <w:r>
        <w:rPr>
          <w:rFonts w:ascii="Times New Roman" w:hAnsi="Times New Roman" w:cs="Times New Roman"/>
          <w:sz w:val="24"/>
          <w:szCs w:val="24"/>
        </w:rPr>
        <w:t>in_instruction</w:t>
      </w:r>
      <w:proofErr w:type="spellEnd"/>
      <w:r>
        <w:rPr>
          <w:rFonts w:ascii="Times New Roman" w:hAnsi="Times New Roman" w:cs="Times New Roman"/>
          <w:sz w:val="24"/>
          <w:szCs w:val="24"/>
        </w:rPr>
        <w:t xml:space="preserve"> input.</w:t>
      </w:r>
    </w:p>
    <w:p w14:paraId="136A531B" w14:textId="51779CE0" w:rsidR="00C142EF" w:rsidRDefault="00080515" w:rsidP="00080515">
      <w:pPr>
        <w:pStyle w:val="a3"/>
        <w:numPr>
          <w:ilvl w:val="0"/>
          <w:numId w:val="2"/>
        </w:numPr>
        <w:ind w:firstLineChars="0"/>
        <w:rPr>
          <w:rFonts w:ascii="Times New Roman" w:hAnsi="Times New Roman" w:cs="Times New Roman"/>
          <w:sz w:val="24"/>
          <w:szCs w:val="24"/>
        </w:rPr>
      </w:pPr>
      <w:r>
        <w:rPr>
          <w:rFonts w:ascii="Times New Roman" w:hAnsi="Times New Roman" w:cs="Times New Roman"/>
          <w:sz w:val="24"/>
          <w:szCs w:val="24"/>
        </w:rPr>
        <w:t>Five main Modules</w:t>
      </w:r>
    </w:p>
    <w:p w14:paraId="74CA20CD" w14:textId="2A7BD6C4" w:rsidR="00080515" w:rsidRDefault="00080515" w:rsidP="00080515">
      <w:pPr>
        <w:pStyle w:val="a3"/>
        <w:numPr>
          <w:ilvl w:val="0"/>
          <w:numId w:val="3"/>
        </w:numPr>
        <w:ind w:firstLineChars="0"/>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nstruction Fetch</w:t>
      </w:r>
    </w:p>
    <w:p w14:paraId="6BEADA58" w14:textId="34429F81" w:rsidR="00080515" w:rsidRDefault="00080515" w:rsidP="00080515">
      <w:pPr>
        <w:pStyle w:val="a3"/>
        <w:ind w:left="840" w:firstLineChars="0" w:firstLine="0"/>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35AC8907" wp14:editId="79D9D162">
            <wp:extent cx="4673600" cy="215786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peline IF.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86472" cy="2163812"/>
                    </a:xfrm>
                    <a:prstGeom prst="rect">
                      <a:avLst/>
                    </a:prstGeom>
                  </pic:spPr>
                </pic:pic>
              </a:graphicData>
            </a:graphic>
          </wp:inline>
        </w:drawing>
      </w:r>
    </w:p>
    <w:p w14:paraId="7AEDD7EC" w14:textId="0BA9B23F" w:rsidR="00080515" w:rsidRDefault="00080515" w:rsidP="00080515">
      <w:pPr>
        <w:pStyle w:val="a3"/>
        <w:ind w:left="840" w:firstLineChars="0" w:firstLine="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instruction fetch module is responsible for fetching the instruction from the instruction memory according to the PC controller. Besides, based on the Verilog language characteristic, I also let it to calculate the next address earlier to escape the branch hazard.</w:t>
      </w:r>
    </w:p>
    <w:p w14:paraId="0827DDBA" w14:textId="3EABDCC7" w:rsidR="00080515" w:rsidRDefault="00080515" w:rsidP="00080515">
      <w:pPr>
        <w:pStyle w:val="a3"/>
        <w:numPr>
          <w:ilvl w:val="0"/>
          <w:numId w:val="3"/>
        </w:numPr>
        <w:ind w:firstLineChars="0"/>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nstruction Decode</w:t>
      </w:r>
    </w:p>
    <w:p w14:paraId="62418F97" w14:textId="7895E32A" w:rsidR="00080515" w:rsidRDefault="00080515" w:rsidP="00080515">
      <w:pPr>
        <w:pStyle w:val="a3"/>
        <w:ind w:left="840" w:firstLineChars="0" w:firstLine="0"/>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045A0D27" wp14:editId="0A6C5217">
            <wp:extent cx="3949484" cy="2006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peline I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64258" cy="2014106"/>
                    </a:xfrm>
                    <a:prstGeom prst="rect">
                      <a:avLst/>
                    </a:prstGeom>
                  </pic:spPr>
                </pic:pic>
              </a:graphicData>
            </a:graphic>
          </wp:inline>
        </w:drawing>
      </w:r>
    </w:p>
    <w:p w14:paraId="2938C5E9" w14:textId="7B910405" w:rsidR="00080515" w:rsidRDefault="00080515" w:rsidP="00080515">
      <w:pPr>
        <w:pStyle w:val="a3"/>
        <w:ind w:left="840" w:firstLineChars="0" w:firstLine="0"/>
        <w:rPr>
          <w:rFonts w:ascii="Times New Roman" w:hAnsi="Times New Roman" w:cs="Times New Roman"/>
          <w:sz w:val="24"/>
          <w:szCs w:val="24"/>
        </w:rPr>
      </w:pPr>
      <w:r>
        <w:rPr>
          <w:rFonts w:ascii="Times New Roman" w:hAnsi="Times New Roman" w:cs="Times New Roman" w:hint="eastAsia"/>
          <w:sz w:val="24"/>
          <w:szCs w:val="24"/>
        </w:rPr>
        <w:lastRenderedPageBreak/>
        <w:t>T</w:t>
      </w:r>
      <w:r>
        <w:rPr>
          <w:rFonts w:ascii="Times New Roman" w:hAnsi="Times New Roman" w:cs="Times New Roman"/>
          <w:sz w:val="24"/>
          <w:szCs w:val="24"/>
        </w:rPr>
        <w:t>he instruction decode module is responsible for decoding the instruction to get opcode, function code and the address of register which will be used for ALU calculation later. The content of the used register or immediate number is prepared for transporting to ALU in this module. Besides, I also let it to produce and update the control signals because this module is the earliest one which can view the whole part of the instruction. What’s more, a hazard detect unit is also designed here, which will be introduced later in details.</w:t>
      </w:r>
    </w:p>
    <w:p w14:paraId="05543359" w14:textId="1CE3F0B6" w:rsidR="00080515" w:rsidRDefault="00080515" w:rsidP="00080515">
      <w:pPr>
        <w:pStyle w:val="a3"/>
        <w:numPr>
          <w:ilvl w:val="0"/>
          <w:numId w:val="3"/>
        </w:numPr>
        <w:ind w:firstLineChars="0"/>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LU Execution</w:t>
      </w:r>
    </w:p>
    <w:p w14:paraId="6F963E1F" w14:textId="45454DCF" w:rsidR="00C32073" w:rsidRDefault="00C32073" w:rsidP="00C32073">
      <w:pPr>
        <w:pStyle w:val="a3"/>
        <w:ind w:left="840" w:firstLineChars="0" w:firstLine="0"/>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4490A334" wp14:editId="56097E76">
            <wp:extent cx="4594582" cy="2159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peline EX.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04664" cy="2163737"/>
                    </a:xfrm>
                    <a:prstGeom prst="rect">
                      <a:avLst/>
                    </a:prstGeom>
                  </pic:spPr>
                </pic:pic>
              </a:graphicData>
            </a:graphic>
          </wp:inline>
        </w:drawing>
      </w:r>
    </w:p>
    <w:p w14:paraId="0EC6C8FB" w14:textId="5E059B8B" w:rsidR="00C32073" w:rsidRDefault="00C32073" w:rsidP="00C32073">
      <w:pPr>
        <w:pStyle w:val="a3"/>
        <w:ind w:left="840" w:firstLineChars="0" w:firstLine="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his module uses ALU to do the ALU calculation based on the two input registers’ content and the control signals produced in the Instruction Decode module. The result of the calculation will be transported to the next module for further processing.</w:t>
      </w:r>
    </w:p>
    <w:p w14:paraId="182D1B3C" w14:textId="7B288CDB" w:rsidR="00C32073" w:rsidRDefault="00C32073" w:rsidP="00C32073">
      <w:pPr>
        <w:pStyle w:val="a3"/>
        <w:numPr>
          <w:ilvl w:val="0"/>
          <w:numId w:val="3"/>
        </w:numPr>
        <w:ind w:firstLineChars="0"/>
        <w:rPr>
          <w:rFonts w:ascii="Times New Roman" w:hAnsi="Times New Roman" w:cs="Times New Roman"/>
          <w:sz w:val="24"/>
          <w:szCs w:val="24"/>
        </w:rPr>
      </w:pPr>
      <w:r>
        <w:rPr>
          <w:rFonts w:ascii="Times New Roman" w:hAnsi="Times New Roman" w:cs="Times New Roman" w:hint="eastAsia"/>
          <w:sz w:val="24"/>
          <w:szCs w:val="24"/>
        </w:rPr>
        <w:t>M</w:t>
      </w:r>
      <w:r>
        <w:rPr>
          <w:rFonts w:ascii="Times New Roman" w:hAnsi="Times New Roman" w:cs="Times New Roman"/>
          <w:sz w:val="24"/>
          <w:szCs w:val="24"/>
        </w:rPr>
        <w:t>emory Operation</w:t>
      </w:r>
    </w:p>
    <w:p w14:paraId="5DB09ACD" w14:textId="66A04C8B" w:rsidR="00C32073" w:rsidRDefault="00C32073" w:rsidP="00C32073">
      <w:pPr>
        <w:pStyle w:val="a3"/>
        <w:ind w:left="840" w:firstLineChars="0" w:firstLine="0"/>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5E09D4F8" wp14:editId="7B0E1749">
            <wp:extent cx="4464050" cy="228845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peline ME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73720" cy="2293414"/>
                    </a:xfrm>
                    <a:prstGeom prst="rect">
                      <a:avLst/>
                    </a:prstGeom>
                  </pic:spPr>
                </pic:pic>
              </a:graphicData>
            </a:graphic>
          </wp:inline>
        </w:drawing>
      </w:r>
    </w:p>
    <w:p w14:paraId="2EA5689C" w14:textId="1D390708" w:rsidR="00C32073" w:rsidRDefault="00C32073" w:rsidP="00C32073">
      <w:pPr>
        <w:pStyle w:val="a3"/>
        <w:ind w:left="840" w:firstLineChars="0" w:firstLine="0"/>
        <w:rPr>
          <w:rFonts w:ascii="Times New Roman" w:hAnsi="Times New Roman" w:cs="Times New Roman"/>
          <w:sz w:val="24"/>
          <w:szCs w:val="24"/>
        </w:rPr>
      </w:pPr>
      <w:r>
        <w:rPr>
          <w:rFonts w:ascii="Times New Roman" w:hAnsi="Times New Roman" w:cs="Times New Roman"/>
          <w:sz w:val="24"/>
          <w:szCs w:val="24"/>
        </w:rPr>
        <w:t>Memory Operation module will do the operation related to the memory (load and write) according to the result of ALU calculation (get address) and the control signals. The memory result and the ALU result will be both transported to the next module</w:t>
      </w:r>
    </w:p>
    <w:p w14:paraId="2FCF6D7D" w14:textId="26D031A2" w:rsidR="00C32073" w:rsidRDefault="00C32073" w:rsidP="00C32073">
      <w:pPr>
        <w:pStyle w:val="a3"/>
        <w:numPr>
          <w:ilvl w:val="0"/>
          <w:numId w:val="3"/>
        </w:numPr>
        <w:ind w:firstLineChars="0"/>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rite Back</w:t>
      </w:r>
    </w:p>
    <w:p w14:paraId="2F5E4420" w14:textId="413D3E11" w:rsidR="00C32073" w:rsidRDefault="00C32073" w:rsidP="004151C9">
      <w:pPr>
        <w:pStyle w:val="a3"/>
        <w:ind w:left="840" w:firstLineChars="0" w:firstLine="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write back module will write the result from ALU or memory back to the general register according to the control signals.</w:t>
      </w:r>
      <w:r w:rsidR="004151C9">
        <w:rPr>
          <w:rFonts w:ascii="Times New Roman" w:hAnsi="Times New Roman" w:cs="Times New Roman"/>
          <w:sz w:val="24"/>
          <w:szCs w:val="24"/>
        </w:rPr>
        <w:t xml:space="preserve"> The control signals decide what data to write and where (which register) to write.</w:t>
      </w:r>
    </w:p>
    <w:p w14:paraId="6582FAB3" w14:textId="68007717" w:rsidR="004151C9" w:rsidRDefault="004151C9" w:rsidP="004151C9">
      <w:pPr>
        <w:pStyle w:val="a3"/>
        <w:ind w:left="840" w:firstLineChars="0" w:firstLine="0"/>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0" distR="0" wp14:anchorId="57D85F7F" wp14:editId="1F785FD0">
            <wp:extent cx="4654550" cy="221575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peline WB.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67252" cy="2221806"/>
                    </a:xfrm>
                    <a:prstGeom prst="rect">
                      <a:avLst/>
                    </a:prstGeom>
                  </pic:spPr>
                </pic:pic>
              </a:graphicData>
            </a:graphic>
          </wp:inline>
        </w:drawing>
      </w:r>
    </w:p>
    <w:p w14:paraId="74E5A6F6" w14:textId="6DF9A8AC" w:rsidR="004151C9" w:rsidRDefault="004151C9" w:rsidP="004151C9">
      <w:pPr>
        <w:pStyle w:val="a3"/>
        <w:numPr>
          <w:ilvl w:val="0"/>
          <w:numId w:val="2"/>
        </w:numPr>
        <w:ind w:firstLineChars="0"/>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our link Registers</w:t>
      </w:r>
    </w:p>
    <w:p w14:paraId="1DC8D103" w14:textId="30FE935E" w:rsidR="004151C9" w:rsidRDefault="004151C9" w:rsidP="004151C9">
      <w:pPr>
        <w:pStyle w:val="a3"/>
        <w:ind w:left="420" w:firstLineChars="0" w:firstLine="0"/>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2A6D4F1B" wp14:editId="3D744818">
            <wp:extent cx="4884075" cy="252730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peline four registers.png"/>
                    <pic:cNvPicPr/>
                  </pic:nvPicPr>
                  <pic:blipFill>
                    <a:blip r:embed="rId27">
                      <a:extLst>
                        <a:ext uri="{28A0092B-C50C-407E-A947-70E740481C1C}">
                          <a14:useLocalDpi xmlns:a14="http://schemas.microsoft.com/office/drawing/2010/main" val="0"/>
                        </a:ext>
                      </a:extLst>
                    </a:blip>
                    <a:stretch>
                      <a:fillRect/>
                    </a:stretch>
                  </pic:blipFill>
                  <pic:spPr>
                    <a:xfrm>
                      <a:off x="0" y="0"/>
                      <a:ext cx="4891491" cy="2531138"/>
                    </a:xfrm>
                    <a:prstGeom prst="rect">
                      <a:avLst/>
                    </a:prstGeom>
                  </pic:spPr>
                </pic:pic>
              </a:graphicData>
            </a:graphic>
          </wp:inline>
        </w:drawing>
      </w:r>
    </w:p>
    <w:p w14:paraId="31683E0A" w14:textId="7F1259FA" w:rsidR="004151C9" w:rsidRDefault="004151C9" w:rsidP="004151C9">
      <w:pPr>
        <w:pStyle w:val="a3"/>
        <w:ind w:left="420" w:firstLineChars="0" w:firstLine="0"/>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n pipeline CPU we have four link registers totally, which are IF/ID, ID/EX, EX/MEM, MEM/WB. They are all responsible for storing the information from the previous module and transporting the information to the next modules. Then I will introduce them separately. </w:t>
      </w:r>
    </w:p>
    <w:p w14:paraId="7D844F57" w14:textId="6C3B90DF" w:rsidR="004151C9" w:rsidRDefault="004151C9" w:rsidP="004151C9">
      <w:pPr>
        <w:pStyle w:val="a3"/>
        <w:ind w:left="420" w:firstLineChars="0" w:firstLine="0"/>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F/ID is used to store the instruction from Instruction Fetch module and transport it to the Instruction Decode module.</w:t>
      </w:r>
    </w:p>
    <w:p w14:paraId="4431A077" w14:textId="67D67F49" w:rsidR="004151C9" w:rsidRDefault="004151C9" w:rsidP="004151C9">
      <w:pPr>
        <w:pStyle w:val="a3"/>
        <w:ind w:left="420" w:firstLineChars="0" w:firstLine="0"/>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D/EX is used to store the control signals, two registers’ content and address and immediate number from Instruction Decode Module and transport it to ALU Execution module.</w:t>
      </w:r>
    </w:p>
    <w:p w14:paraId="6788E16B" w14:textId="474A2BE8" w:rsidR="004151C9" w:rsidRDefault="004151C9" w:rsidP="004151C9">
      <w:pPr>
        <w:pStyle w:val="a3"/>
        <w:ind w:left="420" w:firstLineChars="0" w:firstLine="0"/>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 xml:space="preserve">X/MEM is used to store the control signals, ALU calculation result </w:t>
      </w:r>
      <w:r w:rsidR="00F2622F">
        <w:rPr>
          <w:rFonts w:ascii="Times New Roman" w:hAnsi="Times New Roman" w:cs="Times New Roman"/>
          <w:sz w:val="24"/>
          <w:szCs w:val="24"/>
        </w:rPr>
        <w:t xml:space="preserve">and the register address from the ALU Execution module and transport it to the Memory Operation Module. </w:t>
      </w:r>
    </w:p>
    <w:p w14:paraId="7E7BEDF8" w14:textId="73C81302" w:rsidR="00F2622F" w:rsidRDefault="00F2622F" w:rsidP="004151C9">
      <w:pPr>
        <w:pStyle w:val="a3"/>
        <w:ind w:left="420" w:firstLineChars="0" w:firstLine="0"/>
        <w:rPr>
          <w:rFonts w:ascii="Times New Roman" w:hAnsi="Times New Roman" w:cs="Times New Roman"/>
          <w:sz w:val="24"/>
          <w:szCs w:val="24"/>
        </w:rPr>
      </w:pPr>
      <w:r>
        <w:rPr>
          <w:rFonts w:ascii="Times New Roman" w:hAnsi="Times New Roman" w:cs="Times New Roman" w:hint="eastAsia"/>
          <w:sz w:val="24"/>
          <w:szCs w:val="24"/>
        </w:rPr>
        <w:t>M</w:t>
      </w:r>
      <w:r>
        <w:rPr>
          <w:rFonts w:ascii="Times New Roman" w:hAnsi="Times New Roman" w:cs="Times New Roman"/>
          <w:sz w:val="24"/>
          <w:szCs w:val="24"/>
        </w:rPr>
        <w:t xml:space="preserve">EM/WB is used to store the control signals, ALU calculation result, memory result and the register address from the Memory Operation module and transport it to Write Back Module. </w:t>
      </w:r>
    </w:p>
    <w:p w14:paraId="5D8E35E0" w14:textId="4D89F6E4" w:rsidR="00F2622F" w:rsidRDefault="00F2622F" w:rsidP="00F2622F">
      <w:pPr>
        <w:pStyle w:val="a3"/>
        <w:numPr>
          <w:ilvl w:val="0"/>
          <w:numId w:val="2"/>
        </w:numPr>
        <w:ind w:firstLineChars="0"/>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ontrol Signals</w:t>
      </w:r>
    </w:p>
    <w:p w14:paraId="40D17420" w14:textId="79C6E877" w:rsidR="00F2622F" w:rsidRDefault="00F2622F" w:rsidP="00F2622F">
      <w:pPr>
        <w:pStyle w:val="a3"/>
        <w:ind w:left="420" w:firstLineChars="0" w:firstLine="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o control the whole CPU and make it run stably, totally eight control signals are designed here, and they are represented as registers. </w:t>
      </w:r>
    </w:p>
    <w:p w14:paraId="5ED119D6" w14:textId="7B02A99F" w:rsidR="00F2622F" w:rsidRDefault="00F2622F" w:rsidP="00F2622F">
      <w:pPr>
        <w:pStyle w:val="a3"/>
        <w:ind w:left="420" w:firstLineChars="0" w:firstLine="0"/>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0" distR="0" wp14:anchorId="3E68EDCF" wp14:editId="3F56472F">
            <wp:extent cx="3272080" cy="1758950"/>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peline contral signal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75330" cy="1760697"/>
                    </a:xfrm>
                    <a:prstGeom prst="rect">
                      <a:avLst/>
                    </a:prstGeom>
                  </pic:spPr>
                </pic:pic>
              </a:graphicData>
            </a:graphic>
          </wp:inline>
        </w:drawing>
      </w:r>
      <w:r>
        <w:rPr>
          <w:rFonts w:ascii="Times New Roman" w:hAnsi="Times New Roman" w:cs="Times New Roman" w:hint="eastAsia"/>
          <w:noProof/>
          <w:sz w:val="24"/>
          <w:szCs w:val="24"/>
        </w:rPr>
        <w:drawing>
          <wp:inline distT="0" distB="0" distL="0" distR="0" wp14:anchorId="0FD12C5C" wp14:editId="4B28E5BF">
            <wp:extent cx="1454150" cy="1256436"/>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peline contral signal2.png"/>
                    <pic:cNvPicPr/>
                  </pic:nvPicPr>
                  <pic:blipFill>
                    <a:blip r:embed="rId29">
                      <a:extLst>
                        <a:ext uri="{28A0092B-C50C-407E-A947-70E740481C1C}">
                          <a14:useLocalDpi xmlns:a14="http://schemas.microsoft.com/office/drawing/2010/main" val="0"/>
                        </a:ext>
                      </a:extLst>
                    </a:blip>
                    <a:stretch>
                      <a:fillRect/>
                    </a:stretch>
                  </pic:blipFill>
                  <pic:spPr>
                    <a:xfrm>
                      <a:off x="0" y="0"/>
                      <a:ext cx="1462043" cy="1263256"/>
                    </a:xfrm>
                    <a:prstGeom prst="rect">
                      <a:avLst/>
                    </a:prstGeom>
                  </pic:spPr>
                </pic:pic>
              </a:graphicData>
            </a:graphic>
          </wp:inline>
        </w:drawing>
      </w:r>
    </w:p>
    <w:p w14:paraId="303245C7" w14:textId="16507A25" w:rsidR="00F2622F" w:rsidRDefault="00F2622F" w:rsidP="00F2622F">
      <w:pPr>
        <w:pStyle w:val="a3"/>
        <w:ind w:left="420" w:firstLineChars="0" w:firstLine="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traditional control signals are indicated as the yellow lines in the picture. However, based on the Verilog language, I used eight registers in the right. Their functions are shown in the following table: </w:t>
      </w:r>
    </w:p>
    <w:p w14:paraId="286A9C02" w14:textId="60547107" w:rsidR="00F2622F" w:rsidRDefault="00F2622F" w:rsidP="00F2622F">
      <w:pPr>
        <w:pStyle w:val="a3"/>
        <w:ind w:left="420" w:firstLineChars="0" w:firstLine="0"/>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5E81846A" wp14:editId="4E6EFC34">
            <wp:extent cx="4940300" cy="1690384"/>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peline signal tabl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49693" cy="1693598"/>
                    </a:xfrm>
                    <a:prstGeom prst="rect">
                      <a:avLst/>
                    </a:prstGeom>
                  </pic:spPr>
                </pic:pic>
              </a:graphicData>
            </a:graphic>
          </wp:inline>
        </w:drawing>
      </w:r>
    </w:p>
    <w:p w14:paraId="228108F7" w14:textId="4155888C" w:rsidR="009E7117" w:rsidRDefault="009E7117" w:rsidP="00F2622F">
      <w:pPr>
        <w:pStyle w:val="a3"/>
        <w:ind w:left="420" w:firstLineChars="0" w:firstLine="0"/>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or the PC control signal, it is used to control the PC register and the Instruction Fetch Module. When it is 0, Instruction Fetch module is triggered and PC register will be refreshed. When it is 1, Instruction Fetch module is inactive and PC register will stay.</w:t>
      </w:r>
    </w:p>
    <w:p w14:paraId="09643D87" w14:textId="7ED1A76C" w:rsidR="009E7117" w:rsidRDefault="009E7117" w:rsidP="009E7117">
      <w:pPr>
        <w:rPr>
          <w:rFonts w:ascii="Times New Roman" w:hAnsi="Times New Roman" w:cs="Times New Roman"/>
          <w:sz w:val="24"/>
          <w:szCs w:val="24"/>
        </w:rPr>
      </w:pPr>
    </w:p>
    <w:p w14:paraId="47EE9048" w14:textId="6E18F788" w:rsidR="009E7117" w:rsidRDefault="009E7117" w:rsidP="009E7117">
      <w:pPr>
        <w:rPr>
          <w:rFonts w:ascii="Times New Roman" w:hAnsi="Times New Roman" w:cs="Times New Roman"/>
          <w:b/>
          <w:sz w:val="24"/>
          <w:szCs w:val="24"/>
        </w:rPr>
      </w:pPr>
      <w:r>
        <w:rPr>
          <w:rFonts w:ascii="Times New Roman" w:hAnsi="Times New Roman" w:cs="Times New Roman" w:hint="eastAsia"/>
          <w:b/>
          <w:sz w:val="24"/>
          <w:szCs w:val="24"/>
        </w:rPr>
        <w:t>L</w:t>
      </w:r>
      <w:r>
        <w:rPr>
          <w:rFonts w:ascii="Times New Roman" w:hAnsi="Times New Roman" w:cs="Times New Roman"/>
          <w:b/>
          <w:sz w:val="24"/>
          <w:szCs w:val="24"/>
        </w:rPr>
        <w:t>ogic</w:t>
      </w:r>
    </w:p>
    <w:p w14:paraId="4EDD0156" w14:textId="2728A2B5" w:rsidR="009E7117" w:rsidRDefault="009E7117" w:rsidP="009E7117">
      <w:pPr>
        <w:pStyle w:val="a3"/>
        <w:numPr>
          <w:ilvl w:val="0"/>
          <w:numId w:val="5"/>
        </w:numPr>
        <w:ind w:firstLineChars="0"/>
        <w:rPr>
          <w:rFonts w:ascii="Times New Roman" w:hAnsi="Times New Roman" w:cs="Times New Roman"/>
          <w:sz w:val="24"/>
          <w:szCs w:val="24"/>
        </w:rPr>
      </w:pPr>
      <w:r>
        <w:rPr>
          <w:rFonts w:ascii="Times New Roman" w:hAnsi="Times New Roman" w:cs="Times New Roman" w:hint="eastAsia"/>
          <w:sz w:val="24"/>
          <w:szCs w:val="24"/>
        </w:rPr>
        <w:t>B</w:t>
      </w:r>
      <w:r>
        <w:rPr>
          <w:rFonts w:ascii="Times New Roman" w:hAnsi="Times New Roman" w:cs="Times New Roman"/>
          <w:sz w:val="24"/>
          <w:szCs w:val="24"/>
        </w:rPr>
        <w:t>asic Logic</w:t>
      </w:r>
    </w:p>
    <w:p w14:paraId="5CF6BC37" w14:textId="14096746" w:rsidR="009E7117" w:rsidRDefault="009E7117" w:rsidP="009E7117">
      <w:pPr>
        <w:pStyle w:val="a3"/>
        <w:ind w:left="420" w:firstLineChars="0" w:firstLine="0"/>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7D945E4E" wp14:editId="6FC92E7D">
            <wp:extent cx="4851400" cy="2560623"/>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peline CLK.png"/>
                    <pic:cNvPicPr/>
                  </pic:nvPicPr>
                  <pic:blipFill>
                    <a:blip r:embed="rId31">
                      <a:extLst>
                        <a:ext uri="{28A0092B-C50C-407E-A947-70E740481C1C}">
                          <a14:useLocalDpi xmlns:a14="http://schemas.microsoft.com/office/drawing/2010/main" val="0"/>
                        </a:ext>
                      </a:extLst>
                    </a:blip>
                    <a:stretch>
                      <a:fillRect/>
                    </a:stretch>
                  </pic:blipFill>
                  <pic:spPr>
                    <a:xfrm>
                      <a:off x="0" y="0"/>
                      <a:ext cx="4865725" cy="2568184"/>
                    </a:xfrm>
                    <a:prstGeom prst="rect">
                      <a:avLst/>
                    </a:prstGeom>
                  </pic:spPr>
                </pic:pic>
              </a:graphicData>
            </a:graphic>
          </wp:inline>
        </w:drawing>
      </w:r>
    </w:p>
    <w:p w14:paraId="47CBB7A1" w14:textId="170AC08A" w:rsidR="009E7117" w:rsidRDefault="009E7117" w:rsidP="009E7117">
      <w:pPr>
        <w:pStyle w:val="a3"/>
        <w:ind w:left="420" w:firstLineChars="0" w:firstLine="0"/>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s you can see, all the five components are all connected to the clock. Therefore, they will be all triggered when the clock is up. We used the five always modules to represents the five main components, and they will be triggered when the clock is </w:t>
      </w:r>
      <w:r>
        <w:rPr>
          <w:rFonts w:ascii="Times New Roman" w:hAnsi="Times New Roman" w:cs="Times New Roman"/>
          <w:sz w:val="24"/>
          <w:szCs w:val="24"/>
        </w:rPr>
        <w:lastRenderedPageBreak/>
        <w:t>up as well. The five always modules are shown as followings:</w:t>
      </w:r>
    </w:p>
    <w:p w14:paraId="128925E2" w14:textId="268C4580" w:rsidR="009E7117" w:rsidRDefault="009E7117" w:rsidP="009E7117">
      <w:pPr>
        <w:pStyle w:val="a3"/>
        <w:ind w:left="420" w:firstLineChars="0" w:firstLine="0"/>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310C93D2" wp14:editId="38A110E5">
            <wp:extent cx="2749550" cy="29285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peline always1.png"/>
                    <pic:cNvPicPr/>
                  </pic:nvPicPr>
                  <pic:blipFill>
                    <a:blip r:embed="rId32">
                      <a:extLst>
                        <a:ext uri="{28A0092B-C50C-407E-A947-70E740481C1C}">
                          <a14:useLocalDpi xmlns:a14="http://schemas.microsoft.com/office/drawing/2010/main" val="0"/>
                        </a:ext>
                      </a:extLst>
                    </a:blip>
                    <a:stretch>
                      <a:fillRect/>
                    </a:stretch>
                  </pic:blipFill>
                  <pic:spPr>
                    <a:xfrm>
                      <a:off x="0" y="0"/>
                      <a:ext cx="2802900" cy="298534"/>
                    </a:xfrm>
                    <a:prstGeom prst="rect">
                      <a:avLst/>
                    </a:prstGeom>
                  </pic:spPr>
                </pic:pic>
              </a:graphicData>
            </a:graphic>
          </wp:inline>
        </w:drawing>
      </w:r>
      <w:r>
        <w:rPr>
          <w:rFonts w:ascii="Times New Roman" w:hAnsi="Times New Roman" w:cs="Times New Roman" w:hint="eastAsia"/>
          <w:noProof/>
          <w:sz w:val="24"/>
          <w:szCs w:val="24"/>
        </w:rPr>
        <w:drawing>
          <wp:inline distT="0" distB="0" distL="0" distR="0" wp14:anchorId="54D7F92C" wp14:editId="15B75D8C">
            <wp:extent cx="2736850" cy="304710"/>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peline always2.png"/>
                    <pic:cNvPicPr/>
                  </pic:nvPicPr>
                  <pic:blipFill>
                    <a:blip r:embed="rId33">
                      <a:extLst>
                        <a:ext uri="{28A0092B-C50C-407E-A947-70E740481C1C}">
                          <a14:useLocalDpi xmlns:a14="http://schemas.microsoft.com/office/drawing/2010/main" val="0"/>
                        </a:ext>
                      </a:extLst>
                    </a:blip>
                    <a:stretch>
                      <a:fillRect/>
                    </a:stretch>
                  </pic:blipFill>
                  <pic:spPr>
                    <a:xfrm>
                      <a:off x="0" y="0"/>
                      <a:ext cx="2838229" cy="315997"/>
                    </a:xfrm>
                    <a:prstGeom prst="rect">
                      <a:avLst/>
                    </a:prstGeom>
                  </pic:spPr>
                </pic:pic>
              </a:graphicData>
            </a:graphic>
          </wp:inline>
        </w:drawing>
      </w:r>
      <w:r>
        <w:rPr>
          <w:rFonts w:ascii="Times New Roman" w:hAnsi="Times New Roman" w:cs="Times New Roman" w:hint="eastAsia"/>
          <w:noProof/>
          <w:sz w:val="24"/>
          <w:szCs w:val="24"/>
        </w:rPr>
        <w:drawing>
          <wp:inline distT="0" distB="0" distL="0" distR="0" wp14:anchorId="47D9C072" wp14:editId="3C199F71">
            <wp:extent cx="2724150" cy="3810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peline always3.png"/>
                    <pic:cNvPicPr/>
                  </pic:nvPicPr>
                  <pic:blipFill>
                    <a:blip r:embed="rId34">
                      <a:extLst>
                        <a:ext uri="{28A0092B-C50C-407E-A947-70E740481C1C}">
                          <a14:useLocalDpi xmlns:a14="http://schemas.microsoft.com/office/drawing/2010/main" val="0"/>
                        </a:ext>
                      </a:extLst>
                    </a:blip>
                    <a:stretch>
                      <a:fillRect/>
                    </a:stretch>
                  </pic:blipFill>
                  <pic:spPr>
                    <a:xfrm>
                      <a:off x="0" y="0"/>
                      <a:ext cx="2771635" cy="387641"/>
                    </a:xfrm>
                    <a:prstGeom prst="rect">
                      <a:avLst/>
                    </a:prstGeom>
                  </pic:spPr>
                </pic:pic>
              </a:graphicData>
            </a:graphic>
          </wp:inline>
        </w:drawing>
      </w:r>
      <w:r>
        <w:rPr>
          <w:rFonts w:ascii="Times New Roman" w:hAnsi="Times New Roman" w:cs="Times New Roman" w:hint="eastAsia"/>
          <w:noProof/>
          <w:sz w:val="24"/>
          <w:szCs w:val="24"/>
        </w:rPr>
        <w:drawing>
          <wp:inline distT="0" distB="0" distL="0" distR="0" wp14:anchorId="67A1C362" wp14:editId="0F419091">
            <wp:extent cx="2749550" cy="33193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peline always4.png"/>
                    <pic:cNvPicPr/>
                  </pic:nvPicPr>
                  <pic:blipFill>
                    <a:blip r:embed="rId35">
                      <a:extLst>
                        <a:ext uri="{28A0092B-C50C-407E-A947-70E740481C1C}">
                          <a14:useLocalDpi xmlns:a14="http://schemas.microsoft.com/office/drawing/2010/main" val="0"/>
                        </a:ext>
                      </a:extLst>
                    </a:blip>
                    <a:stretch>
                      <a:fillRect/>
                    </a:stretch>
                  </pic:blipFill>
                  <pic:spPr>
                    <a:xfrm>
                      <a:off x="0" y="0"/>
                      <a:ext cx="2849588" cy="344015"/>
                    </a:xfrm>
                    <a:prstGeom prst="rect">
                      <a:avLst/>
                    </a:prstGeom>
                  </pic:spPr>
                </pic:pic>
              </a:graphicData>
            </a:graphic>
          </wp:inline>
        </w:drawing>
      </w:r>
      <w:r>
        <w:rPr>
          <w:rFonts w:ascii="Times New Roman" w:hAnsi="Times New Roman" w:cs="Times New Roman" w:hint="eastAsia"/>
          <w:noProof/>
          <w:sz w:val="24"/>
          <w:szCs w:val="24"/>
        </w:rPr>
        <w:drawing>
          <wp:inline distT="0" distB="0" distL="0" distR="0" wp14:anchorId="5E250AFA" wp14:editId="0D80F038">
            <wp:extent cx="2747579" cy="336550"/>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peline always5.png"/>
                    <pic:cNvPicPr/>
                  </pic:nvPicPr>
                  <pic:blipFill>
                    <a:blip r:embed="rId36">
                      <a:extLst>
                        <a:ext uri="{28A0092B-C50C-407E-A947-70E740481C1C}">
                          <a14:useLocalDpi xmlns:a14="http://schemas.microsoft.com/office/drawing/2010/main" val="0"/>
                        </a:ext>
                      </a:extLst>
                    </a:blip>
                    <a:stretch>
                      <a:fillRect/>
                    </a:stretch>
                  </pic:blipFill>
                  <pic:spPr>
                    <a:xfrm>
                      <a:off x="0" y="0"/>
                      <a:ext cx="2868218" cy="351327"/>
                    </a:xfrm>
                    <a:prstGeom prst="rect">
                      <a:avLst/>
                    </a:prstGeom>
                  </pic:spPr>
                </pic:pic>
              </a:graphicData>
            </a:graphic>
          </wp:inline>
        </w:drawing>
      </w:r>
    </w:p>
    <w:p w14:paraId="6E52F8F8" w14:textId="30474795" w:rsidR="00B03E51" w:rsidRDefault="00B03E51" w:rsidP="009E7117">
      <w:pPr>
        <w:pStyle w:val="a3"/>
        <w:ind w:left="420" w:firstLineChars="0" w:firstLine="0"/>
        <w:rPr>
          <w:rFonts w:ascii="Times New Roman" w:hAnsi="Times New Roman" w:cs="Times New Roman"/>
          <w:sz w:val="24"/>
          <w:szCs w:val="24"/>
        </w:rPr>
      </w:pPr>
      <w:r>
        <w:rPr>
          <w:rFonts w:ascii="Times New Roman" w:hAnsi="Times New Roman" w:cs="Times New Roman"/>
          <w:sz w:val="24"/>
          <w:szCs w:val="24"/>
        </w:rPr>
        <w:t>When the five modules are all triggered, they will fetch the data they need from the four link registers and do the operation. After that, they will store the information to the next link register, and then the whole clock cycle is finished. The data and operation are transmitted in the way like this.</w:t>
      </w:r>
    </w:p>
    <w:p w14:paraId="35A67494" w14:textId="449D4B02" w:rsidR="00B03E51" w:rsidRDefault="00B03E51" w:rsidP="009E7117">
      <w:pPr>
        <w:pStyle w:val="a3"/>
        <w:ind w:left="420" w:firstLineChars="0" w:firstLine="0"/>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0F0E0C48" wp14:editId="740CF42F">
            <wp:extent cx="2072820" cy="883997"/>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peline 4 registers.png"/>
                    <pic:cNvPicPr/>
                  </pic:nvPicPr>
                  <pic:blipFill>
                    <a:blip r:embed="rId37">
                      <a:extLst>
                        <a:ext uri="{28A0092B-C50C-407E-A947-70E740481C1C}">
                          <a14:useLocalDpi xmlns:a14="http://schemas.microsoft.com/office/drawing/2010/main" val="0"/>
                        </a:ext>
                      </a:extLst>
                    </a:blip>
                    <a:stretch>
                      <a:fillRect/>
                    </a:stretch>
                  </pic:blipFill>
                  <pic:spPr>
                    <a:xfrm>
                      <a:off x="0" y="0"/>
                      <a:ext cx="2072820" cy="883997"/>
                    </a:xfrm>
                    <a:prstGeom prst="rect">
                      <a:avLst/>
                    </a:prstGeom>
                  </pic:spPr>
                </pic:pic>
              </a:graphicData>
            </a:graphic>
          </wp:inline>
        </w:drawing>
      </w:r>
      <w:r>
        <w:rPr>
          <w:rFonts w:ascii="Times New Roman" w:hAnsi="Times New Roman" w:cs="Times New Roman" w:hint="eastAsia"/>
          <w:noProof/>
          <w:sz w:val="24"/>
          <w:szCs w:val="24"/>
        </w:rPr>
        <w:drawing>
          <wp:inline distT="0" distB="0" distL="0" distR="0" wp14:anchorId="0558CF33" wp14:editId="243FF4C1">
            <wp:extent cx="5274310" cy="186817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peline transmit.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1868170"/>
                    </a:xfrm>
                    <a:prstGeom prst="rect">
                      <a:avLst/>
                    </a:prstGeom>
                  </pic:spPr>
                </pic:pic>
              </a:graphicData>
            </a:graphic>
          </wp:inline>
        </w:drawing>
      </w:r>
    </w:p>
    <w:p w14:paraId="61535CB9" w14:textId="3A1CAE78" w:rsidR="00B03E51" w:rsidRDefault="00B03E51" w:rsidP="00B03E51">
      <w:pPr>
        <w:pStyle w:val="a3"/>
        <w:numPr>
          <w:ilvl w:val="0"/>
          <w:numId w:val="5"/>
        </w:numPr>
        <w:ind w:firstLineChars="0"/>
        <w:rPr>
          <w:rFonts w:ascii="Times New Roman" w:hAnsi="Times New Roman" w:cs="Times New Roman"/>
          <w:sz w:val="24"/>
          <w:szCs w:val="24"/>
        </w:rPr>
      </w:pPr>
      <w:r>
        <w:rPr>
          <w:rFonts w:ascii="Times New Roman" w:hAnsi="Times New Roman" w:cs="Times New Roman" w:hint="eastAsia"/>
          <w:sz w:val="24"/>
          <w:szCs w:val="24"/>
        </w:rPr>
        <w:t>H</w:t>
      </w:r>
      <w:r>
        <w:rPr>
          <w:rFonts w:ascii="Times New Roman" w:hAnsi="Times New Roman" w:cs="Times New Roman"/>
          <w:sz w:val="24"/>
          <w:szCs w:val="24"/>
        </w:rPr>
        <w:t>ow to Detect the Hazards</w:t>
      </w:r>
    </w:p>
    <w:p w14:paraId="795E0FA0" w14:textId="6C033A38" w:rsidR="00B03E51" w:rsidRDefault="00B03E51" w:rsidP="00B03E51">
      <w:pPr>
        <w:pStyle w:val="a3"/>
        <w:numPr>
          <w:ilvl w:val="0"/>
          <w:numId w:val="3"/>
        </w:numPr>
        <w:ind w:firstLineChars="0"/>
        <w:rPr>
          <w:rFonts w:ascii="Times New Roman" w:hAnsi="Times New Roman" w:cs="Times New Roman"/>
          <w:sz w:val="24"/>
          <w:szCs w:val="24"/>
        </w:rPr>
      </w:pPr>
      <w:r>
        <w:rPr>
          <w:rFonts w:ascii="Times New Roman" w:hAnsi="Times New Roman" w:cs="Times New Roman"/>
          <w:sz w:val="24"/>
          <w:szCs w:val="24"/>
        </w:rPr>
        <w:t>Structure Hazards</w:t>
      </w:r>
    </w:p>
    <w:p w14:paraId="52DD5AF9" w14:textId="3446D217" w:rsidR="00B03E51" w:rsidRDefault="00B03E51" w:rsidP="00B03E51">
      <w:pPr>
        <w:pStyle w:val="a3"/>
        <w:ind w:left="840" w:firstLineChars="0" w:firstLine="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here will be no structure hazards in this pipeline CPU because all the instructions should follow the operation in the five main modules and the order is the same. Even though some of the operation is useless for them, but they have to wait there to escape the structure hazards.</w:t>
      </w:r>
    </w:p>
    <w:p w14:paraId="1BF69CB7" w14:textId="437AAE13" w:rsidR="00B03E51" w:rsidRDefault="00B03E51" w:rsidP="00B03E51">
      <w:pPr>
        <w:pStyle w:val="a3"/>
        <w:numPr>
          <w:ilvl w:val="0"/>
          <w:numId w:val="3"/>
        </w:numPr>
        <w:ind w:firstLineChars="0"/>
        <w:rPr>
          <w:rFonts w:ascii="Times New Roman" w:hAnsi="Times New Roman" w:cs="Times New Roman"/>
          <w:sz w:val="24"/>
          <w:szCs w:val="24"/>
        </w:rPr>
      </w:pPr>
      <w:r>
        <w:rPr>
          <w:rFonts w:ascii="Times New Roman" w:hAnsi="Times New Roman" w:cs="Times New Roman" w:hint="eastAsia"/>
          <w:sz w:val="24"/>
          <w:szCs w:val="24"/>
        </w:rPr>
        <w:t>B</w:t>
      </w:r>
      <w:r>
        <w:rPr>
          <w:rFonts w:ascii="Times New Roman" w:hAnsi="Times New Roman" w:cs="Times New Roman"/>
          <w:sz w:val="24"/>
          <w:szCs w:val="24"/>
        </w:rPr>
        <w:t>ranch Hazards</w:t>
      </w:r>
    </w:p>
    <w:p w14:paraId="5474DFE6" w14:textId="52FF887F" w:rsidR="00B03E51" w:rsidRDefault="00B75606" w:rsidP="00B03E51">
      <w:pPr>
        <w:pStyle w:val="a3"/>
        <w:ind w:left="840" w:firstLineChars="0" w:firstLine="0"/>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n this pipeline CPU, the method to solve branch hazards is to make the address calculation earlier. In the traditional pipeline CPU, the calculation of the address is after the ALU calculation, and it’s too late and greatly increases the risk of branch hazards. I add a small ALU in the Instruction Fetch module, and it can calculate the address directly and there’s no need for waiting. Therefore, it greatly reduces the risk of branch hazards.</w:t>
      </w:r>
    </w:p>
    <w:p w14:paraId="302445EE" w14:textId="7A9B9479" w:rsidR="00B75606" w:rsidRDefault="00B75606" w:rsidP="00B03E51">
      <w:pPr>
        <w:pStyle w:val="a3"/>
        <w:ind w:left="840" w:firstLineChars="0" w:firstLine="0"/>
        <w:rPr>
          <w:rFonts w:ascii="Times New Roman" w:hAnsi="Times New Roman" w:cs="Times New Roman"/>
          <w:sz w:val="24"/>
          <w:szCs w:val="24"/>
        </w:rPr>
      </w:pPr>
    </w:p>
    <w:p w14:paraId="3D9BDE11" w14:textId="28E8E15B" w:rsidR="00B75606" w:rsidRDefault="00B75606" w:rsidP="00B03E51">
      <w:pPr>
        <w:pStyle w:val="a3"/>
        <w:ind w:left="840" w:firstLineChars="0" w:firstLine="0"/>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0" distR="0" wp14:anchorId="7FE85664" wp14:editId="4BB9907D">
            <wp:extent cx="4603750" cy="1969868"/>
            <wp:effectExtent l="0" t="0" r="635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peline branch hazards.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13898" cy="1974210"/>
                    </a:xfrm>
                    <a:prstGeom prst="rect">
                      <a:avLst/>
                    </a:prstGeom>
                  </pic:spPr>
                </pic:pic>
              </a:graphicData>
            </a:graphic>
          </wp:inline>
        </w:drawing>
      </w:r>
    </w:p>
    <w:p w14:paraId="091A20A7" w14:textId="35DD5906" w:rsidR="00B75606" w:rsidRDefault="00B75606" w:rsidP="00B03E51">
      <w:pPr>
        <w:pStyle w:val="a3"/>
        <w:ind w:left="840" w:firstLineChars="0" w:firstLine="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The instruction fetch module can calculate the address by itself)</w:t>
      </w:r>
    </w:p>
    <w:p w14:paraId="07ACFEB2" w14:textId="1576478E" w:rsidR="00B75606" w:rsidRDefault="00B75606" w:rsidP="00B75606">
      <w:pPr>
        <w:pStyle w:val="a3"/>
        <w:numPr>
          <w:ilvl w:val="0"/>
          <w:numId w:val="3"/>
        </w:numPr>
        <w:ind w:firstLineChars="0"/>
        <w:rPr>
          <w:rFonts w:ascii="Times New Roman" w:hAnsi="Times New Roman" w:cs="Times New Roman"/>
          <w:sz w:val="24"/>
          <w:szCs w:val="24"/>
        </w:rPr>
      </w:pPr>
      <w:r>
        <w:rPr>
          <w:rFonts w:ascii="Times New Roman" w:hAnsi="Times New Roman" w:cs="Times New Roman" w:hint="eastAsia"/>
          <w:sz w:val="24"/>
          <w:szCs w:val="24"/>
        </w:rPr>
        <w:t>D</w:t>
      </w:r>
      <w:r>
        <w:rPr>
          <w:rFonts w:ascii="Times New Roman" w:hAnsi="Times New Roman" w:cs="Times New Roman"/>
          <w:sz w:val="24"/>
          <w:szCs w:val="24"/>
        </w:rPr>
        <w:t>ata Hazards</w:t>
      </w:r>
    </w:p>
    <w:p w14:paraId="75A3C070" w14:textId="1D348F18" w:rsidR="00B75606" w:rsidRDefault="00B75606" w:rsidP="00B75606">
      <w:pPr>
        <w:pStyle w:val="a3"/>
        <w:ind w:left="840" w:firstLineChars="0" w:firstLine="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here are two units in this pipeline CPU to detect data hazards. The first one is bypassing unit:</w:t>
      </w:r>
    </w:p>
    <w:p w14:paraId="046258AD" w14:textId="1DC7A9EC" w:rsidR="00B75606" w:rsidRDefault="00B75606" w:rsidP="00B75606">
      <w:pPr>
        <w:pStyle w:val="a3"/>
        <w:ind w:left="840" w:firstLineChars="0" w:firstLine="0"/>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38D50DFA" wp14:editId="005AAB20">
            <wp:extent cx="4754958" cy="1308100"/>
            <wp:effectExtent l="0" t="0" r="762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peline bypassing1.png"/>
                    <pic:cNvPicPr/>
                  </pic:nvPicPr>
                  <pic:blipFill>
                    <a:blip r:embed="rId40">
                      <a:extLst>
                        <a:ext uri="{28A0092B-C50C-407E-A947-70E740481C1C}">
                          <a14:useLocalDpi xmlns:a14="http://schemas.microsoft.com/office/drawing/2010/main" val="0"/>
                        </a:ext>
                      </a:extLst>
                    </a:blip>
                    <a:stretch>
                      <a:fillRect/>
                    </a:stretch>
                  </pic:blipFill>
                  <pic:spPr>
                    <a:xfrm>
                      <a:off x="0" y="0"/>
                      <a:ext cx="4756731" cy="1308588"/>
                    </a:xfrm>
                    <a:prstGeom prst="rect">
                      <a:avLst/>
                    </a:prstGeom>
                  </pic:spPr>
                </pic:pic>
              </a:graphicData>
            </a:graphic>
          </wp:inline>
        </w:drawing>
      </w:r>
      <w:r>
        <w:rPr>
          <w:rFonts w:ascii="Times New Roman" w:hAnsi="Times New Roman" w:cs="Times New Roman" w:hint="eastAsia"/>
          <w:noProof/>
          <w:sz w:val="24"/>
          <w:szCs w:val="24"/>
        </w:rPr>
        <w:drawing>
          <wp:inline distT="0" distB="0" distL="0" distR="0" wp14:anchorId="4197DE41" wp14:editId="705905EF">
            <wp:extent cx="4754880" cy="2568643"/>
            <wp:effectExtent l="0" t="0" r="762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peline bypassing2.png"/>
                    <pic:cNvPicPr/>
                  </pic:nvPicPr>
                  <pic:blipFill>
                    <a:blip r:embed="rId41">
                      <a:extLst>
                        <a:ext uri="{28A0092B-C50C-407E-A947-70E740481C1C}">
                          <a14:useLocalDpi xmlns:a14="http://schemas.microsoft.com/office/drawing/2010/main" val="0"/>
                        </a:ext>
                      </a:extLst>
                    </a:blip>
                    <a:stretch>
                      <a:fillRect/>
                    </a:stretch>
                  </pic:blipFill>
                  <pic:spPr>
                    <a:xfrm>
                      <a:off x="0" y="0"/>
                      <a:ext cx="4760663" cy="2571767"/>
                    </a:xfrm>
                    <a:prstGeom prst="rect">
                      <a:avLst/>
                    </a:prstGeom>
                  </pic:spPr>
                </pic:pic>
              </a:graphicData>
            </a:graphic>
          </wp:inline>
        </w:drawing>
      </w:r>
    </w:p>
    <w:p w14:paraId="0FCE94C9" w14:textId="5902824B" w:rsidR="00BC43B1" w:rsidRDefault="00BC43B1" w:rsidP="00B75606">
      <w:pPr>
        <w:pStyle w:val="a3"/>
        <w:ind w:left="840" w:firstLineChars="0" w:firstLine="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bypassing units is triggered when the present operation needs the data from the register previous used but the data is not already stored there. Therefore, we should set some conditions to trigger it, otherwise it will cause more chaos. Most of the conditions are showed in the below picture, and the simplified logic is showed in the following pictures:</w:t>
      </w:r>
    </w:p>
    <w:p w14:paraId="504D61A5" w14:textId="5282AD58" w:rsidR="00BC43B1" w:rsidRDefault="00BC43B1" w:rsidP="00B75606">
      <w:pPr>
        <w:pStyle w:val="a3"/>
        <w:ind w:left="840" w:firstLineChars="0" w:firstLine="0"/>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050C3DD8" wp14:editId="36CC310E">
            <wp:extent cx="3566173" cy="92710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peline bypassing3.png"/>
                    <pic:cNvPicPr/>
                  </pic:nvPicPr>
                  <pic:blipFill>
                    <a:blip r:embed="rId42">
                      <a:extLst>
                        <a:ext uri="{28A0092B-C50C-407E-A947-70E740481C1C}">
                          <a14:useLocalDpi xmlns:a14="http://schemas.microsoft.com/office/drawing/2010/main" val="0"/>
                        </a:ext>
                      </a:extLst>
                    </a:blip>
                    <a:stretch>
                      <a:fillRect/>
                    </a:stretch>
                  </pic:blipFill>
                  <pic:spPr>
                    <a:xfrm>
                      <a:off x="0" y="0"/>
                      <a:ext cx="3602537" cy="936554"/>
                    </a:xfrm>
                    <a:prstGeom prst="rect">
                      <a:avLst/>
                    </a:prstGeom>
                  </pic:spPr>
                </pic:pic>
              </a:graphicData>
            </a:graphic>
          </wp:inline>
        </w:drawing>
      </w:r>
    </w:p>
    <w:p w14:paraId="7A40D8D7" w14:textId="3C2E8E48" w:rsidR="00BC43B1" w:rsidRDefault="00BC43B1" w:rsidP="00B75606">
      <w:pPr>
        <w:pStyle w:val="a3"/>
        <w:ind w:left="840" w:firstLineChars="0" w:firstLine="0"/>
        <w:rPr>
          <w:rFonts w:ascii="Times New Roman" w:hAnsi="Times New Roman" w:cs="Times New Roman"/>
          <w:sz w:val="24"/>
          <w:szCs w:val="24"/>
        </w:rPr>
      </w:pPr>
      <w:r>
        <w:rPr>
          <w:rFonts w:ascii="Times New Roman" w:hAnsi="Times New Roman" w:cs="Times New Roman"/>
          <w:sz w:val="24"/>
          <w:szCs w:val="24"/>
        </w:rPr>
        <w:lastRenderedPageBreak/>
        <w:t>When the bypassing units is triggered, it will use the result from ALU directly to replace the data from register.</w:t>
      </w:r>
    </w:p>
    <w:p w14:paraId="6115337A" w14:textId="32411DE9" w:rsidR="00BC43B1" w:rsidRDefault="00BC43B1" w:rsidP="00B75606">
      <w:pPr>
        <w:pStyle w:val="a3"/>
        <w:ind w:left="840" w:firstLineChars="0" w:firstLine="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second unit is stall unit. When the ALU want to use the data from the load word operation, the bypassing operation is not enough because the load word result is from the Memory Operation module instead of ALU Execution Module, and it is later. Therefore, facing such situation, we have to stall the operation by stall units.</w:t>
      </w:r>
    </w:p>
    <w:p w14:paraId="07253536" w14:textId="007B782A" w:rsidR="00BC43B1" w:rsidRDefault="00BC43B1" w:rsidP="00B75606">
      <w:pPr>
        <w:pStyle w:val="a3"/>
        <w:ind w:left="840" w:firstLineChars="0" w:firstLine="0"/>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1F0F1D54" wp14:editId="3F823015">
            <wp:extent cx="4533442" cy="1892300"/>
            <wp:effectExtent l="0" t="0" r="63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peline Stall.png"/>
                    <pic:cNvPicPr/>
                  </pic:nvPicPr>
                  <pic:blipFill>
                    <a:blip r:embed="rId43">
                      <a:extLst>
                        <a:ext uri="{28A0092B-C50C-407E-A947-70E740481C1C}">
                          <a14:useLocalDpi xmlns:a14="http://schemas.microsoft.com/office/drawing/2010/main" val="0"/>
                        </a:ext>
                      </a:extLst>
                    </a:blip>
                    <a:stretch>
                      <a:fillRect/>
                    </a:stretch>
                  </pic:blipFill>
                  <pic:spPr>
                    <a:xfrm>
                      <a:off x="0" y="0"/>
                      <a:ext cx="4543670" cy="1896569"/>
                    </a:xfrm>
                    <a:prstGeom prst="rect">
                      <a:avLst/>
                    </a:prstGeom>
                  </pic:spPr>
                </pic:pic>
              </a:graphicData>
            </a:graphic>
          </wp:inline>
        </w:drawing>
      </w:r>
    </w:p>
    <w:p w14:paraId="1BBD9144" w14:textId="4481FDD4" w:rsidR="00BC43B1" w:rsidRDefault="00BC43B1" w:rsidP="00B75606">
      <w:pPr>
        <w:pStyle w:val="a3"/>
        <w:ind w:left="840" w:firstLineChars="0" w:firstLine="0"/>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2A5BB05F" wp14:editId="6B7E9FB1">
            <wp:extent cx="4565650" cy="1387944"/>
            <wp:effectExtent l="0" t="0" r="6350" b="31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peline Stall1.png"/>
                    <pic:cNvPicPr/>
                  </pic:nvPicPr>
                  <pic:blipFill>
                    <a:blip r:embed="rId44">
                      <a:extLst>
                        <a:ext uri="{28A0092B-C50C-407E-A947-70E740481C1C}">
                          <a14:useLocalDpi xmlns:a14="http://schemas.microsoft.com/office/drawing/2010/main" val="0"/>
                        </a:ext>
                      </a:extLst>
                    </a:blip>
                    <a:stretch>
                      <a:fillRect/>
                    </a:stretch>
                  </pic:blipFill>
                  <pic:spPr>
                    <a:xfrm>
                      <a:off x="0" y="0"/>
                      <a:ext cx="4599336" cy="1398184"/>
                    </a:xfrm>
                    <a:prstGeom prst="rect">
                      <a:avLst/>
                    </a:prstGeom>
                  </pic:spPr>
                </pic:pic>
              </a:graphicData>
            </a:graphic>
          </wp:inline>
        </w:drawing>
      </w:r>
    </w:p>
    <w:p w14:paraId="49F3883B" w14:textId="48F7CA87" w:rsidR="001B1E36" w:rsidRDefault="001B1E36" w:rsidP="00B75606">
      <w:pPr>
        <w:pStyle w:val="a3"/>
        <w:ind w:left="840" w:firstLineChars="0" w:firstLine="0"/>
        <w:rPr>
          <w:rFonts w:ascii="Times New Roman" w:hAnsi="Times New Roman" w:cs="Times New Roman"/>
          <w:sz w:val="24"/>
          <w:szCs w:val="24"/>
        </w:rPr>
      </w:pPr>
      <w:r>
        <w:rPr>
          <w:rFonts w:ascii="Times New Roman" w:hAnsi="Times New Roman" w:cs="Times New Roman"/>
          <w:sz w:val="24"/>
          <w:szCs w:val="24"/>
        </w:rPr>
        <w:t xml:space="preserve">Stall means delay all the operation one period. Therefore, in this pipeline my method is to set all the control signals to 0, therefore, all the operation including instruction fetching will stop. </w:t>
      </w:r>
    </w:p>
    <w:p w14:paraId="65216F76" w14:textId="255C7E46" w:rsidR="003A3DF3" w:rsidRDefault="003A3DF3" w:rsidP="003A3DF3">
      <w:pPr>
        <w:pStyle w:val="a3"/>
        <w:numPr>
          <w:ilvl w:val="0"/>
          <w:numId w:val="5"/>
        </w:numPr>
        <w:ind w:firstLineChars="0"/>
        <w:rPr>
          <w:rFonts w:ascii="Times New Roman" w:hAnsi="Times New Roman" w:cs="Times New Roman"/>
          <w:sz w:val="24"/>
          <w:szCs w:val="24"/>
        </w:rPr>
      </w:pPr>
      <w:r>
        <w:rPr>
          <w:rFonts w:ascii="Times New Roman" w:hAnsi="Times New Roman" w:cs="Times New Roman" w:hint="eastAsia"/>
          <w:sz w:val="24"/>
          <w:szCs w:val="24"/>
        </w:rPr>
        <w:t>D</w:t>
      </w:r>
      <w:r>
        <w:rPr>
          <w:rFonts w:ascii="Times New Roman" w:hAnsi="Times New Roman" w:cs="Times New Roman"/>
          <w:sz w:val="24"/>
          <w:szCs w:val="24"/>
        </w:rPr>
        <w:t>etails</w:t>
      </w:r>
    </w:p>
    <w:p w14:paraId="68650849" w14:textId="48B8ED4C" w:rsidR="003A3DF3" w:rsidRDefault="003A3DF3" w:rsidP="003A3DF3">
      <w:pPr>
        <w:pStyle w:val="a3"/>
        <w:ind w:left="420" w:firstLineChars="0" w:firstLine="0"/>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1F6BFD2D" wp14:editId="349EBCAC">
            <wp:extent cx="5274310" cy="78867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etails.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788670"/>
                    </a:xfrm>
                    <a:prstGeom prst="rect">
                      <a:avLst/>
                    </a:prstGeom>
                  </pic:spPr>
                </pic:pic>
              </a:graphicData>
            </a:graphic>
          </wp:inline>
        </w:drawing>
      </w:r>
    </w:p>
    <w:p w14:paraId="79745C24" w14:textId="6AB8694D" w:rsidR="003A3DF3" w:rsidRDefault="003A3DF3" w:rsidP="003A3DF3">
      <w:pPr>
        <w:pStyle w:val="a3"/>
        <w:ind w:left="420" w:firstLineChars="0" w:firstLine="0"/>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t is about the Instruction Fetch module. Because of the clock delaying, if the stall happens, the PC should minus four to do the previous operation again. As well as the instruction, it should catch the original instruction from the instruction memory again and store it in to IF/ID.</w:t>
      </w:r>
      <w:r w:rsidR="00BF7B27">
        <w:rPr>
          <w:rFonts w:ascii="Times New Roman" w:hAnsi="Times New Roman" w:cs="Times New Roman"/>
          <w:sz w:val="24"/>
          <w:szCs w:val="24"/>
        </w:rPr>
        <w:t xml:space="preserve"> What’s more, here is a problem that for the </w:t>
      </w:r>
      <w:proofErr w:type="spellStart"/>
      <w:r w:rsidR="00BF7B27">
        <w:rPr>
          <w:rFonts w:ascii="Times New Roman" w:hAnsi="Times New Roman" w:cs="Times New Roman"/>
          <w:sz w:val="24"/>
          <w:szCs w:val="24"/>
        </w:rPr>
        <w:t>beq</w:t>
      </w:r>
      <w:proofErr w:type="spellEnd"/>
      <w:r w:rsidR="00BF7B27">
        <w:rPr>
          <w:rFonts w:ascii="Times New Roman" w:hAnsi="Times New Roman" w:cs="Times New Roman"/>
          <w:sz w:val="24"/>
          <w:szCs w:val="24"/>
        </w:rPr>
        <w:t xml:space="preserve"> and </w:t>
      </w:r>
      <w:proofErr w:type="spellStart"/>
      <w:r w:rsidR="00BF7B27">
        <w:rPr>
          <w:rFonts w:ascii="Times New Roman" w:hAnsi="Times New Roman" w:cs="Times New Roman"/>
          <w:sz w:val="24"/>
          <w:szCs w:val="24"/>
        </w:rPr>
        <w:t>bne</w:t>
      </w:r>
      <w:proofErr w:type="spellEnd"/>
      <w:r w:rsidR="00BF7B27">
        <w:rPr>
          <w:rFonts w:ascii="Times New Roman" w:hAnsi="Times New Roman" w:cs="Times New Roman"/>
          <w:sz w:val="24"/>
          <w:szCs w:val="24"/>
        </w:rPr>
        <w:t xml:space="preserve"> operation, if the register is used by the previous two instructions, it may result in data and branch hazards</w:t>
      </w:r>
    </w:p>
    <w:p w14:paraId="2EAB2684" w14:textId="77777777" w:rsidR="00BF7B27" w:rsidRDefault="003A3DF3" w:rsidP="003A3DF3">
      <w:pPr>
        <w:pStyle w:val="a3"/>
        <w:ind w:left="420" w:firstLineChars="0" w:firstLine="0"/>
        <w:rPr>
          <w:rFonts w:ascii="Times New Roman" w:hAnsi="Times New Roman" w:cs="Times New Roman"/>
          <w:noProof/>
          <w:sz w:val="24"/>
          <w:szCs w:val="24"/>
        </w:rPr>
      </w:pPr>
      <w:r>
        <w:rPr>
          <w:rFonts w:ascii="Times New Roman" w:hAnsi="Times New Roman" w:cs="Times New Roman" w:hint="eastAsia"/>
          <w:noProof/>
          <w:sz w:val="24"/>
          <w:szCs w:val="24"/>
        </w:rPr>
        <w:drawing>
          <wp:inline distT="0" distB="0" distL="0" distR="0" wp14:anchorId="50217265" wp14:editId="6A60C24D">
            <wp:extent cx="1821024" cy="971550"/>
            <wp:effectExtent l="0" t="0" r="825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ignal1.png"/>
                    <pic:cNvPicPr/>
                  </pic:nvPicPr>
                  <pic:blipFill>
                    <a:blip r:embed="rId46">
                      <a:extLst>
                        <a:ext uri="{28A0092B-C50C-407E-A947-70E740481C1C}">
                          <a14:useLocalDpi xmlns:a14="http://schemas.microsoft.com/office/drawing/2010/main" val="0"/>
                        </a:ext>
                      </a:extLst>
                    </a:blip>
                    <a:stretch>
                      <a:fillRect/>
                    </a:stretch>
                  </pic:blipFill>
                  <pic:spPr>
                    <a:xfrm>
                      <a:off x="0" y="0"/>
                      <a:ext cx="1939405" cy="1034709"/>
                    </a:xfrm>
                    <a:prstGeom prst="rect">
                      <a:avLst/>
                    </a:prstGeom>
                  </pic:spPr>
                </pic:pic>
              </a:graphicData>
            </a:graphic>
          </wp:inline>
        </w:drawing>
      </w:r>
    </w:p>
    <w:p w14:paraId="752F69AF" w14:textId="413F263F" w:rsidR="003A3DF3" w:rsidRDefault="003A3DF3" w:rsidP="003A3DF3">
      <w:pPr>
        <w:pStyle w:val="a3"/>
        <w:ind w:left="420" w:firstLineChars="0" w:firstLine="0"/>
        <w:rPr>
          <w:rFonts w:ascii="Times New Roman" w:hAnsi="Times New Roman" w:cs="Times New Roman"/>
          <w:sz w:val="24"/>
          <w:szCs w:val="24"/>
        </w:rPr>
      </w:pPr>
      <w:bookmarkStart w:id="0" w:name="_GoBack"/>
      <w:r>
        <w:rPr>
          <w:rFonts w:ascii="Times New Roman" w:hAnsi="Times New Roman" w:cs="Times New Roman" w:hint="eastAsia"/>
          <w:noProof/>
          <w:sz w:val="24"/>
          <w:szCs w:val="24"/>
        </w:rPr>
        <w:lastRenderedPageBreak/>
        <w:drawing>
          <wp:inline distT="0" distB="0" distL="0" distR="0" wp14:anchorId="3823C4BA" wp14:editId="17855F2F">
            <wp:extent cx="2540000" cy="1286844"/>
            <wp:effectExtent l="0" t="0" r="0" b="88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ignal2.png"/>
                    <pic:cNvPicPr/>
                  </pic:nvPicPr>
                  <pic:blipFill>
                    <a:blip r:embed="rId47">
                      <a:extLst>
                        <a:ext uri="{28A0092B-C50C-407E-A947-70E740481C1C}">
                          <a14:useLocalDpi xmlns:a14="http://schemas.microsoft.com/office/drawing/2010/main" val="0"/>
                        </a:ext>
                      </a:extLst>
                    </a:blip>
                    <a:stretch>
                      <a:fillRect/>
                    </a:stretch>
                  </pic:blipFill>
                  <pic:spPr>
                    <a:xfrm>
                      <a:off x="0" y="0"/>
                      <a:ext cx="2635672" cy="1335315"/>
                    </a:xfrm>
                    <a:prstGeom prst="rect">
                      <a:avLst/>
                    </a:prstGeom>
                  </pic:spPr>
                </pic:pic>
              </a:graphicData>
            </a:graphic>
          </wp:inline>
        </w:drawing>
      </w:r>
      <w:bookmarkEnd w:id="0"/>
      <w:r>
        <w:rPr>
          <w:rFonts w:ascii="Times New Roman" w:hAnsi="Times New Roman" w:cs="Times New Roman" w:hint="eastAsia"/>
          <w:noProof/>
          <w:sz w:val="24"/>
          <w:szCs w:val="24"/>
        </w:rPr>
        <w:drawing>
          <wp:inline distT="0" distB="0" distL="0" distR="0" wp14:anchorId="65205794" wp14:editId="674E6915">
            <wp:extent cx="2911092" cy="1135478"/>
            <wp:effectExtent l="0" t="0" r="381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ignal3.png"/>
                    <pic:cNvPicPr/>
                  </pic:nvPicPr>
                  <pic:blipFill>
                    <a:blip r:embed="rId48">
                      <a:extLst>
                        <a:ext uri="{28A0092B-C50C-407E-A947-70E740481C1C}">
                          <a14:useLocalDpi xmlns:a14="http://schemas.microsoft.com/office/drawing/2010/main" val="0"/>
                        </a:ext>
                      </a:extLst>
                    </a:blip>
                    <a:stretch>
                      <a:fillRect/>
                    </a:stretch>
                  </pic:blipFill>
                  <pic:spPr>
                    <a:xfrm>
                      <a:off x="0" y="0"/>
                      <a:ext cx="2911092" cy="1135478"/>
                    </a:xfrm>
                    <a:prstGeom prst="rect">
                      <a:avLst/>
                    </a:prstGeom>
                  </pic:spPr>
                </pic:pic>
              </a:graphicData>
            </a:graphic>
          </wp:inline>
        </w:drawing>
      </w:r>
    </w:p>
    <w:p w14:paraId="1129CEB9" w14:textId="7F3E792B" w:rsidR="003A3DF3" w:rsidRDefault="003A3DF3" w:rsidP="003A3DF3">
      <w:pPr>
        <w:pStyle w:val="a3"/>
        <w:ind w:left="420" w:firstLineChars="0" w:firstLine="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below three pictures show how control signals is transported between the four link registers.</w:t>
      </w:r>
    </w:p>
    <w:p w14:paraId="1ABB5D76" w14:textId="4250A1A4" w:rsidR="003A3DF3" w:rsidRDefault="003A3DF3" w:rsidP="003A3DF3">
      <w:pPr>
        <w:pStyle w:val="a3"/>
        <w:ind w:left="420" w:firstLineChars="0" w:firstLine="0"/>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285DC029" wp14:editId="5AB3E477">
            <wp:extent cx="4781550" cy="2530088"/>
            <wp:effectExtent l="0" t="0" r="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Writeback.png"/>
                    <pic:cNvPicPr/>
                  </pic:nvPicPr>
                  <pic:blipFill>
                    <a:blip r:embed="rId49">
                      <a:extLst>
                        <a:ext uri="{28A0092B-C50C-407E-A947-70E740481C1C}">
                          <a14:useLocalDpi xmlns:a14="http://schemas.microsoft.com/office/drawing/2010/main" val="0"/>
                        </a:ext>
                      </a:extLst>
                    </a:blip>
                    <a:stretch>
                      <a:fillRect/>
                    </a:stretch>
                  </pic:blipFill>
                  <pic:spPr>
                    <a:xfrm>
                      <a:off x="0" y="0"/>
                      <a:ext cx="4785646" cy="2532255"/>
                    </a:xfrm>
                    <a:prstGeom prst="rect">
                      <a:avLst/>
                    </a:prstGeom>
                  </pic:spPr>
                </pic:pic>
              </a:graphicData>
            </a:graphic>
          </wp:inline>
        </w:drawing>
      </w:r>
    </w:p>
    <w:p w14:paraId="2A55E673" w14:textId="33590939" w:rsidR="003A3DF3" w:rsidRDefault="003A3DF3" w:rsidP="003A3DF3">
      <w:pPr>
        <w:pStyle w:val="a3"/>
        <w:ind w:left="420" w:firstLineChars="0" w:firstLine="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logic of the writeback operation is shown as the below picture.</w:t>
      </w:r>
    </w:p>
    <w:p w14:paraId="79C3A0B4" w14:textId="5C2FCA58" w:rsidR="003A3DF3" w:rsidRDefault="003A3DF3" w:rsidP="003A3DF3">
      <w:pPr>
        <w:pStyle w:val="a3"/>
        <w:ind w:left="420" w:firstLineChars="0" w:firstLine="0"/>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or more details, you can check the reference in my program. </w:t>
      </w:r>
      <w:r w:rsidR="008F29D3">
        <w:rPr>
          <w:rFonts w:ascii="Times New Roman" w:hAnsi="Times New Roman" w:cs="Times New Roman"/>
          <w:sz w:val="24"/>
          <w:szCs w:val="24"/>
        </w:rPr>
        <w:t xml:space="preserve">I think they are very detailed and tell a lot. </w:t>
      </w:r>
    </w:p>
    <w:p w14:paraId="307281D7" w14:textId="77777777" w:rsidR="005219D1" w:rsidRDefault="005219D1" w:rsidP="003A3DF3">
      <w:pPr>
        <w:pStyle w:val="a3"/>
        <w:ind w:left="420" w:firstLineChars="0" w:firstLine="0"/>
        <w:rPr>
          <w:rFonts w:ascii="Times New Roman" w:hAnsi="Times New Roman" w:cs="Times New Roman"/>
          <w:sz w:val="24"/>
          <w:szCs w:val="24"/>
        </w:rPr>
      </w:pPr>
    </w:p>
    <w:p w14:paraId="65EAA416" w14:textId="6A95CA17" w:rsidR="005219D1" w:rsidRDefault="005219D1" w:rsidP="005219D1">
      <w:pPr>
        <w:rPr>
          <w:rFonts w:ascii="Times New Roman" w:hAnsi="Times New Roman" w:cs="Times New Roman"/>
          <w:b/>
          <w:sz w:val="24"/>
          <w:szCs w:val="24"/>
        </w:rPr>
      </w:pPr>
      <w:r>
        <w:rPr>
          <w:rFonts w:ascii="Times New Roman" w:hAnsi="Times New Roman" w:cs="Times New Roman" w:hint="eastAsia"/>
          <w:b/>
          <w:sz w:val="24"/>
          <w:szCs w:val="24"/>
        </w:rPr>
        <w:t>T</w:t>
      </w:r>
      <w:r>
        <w:rPr>
          <w:rFonts w:ascii="Times New Roman" w:hAnsi="Times New Roman" w:cs="Times New Roman"/>
          <w:b/>
          <w:sz w:val="24"/>
          <w:szCs w:val="24"/>
        </w:rPr>
        <w:t>est</w:t>
      </w:r>
    </w:p>
    <w:p w14:paraId="0F76D0AA" w14:textId="124F4C01" w:rsidR="005219D1" w:rsidRDefault="005219D1" w:rsidP="005219D1">
      <w:pP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05E42A43" wp14:editId="385CF668">
            <wp:extent cx="5501560" cy="1416901"/>
            <wp:effectExtent l="0" t="0" r="444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peline Test.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01560" cy="1416901"/>
                    </a:xfrm>
                    <a:prstGeom prst="rect">
                      <a:avLst/>
                    </a:prstGeom>
                  </pic:spPr>
                </pic:pic>
              </a:graphicData>
            </a:graphic>
          </wp:inline>
        </w:drawing>
      </w:r>
    </w:p>
    <w:p w14:paraId="0723758B" w14:textId="08E37211" w:rsidR="005219D1" w:rsidRDefault="005219D1" w:rsidP="005219D1">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his is main part of my test bench. For testing, you can change content circled by the red, which is the content of instruction. I have prepared two groups of data for testing. The two groups are included in the submitted file as a txt file:</w:t>
      </w:r>
    </w:p>
    <w:p w14:paraId="189BBD49" w14:textId="6583DDAF" w:rsidR="005219D1" w:rsidRDefault="005219D1" w:rsidP="005219D1">
      <w:pPr>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0" distR="0" wp14:anchorId="768118FC" wp14:editId="5C2EE905">
            <wp:extent cx="5247274" cy="2717800"/>
            <wp:effectExtent l="0" t="0" r="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xt.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47274" cy="2717800"/>
                    </a:xfrm>
                    <a:prstGeom prst="rect">
                      <a:avLst/>
                    </a:prstGeom>
                  </pic:spPr>
                </pic:pic>
              </a:graphicData>
            </a:graphic>
          </wp:inline>
        </w:drawing>
      </w:r>
    </w:p>
    <w:p w14:paraId="0EDC6F26" w14:textId="34FE364E" w:rsidR="005219D1" w:rsidRDefault="005219D1" w:rsidP="005219D1">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hen I’d like to explain the result of the two groups in details.</w:t>
      </w:r>
    </w:p>
    <w:p w14:paraId="177611A0" w14:textId="6165E731" w:rsidR="005219D1" w:rsidRDefault="005219D1" w:rsidP="005219D1">
      <w:pPr>
        <w:pStyle w:val="a3"/>
        <w:numPr>
          <w:ilvl w:val="0"/>
          <w:numId w:val="6"/>
        </w:numPr>
        <w:ind w:firstLineChars="0"/>
        <w:rPr>
          <w:rFonts w:ascii="Times New Roman" w:hAnsi="Times New Roman" w:cs="Times New Roman"/>
          <w:sz w:val="24"/>
          <w:szCs w:val="24"/>
        </w:rPr>
      </w:pPr>
      <w:r>
        <w:rPr>
          <w:rFonts w:ascii="Times New Roman" w:hAnsi="Times New Roman" w:cs="Times New Roman" w:hint="eastAsia"/>
          <w:sz w:val="24"/>
          <w:szCs w:val="24"/>
        </w:rPr>
        <w:t>G</w:t>
      </w:r>
      <w:r>
        <w:rPr>
          <w:rFonts w:ascii="Times New Roman" w:hAnsi="Times New Roman" w:cs="Times New Roman"/>
          <w:sz w:val="24"/>
          <w:szCs w:val="24"/>
        </w:rPr>
        <w:t>roup 1</w:t>
      </w:r>
    </w:p>
    <w:p w14:paraId="1D631FA4" w14:textId="27282718" w:rsidR="005219D1" w:rsidRDefault="005219D1" w:rsidP="005219D1">
      <w:pPr>
        <w:pStyle w:val="a3"/>
        <w:numPr>
          <w:ilvl w:val="0"/>
          <w:numId w:val="3"/>
        </w:numPr>
        <w:ind w:firstLineChars="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Meaning of Each Instruction</w:t>
      </w:r>
    </w:p>
    <w:p w14:paraId="4A707AB7" w14:textId="27F8DEB5" w:rsidR="005219D1" w:rsidRPr="00D405C3" w:rsidRDefault="005219D1" w:rsidP="00D405C3">
      <w:pPr>
        <w:ind w:left="840"/>
        <w:rPr>
          <w:rFonts w:ascii="Times New Roman" w:hAnsi="Times New Roman" w:cs="Times New Roman"/>
          <w:sz w:val="24"/>
          <w:szCs w:val="24"/>
        </w:rPr>
      </w:pPr>
      <w:r w:rsidRPr="00D405C3">
        <w:rPr>
          <w:rFonts w:ascii="Times New Roman" w:hAnsi="Times New Roman" w:cs="Times New Roman"/>
          <w:sz w:val="24"/>
          <w:szCs w:val="24"/>
        </w:rPr>
        <w:t>gr1=gr0+3</w:t>
      </w:r>
    </w:p>
    <w:p w14:paraId="118483B9" w14:textId="71BC6ADC" w:rsidR="005219D1" w:rsidRPr="00D405C3" w:rsidRDefault="005219D1" w:rsidP="00D405C3">
      <w:pPr>
        <w:ind w:left="840"/>
        <w:rPr>
          <w:rFonts w:ascii="Times New Roman" w:hAnsi="Times New Roman" w:cs="Times New Roman"/>
          <w:sz w:val="24"/>
          <w:szCs w:val="24"/>
        </w:rPr>
      </w:pPr>
      <w:r w:rsidRPr="00D405C3">
        <w:rPr>
          <w:rFonts w:ascii="Times New Roman" w:hAnsi="Times New Roman" w:cs="Times New Roman" w:hint="eastAsia"/>
          <w:sz w:val="24"/>
          <w:szCs w:val="24"/>
        </w:rPr>
        <w:t>g</w:t>
      </w:r>
      <w:r w:rsidRPr="00D405C3">
        <w:rPr>
          <w:rFonts w:ascii="Times New Roman" w:hAnsi="Times New Roman" w:cs="Times New Roman"/>
          <w:sz w:val="24"/>
          <w:szCs w:val="24"/>
        </w:rPr>
        <w:t>r2=gr1+gr1</w:t>
      </w:r>
    </w:p>
    <w:p w14:paraId="645C5E2D" w14:textId="7327D135" w:rsidR="005219D1" w:rsidRPr="00D405C3" w:rsidRDefault="005219D1" w:rsidP="00D405C3">
      <w:pPr>
        <w:ind w:left="840"/>
        <w:rPr>
          <w:rFonts w:ascii="Times New Roman" w:hAnsi="Times New Roman" w:cs="Times New Roman"/>
          <w:sz w:val="24"/>
          <w:szCs w:val="24"/>
        </w:rPr>
      </w:pPr>
      <w:r w:rsidRPr="00D405C3">
        <w:rPr>
          <w:rFonts w:ascii="Times New Roman" w:hAnsi="Times New Roman" w:cs="Times New Roman" w:hint="eastAsia"/>
          <w:sz w:val="24"/>
          <w:szCs w:val="24"/>
        </w:rPr>
        <w:t>g</w:t>
      </w:r>
      <w:r w:rsidRPr="00D405C3">
        <w:rPr>
          <w:rFonts w:ascii="Times New Roman" w:hAnsi="Times New Roman" w:cs="Times New Roman"/>
          <w:sz w:val="24"/>
          <w:szCs w:val="24"/>
        </w:rPr>
        <w:t>r3=</w:t>
      </w:r>
      <w:r w:rsidR="00D405C3" w:rsidRPr="00D405C3">
        <w:rPr>
          <w:rFonts w:ascii="Times New Roman" w:hAnsi="Times New Roman" w:cs="Times New Roman"/>
          <w:sz w:val="24"/>
          <w:szCs w:val="24"/>
        </w:rPr>
        <w:t>gr2+1</w:t>
      </w:r>
    </w:p>
    <w:p w14:paraId="5991E19A" w14:textId="37816B69" w:rsidR="00D405C3" w:rsidRPr="00D405C3" w:rsidRDefault="00D405C3" w:rsidP="00D405C3">
      <w:pPr>
        <w:ind w:left="840"/>
        <w:rPr>
          <w:rFonts w:ascii="Times New Roman" w:hAnsi="Times New Roman" w:cs="Times New Roman"/>
          <w:sz w:val="24"/>
          <w:szCs w:val="24"/>
        </w:rPr>
      </w:pPr>
      <w:r w:rsidRPr="00D405C3">
        <w:rPr>
          <w:rFonts w:ascii="Times New Roman" w:hAnsi="Times New Roman" w:cs="Times New Roman" w:hint="eastAsia"/>
          <w:sz w:val="24"/>
          <w:szCs w:val="24"/>
        </w:rPr>
        <w:t>g</w:t>
      </w:r>
      <w:r w:rsidRPr="00D405C3">
        <w:rPr>
          <w:rFonts w:ascii="Times New Roman" w:hAnsi="Times New Roman" w:cs="Times New Roman"/>
          <w:sz w:val="24"/>
          <w:szCs w:val="24"/>
        </w:rPr>
        <w:t>r4=gr2+gr3</w:t>
      </w:r>
    </w:p>
    <w:p w14:paraId="7B0268FE" w14:textId="36893810" w:rsidR="00D405C3" w:rsidRPr="00D405C3" w:rsidRDefault="00D405C3" w:rsidP="00D405C3">
      <w:pPr>
        <w:ind w:left="840"/>
        <w:rPr>
          <w:rFonts w:ascii="Times New Roman" w:hAnsi="Times New Roman" w:cs="Times New Roman"/>
          <w:sz w:val="24"/>
          <w:szCs w:val="24"/>
        </w:rPr>
      </w:pPr>
      <w:r w:rsidRPr="00D405C3">
        <w:rPr>
          <w:rFonts w:ascii="Times New Roman" w:hAnsi="Times New Roman" w:cs="Times New Roman"/>
          <w:sz w:val="24"/>
          <w:szCs w:val="24"/>
        </w:rPr>
        <w:t>jump 1</w:t>
      </w:r>
    </w:p>
    <w:p w14:paraId="49389853" w14:textId="58098E47" w:rsidR="00D405C3" w:rsidRPr="00D405C3" w:rsidRDefault="00D405C3" w:rsidP="00D405C3">
      <w:pPr>
        <w:ind w:left="840"/>
        <w:rPr>
          <w:rFonts w:ascii="Times New Roman" w:hAnsi="Times New Roman" w:cs="Times New Roman"/>
          <w:sz w:val="24"/>
          <w:szCs w:val="24"/>
        </w:rPr>
      </w:pPr>
      <w:r w:rsidRPr="00D405C3">
        <w:rPr>
          <w:rFonts w:ascii="Times New Roman" w:hAnsi="Times New Roman" w:cs="Times New Roman" w:hint="eastAsia"/>
          <w:sz w:val="24"/>
          <w:szCs w:val="24"/>
        </w:rPr>
        <w:t>g</w:t>
      </w:r>
      <w:r w:rsidRPr="00D405C3">
        <w:rPr>
          <w:rFonts w:ascii="Times New Roman" w:hAnsi="Times New Roman" w:cs="Times New Roman"/>
          <w:sz w:val="24"/>
          <w:szCs w:val="24"/>
        </w:rPr>
        <w:t>r5=gr1+1</w:t>
      </w:r>
    </w:p>
    <w:p w14:paraId="01A41F8D" w14:textId="37A5C4B5" w:rsidR="00D405C3" w:rsidRPr="00D405C3" w:rsidRDefault="00D405C3" w:rsidP="00D405C3">
      <w:pPr>
        <w:ind w:left="840"/>
        <w:rPr>
          <w:rFonts w:ascii="Times New Roman" w:hAnsi="Times New Roman" w:cs="Times New Roman"/>
          <w:sz w:val="24"/>
          <w:szCs w:val="24"/>
        </w:rPr>
      </w:pPr>
      <w:r w:rsidRPr="00D405C3">
        <w:rPr>
          <w:rFonts w:ascii="Times New Roman" w:hAnsi="Times New Roman" w:cs="Times New Roman" w:hint="eastAsia"/>
          <w:sz w:val="24"/>
          <w:szCs w:val="24"/>
        </w:rPr>
        <w:t>g</w:t>
      </w:r>
      <w:r w:rsidRPr="00D405C3">
        <w:rPr>
          <w:rFonts w:ascii="Times New Roman" w:hAnsi="Times New Roman" w:cs="Times New Roman"/>
          <w:sz w:val="24"/>
          <w:szCs w:val="24"/>
        </w:rPr>
        <w:t>r5=gr1+3</w:t>
      </w:r>
    </w:p>
    <w:p w14:paraId="6D781277" w14:textId="048CA3AE" w:rsidR="00D405C3" w:rsidRPr="00D405C3" w:rsidRDefault="00D405C3" w:rsidP="00D405C3">
      <w:pPr>
        <w:ind w:left="840"/>
        <w:rPr>
          <w:rFonts w:ascii="Times New Roman" w:hAnsi="Times New Roman" w:cs="Times New Roman"/>
          <w:sz w:val="24"/>
          <w:szCs w:val="24"/>
        </w:rPr>
      </w:pPr>
      <w:r w:rsidRPr="00D405C3">
        <w:rPr>
          <w:rFonts w:ascii="Times New Roman" w:hAnsi="Times New Roman" w:cs="Times New Roman" w:hint="eastAsia"/>
          <w:sz w:val="24"/>
          <w:szCs w:val="24"/>
        </w:rPr>
        <w:t>g</w:t>
      </w:r>
      <w:r w:rsidRPr="00D405C3">
        <w:rPr>
          <w:rFonts w:ascii="Times New Roman" w:hAnsi="Times New Roman" w:cs="Times New Roman"/>
          <w:sz w:val="24"/>
          <w:szCs w:val="24"/>
        </w:rPr>
        <w:t>r6=</w:t>
      </w:r>
      <w:proofErr w:type="spellStart"/>
      <w:r w:rsidRPr="00D405C3">
        <w:rPr>
          <w:rFonts w:ascii="Times New Roman" w:hAnsi="Times New Roman" w:cs="Times New Roman"/>
          <w:sz w:val="24"/>
          <w:szCs w:val="24"/>
        </w:rPr>
        <w:t>slt</w:t>
      </w:r>
      <w:proofErr w:type="spellEnd"/>
      <w:r w:rsidRPr="00D405C3">
        <w:rPr>
          <w:rFonts w:ascii="Times New Roman" w:hAnsi="Times New Roman" w:cs="Times New Roman"/>
          <w:sz w:val="24"/>
          <w:szCs w:val="24"/>
        </w:rPr>
        <w:t xml:space="preserve"> (gr2&lt;gr3)</w:t>
      </w:r>
    </w:p>
    <w:p w14:paraId="226FEB8E" w14:textId="2A6B2760" w:rsidR="00D405C3" w:rsidRPr="00D405C3" w:rsidRDefault="00D405C3" w:rsidP="00D405C3">
      <w:pPr>
        <w:ind w:left="840"/>
        <w:rPr>
          <w:rFonts w:ascii="Times New Roman" w:hAnsi="Times New Roman" w:cs="Times New Roman"/>
          <w:sz w:val="24"/>
          <w:szCs w:val="24"/>
        </w:rPr>
      </w:pPr>
      <w:r w:rsidRPr="00D405C3">
        <w:rPr>
          <w:rFonts w:ascii="Times New Roman" w:hAnsi="Times New Roman" w:cs="Times New Roman" w:hint="eastAsia"/>
          <w:sz w:val="24"/>
          <w:szCs w:val="24"/>
        </w:rPr>
        <w:t>g</w:t>
      </w:r>
      <w:r w:rsidRPr="00D405C3">
        <w:rPr>
          <w:rFonts w:ascii="Times New Roman" w:hAnsi="Times New Roman" w:cs="Times New Roman"/>
          <w:sz w:val="24"/>
          <w:szCs w:val="24"/>
        </w:rPr>
        <w:t>r7=gr4-gr6</w:t>
      </w:r>
    </w:p>
    <w:p w14:paraId="6BD2532E" w14:textId="2316803A" w:rsidR="00D405C3" w:rsidRDefault="00D405C3" w:rsidP="00D405C3">
      <w:pPr>
        <w:pStyle w:val="a3"/>
        <w:numPr>
          <w:ilvl w:val="0"/>
          <w:numId w:val="8"/>
        </w:numPr>
        <w:ind w:firstLineChars="0"/>
        <w:rPr>
          <w:rFonts w:ascii="Times New Roman" w:hAnsi="Times New Roman" w:cs="Times New Roman"/>
          <w:sz w:val="24"/>
          <w:szCs w:val="24"/>
        </w:rPr>
      </w:pPr>
      <w:r>
        <w:rPr>
          <w:rFonts w:ascii="Times New Roman" w:hAnsi="Times New Roman" w:cs="Times New Roman" w:hint="eastAsia"/>
          <w:sz w:val="24"/>
          <w:szCs w:val="24"/>
        </w:rPr>
        <w:t>R</w:t>
      </w:r>
      <w:r>
        <w:rPr>
          <w:rFonts w:ascii="Times New Roman" w:hAnsi="Times New Roman" w:cs="Times New Roman"/>
          <w:sz w:val="24"/>
          <w:szCs w:val="24"/>
        </w:rPr>
        <w:t>esult</w:t>
      </w:r>
    </w:p>
    <w:p w14:paraId="3141F39C" w14:textId="0EC46DD4" w:rsidR="00D405C3" w:rsidRDefault="00D405C3" w:rsidP="00D405C3">
      <w:pPr>
        <w:pStyle w:val="a3"/>
        <w:ind w:left="840" w:firstLineChars="0" w:firstLine="0"/>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4A0D4547" wp14:editId="3E77A367">
            <wp:extent cx="5274310" cy="167894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sult1.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4310" cy="1678940"/>
                    </a:xfrm>
                    <a:prstGeom prst="rect">
                      <a:avLst/>
                    </a:prstGeom>
                  </pic:spPr>
                </pic:pic>
              </a:graphicData>
            </a:graphic>
          </wp:inline>
        </w:drawing>
      </w:r>
    </w:p>
    <w:p w14:paraId="20B61577" w14:textId="61330844" w:rsidR="00D405C3" w:rsidRDefault="00D405C3" w:rsidP="00D405C3">
      <w:pPr>
        <w:pStyle w:val="a3"/>
        <w:numPr>
          <w:ilvl w:val="0"/>
          <w:numId w:val="8"/>
        </w:numPr>
        <w:ind w:firstLineChars="0"/>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xplanation</w:t>
      </w:r>
    </w:p>
    <w:p w14:paraId="7DD10E90" w14:textId="355109D7" w:rsidR="00D405C3" w:rsidRDefault="00D405C3" w:rsidP="00D405C3">
      <w:pPr>
        <w:pStyle w:val="a3"/>
        <w:ind w:left="840" w:firstLineChars="0" w:firstLine="0"/>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irstly, all the calculated result is correct and obey the MIPS operation. In this test, the biggest </w:t>
      </w:r>
      <w:r w:rsidR="00A507FD">
        <w:rPr>
          <w:rFonts w:ascii="Times New Roman" w:hAnsi="Times New Roman" w:cs="Times New Roman"/>
          <w:sz w:val="24"/>
          <w:szCs w:val="24"/>
        </w:rPr>
        <w:t>challenge is that data hazard is almost in every instruction. For example, gr2 needs to use gr1, gr3 needs to use gr2, gr4 needs to use gr3 one by one and so on. The correct result indicates that the bypassing unit is designed successfully to detect data hazards. What’s more, the data is arranged in a ladder shape, which indicates the greatest feature of pipeline CPU.</w:t>
      </w:r>
    </w:p>
    <w:p w14:paraId="00F33DEC" w14:textId="341C19D1" w:rsidR="00A507FD" w:rsidRDefault="00A507FD" w:rsidP="00A507FD">
      <w:pPr>
        <w:pStyle w:val="a3"/>
        <w:numPr>
          <w:ilvl w:val="0"/>
          <w:numId w:val="6"/>
        </w:numPr>
        <w:ind w:firstLineChars="0"/>
        <w:rPr>
          <w:rFonts w:ascii="Times New Roman" w:hAnsi="Times New Roman" w:cs="Times New Roman"/>
          <w:sz w:val="24"/>
          <w:szCs w:val="24"/>
        </w:rPr>
      </w:pPr>
      <w:r>
        <w:rPr>
          <w:rFonts w:ascii="Times New Roman" w:hAnsi="Times New Roman" w:cs="Times New Roman" w:hint="eastAsia"/>
          <w:sz w:val="24"/>
          <w:szCs w:val="24"/>
        </w:rPr>
        <w:t>G</w:t>
      </w:r>
      <w:r>
        <w:rPr>
          <w:rFonts w:ascii="Times New Roman" w:hAnsi="Times New Roman" w:cs="Times New Roman"/>
          <w:sz w:val="24"/>
          <w:szCs w:val="24"/>
        </w:rPr>
        <w:t>roup 2</w:t>
      </w:r>
    </w:p>
    <w:p w14:paraId="351742CA" w14:textId="59FCDBFF" w:rsidR="00A507FD" w:rsidRDefault="00A507FD" w:rsidP="00A507FD">
      <w:pPr>
        <w:pStyle w:val="a3"/>
        <w:numPr>
          <w:ilvl w:val="0"/>
          <w:numId w:val="8"/>
        </w:numPr>
        <w:ind w:firstLineChars="0"/>
        <w:rPr>
          <w:rFonts w:ascii="Times New Roman" w:hAnsi="Times New Roman" w:cs="Times New Roman"/>
          <w:sz w:val="24"/>
          <w:szCs w:val="24"/>
        </w:rPr>
      </w:pPr>
      <w:r>
        <w:rPr>
          <w:rFonts w:ascii="Times New Roman" w:hAnsi="Times New Roman" w:cs="Times New Roman" w:hint="eastAsia"/>
          <w:sz w:val="24"/>
          <w:szCs w:val="24"/>
        </w:rPr>
        <w:lastRenderedPageBreak/>
        <w:t>T</w:t>
      </w:r>
      <w:r>
        <w:rPr>
          <w:rFonts w:ascii="Times New Roman" w:hAnsi="Times New Roman" w:cs="Times New Roman"/>
          <w:sz w:val="24"/>
          <w:szCs w:val="24"/>
        </w:rPr>
        <w:t>he Meaning of Each Instruction</w:t>
      </w:r>
    </w:p>
    <w:p w14:paraId="5490B4C1" w14:textId="12133131" w:rsidR="00A507FD" w:rsidRDefault="00A507FD" w:rsidP="00A507FD">
      <w:pPr>
        <w:pStyle w:val="a3"/>
        <w:ind w:left="840" w:firstLineChars="0" w:firstLine="0"/>
        <w:rPr>
          <w:rFonts w:ascii="Times New Roman" w:hAnsi="Times New Roman" w:cs="Times New Roman"/>
          <w:sz w:val="24"/>
          <w:szCs w:val="24"/>
        </w:rPr>
      </w:pPr>
      <w:proofErr w:type="spellStart"/>
      <w:r>
        <w:rPr>
          <w:rFonts w:ascii="Times New Roman" w:hAnsi="Times New Roman" w:cs="Times New Roman"/>
          <w:sz w:val="24"/>
          <w:szCs w:val="24"/>
        </w:rPr>
        <w:t>sw</w:t>
      </w:r>
      <w:proofErr w:type="spellEnd"/>
      <w:r>
        <w:rPr>
          <w:rFonts w:ascii="Times New Roman" w:hAnsi="Times New Roman" w:cs="Times New Roman"/>
          <w:sz w:val="24"/>
          <w:szCs w:val="24"/>
        </w:rPr>
        <w:t xml:space="preserve"> gr0 to data memory [0]</w:t>
      </w:r>
    </w:p>
    <w:p w14:paraId="609A1FA4" w14:textId="6E964CF0" w:rsidR="00A507FD" w:rsidRDefault="00A507FD" w:rsidP="00A507FD">
      <w:pPr>
        <w:pStyle w:val="a3"/>
        <w:ind w:left="840" w:firstLineChars="0" w:firstLine="0"/>
        <w:rPr>
          <w:rFonts w:ascii="Times New Roman" w:hAnsi="Times New Roman" w:cs="Times New Roman"/>
          <w:sz w:val="24"/>
          <w:szCs w:val="24"/>
        </w:rPr>
      </w:pPr>
      <w:proofErr w:type="spellStart"/>
      <w:r>
        <w:rPr>
          <w:rFonts w:ascii="Times New Roman" w:hAnsi="Times New Roman" w:cs="Times New Roman" w:hint="eastAsia"/>
          <w:sz w:val="24"/>
          <w:szCs w:val="24"/>
        </w:rPr>
        <w:t>l</w:t>
      </w:r>
      <w:r>
        <w:rPr>
          <w:rFonts w:ascii="Times New Roman" w:hAnsi="Times New Roman" w:cs="Times New Roman"/>
          <w:sz w:val="24"/>
          <w:szCs w:val="24"/>
        </w:rPr>
        <w:t>w</w:t>
      </w:r>
      <w:proofErr w:type="spellEnd"/>
      <w:r>
        <w:rPr>
          <w:rFonts w:ascii="Times New Roman" w:hAnsi="Times New Roman" w:cs="Times New Roman"/>
          <w:sz w:val="24"/>
          <w:szCs w:val="24"/>
        </w:rPr>
        <w:t xml:space="preserve"> data memory [0] to gr1</w:t>
      </w:r>
    </w:p>
    <w:p w14:paraId="171287EE" w14:textId="5531E93B" w:rsidR="00A507FD" w:rsidRDefault="00A507FD" w:rsidP="00A507FD">
      <w:pPr>
        <w:pStyle w:val="a3"/>
        <w:ind w:left="840" w:firstLineChars="0" w:firstLine="0"/>
        <w:rPr>
          <w:rFonts w:ascii="Times New Roman" w:hAnsi="Times New Roman" w:cs="Times New Roman"/>
          <w:sz w:val="24"/>
          <w:szCs w:val="24"/>
        </w:rPr>
      </w:pPr>
      <w:r>
        <w:rPr>
          <w:rFonts w:ascii="Times New Roman" w:hAnsi="Times New Roman" w:cs="Times New Roman" w:hint="eastAsia"/>
          <w:sz w:val="24"/>
          <w:szCs w:val="24"/>
        </w:rPr>
        <w:t>g</w:t>
      </w:r>
      <w:r>
        <w:rPr>
          <w:rFonts w:ascii="Times New Roman" w:hAnsi="Times New Roman" w:cs="Times New Roman"/>
          <w:sz w:val="24"/>
          <w:szCs w:val="24"/>
        </w:rPr>
        <w:t>r2=gr1+3</w:t>
      </w:r>
    </w:p>
    <w:p w14:paraId="76CD682D" w14:textId="749D1DCF" w:rsidR="00A507FD" w:rsidRDefault="00A507FD" w:rsidP="00A507FD">
      <w:pPr>
        <w:pStyle w:val="a3"/>
        <w:ind w:left="840" w:firstLineChars="0" w:firstLine="0"/>
        <w:rPr>
          <w:rFonts w:ascii="Times New Roman" w:hAnsi="Times New Roman" w:cs="Times New Roman"/>
          <w:sz w:val="24"/>
          <w:szCs w:val="24"/>
        </w:rPr>
      </w:pPr>
      <w:r>
        <w:rPr>
          <w:rFonts w:ascii="Times New Roman" w:hAnsi="Times New Roman" w:cs="Times New Roman" w:hint="eastAsia"/>
          <w:sz w:val="24"/>
          <w:szCs w:val="24"/>
        </w:rPr>
        <w:t>g</w:t>
      </w:r>
      <w:r>
        <w:rPr>
          <w:rFonts w:ascii="Times New Roman" w:hAnsi="Times New Roman" w:cs="Times New Roman"/>
          <w:sz w:val="24"/>
          <w:szCs w:val="24"/>
        </w:rPr>
        <w:t>r3=gr2+3</w:t>
      </w:r>
    </w:p>
    <w:p w14:paraId="4A8D94C5" w14:textId="748F8739" w:rsidR="00A507FD" w:rsidRDefault="00A507FD" w:rsidP="00A507FD">
      <w:pPr>
        <w:pStyle w:val="a3"/>
        <w:ind w:left="840" w:firstLineChars="0" w:firstLine="0"/>
        <w:rPr>
          <w:rFonts w:ascii="Times New Roman" w:hAnsi="Times New Roman" w:cs="Times New Roman"/>
          <w:sz w:val="24"/>
          <w:szCs w:val="24"/>
        </w:rPr>
      </w:pPr>
      <w:r>
        <w:rPr>
          <w:rFonts w:ascii="Times New Roman" w:hAnsi="Times New Roman" w:cs="Times New Roman"/>
          <w:sz w:val="24"/>
          <w:szCs w:val="24"/>
        </w:rPr>
        <w:t>gr4=gr2-gr3(signed)</w:t>
      </w:r>
    </w:p>
    <w:p w14:paraId="41438CFE" w14:textId="7D0CE849" w:rsidR="00A507FD" w:rsidRDefault="00A170F4" w:rsidP="00A507FD">
      <w:pPr>
        <w:pStyle w:val="a3"/>
        <w:ind w:left="840" w:firstLineChars="0" w:firstLine="0"/>
        <w:rPr>
          <w:rFonts w:ascii="Times New Roman" w:hAnsi="Times New Roman" w:cs="Times New Roman"/>
          <w:sz w:val="24"/>
          <w:szCs w:val="24"/>
        </w:rPr>
      </w:pPr>
      <w:r>
        <w:rPr>
          <w:rFonts w:ascii="Times New Roman" w:hAnsi="Times New Roman" w:cs="Times New Roman" w:hint="eastAsia"/>
          <w:sz w:val="24"/>
          <w:szCs w:val="24"/>
        </w:rPr>
        <w:t>g</w:t>
      </w:r>
      <w:r>
        <w:rPr>
          <w:rFonts w:ascii="Times New Roman" w:hAnsi="Times New Roman" w:cs="Times New Roman"/>
          <w:sz w:val="24"/>
          <w:szCs w:val="24"/>
        </w:rPr>
        <w:t>r5=gr4 &amp; gr1</w:t>
      </w:r>
    </w:p>
    <w:p w14:paraId="73383F3D" w14:textId="79D87FA7" w:rsidR="00A170F4" w:rsidRDefault="00A170F4" w:rsidP="00A507FD">
      <w:pPr>
        <w:pStyle w:val="a3"/>
        <w:ind w:left="840" w:firstLineChars="0" w:firstLine="0"/>
        <w:rPr>
          <w:rFonts w:ascii="Times New Roman" w:hAnsi="Times New Roman" w:cs="Times New Roman"/>
          <w:sz w:val="24"/>
          <w:szCs w:val="24"/>
        </w:rPr>
      </w:pPr>
      <w:r>
        <w:rPr>
          <w:rFonts w:ascii="Times New Roman" w:hAnsi="Times New Roman" w:cs="Times New Roman" w:hint="eastAsia"/>
          <w:sz w:val="24"/>
          <w:szCs w:val="24"/>
        </w:rPr>
        <w:t>g</w:t>
      </w:r>
      <w:r>
        <w:rPr>
          <w:rFonts w:ascii="Times New Roman" w:hAnsi="Times New Roman" w:cs="Times New Roman"/>
          <w:sz w:val="24"/>
          <w:szCs w:val="24"/>
        </w:rPr>
        <w:t>r6=gr4 | 16’b11111</w:t>
      </w:r>
    </w:p>
    <w:p w14:paraId="01A615DE" w14:textId="79568CAB" w:rsidR="00A170F4" w:rsidRDefault="00A170F4" w:rsidP="00A507FD">
      <w:pPr>
        <w:pStyle w:val="a3"/>
        <w:ind w:left="840" w:firstLineChars="0" w:firstLine="0"/>
        <w:rPr>
          <w:rFonts w:ascii="Times New Roman" w:hAnsi="Times New Roman" w:cs="Times New Roman"/>
          <w:sz w:val="24"/>
          <w:szCs w:val="24"/>
        </w:rPr>
      </w:pPr>
      <w:r>
        <w:rPr>
          <w:rFonts w:ascii="Times New Roman" w:hAnsi="Times New Roman" w:cs="Times New Roman" w:hint="eastAsia"/>
          <w:sz w:val="24"/>
          <w:szCs w:val="24"/>
        </w:rPr>
        <w:t>g</w:t>
      </w:r>
      <w:r>
        <w:rPr>
          <w:rFonts w:ascii="Times New Roman" w:hAnsi="Times New Roman" w:cs="Times New Roman"/>
          <w:sz w:val="24"/>
          <w:szCs w:val="24"/>
        </w:rPr>
        <w:t>r7=gr6+</w:t>
      </w:r>
      <w:r w:rsidRPr="00A170F4">
        <w:t xml:space="preserve"> </w:t>
      </w:r>
      <w:r w:rsidRPr="00A170F4">
        <w:rPr>
          <w:rFonts w:ascii="Times New Roman" w:hAnsi="Times New Roman" w:cs="Times New Roman"/>
          <w:sz w:val="24"/>
          <w:szCs w:val="24"/>
        </w:rPr>
        <w:t>16'b111111</w:t>
      </w:r>
    </w:p>
    <w:p w14:paraId="085F7908" w14:textId="434FB9B5" w:rsidR="00A170F4" w:rsidRDefault="00A170F4" w:rsidP="00A170F4">
      <w:pPr>
        <w:pStyle w:val="a3"/>
        <w:numPr>
          <w:ilvl w:val="0"/>
          <w:numId w:val="8"/>
        </w:numPr>
        <w:ind w:firstLineChars="0"/>
        <w:rPr>
          <w:rFonts w:ascii="Times New Roman" w:hAnsi="Times New Roman" w:cs="Times New Roman"/>
          <w:sz w:val="24"/>
          <w:szCs w:val="24"/>
        </w:rPr>
      </w:pPr>
      <w:r>
        <w:rPr>
          <w:rFonts w:ascii="Times New Roman" w:hAnsi="Times New Roman" w:cs="Times New Roman" w:hint="eastAsia"/>
          <w:sz w:val="24"/>
          <w:szCs w:val="24"/>
        </w:rPr>
        <w:t>R</w:t>
      </w:r>
      <w:r>
        <w:rPr>
          <w:rFonts w:ascii="Times New Roman" w:hAnsi="Times New Roman" w:cs="Times New Roman"/>
          <w:sz w:val="24"/>
          <w:szCs w:val="24"/>
        </w:rPr>
        <w:t>esult</w:t>
      </w:r>
    </w:p>
    <w:p w14:paraId="6494406D" w14:textId="65AEC71B" w:rsidR="00A170F4" w:rsidRDefault="00A170F4" w:rsidP="00A170F4">
      <w:pPr>
        <w:pStyle w:val="a3"/>
        <w:ind w:left="840" w:firstLineChars="0" w:firstLine="0"/>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29B374D4" wp14:editId="033D6740">
            <wp:extent cx="5274287" cy="1998980"/>
            <wp:effectExtent l="0" t="0" r="3175" b="12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esult2.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287" cy="1998980"/>
                    </a:xfrm>
                    <a:prstGeom prst="rect">
                      <a:avLst/>
                    </a:prstGeom>
                  </pic:spPr>
                </pic:pic>
              </a:graphicData>
            </a:graphic>
          </wp:inline>
        </w:drawing>
      </w:r>
    </w:p>
    <w:p w14:paraId="7D19543D" w14:textId="684B9F88" w:rsidR="00A170F4" w:rsidRDefault="00A170F4" w:rsidP="00A170F4">
      <w:pPr>
        <w:pStyle w:val="a3"/>
        <w:numPr>
          <w:ilvl w:val="0"/>
          <w:numId w:val="8"/>
        </w:numPr>
        <w:ind w:firstLineChars="0"/>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xplanation</w:t>
      </w:r>
    </w:p>
    <w:p w14:paraId="3834115A" w14:textId="58ADA2AE" w:rsidR="00A170F4" w:rsidRPr="00A170F4" w:rsidRDefault="00A170F4" w:rsidP="00A170F4">
      <w:pPr>
        <w:pStyle w:val="a3"/>
        <w:ind w:left="840" w:firstLineChars="0" w:firstLine="0"/>
        <w:rPr>
          <w:rFonts w:ascii="Times New Roman" w:hAnsi="Times New Roman" w:cs="Times New Roman" w:hint="eastAsia"/>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result circled by the red is all correct according to the meaning of the instructions. Comparing with group1, the challenge of group2 increases because of the load word operation. We have to do stalling to escape the data hazards. The PC in the left and the instruction in the right circled by the red indicates that </w:t>
      </w:r>
      <w:r w:rsidR="00F3074B">
        <w:rPr>
          <w:rFonts w:ascii="Times New Roman" w:hAnsi="Times New Roman" w:cs="Times New Roman"/>
          <w:sz w:val="24"/>
          <w:szCs w:val="24"/>
        </w:rPr>
        <w:t xml:space="preserve">the stalling operation is successful. The instruction is wait until it is prepared to get the data from gr1. Besides, almost the same as group1, almost all the operations face the data hazards. The result indicate that the stall unit and bypassing unit are successful. </w:t>
      </w:r>
    </w:p>
    <w:sectPr w:rsidR="00A170F4" w:rsidRPr="00A170F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943E1"/>
    <w:multiLevelType w:val="hybridMultilevel"/>
    <w:tmpl w:val="FD80C44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472009E"/>
    <w:multiLevelType w:val="hybridMultilevel"/>
    <w:tmpl w:val="4F1C5E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9FE2DF3"/>
    <w:multiLevelType w:val="hybridMultilevel"/>
    <w:tmpl w:val="1F102FA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A913236"/>
    <w:multiLevelType w:val="hybridMultilevel"/>
    <w:tmpl w:val="A6AA53D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D486BBA"/>
    <w:multiLevelType w:val="hybridMultilevel"/>
    <w:tmpl w:val="1D36E98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7A20306"/>
    <w:multiLevelType w:val="hybridMultilevel"/>
    <w:tmpl w:val="1B0860F8"/>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546618BD"/>
    <w:multiLevelType w:val="hybridMultilevel"/>
    <w:tmpl w:val="3A5659B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5C3522FA"/>
    <w:multiLevelType w:val="hybridMultilevel"/>
    <w:tmpl w:val="4C42FAA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2"/>
  </w:num>
  <w:num w:numId="3">
    <w:abstractNumId w:val="0"/>
  </w:num>
  <w:num w:numId="4">
    <w:abstractNumId w:val="7"/>
  </w:num>
  <w:num w:numId="5">
    <w:abstractNumId w:val="1"/>
  </w:num>
  <w:num w:numId="6">
    <w:abstractNumId w:val="4"/>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C04"/>
    <w:rsid w:val="00080515"/>
    <w:rsid w:val="000C00F9"/>
    <w:rsid w:val="00104E79"/>
    <w:rsid w:val="001B1E36"/>
    <w:rsid w:val="001C3C04"/>
    <w:rsid w:val="001D4792"/>
    <w:rsid w:val="00277044"/>
    <w:rsid w:val="003870DE"/>
    <w:rsid w:val="003A3DF3"/>
    <w:rsid w:val="004151C9"/>
    <w:rsid w:val="004775D4"/>
    <w:rsid w:val="005219D1"/>
    <w:rsid w:val="006436EF"/>
    <w:rsid w:val="006628FC"/>
    <w:rsid w:val="0083069B"/>
    <w:rsid w:val="008F29D3"/>
    <w:rsid w:val="009E7117"/>
    <w:rsid w:val="00A170F4"/>
    <w:rsid w:val="00A507FD"/>
    <w:rsid w:val="00B03E51"/>
    <w:rsid w:val="00B75606"/>
    <w:rsid w:val="00BA1C3C"/>
    <w:rsid w:val="00BC43B1"/>
    <w:rsid w:val="00BF7B27"/>
    <w:rsid w:val="00C142EF"/>
    <w:rsid w:val="00C32073"/>
    <w:rsid w:val="00CE6BAF"/>
    <w:rsid w:val="00D405C3"/>
    <w:rsid w:val="00E12BEE"/>
    <w:rsid w:val="00F2622F"/>
    <w:rsid w:val="00F3074B"/>
    <w:rsid w:val="00F721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EDD90"/>
  <w15:chartTrackingRefBased/>
  <w15:docId w15:val="{3B474D2C-9AB2-4524-A059-F8DB8B7B3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7704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3069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305</TotalTime>
  <Pages>15</Pages>
  <Words>1954</Words>
  <Characters>11142</Characters>
  <Application>Microsoft Office Word</Application>
  <DocSecurity>0</DocSecurity>
  <Lines>92</Lines>
  <Paragraphs>26</Paragraphs>
  <ScaleCrop>false</ScaleCrop>
  <Company/>
  <LinksUpToDate>false</LinksUpToDate>
  <CharactersWithSpaces>13070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Melo</dc:creator>
  <cp:keywords/>
  <dc:description/>
  <cp:lastModifiedBy>Yang Melo</cp:lastModifiedBy>
  <cp:revision>8</cp:revision>
  <dcterms:created xsi:type="dcterms:W3CDTF">2019-05-05T09:14:00Z</dcterms:created>
  <dcterms:modified xsi:type="dcterms:W3CDTF">2019-05-05T14:19:00Z</dcterms:modified>
</cp:coreProperties>
</file>