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296" w:rsidRPr="001D3174" w:rsidRDefault="00CA3172" w:rsidP="00CA3172">
      <w:pPr>
        <w:jc w:val="center"/>
        <w:rPr>
          <w:rFonts w:ascii="微软雅黑" w:eastAsia="微软雅黑" w:hAnsi="微软雅黑"/>
          <w:sz w:val="72"/>
          <w:szCs w:val="72"/>
        </w:rPr>
      </w:pPr>
      <w:r w:rsidRPr="001D3174">
        <w:rPr>
          <w:rFonts w:ascii="微软雅黑" w:eastAsia="微软雅黑" w:hAnsi="微软雅黑" w:hint="eastAsia"/>
          <w:sz w:val="72"/>
          <w:szCs w:val="72"/>
        </w:rPr>
        <w:t>项目需求分析</w:t>
      </w:r>
    </w:p>
    <w:p w:rsidR="00CA3172" w:rsidRDefault="00CA3172" w:rsidP="00CA3172">
      <w:pPr>
        <w:jc w:val="center"/>
        <w:rPr>
          <w:rFonts w:ascii="微软雅黑" w:eastAsia="微软雅黑" w:hAnsi="微软雅黑"/>
          <w:sz w:val="56"/>
          <w:szCs w:val="56"/>
        </w:rPr>
      </w:pPr>
    </w:p>
    <w:p w:rsidR="00C954A7" w:rsidRDefault="00C954A7" w:rsidP="00CA3172">
      <w:pPr>
        <w:jc w:val="center"/>
        <w:rPr>
          <w:rFonts w:ascii="微软雅黑" w:eastAsia="微软雅黑" w:hAnsi="微软雅黑"/>
          <w:sz w:val="56"/>
          <w:szCs w:val="56"/>
        </w:rPr>
      </w:pPr>
    </w:p>
    <w:p w:rsidR="00C954A7" w:rsidRDefault="00C954A7" w:rsidP="00CA3172">
      <w:pPr>
        <w:jc w:val="center"/>
        <w:rPr>
          <w:rFonts w:ascii="微软雅黑" w:eastAsia="微软雅黑" w:hAnsi="微软雅黑"/>
          <w:sz w:val="56"/>
          <w:szCs w:val="56"/>
        </w:rPr>
      </w:pPr>
    </w:p>
    <w:p w:rsidR="00CA3172" w:rsidRPr="001D3174" w:rsidRDefault="00CA3172" w:rsidP="00CA3172">
      <w:pPr>
        <w:jc w:val="center"/>
        <w:rPr>
          <w:rFonts w:ascii="微软雅黑" w:eastAsia="微软雅黑" w:hAnsi="微软雅黑"/>
          <w:sz w:val="32"/>
          <w:szCs w:val="32"/>
        </w:rPr>
      </w:pPr>
      <w:r w:rsidRPr="001D3174">
        <w:rPr>
          <w:rFonts w:ascii="微软雅黑" w:eastAsia="微软雅黑" w:hAnsi="微软雅黑" w:hint="eastAsia"/>
          <w:sz w:val="32"/>
          <w:szCs w:val="32"/>
        </w:rPr>
        <w:t>项目名称：计算机课程培训教育系统</w:t>
      </w:r>
    </w:p>
    <w:p w:rsidR="00C954A7" w:rsidRPr="001D3174" w:rsidRDefault="00C954A7" w:rsidP="00CA3172">
      <w:pPr>
        <w:jc w:val="center"/>
        <w:rPr>
          <w:rFonts w:ascii="微软雅黑" w:eastAsia="微软雅黑" w:hAnsi="微软雅黑"/>
          <w:sz w:val="32"/>
          <w:szCs w:val="32"/>
        </w:rPr>
      </w:pPr>
      <w:r w:rsidRPr="001D3174">
        <w:rPr>
          <w:rFonts w:ascii="微软雅黑" w:eastAsia="微软雅黑" w:hAnsi="微软雅黑" w:hint="eastAsia"/>
          <w:sz w:val="32"/>
          <w:szCs w:val="32"/>
        </w:rPr>
        <w:t>机构名称：</w:t>
      </w:r>
      <w:proofErr w:type="spellStart"/>
      <w:r w:rsidRPr="001D3174">
        <w:rPr>
          <w:rFonts w:ascii="微软雅黑" w:eastAsia="微软雅黑" w:hAnsi="微软雅黑" w:hint="eastAsia"/>
          <w:sz w:val="32"/>
          <w:szCs w:val="32"/>
        </w:rPr>
        <w:t>Sun</w:t>
      </w:r>
      <w:r w:rsidRPr="001D3174">
        <w:rPr>
          <w:rFonts w:ascii="微软雅黑" w:eastAsia="微软雅黑" w:hAnsi="微软雅黑"/>
          <w:sz w:val="32"/>
          <w:szCs w:val="32"/>
        </w:rPr>
        <w:t>L</w:t>
      </w:r>
      <w:r w:rsidRPr="001D3174">
        <w:rPr>
          <w:rFonts w:ascii="微软雅黑" w:eastAsia="微软雅黑" w:hAnsi="微软雅黑" w:hint="eastAsia"/>
          <w:sz w:val="32"/>
          <w:szCs w:val="32"/>
        </w:rPr>
        <w:t>earn</w:t>
      </w:r>
      <w:proofErr w:type="spellEnd"/>
    </w:p>
    <w:p w:rsidR="00C954A7" w:rsidRPr="001D3174" w:rsidRDefault="00C954A7" w:rsidP="00CA3172">
      <w:pPr>
        <w:jc w:val="center"/>
        <w:rPr>
          <w:rFonts w:ascii="微软雅黑" w:eastAsia="微软雅黑" w:hAnsi="微软雅黑"/>
          <w:sz w:val="32"/>
          <w:szCs w:val="32"/>
        </w:rPr>
      </w:pPr>
      <w:r w:rsidRPr="001D3174">
        <w:rPr>
          <w:rFonts w:ascii="微软雅黑" w:eastAsia="微软雅黑" w:hAnsi="微软雅黑" w:hint="eastAsia"/>
          <w:sz w:val="32"/>
          <w:szCs w:val="32"/>
        </w:rPr>
        <w:t>项目负责人：巫赟赟</w:t>
      </w:r>
    </w:p>
    <w:p w:rsidR="000F2C61" w:rsidRPr="000F2C61" w:rsidRDefault="00C954A7" w:rsidP="000F2C61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1D3174">
        <w:rPr>
          <w:rFonts w:ascii="微软雅黑" w:eastAsia="微软雅黑" w:hAnsi="微软雅黑" w:hint="eastAsia"/>
          <w:sz w:val="32"/>
          <w:szCs w:val="32"/>
        </w:rPr>
        <w:t>项目团队人员：张杨、殷鹏杰、陈梦斌、武家辉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C61" w:rsidTr="00315E89">
        <w:tc>
          <w:tcPr>
            <w:tcW w:w="8296" w:type="dxa"/>
            <w:gridSpan w:val="2"/>
          </w:tcPr>
          <w:p w:rsid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G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ithub</w:t>
            </w:r>
            <w:proofErr w:type="spellEnd"/>
            <w:r>
              <w:rPr>
                <w:rFonts w:ascii="微软雅黑" w:eastAsia="微软雅黑" w:hAnsi="微软雅黑" w:hint="eastAsia"/>
                <w:sz w:val="32"/>
                <w:szCs w:val="32"/>
              </w:rPr>
              <w:t>地址</w:t>
            </w:r>
          </w:p>
        </w:tc>
      </w:tr>
      <w:tr w:rsidR="000F2C61" w:rsidTr="000F2C61"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F2C61">
              <w:rPr>
                <w:rFonts w:ascii="微软雅黑" w:eastAsia="微软雅黑" w:hAnsi="微软雅黑" w:hint="eastAsia"/>
                <w:sz w:val="24"/>
                <w:szCs w:val="24"/>
              </w:rPr>
              <w:t>巫赟赟（主地址）</w:t>
            </w:r>
          </w:p>
        </w:tc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F2C61">
              <w:rPr>
                <w:rFonts w:ascii="微软雅黑" w:eastAsia="微软雅黑" w:hAnsi="微软雅黑"/>
                <w:sz w:val="24"/>
                <w:szCs w:val="24"/>
              </w:rPr>
              <w:t>https://github.com/BenWyy</w:t>
            </w:r>
          </w:p>
        </w:tc>
      </w:tr>
      <w:tr w:rsidR="000F2C61" w:rsidTr="000F2C61"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张杨</w:t>
            </w:r>
          </w:p>
        </w:tc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https://github.com/MeloZy</w:t>
            </w:r>
          </w:p>
        </w:tc>
      </w:tr>
      <w:tr w:rsidR="000F2C61" w:rsidTr="000F2C61"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殷鹏杰</w:t>
            </w:r>
          </w:p>
        </w:tc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F2C61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ttps://github.com/peterspur</w:t>
            </w:r>
          </w:p>
        </w:tc>
      </w:tr>
      <w:tr w:rsidR="000F2C61" w:rsidTr="000F2C61">
        <w:tc>
          <w:tcPr>
            <w:tcW w:w="4148" w:type="dxa"/>
          </w:tcPr>
          <w:p w:rsidR="000F2C61" w:rsidRPr="000F2C61" w:rsidRDefault="00670BF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陈梦斌</w:t>
            </w:r>
          </w:p>
        </w:tc>
        <w:tc>
          <w:tcPr>
            <w:tcW w:w="4148" w:type="dxa"/>
          </w:tcPr>
          <w:p w:rsidR="000F2C61" w:rsidRPr="000F2C61" w:rsidRDefault="00670BF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70BF1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ttps://github.com/a1593512</w:t>
            </w:r>
          </w:p>
        </w:tc>
      </w:tr>
      <w:tr w:rsidR="000F2C61" w:rsidTr="000F2C61">
        <w:tc>
          <w:tcPr>
            <w:tcW w:w="4148" w:type="dxa"/>
          </w:tcPr>
          <w:p w:rsidR="000F2C61" w:rsidRPr="000F2C61" w:rsidRDefault="00A4009A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武家辉</w:t>
            </w:r>
          </w:p>
        </w:tc>
        <w:tc>
          <w:tcPr>
            <w:tcW w:w="4148" w:type="dxa"/>
          </w:tcPr>
          <w:p w:rsidR="000F2C61" w:rsidRPr="000F2C61" w:rsidRDefault="000F2C61" w:rsidP="00C954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F2C61" w:rsidRPr="000F2C61" w:rsidRDefault="000F2C61" w:rsidP="00C954A7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C954A7" w:rsidRDefault="00C954A7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br w:type="page"/>
      </w:r>
    </w:p>
    <w:p w:rsidR="00C954A7" w:rsidRPr="001D3174" w:rsidRDefault="00C954A7" w:rsidP="00C954A7">
      <w:pPr>
        <w:spacing w:after="160" w:line="259" w:lineRule="auto"/>
        <w:jc w:val="center"/>
        <w:rPr>
          <w:rFonts w:ascii="微软雅黑" w:eastAsia="微软雅黑" w:hAnsi="微软雅黑"/>
          <w:color w:val="993366"/>
          <w:lang w:val="en-IN"/>
        </w:rPr>
      </w:pPr>
      <w:r w:rsidRPr="001D3174">
        <w:rPr>
          <w:rFonts w:ascii="微软雅黑" w:eastAsia="微软雅黑" w:hAnsi="微软雅黑" w:hint="eastAsia"/>
          <w:color w:val="993366"/>
          <w:sz w:val="44"/>
          <w:lang w:val="en-IN"/>
        </w:rPr>
        <w:lastRenderedPageBreak/>
        <w:t>目    录</w:t>
      </w:r>
    </w:p>
    <w:p w:rsidR="00A94BED" w:rsidRPr="00A94BED" w:rsidRDefault="001D3174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r w:rsidRPr="001D3174">
        <w:rPr>
          <w:rFonts w:ascii="微软雅黑" w:eastAsia="微软雅黑" w:hAnsi="微软雅黑"/>
          <w:color w:val="993366"/>
          <w:sz w:val="18"/>
          <w:szCs w:val="18"/>
          <w:lang w:val="en-IN"/>
        </w:rPr>
        <w:fldChar w:fldCharType="begin"/>
      </w:r>
      <w:r w:rsidRPr="001D3174">
        <w:rPr>
          <w:rFonts w:ascii="微软雅黑" w:eastAsia="微软雅黑" w:hAnsi="微软雅黑"/>
          <w:color w:val="993366"/>
          <w:sz w:val="18"/>
          <w:szCs w:val="18"/>
          <w:lang w:val="en-IN"/>
        </w:rPr>
        <w:instrText xml:space="preserve"> TOC \o "1-5" \h \z \u </w:instrText>
      </w:r>
      <w:r w:rsidRPr="001D3174">
        <w:rPr>
          <w:rFonts w:ascii="微软雅黑" w:eastAsia="微软雅黑" w:hAnsi="微软雅黑"/>
          <w:color w:val="993366"/>
          <w:sz w:val="18"/>
          <w:szCs w:val="18"/>
          <w:lang w:val="en-IN"/>
        </w:rPr>
        <w:fldChar w:fldCharType="separate"/>
      </w:r>
      <w:hyperlink w:anchor="_Toc494102038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一、项目概述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_Toc494102038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39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二、项目目标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_Toc494102039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0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三、项目描述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_Toc494102040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3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1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功能需求描述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_Toc494102041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4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2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1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eastAsia="zh-CN"/>
          </w:rPr>
          <w:t xml:space="preserve">. 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学生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_Toc494102042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3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1.1 学员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/>
          </w:rPr>
          <w:t>注册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_Toc494102043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4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1.2 个人信息管理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_Toc494102044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5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1.3 提供反馈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_Toc494102045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6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1.4 查询记录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_Toc494102046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4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7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eastAsia="zh-CN"/>
          </w:rPr>
          <w:t>2. 讲师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_Toc494102047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8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2.1 查看教学计划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_Toc494102048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49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2.2 管理出勤记录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_Toc494102049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0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2.3 课堂内容管理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_Toc494102050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4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1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eastAsia="zh-CN"/>
          </w:rPr>
          <w:t>3. 管理员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_Toc494102051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2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/>
          </w:rPr>
          <w:t xml:space="preserve">3.1 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教学计划管理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_Toc494102052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3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/>
          </w:rPr>
          <w:t xml:space="preserve">3.2 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学生管理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_Toc494102053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6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4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/>
          </w:rPr>
          <w:t xml:space="preserve">3.3 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反馈管理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_Toc494102054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6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5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5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 xml:space="preserve">3.4 </w:t>
        </w:r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/>
          </w:rPr>
          <w:t>报告管理: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_Toc494102055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7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4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6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eastAsia="zh-CN"/>
          </w:rPr>
          <w:t>4. 首页要求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_Toc494102056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7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Pr="00A94BED" w:rsidRDefault="00A4009A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noProof/>
          <w:kern w:val="2"/>
          <w:sz w:val="18"/>
          <w:szCs w:val="18"/>
          <w:lang w:eastAsia="zh-CN"/>
        </w:rPr>
      </w:pPr>
      <w:hyperlink w:anchor="_Toc494102057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eastAsia="zh-CN"/>
          </w:rPr>
          <w:t>四、 技术要求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_Toc494102057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8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Default="00A400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94102058" w:history="1">
        <w:r w:rsidR="00A94BED" w:rsidRPr="00A94BED">
          <w:rPr>
            <w:rStyle w:val="Hyperlink"/>
            <w:rFonts w:ascii="微软雅黑" w:eastAsia="微软雅黑" w:hAnsi="微软雅黑"/>
            <w:noProof/>
            <w:sz w:val="18"/>
            <w:szCs w:val="18"/>
            <w:lang w:val="en-IN" w:eastAsia="zh-CN"/>
          </w:rPr>
          <w:t>五、测试要求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_Toc494102058 \h </w:instrTex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A94BED">
          <w:rPr>
            <w:rFonts w:ascii="微软雅黑" w:eastAsia="微软雅黑" w:hAnsi="微软雅黑"/>
            <w:noProof/>
            <w:webHidden/>
            <w:sz w:val="18"/>
            <w:szCs w:val="18"/>
          </w:rPr>
          <w:t>8</w:t>
        </w:r>
        <w:r w:rsidR="00A94BED" w:rsidRPr="00A94BE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A94BED" w:rsidRDefault="001D3174">
      <w:pPr>
        <w:widowControl/>
        <w:jc w:val="left"/>
        <w:rPr>
          <w:rFonts w:ascii="微软雅黑" w:eastAsia="微软雅黑" w:hAnsi="微软雅黑" w:cs="Times New Roman"/>
          <w:color w:val="993366"/>
          <w:kern w:val="0"/>
          <w:sz w:val="18"/>
          <w:szCs w:val="18"/>
          <w:lang w:val="en-IN" w:eastAsia="en-US"/>
        </w:rPr>
      </w:pPr>
      <w:r w:rsidRPr="001D3174">
        <w:rPr>
          <w:rFonts w:ascii="微软雅黑" w:eastAsia="微软雅黑" w:hAnsi="微软雅黑" w:cs="Times New Roman"/>
          <w:color w:val="993366"/>
          <w:kern w:val="0"/>
          <w:sz w:val="18"/>
          <w:szCs w:val="18"/>
          <w:lang w:val="en-IN"/>
        </w:rPr>
        <w:fldChar w:fldCharType="end"/>
      </w:r>
    </w:p>
    <w:p w:rsidR="00A94BED" w:rsidRPr="00A94BED" w:rsidRDefault="00A94BED">
      <w:pPr>
        <w:widowControl/>
        <w:jc w:val="left"/>
        <w:rPr>
          <w:rFonts w:ascii="微软雅黑" w:eastAsia="微软雅黑" w:hAnsi="微软雅黑" w:cs="Times New Roman"/>
          <w:color w:val="993366"/>
          <w:kern w:val="0"/>
          <w:sz w:val="18"/>
          <w:szCs w:val="18"/>
          <w:lang w:val="en-IN" w:eastAsia="en-US"/>
        </w:rPr>
      </w:pPr>
      <w:r>
        <w:rPr>
          <w:rFonts w:ascii="微软雅黑" w:eastAsia="微软雅黑" w:hAnsi="微软雅黑" w:cs="Times New Roman"/>
          <w:color w:val="993366"/>
          <w:kern w:val="0"/>
          <w:sz w:val="18"/>
          <w:szCs w:val="18"/>
          <w:lang w:val="en-IN" w:eastAsia="en-US"/>
        </w:rPr>
        <w:br w:type="page"/>
      </w:r>
    </w:p>
    <w:p w:rsidR="001D3174" w:rsidRDefault="001D3174" w:rsidP="001D3174">
      <w:pPr>
        <w:pStyle w:val="Heading2"/>
        <w:rPr>
          <w:rFonts w:ascii="微软雅黑" w:eastAsia="微软雅黑" w:hAnsi="微软雅黑"/>
          <w:lang w:val="en-IN" w:eastAsia="zh-CN"/>
        </w:rPr>
      </w:pPr>
      <w:bookmarkStart w:id="1" w:name="_Toc494102038"/>
      <w:r>
        <w:rPr>
          <w:rFonts w:ascii="微软雅黑" w:eastAsia="微软雅黑" w:hAnsi="微软雅黑" w:hint="eastAsia"/>
          <w:lang w:val="en-IN" w:eastAsia="zh-CN"/>
        </w:rPr>
        <w:lastRenderedPageBreak/>
        <w:t>一、项目概述</w:t>
      </w:r>
      <w:bookmarkEnd w:id="1"/>
    </w:p>
    <w:p w:rsidR="001D3174" w:rsidRDefault="001D3174" w:rsidP="001D31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/>
        </w:rPr>
        <w:t>“</w:t>
      </w:r>
      <w:proofErr w:type="spellStart"/>
      <w:r>
        <w:rPr>
          <w:rFonts w:ascii="微软雅黑" w:eastAsia="微软雅黑" w:hAnsi="微软雅黑" w:hint="eastAsia"/>
        </w:rPr>
        <w:t>SunLearn</w:t>
      </w:r>
      <w:proofErr w:type="spellEnd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是一家提供各种技术培训的培训机构，培训技术包括大数据、物联网和数据科学等。为了管理日常的培训需求，该机构一直用各种excel表格管理数据。</w:t>
      </w:r>
    </w:p>
    <w:p w:rsidR="001D3174" w:rsidRDefault="001D3174" w:rsidP="001D3174">
      <w:pPr>
        <w:rPr>
          <w:rFonts w:ascii="微软雅黑" w:eastAsia="微软雅黑" w:hAnsi="微软雅黑"/>
        </w:rPr>
      </w:pPr>
    </w:p>
    <w:p w:rsidR="001D3174" w:rsidRDefault="001D3174" w:rsidP="001D3174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 w:hint="eastAsia"/>
        </w:rPr>
        <w:t xml:space="preserve">       随着学员数量的增长，需要开发一个能够自动化基本业务流程的在线平台，使得员工更有效、更简单地管理学生的出勤、反馈和讲师的教学计划。此外，该系统应该节约讲师平时花在管理各种日常数据上的时间。</w:t>
      </w:r>
    </w:p>
    <w:p w:rsidR="00C954A7" w:rsidRDefault="00C954A7" w:rsidP="001D3174">
      <w:pPr>
        <w:jc w:val="left"/>
        <w:rPr>
          <w:rFonts w:ascii="微软雅黑" w:eastAsia="微软雅黑" w:hAnsi="微软雅黑"/>
          <w:sz w:val="18"/>
          <w:szCs w:val="18"/>
          <w:lang w:val="en-IN"/>
        </w:rPr>
      </w:pPr>
    </w:p>
    <w:p w:rsidR="0026036A" w:rsidRDefault="0026036A" w:rsidP="0026036A">
      <w:pPr>
        <w:pStyle w:val="Heading2"/>
        <w:rPr>
          <w:rFonts w:ascii="微软雅黑" w:eastAsia="微软雅黑" w:hAnsi="微软雅黑"/>
          <w:lang w:val="en-IN" w:eastAsia="zh-CN"/>
        </w:rPr>
      </w:pPr>
      <w:bookmarkStart w:id="2" w:name="_Toc494102039"/>
      <w:r>
        <w:rPr>
          <w:rFonts w:ascii="微软雅黑" w:eastAsia="微软雅黑" w:hAnsi="微软雅黑" w:hint="eastAsia"/>
          <w:lang w:val="en-IN" w:eastAsia="zh-CN"/>
        </w:rPr>
        <w:t>二、项目目标</w:t>
      </w:r>
      <w:bookmarkEnd w:id="2"/>
    </w:p>
    <w:p w:rsidR="0026036A" w:rsidRDefault="0026036A" w:rsidP="0026036A">
      <w:pPr>
        <w:rPr>
          <w:color w:val="993366"/>
          <w:lang w:val="en-IN"/>
        </w:rPr>
      </w:pPr>
      <w:r>
        <w:rPr>
          <w:rFonts w:ascii="微软雅黑" w:eastAsia="微软雅黑" w:hAnsi="微软雅黑" w:hint="eastAsia"/>
        </w:rPr>
        <w:t xml:space="preserve">       识别需要使用的各种技术，开发具备要求的基本功能的在线平台，来维护机构的日常培训业务管理，作为其web解决方案。</w:t>
      </w:r>
    </w:p>
    <w:p w:rsidR="0026036A" w:rsidRDefault="0026036A" w:rsidP="001D3174">
      <w:pPr>
        <w:jc w:val="left"/>
        <w:rPr>
          <w:rFonts w:ascii="微软雅黑" w:eastAsia="微软雅黑" w:hAnsi="微软雅黑"/>
          <w:sz w:val="18"/>
          <w:szCs w:val="18"/>
          <w:lang w:val="en-IN"/>
        </w:rPr>
      </w:pPr>
    </w:p>
    <w:p w:rsidR="0026036A" w:rsidRDefault="0026036A" w:rsidP="0026036A">
      <w:pPr>
        <w:pStyle w:val="Heading2"/>
        <w:rPr>
          <w:color w:val="993366"/>
          <w:lang w:val="en-IN" w:eastAsia="zh-CN"/>
        </w:rPr>
      </w:pPr>
      <w:bookmarkStart w:id="3" w:name="_Toc494102040"/>
      <w:r>
        <w:rPr>
          <w:rFonts w:ascii="微软雅黑" w:eastAsia="微软雅黑" w:hAnsi="微软雅黑" w:hint="eastAsia"/>
          <w:lang w:val="en-IN" w:eastAsia="zh-CN"/>
        </w:rPr>
        <w:t>三、项目描述</w:t>
      </w:r>
      <w:bookmarkEnd w:id="3"/>
      <w:r>
        <w:rPr>
          <w:rFonts w:hint="eastAsia"/>
          <w:color w:val="993366"/>
          <w:lang w:val="en-IN" w:eastAsia="zh-CN"/>
        </w:rPr>
        <w:t xml:space="preserve"> </w:t>
      </w:r>
    </w:p>
    <w:p w:rsidR="0026036A" w:rsidRDefault="0026036A" w:rsidP="0026036A">
      <w:pPr>
        <w:pStyle w:val="Heading3"/>
        <w:rPr>
          <w:color w:val="993366"/>
          <w:lang w:val="en-IN" w:eastAsia="zh-CN"/>
        </w:rPr>
      </w:pPr>
      <w:r>
        <w:rPr>
          <w:rFonts w:ascii="微软雅黑" w:eastAsia="微软雅黑" w:hAnsi="微软雅黑"/>
          <w:lang w:val="en-IN" w:eastAsia="zh-CN"/>
        </w:rPr>
        <w:tab/>
      </w:r>
      <w:bookmarkStart w:id="4" w:name="_Toc494102041"/>
      <w:r>
        <w:rPr>
          <w:rFonts w:ascii="微软雅黑" w:eastAsia="微软雅黑" w:hAnsi="微软雅黑" w:hint="eastAsia"/>
          <w:lang w:val="en-IN" w:eastAsia="zh-CN"/>
        </w:rPr>
        <w:t>功能需求描述</w:t>
      </w:r>
      <w:bookmarkEnd w:id="4"/>
    </w:p>
    <w:p w:rsidR="0026036A" w:rsidRDefault="0026036A" w:rsidP="0026036A">
      <w:pPr>
        <w:pStyle w:val="Heading4"/>
        <w:rPr>
          <w:rFonts w:ascii="微软雅黑" w:eastAsia="微软雅黑" w:hAnsi="微软雅黑"/>
          <w:lang w:val="en-IN" w:eastAsia="zh-CN"/>
        </w:rPr>
      </w:pPr>
      <w:bookmarkStart w:id="5" w:name="students"/>
      <w:r>
        <w:rPr>
          <w:rFonts w:ascii="微软雅黑" w:eastAsia="微软雅黑" w:hAnsi="微软雅黑" w:hint="eastAsia"/>
          <w:lang w:val="en-IN" w:eastAsia="zh-CN"/>
        </w:rPr>
        <w:t xml:space="preserve">       </w:t>
      </w:r>
      <w:bookmarkStart w:id="6" w:name="_Toc494102042"/>
      <w:r>
        <w:rPr>
          <w:rFonts w:ascii="微软雅黑" w:eastAsia="微软雅黑" w:hAnsi="微软雅黑" w:hint="eastAsia"/>
          <w:lang w:val="en-IN" w:eastAsia="zh-CN"/>
        </w:rPr>
        <w:t>1</w:t>
      </w:r>
      <w:r>
        <w:rPr>
          <w:rFonts w:ascii="微软雅黑" w:eastAsia="微软雅黑" w:hAnsi="微软雅黑" w:hint="eastAsia"/>
          <w:lang w:eastAsia="zh-CN"/>
        </w:rPr>
        <w:t xml:space="preserve">. </w:t>
      </w:r>
      <w:r>
        <w:rPr>
          <w:rFonts w:ascii="微软雅黑" w:eastAsia="微软雅黑" w:hAnsi="微软雅黑" w:hint="eastAsia"/>
          <w:lang w:val="en-IN" w:eastAsia="zh-CN"/>
        </w:rPr>
        <w:t>学生</w:t>
      </w:r>
      <w:bookmarkEnd w:id="6"/>
    </w:p>
    <w:p w:rsidR="0026036A" w:rsidRDefault="0026036A" w:rsidP="0026036A">
      <w:pPr>
        <w:pStyle w:val="Heading5"/>
        <w:ind w:left="1440"/>
        <w:rPr>
          <w:lang w:val="en-IN"/>
        </w:rPr>
      </w:pPr>
      <w:bookmarkStart w:id="7" w:name="_Toc494102043"/>
      <w:r>
        <w:rPr>
          <w:rFonts w:ascii="微软雅黑" w:eastAsia="微软雅黑" w:hAnsi="微软雅黑" w:hint="eastAsia"/>
        </w:rPr>
        <w:t>1.1 学员</w:t>
      </w:r>
      <w:r>
        <w:rPr>
          <w:rFonts w:ascii="微软雅黑" w:eastAsia="微软雅黑" w:hAnsi="微软雅黑" w:hint="eastAsia"/>
          <w:lang w:val="en-IN"/>
        </w:rPr>
        <w:t>注册</w:t>
      </w:r>
      <w:bookmarkEnd w:id="7"/>
    </w:p>
    <w:p w:rsidR="0026036A" w:rsidRDefault="0026036A" w:rsidP="0026036A">
      <w:pPr>
        <w:pStyle w:val="ListParagraph2"/>
        <w:numPr>
          <w:ilvl w:val="0"/>
          <w:numId w:val="1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学员可使用讲师分配的账号和密码登录或进行在线注册。</w:t>
      </w:r>
    </w:p>
    <w:p w:rsidR="0026036A" w:rsidRDefault="0026036A" w:rsidP="0026036A">
      <w:pPr>
        <w:rPr>
          <w:lang w:val="en-IN"/>
        </w:rPr>
      </w:pPr>
    </w:p>
    <w:p w:rsidR="0026036A" w:rsidRDefault="0026036A" w:rsidP="0026036A">
      <w:pPr>
        <w:pStyle w:val="Heading5"/>
        <w:ind w:left="1440"/>
        <w:rPr>
          <w:lang w:val="en-IN"/>
        </w:rPr>
      </w:pPr>
      <w:bookmarkStart w:id="8" w:name="_Toc494102044"/>
      <w:r>
        <w:rPr>
          <w:rFonts w:ascii="微软雅黑" w:eastAsia="微软雅黑" w:hAnsi="微软雅黑" w:hint="eastAsia"/>
        </w:rPr>
        <w:lastRenderedPageBreak/>
        <w:t>1.2 个人信息管理</w:t>
      </w:r>
      <w:bookmarkEnd w:id="8"/>
    </w:p>
    <w:p w:rsidR="0026036A" w:rsidRDefault="0026036A" w:rsidP="0026036A">
      <w:pPr>
        <w:pStyle w:val="ListParagraph2"/>
        <w:numPr>
          <w:ilvl w:val="0"/>
          <w:numId w:val="2"/>
        </w:numPr>
        <w:ind w:left="2105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学员可以管理自己的个人信息，如修改个人信息。</w:t>
      </w:r>
    </w:p>
    <w:p w:rsidR="0026036A" w:rsidRDefault="0026036A" w:rsidP="0026036A">
      <w:pPr>
        <w:pStyle w:val="Heading5"/>
        <w:ind w:left="1440"/>
        <w:rPr>
          <w:lang w:val="en-IN"/>
        </w:rPr>
      </w:pPr>
      <w:bookmarkStart w:id="9" w:name="_Toc494102045"/>
      <w:r>
        <w:rPr>
          <w:rFonts w:ascii="微软雅黑" w:eastAsia="微软雅黑" w:hAnsi="微软雅黑" w:hint="eastAsia"/>
        </w:rPr>
        <w:t>1.3 提供反馈</w:t>
      </w:r>
      <w:bookmarkEnd w:id="9"/>
    </w:p>
    <w:p w:rsidR="0026036A" w:rsidRDefault="0026036A" w:rsidP="0026036A">
      <w:pPr>
        <w:pStyle w:val="ListParagraph2"/>
        <w:numPr>
          <w:ilvl w:val="0"/>
          <w:numId w:val="3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针对在训课程进行反馈</w:t>
      </w:r>
    </w:p>
    <w:p w:rsidR="0026036A" w:rsidRDefault="0026036A" w:rsidP="0026036A">
      <w:pPr>
        <w:pStyle w:val="ListParagraph2"/>
        <w:numPr>
          <w:ilvl w:val="0"/>
          <w:numId w:val="3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针对讲师进行反馈</w:t>
      </w:r>
    </w:p>
    <w:p w:rsidR="0026036A" w:rsidRDefault="0026036A" w:rsidP="0026036A">
      <w:pPr>
        <w:rPr>
          <w:lang w:val="en-IN"/>
        </w:rPr>
      </w:pPr>
    </w:p>
    <w:p w:rsidR="0026036A" w:rsidRDefault="0026036A" w:rsidP="0026036A">
      <w:pPr>
        <w:pStyle w:val="Heading5"/>
        <w:ind w:left="1440"/>
        <w:rPr>
          <w:rFonts w:ascii="微软雅黑" w:eastAsia="微软雅黑" w:hAnsi="微软雅黑"/>
          <w:lang w:val="en-IN"/>
        </w:rPr>
      </w:pPr>
      <w:bookmarkStart w:id="10" w:name="_Toc494102046"/>
      <w:r>
        <w:rPr>
          <w:rFonts w:ascii="微软雅黑" w:eastAsia="微软雅黑" w:hAnsi="微软雅黑" w:hint="eastAsia"/>
        </w:rPr>
        <w:t>1.4 查询记录</w:t>
      </w:r>
      <w:bookmarkEnd w:id="10"/>
    </w:p>
    <w:p w:rsidR="0026036A" w:rsidRDefault="0026036A" w:rsidP="0026036A">
      <w:pPr>
        <w:pStyle w:val="ListParagraph2"/>
        <w:numPr>
          <w:ilvl w:val="0"/>
          <w:numId w:val="4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查看指定日期范围内的出勤</w:t>
      </w:r>
    </w:p>
    <w:p w:rsidR="0026036A" w:rsidRDefault="0026036A" w:rsidP="0026036A">
      <w:pPr>
        <w:pStyle w:val="ListParagraph2"/>
        <w:numPr>
          <w:ilvl w:val="0"/>
          <w:numId w:val="4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查看要学习的课程的课堂计划和课程详细信息</w:t>
      </w:r>
    </w:p>
    <w:p w:rsidR="0026036A" w:rsidRDefault="0026036A" w:rsidP="0026036A">
      <w:pPr>
        <w:pStyle w:val="ListParagraph2"/>
        <w:numPr>
          <w:ilvl w:val="0"/>
          <w:numId w:val="4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查看每节课覆盖的内容的详细信息</w:t>
      </w:r>
    </w:p>
    <w:p w:rsidR="0026036A" w:rsidRDefault="0026036A" w:rsidP="0026036A">
      <w:pPr>
        <w:pStyle w:val="ListParagraph2"/>
        <w:numPr>
          <w:ilvl w:val="0"/>
          <w:numId w:val="4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查看指定课程截止到目前或给定的两个日期间已上过的课堂的内容</w:t>
      </w:r>
    </w:p>
    <w:bookmarkEnd w:id="5"/>
    <w:p w:rsidR="0026036A" w:rsidRDefault="0026036A" w:rsidP="0026036A">
      <w:pPr>
        <w:pStyle w:val="ListParagraph1"/>
        <w:ind w:left="1800"/>
        <w:rPr>
          <w:color w:val="993366"/>
          <w:lang w:val="en-IN" w:eastAsia="zh-CN"/>
        </w:rPr>
      </w:pPr>
    </w:p>
    <w:p w:rsidR="0026036A" w:rsidRDefault="0026036A" w:rsidP="0026036A">
      <w:pPr>
        <w:pStyle w:val="Heading4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 xml:space="preserve"> </w:t>
      </w:r>
      <w:r>
        <w:rPr>
          <w:rFonts w:ascii="微软雅黑" w:eastAsia="微软雅黑" w:hAnsi="微软雅黑" w:hint="eastAsia"/>
          <w:lang w:val="en-IN" w:eastAsia="zh-CN"/>
        </w:rPr>
        <w:tab/>
      </w:r>
      <w:bookmarkStart w:id="11" w:name="_Toc494102047"/>
      <w:r>
        <w:rPr>
          <w:rFonts w:ascii="微软雅黑" w:eastAsia="微软雅黑" w:hAnsi="微软雅黑" w:hint="eastAsia"/>
          <w:lang w:eastAsia="zh-CN"/>
        </w:rPr>
        <w:t>2. 讲师</w:t>
      </w:r>
      <w:bookmarkEnd w:id="11"/>
    </w:p>
    <w:p w:rsidR="0026036A" w:rsidRDefault="0026036A" w:rsidP="0026036A">
      <w:pPr>
        <w:pStyle w:val="Heading5"/>
        <w:ind w:left="1260"/>
        <w:rPr>
          <w:rFonts w:ascii="微软雅黑" w:eastAsia="微软雅黑" w:hAnsi="微软雅黑"/>
          <w:lang w:val="en-IN"/>
        </w:rPr>
      </w:pPr>
      <w:bookmarkStart w:id="12" w:name="_Toc494102048"/>
      <w:r>
        <w:rPr>
          <w:rFonts w:ascii="微软雅黑" w:eastAsia="微软雅黑" w:hAnsi="微软雅黑" w:hint="eastAsia"/>
        </w:rPr>
        <w:t>2.1 查看教学计划</w:t>
      </w:r>
      <w:bookmarkEnd w:id="12"/>
    </w:p>
    <w:p w:rsidR="0026036A" w:rsidRDefault="0026036A" w:rsidP="0026036A">
      <w:pPr>
        <w:pStyle w:val="ListParagraph2"/>
        <w:numPr>
          <w:ilvl w:val="0"/>
          <w:numId w:val="5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查看自己所带的班级和课程的教学计划</w:t>
      </w:r>
    </w:p>
    <w:p w:rsidR="0026036A" w:rsidRDefault="0026036A" w:rsidP="0026036A">
      <w:pPr>
        <w:pStyle w:val="Heading5"/>
        <w:ind w:left="1260"/>
        <w:rPr>
          <w:rFonts w:ascii="微软雅黑" w:eastAsia="微软雅黑" w:hAnsi="微软雅黑"/>
          <w:lang w:val="en-IN"/>
        </w:rPr>
      </w:pPr>
      <w:bookmarkStart w:id="13" w:name="_Toc494102049"/>
      <w:r>
        <w:rPr>
          <w:rFonts w:ascii="微软雅黑" w:eastAsia="微软雅黑" w:hAnsi="微软雅黑" w:hint="eastAsia"/>
        </w:rPr>
        <w:t>2.2 管理出勤记录</w:t>
      </w:r>
      <w:bookmarkEnd w:id="13"/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指定班级在给定的日期范围内的出勤记录</w:t>
      </w:r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指定学生的出勤记录</w:t>
      </w:r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查看指定班级里，给定的两个日期范围内缺勤的学生的图片</w:t>
      </w:r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所有班级缺勤率最高的前20个学生的信息</w:t>
      </w:r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以excel表的格式导出所有报告</w:t>
      </w:r>
    </w:p>
    <w:p w:rsidR="0026036A" w:rsidRDefault="0026036A" w:rsidP="0026036A">
      <w:pPr>
        <w:pStyle w:val="ListParagraph2"/>
        <w:numPr>
          <w:ilvl w:val="0"/>
          <w:numId w:val="6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根据教学计划给每个班级的所有学生标注出勤记录</w:t>
      </w:r>
    </w:p>
    <w:p w:rsidR="0026036A" w:rsidRDefault="0026036A" w:rsidP="0026036A">
      <w:pPr>
        <w:pStyle w:val="Heading5"/>
        <w:ind w:leftChars="500" w:left="1050"/>
        <w:rPr>
          <w:rFonts w:ascii="微软雅黑" w:eastAsia="微软雅黑" w:hAnsi="微软雅黑"/>
          <w:lang w:val="en-IN"/>
        </w:rPr>
      </w:pPr>
      <w:bookmarkStart w:id="14" w:name="_Toc494102050"/>
      <w:r>
        <w:rPr>
          <w:rFonts w:ascii="微软雅黑" w:eastAsia="微软雅黑" w:hAnsi="微软雅黑" w:hint="eastAsia"/>
        </w:rPr>
        <w:t>2.3 课堂内容管理</w:t>
      </w:r>
      <w:bookmarkEnd w:id="14"/>
    </w:p>
    <w:p w:rsidR="0026036A" w:rsidRDefault="0026036A" w:rsidP="0026036A">
      <w:pPr>
        <w:pStyle w:val="ListParagraph2"/>
        <w:numPr>
          <w:ilvl w:val="0"/>
          <w:numId w:val="7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为自己所带的每个班级提供每个课程的日常上课内容更新</w:t>
      </w:r>
    </w:p>
    <w:p w:rsidR="0026036A" w:rsidRDefault="0026036A" w:rsidP="0026036A">
      <w:pPr>
        <w:pStyle w:val="Heading4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 xml:space="preserve"> </w:t>
      </w:r>
      <w:r>
        <w:rPr>
          <w:rFonts w:ascii="微软雅黑" w:eastAsia="微软雅黑" w:hAnsi="微软雅黑" w:hint="eastAsia"/>
          <w:lang w:val="en-IN" w:eastAsia="zh-CN"/>
        </w:rPr>
        <w:tab/>
      </w:r>
      <w:bookmarkStart w:id="15" w:name="_Toc494102051"/>
      <w:r>
        <w:rPr>
          <w:rFonts w:ascii="微软雅黑" w:eastAsia="微软雅黑" w:hAnsi="微软雅黑" w:hint="eastAsia"/>
          <w:lang w:eastAsia="zh-CN"/>
        </w:rPr>
        <w:t>3. 管理员</w:t>
      </w:r>
      <w:bookmarkEnd w:id="15"/>
    </w:p>
    <w:p w:rsidR="0026036A" w:rsidRDefault="0026036A" w:rsidP="0026036A">
      <w:pPr>
        <w:pStyle w:val="Heading5"/>
        <w:ind w:leftChars="500" w:left="1050"/>
        <w:rPr>
          <w:rFonts w:ascii="微软雅黑" w:eastAsia="微软雅黑" w:hAnsi="微软雅黑"/>
          <w:lang w:val="en-IN"/>
        </w:rPr>
      </w:pPr>
      <w:bookmarkStart w:id="16" w:name="_Toc494102052"/>
      <w:bookmarkStart w:id="17" w:name="schedule"/>
      <w:r>
        <w:rPr>
          <w:rFonts w:ascii="微软雅黑" w:eastAsia="微软雅黑" w:hAnsi="微软雅黑" w:hint="eastAsia"/>
          <w:lang w:val="en-IN"/>
        </w:rPr>
        <w:t xml:space="preserve">3.1 </w:t>
      </w:r>
      <w:r>
        <w:rPr>
          <w:rFonts w:ascii="微软雅黑" w:eastAsia="微软雅黑" w:hAnsi="微软雅黑" w:hint="eastAsia"/>
        </w:rPr>
        <w:t>教学计划管理</w:t>
      </w:r>
      <w:bookmarkEnd w:id="16"/>
    </w:p>
    <w:bookmarkEnd w:id="17"/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从现有的excel表导入所有教学计划到应用程序的数据库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维护所有班级的教学计划，包括增删改查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查看一学期的整个教学计划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查看指定讲师的教学计划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查看每周的和指定周次的教学计划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查看每天的教学计划或指定日期的教学计划</w:t>
      </w:r>
    </w:p>
    <w:p w:rsidR="0026036A" w:rsidRDefault="0026036A" w:rsidP="0026036A">
      <w:pPr>
        <w:pStyle w:val="ListParagraph2"/>
        <w:numPr>
          <w:ilvl w:val="0"/>
          <w:numId w:val="8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查看每个机房的教学计划</w:t>
      </w: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Heading5"/>
        <w:ind w:leftChars="500" w:left="1050"/>
        <w:rPr>
          <w:rFonts w:ascii="微软雅黑" w:eastAsia="微软雅黑" w:hAnsi="微软雅黑"/>
          <w:lang w:val="en-IN"/>
        </w:rPr>
      </w:pPr>
      <w:bookmarkStart w:id="18" w:name="_Toc494102053"/>
      <w:bookmarkStart w:id="19" w:name="student_management"/>
      <w:r>
        <w:rPr>
          <w:rFonts w:ascii="微软雅黑" w:eastAsia="微软雅黑" w:hAnsi="微软雅黑" w:hint="eastAsia"/>
          <w:lang w:val="en-IN"/>
        </w:rPr>
        <w:lastRenderedPageBreak/>
        <w:t xml:space="preserve">3.2 </w:t>
      </w:r>
      <w:r>
        <w:rPr>
          <w:rFonts w:ascii="微软雅黑" w:eastAsia="微软雅黑" w:hAnsi="微软雅黑" w:hint="eastAsia"/>
        </w:rPr>
        <w:t>学生管理</w:t>
      </w:r>
      <w:bookmarkEnd w:id="18"/>
    </w:p>
    <w:bookmarkEnd w:id="19"/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从现有的excel表导入所有的学生数据到应用程序的数据库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学生信息必须包含图片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管理所有学生的信息，包括增删改查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能够每天根据教学计划更新每个班级的学生出勤，例如，如果一个班级某天有课，则根据当天日期更新那天该班级的学生出勤记录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对于一个班级，如果某天的出勤已经更新，则显示更新的出勤记录，否则根据教学计划更新出勤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出勤表应该由应用程序根据教学计划动态生成</w:t>
      </w:r>
    </w:p>
    <w:p w:rsidR="0026036A" w:rsidRDefault="0026036A" w:rsidP="0026036A">
      <w:pPr>
        <w:pStyle w:val="ListParagraph2"/>
        <w:numPr>
          <w:ilvl w:val="0"/>
          <w:numId w:val="9"/>
        </w:numPr>
        <w:ind w:left="210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查看指定班级的学生照片，点击某个照片，应该显示该学员的详细信息</w:t>
      </w: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Heading5"/>
        <w:ind w:leftChars="500" w:left="1050"/>
        <w:rPr>
          <w:rFonts w:ascii="微软雅黑" w:eastAsia="微软雅黑" w:hAnsi="微软雅黑"/>
          <w:lang w:val="en-IN"/>
        </w:rPr>
      </w:pPr>
      <w:bookmarkStart w:id="20" w:name="_Toc494102054"/>
      <w:bookmarkStart w:id="21" w:name="feedbacm"/>
      <w:r>
        <w:rPr>
          <w:rFonts w:ascii="微软雅黑" w:eastAsia="微软雅黑" w:hAnsi="微软雅黑" w:hint="eastAsia"/>
          <w:lang w:val="en-IN"/>
        </w:rPr>
        <w:t xml:space="preserve">3.3 </w:t>
      </w:r>
      <w:r>
        <w:rPr>
          <w:rFonts w:ascii="微软雅黑" w:eastAsia="微软雅黑" w:hAnsi="微软雅黑" w:hint="eastAsia"/>
        </w:rPr>
        <w:t>反馈管理</w:t>
      </w:r>
      <w:bookmarkEnd w:id="20"/>
    </w:p>
    <w:bookmarkEnd w:id="21"/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ListParagraph2"/>
        <w:numPr>
          <w:ilvl w:val="0"/>
          <w:numId w:val="10"/>
        </w:numPr>
        <w:ind w:left="2105"/>
        <w:rPr>
          <w:rFonts w:ascii="微软雅黑" w:eastAsia="微软雅黑" w:hAnsi="微软雅黑"/>
          <w:lang w:eastAsia="zh-CN"/>
        </w:rPr>
      </w:pPr>
      <w:bookmarkStart w:id="22" w:name="trainingf"/>
      <w:r>
        <w:rPr>
          <w:rFonts w:ascii="微软雅黑" w:eastAsia="微软雅黑" w:hAnsi="微软雅黑" w:hint="eastAsia"/>
          <w:lang w:eastAsia="zh-CN"/>
        </w:rPr>
        <w:t>培训反馈</w:t>
      </w:r>
    </w:p>
    <w:p w:rsidR="0026036A" w:rsidRDefault="0026036A" w:rsidP="0026036A">
      <w:pPr>
        <w:pStyle w:val="ListParagraph2"/>
        <w:numPr>
          <w:ilvl w:val="0"/>
          <w:numId w:val="11"/>
        </w:numPr>
        <w:ind w:leftChars="900" w:left="2610" w:hangingChars="300" w:hanging="720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导入现有的反馈到数据库</w:t>
      </w:r>
    </w:p>
    <w:p w:rsidR="0026036A" w:rsidRDefault="0026036A" w:rsidP="0026036A">
      <w:pPr>
        <w:pStyle w:val="ListParagraph2"/>
        <w:numPr>
          <w:ilvl w:val="0"/>
          <w:numId w:val="11"/>
        </w:numPr>
        <w:ind w:leftChars="900" w:left="2610" w:hangingChars="300" w:hanging="720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管理反馈参数，包括增删改查</w:t>
      </w:r>
      <w:bookmarkEnd w:id="22"/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ListParagraph2"/>
        <w:numPr>
          <w:ilvl w:val="0"/>
          <w:numId w:val="10"/>
        </w:numPr>
        <w:ind w:left="2105"/>
        <w:rPr>
          <w:rFonts w:ascii="微软雅黑" w:eastAsia="微软雅黑" w:hAnsi="微软雅黑"/>
          <w:lang w:eastAsia="zh-CN"/>
        </w:rPr>
      </w:pPr>
      <w:bookmarkStart w:id="23" w:name="coursef"/>
      <w:r>
        <w:rPr>
          <w:rFonts w:ascii="微软雅黑" w:eastAsia="微软雅黑" w:hAnsi="微软雅黑" w:hint="eastAsia"/>
          <w:lang w:eastAsia="zh-CN"/>
        </w:rPr>
        <w:t>课程反馈</w:t>
      </w:r>
    </w:p>
    <w:p w:rsidR="0026036A" w:rsidRDefault="0026036A" w:rsidP="0026036A">
      <w:pPr>
        <w:pStyle w:val="ListParagraph2"/>
        <w:numPr>
          <w:ilvl w:val="0"/>
          <w:numId w:val="11"/>
        </w:numPr>
        <w:ind w:leftChars="900" w:left="2610" w:hangingChars="300" w:hanging="720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导入现有反馈到数据库</w:t>
      </w:r>
    </w:p>
    <w:p w:rsidR="0026036A" w:rsidRDefault="0026036A" w:rsidP="0026036A">
      <w:pPr>
        <w:pStyle w:val="ListParagraph2"/>
        <w:numPr>
          <w:ilvl w:val="0"/>
          <w:numId w:val="11"/>
        </w:numPr>
        <w:ind w:leftChars="900" w:left="2610" w:hangingChars="300" w:hanging="720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管理反馈参数，包括增删改查</w:t>
      </w:r>
    </w:p>
    <w:p w:rsidR="0026036A" w:rsidRDefault="0026036A" w:rsidP="0026036A">
      <w:pPr>
        <w:pStyle w:val="ListParagraph2"/>
        <w:numPr>
          <w:ilvl w:val="0"/>
          <w:numId w:val="11"/>
        </w:numPr>
        <w:ind w:leftChars="900" w:left="2610" w:hangingChars="300" w:hanging="720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课程反馈应该只显示学员未反馈的参数，根据课程进度，已经做过提交的反馈项不应该再显示给学员</w:t>
      </w:r>
      <w:bookmarkEnd w:id="23"/>
    </w:p>
    <w:p w:rsidR="0026036A" w:rsidRDefault="0026036A" w:rsidP="0026036A">
      <w:pPr>
        <w:pStyle w:val="Heading5"/>
        <w:ind w:leftChars="500" w:left="1050"/>
        <w:rPr>
          <w:rFonts w:ascii="微软雅黑" w:eastAsia="微软雅黑" w:hAnsi="微软雅黑"/>
          <w:lang w:val="en-IN"/>
        </w:rPr>
      </w:pPr>
      <w:bookmarkStart w:id="24" w:name="_Toc494102055"/>
      <w:r>
        <w:rPr>
          <w:rFonts w:ascii="微软雅黑" w:eastAsia="微软雅黑" w:hAnsi="微软雅黑" w:hint="eastAsia"/>
        </w:rPr>
        <w:t xml:space="preserve">3.4 </w:t>
      </w:r>
      <w:r>
        <w:rPr>
          <w:rFonts w:ascii="微软雅黑" w:eastAsia="微软雅黑" w:hAnsi="微软雅黑" w:hint="eastAsia"/>
          <w:lang w:val="en-IN"/>
        </w:rPr>
        <w:t>报告管理:</w:t>
      </w:r>
      <w:bookmarkEnd w:id="24"/>
    </w:p>
    <w:p w:rsidR="0026036A" w:rsidRDefault="0026036A" w:rsidP="0026036A">
      <w:pPr>
        <w:pStyle w:val="ListParagraph1"/>
        <w:ind w:left="1440" w:firstLine="720"/>
        <w:rPr>
          <w:color w:val="993366"/>
          <w:sz w:val="21"/>
          <w:szCs w:val="21"/>
          <w:lang w:val="en-IN" w:eastAsia="zh-CN"/>
        </w:rPr>
      </w:pPr>
    </w:p>
    <w:p w:rsidR="0026036A" w:rsidRDefault="0026036A" w:rsidP="0026036A">
      <w:pPr>
        <w:pStyle w:val="ListParagraph2"/>
        <w:numPr>
          <w:ilvl w:val="0"/>
          <w:numId w:val="12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查看指定的两个日期范围内的所有班级的反馈</w:t>
      </w:r>
    </w:p>
    <w:p w:rsidR="0026036A" w:rsidRDefault="0026036A" w:rsidP="0026036A">
      <w:pPr>
        <w:pStyle w:val="ListParagraph2"/>
        <w:numPr>
          <w:ilvl w:val="0"/>
          <w:numId w:val="12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查看指定班级的课程反馈</w:t>
      </w:r>
    </w:p>
    <w:p w:rsidR="0026036A" w:rsidRDefault="0026036A" w:rsidP="0026036A">
      <w:pPr>
        <w:pStyle w:val="ListParagraph2"/>
        <w:numPr>
          <w:ilvl w:val="0"/>
          <w:numId w:val="12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查看学生对指定讲师的整体反馈</w:t>
      </w:r>
    </w:p>
    <w:p w:rsidR="0026036A" w:rsidRDefault="0026036A" w:rsidP="0026036A">
      <w:pPr>
        <w:pStyle w:val="ListParagraph2"/>
        <w:numPr>
          <w:ilvl w:val="0"/>
          <w:numId w:val="12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查看一个班级的整体课程反馈</w:t>
      </w:r>
    </w:p>
    <w:p w:rsidR="0026036A" w:rsidRDefault="0026036A" w:rsidP="0026036A">
      <w:pPr>
        <w:pStyle w:val="ListParagraph2"/>
        <w:numPr>
          <w:ilvl w:val="0"/>
          <w:numId w:val="12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以excel表的格式导出所有的报告</w:t>
      </w: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Heading4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 xml:space="preserve"> </w:t>
      </w:r>
      <w:r>
        <w:rPr>
          <w:rFonts w:ascii="微软雅黑" w:eastAsia="微软雅黑" w:hAnsi="微软雅黑" w:hint="eastAsia"/>
          <w:lang w:val="en-IN" w:eastAsia="zh-CN"/>
        </w:rPr>
        <w:tab/>
      </w:r>
      <w:bookmarkStart w:id="25" w:name="_Toc494102056"/>
      <w:r>
        <w:rPr>
          <w:rFonts w:ascii="微软雅黑" w:eastAsia="微软雅黑" w:hAnsi="微软雅黑" w:hint="eastAsia"/>
          <w:lang w:eastAsia="zh-CN"/>
        </w:rPr>
        <w:t>4. 首页要求</w:t>
      </w:r>
      <w:bookmarkEnd w:id="25"/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应该显示一些课程的列表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首页应该在首页菜单下面显示5张随机的课程的图片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eastAsia="zh-CN"/>
        </w:rPr>
        <w:t>首页顶部显示主导航菜单，页面底部显示一些版权等信息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>首页应该提供登录和注册链接。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>登录</w:t>
      </w:r>
      <w:r>
        <w:rPr>
          <w:rFonts w:ascii="微软雅黑" w:eastAsia="微软雅黑" w:hAnsi="微软雅黑" w:hint="eastAsia"/>
          <w:lang w:eastAsia="zh-CN"/>
        </w:rPr>
        <w:t>链接或按钮</w:t>
      </w:r>
      <w:r>
        <w:rPr>
          <w:rFonts w:ascii="微软雅黑" w:eastAsia="微软雅黑" w:hAnsi="微软雅黑" w:hint="eastAsia"/>
          <w:lang w:val="en-IN" w:eastAsia="zh-CN"/>
        </w:rPr>
        <w:t>应该放在首页的右上角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>大学的Logo应该放在首页的左上角。</w:t>
      </w:r>
    </w:p>
    <w:p w:rsidR="0026036A" w:rsidRDefault="0026036A" w:rsidP="0026036A">
      <w:pPr>
        <w:pStyle w:val="ListParagraph2"/>
        <w:numPr>
          <w:ilvl w:val="0"/>
          <w:numId w:val="13"/>
        </w:numPr>
        <w:ind w:left="2525"/>
        <w:rPr>
          <w:rFonts w:ascii="微软雅黑" w:eastAsia="微软雅黑" w:hAnsi="微软雅黑"/>
          <w:lang w:val="en-IN" w:eastAsia="zh-CN"/>
        </w:rPr>
      </w:pPr>
      <w:r>
        <w:rPr>
          <w:rFonts w:ascii="微软雅黑" w:eastAsia="微软雅黑" w:hAnsi="微软雅黑" w:hint="eastAsia"/>
          <w:lang w:val="en-IN" w:eastAsia="zh-CN"/>
        </w:rPr>
        <w:t>在</w:t>
      </w:r>
      <w:r>
        <w:rPr>
          <w:rFonts w:ascii="微软雅黑" w:eastAsia="微软雅黑" w:hAnsi="微软雅黑" w:hint="eastAsia"/>
          <w:lang w:eastAsia="zh-CN"/>
        </w:rPr>
        <w:t>首页的顶部</w:t>
      </w:r>
      <w:r>
        <w:rPr>
          <w:rFonts w:ascii="微软雅黑" w:eastAsia="微软雅黑" w:hAnsi="微软雅黑" w:hint="eastAsia"/>
          <w:lang w:val="en-IN" w:eastAsia="zh-CN"/>
        </w:rPr>
        <w:t>Banner下面，放置</w:t>
      </w:r>
      <w:r>
        <w:rPr>
          <w:rFonts w:ascii="微软雅黑" w:eastAsia="微软雅黑" w:hAnsi="微软雅黑" w:hint="eastAsia"/>
          <w:lang w:eastAsia="zh-CN"/>
        </w:rPr>
        <w:t>检索可用招聘职位的</w:t>
      </w:r>
      <w:r>
        <w:rPr>
          <w:rFonts w:ascii="微软雅黑" w:eastAsia="微软雅黑" w:hAnsi="微软雅黑" w:hint="eastAsia"/>
          <w:lang w:val="en-IN" w:eastAsia="zh-CN"/>
        </w:rPr>
        <w:t>搜索框</w:t>
      </w:r>
    </w:p>
    <w:p w:rsidR="0026036A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pStyle w:val="Heading2"/>
        <w:numPr>
          <w:ilvl w:val="0"/>
          <w:numId w:val="14"/>
        </w:numPr>
        <w:rPr>
          <w:rFonts w:ascii="微软雅黑" w:eastAsia="微软雅黑" w:hAnsi="微软雅黑"/>
          <w:lang w:eastAsia="zh-CN"/>
        </w:rPr>
      </w:pPr>
      <w:bookmarkStart w:id="26" w:name="_Toc19560"/>
      <w:bookmarkStart w:id="27" w:name="_Toc494102057"/>
      <w:r>
        <w:rPr>
          <w:rFonts w:ascii="微软雅黑" w:eastAsia="微软雅黑" w:hAnsi="微软雅黑" w:hint="eastAsia"/>
          <w:lang w:eastAsia="zh-CN"/>
        </w:rPr>
        <w:t>技术要求</w:t>
      </w:r>
      <w:bookmarkEnd w:id="26"/>
      <w:bookmarkEnd w:id="27"/>
    </w:p>
    <w:tbl>
      <w:tblPr>
        <w:tblStyle w:val="ListTable3-Accent51"/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29"/>
      </w:tblGrid>
      <w:tr w:rsidR="0026036A" w:rsidTr="0026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6" w:type="dxa"/>
            <w:tcBorders>
              <w:tl2br w:val="nil"/>
              <w:tr2bl w:val="nil"/>
            </w:tcBorders>
            <w:shd w:val="clear" w:color="auto" w:fill="9CC2E5" w:themeFill="accent1" w:themeFillTint="99"/>
          </w:tcPr>
          <w:p w:rsidR="0026036A" w:rsidRDefault="0026036A" w:rsidP="007A43B1">
            <w:pPr>
              <w:rPr>
                <w:rFonts w:ascii="微软雅黑" w:eastAsia="微软雅黑" w:hAnsi="微软雅黑"/>
                <w:b w:val="0"/>
                <w:bCs w:val="0"/>
                <w:color w:val="000000" w:themeColor="text1"/>
                <w:lang w:val="en-I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lang w:val="en-IN"/>
              </w:rPr>
              <w:t>课程</w:t>
            </w:r>
          </w:p>
        </w:tc>
        <w:tc>
          <w:tcPr>
            <w:tcW w:w="6729" w:type="dxa"/>
            <w:tcBorders>
              <w:tl2br w:val="nil"/>
              <w:tr2bl w:val="nil"/>
            </w:tcBorders>
            <w:shd w:val="clear" w:color="auto" w:fill="9CC2E5" w:themeFill="accent1" w:themeFillTint="99"/>
          </w:tcPr>
          <w:p w:rsidR="0026036A" w:rsidRDefault="0026036A" w:rsidP="007A4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lang w:val="en-I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lang w:val="en-IN"/>
              </w:rPr>
              <w:t>技术点</w:t>
            </w:r>
          </w:p>
        </w:tc>
      </w:tr>
      <w:tr w:rsidR="0026036A" w:rsidTr="002603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rPr>
                <w:rFonts w:ascii="微软雅黑" w:eastAsia="微软雅黑" w:hAnsi="微软雅黑"/>
                <w:b w:val="0"/>
                <w:bCs w:val="0"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lang w:val="en-IN"/>
              </w:rPr>
              <w:t>Java</w:t>
            </w:r>
          </w:p>
        </w:tc>
        <w:tc>
          <w:tcPr>
            <w:tcW w:w="6729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</w:rPr>
              <w:t xml:space="preserve">Spring 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D0D0D" w:themeColor="text1" w:themeTint="F2"/>
              </w:rPr>
              <w:t>MVC+Spring+Hibernate</w:t>
            </w:r>
            <w:proofErr w:type="spellEnd"/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 xml:space="preserve"> / Web Services/ SQL Server</w:t>
            </w:r>
          </w:p>
        </w:tc>
      </w:tr>
      <w:tr w:rsidR="0026036A" w:rsidTr="002603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rPr>
                <w:rFonts w:ascii="微软雅黑" w:eastAsia="微软雅黑" w:hAnsi="微软雅黑"/>
                <w:b w:val="0"/>
                <w:bCs w:val="0"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lang w:val="en-IN"/>
              </w:rPr>
              <w:t>Open Source</w:t>
            </w:r>
          </w:p>
        </w:tc>
        <w:tc>
          <w:tcPr>
            <w:tcW w:w="6729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>PHP / MySQL/</w:t>
            </w:r>
            <w:proofErr w:type="spellStart"/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>jSON</w:t>
            </w:r>
            <w:proofErr w:type="spellEnd"/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>/ Web Services/ Responsive Web Designing</w:t>
            </w:r>
          </w:p>
        </w:tc>
      </w:tr>
      <w:tr w:rsidR="0026036A" w:rsidTr="002603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rPr>
                <w:rFonts w:ascii="微软雅黑" w:eastAsia="微软雅黑" w:hAnsi="微软雅黑"/>
                <w:b w:val="0"/>
                <w:bCs w:val="0"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lang w:val="en-IN"/>
              </w:rPr>
              <w:t>Dot NET</w:t>
            </w:r>
          </w:p>
        </w:tc>
        <w:tc>
          <w:tcPr>
            <w:tcW w:w="6729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>ASP.NT MVC / SQL Server</w:t>
            </w:r>
          </w:p>
        </w:tc>
      </w:tr>
      <w:tr w:rsidR="0026036A" w:rsidTr="002603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rPr>
                <w:rFonts w:ascii="微软雅黑" w:eastAsia="微软雅黑" w:hAnsi="微软雅黑"/>
                <w:b w:val="0"/>
                <w:bCs w:val="0"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lang w:val="en-IN"/>
              </w:rPr>
              <w:t>Common Skills</w:t>
            </w:r>
          </w:p>
        </w:tc>
        <w:tc>
          <w:tcPr>
            <w:tcW w:w="6729" w:type="dxa"/>
            <w:tcBorders>
              <w:tl2br w:val="nil"/>
              <w:tr2bl w:val="nil"/>
            </w:tcBorders>
          </w:tcPr>
          <w:p w:rsidR="0026036A" w:rsidRDefault="0026036A" w:rsidP="007A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</w:pPr>
            <w:r>
              <w:rPr>
                <w:rFonts w:ascii="微软雅黑" w:eastAsia="微软雅黑" w:hAnsi="微软雅黑"/>
                <w:b/>
                <w:color w:val="0D0D0D" w:themeColor="text1" w:themeTint="F2"/>
                <w:lang w:val="en-IN"/>
              </w:rPr>
              <w:t>HTML5/ CSS/ Java Script/jQuery</w:t>
            </w:r>
          </w:p>
        </w:tc>
      </w:tr>
    </w:tbl>
    <w:p w:rsidR="0026036A" w:rsidRDefault="0026036A" w:rsidP="0026036A">
      <w:pPr>
        <w:rPr>
          <w:color w:val="993366"/>
          <w:lang w:val="en-IN"/>
        </w:rPr>
      </w:pPr>
    </w:p>
    <w:p w:rsidR="00C11F82" w:rsidRDefault="00C11F82" w:rsidP="00C11F82">
      <w:pPr>
        <w:pStyle w:val="Heading2"/>
        <w:rPr>
          <w:rFonts w:ascii="微软雅黑" w:eastAsia="微软雅黑" w:hAnsi="微软雅黑"/>
          <w:lang w:val="en-IN" w:eastAsia="zh-CN"/>
        </w:rPr>
      </w:pPr>
      <w:bookmarkStart w:id="28" w:name="_Toc483951173"/>
      <w:bookmarkStart w:id="29" w:name="_Toc494102058"/>
      <w:r>
        <w:rPr>
          <w:rFonts w:ascii="微软雅黑" w:eastAsia="微软雅黑" w:hAnsi="微软雅黑" w:hint="eastAsia"/>
          <w:lang w:val="en-IN" w:eastAsia="zh-CN"/>
        </w:rPr>
        <w:t>五、测试要求</w:t>
      </w:r>
      <w:bookmarkEnd w:id="28"/>
      <w:bookmarkEnd w:id="29"/>
    </w:p>
    <w:p w:rsidR="00C11F82" w:rsidRDefault="00C11F82" w:rsidP="00C11F82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/>
          <w:lang w:val="en-IN"/>
        </w:rPr>
        <w:tab/>
      </w:r>
      <w:r>
        <w:rPr>
          <w:rFonts w:ascii="微软雅黑" w:eastAsia="微软雅黑" w:hAnsi="微软雅黑" w:hint="eastAsia"/>
          <w:lang w:val="en-IN"/>
        </w:rPr>
        <w:t>开发人员可考虑使用合适的测试工具来测试该项目的功能，并向项目组长递交功能测试报告。</w:t>
      </w:r>
    </w:p>
    <w:p w:rsidR="00C11F82" w:rsidRDefault="00C11F82" w:rsidP="00C11F82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/>
          <w:lang w:val="en-IN"/>
        </w:rPr>
        <w:tab/>
      </w:r>
      <w:r>
        <w:rPr>
          <w:rFonts w:ascii="微软雅黑" w:eastAsia="微软雅黑" w:hAnsi="微软雅黑" w:hint="eastAsia"/>
          <w:lang w:val="en-IN"/>
        </w:rPr>
        <w:t>开发人员可考虑使用合适的测试工具来测试该项目的性能，并向项目组长递交性能测试报告——以确保其具有足够的承压能力（能够承担足够多的用户并发访问）。</w:t>
      </w:r>
    </w:p>
    <w:p w:rsidR="00C11F82" w:rsidRDefault="00C11F82" w:rsidP="00C11F82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/>
          <w:lang w:val="en-IN"/>
        </w:rPr>
        <w:tab/>
        <w:t>1)</w:t>
      </w:r>
      <w:r>
        <w:rPr>
          <w:rFonts w:ascii="微软雅黑" w:eastAsia="微软雅黑" w:hAnsi="微软雅黑"/>
          <w:lang w:val="en-IN"/>
        </w:rPr>
        <w:tab/>
      </w:r>
      <w:r>
        <w:rPr>
          <w:rFonts w:ascii="微软雅黑" w:eastAsia="微软雅黑" w:hAnsi="微软雅黑" w:hint="eastAsia"/>
          <w:lang w:val="en-IN"/>
        </w:rPr>
        <w:t>创建合适的测试用例来测试系统功能并体现到测试报告中</w:t>
      </w:r>
    </w:p>
    <w:p w:rsidR="00C11F82" w:rsidRDefault="00C11F82" w:rsidP="00C11F82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/>
          <w:lang w:val="en-IN"/>
        </w:rPr>
        <w:tab/>
        <w:t>2</w:t>
      </w:r>
      <w:r>
        <w:rPr>
          <w:rFonts w:ascii="微软雅黑" w:eastAsia="微软雅黑" w:hAnsi="微软雅黑" w:hint="eastAsia"/>
          <w:lang w:val="en-IN"/>
        </w:rPr>
        <w:t>)</w:t>
      </w:r>
      <w:r>
        <w:rPr>
          <w:rFonts w:ascii="微软雅黑" w:eastAsia="微软雅黑" w:hAnsi="微软雅黑" w:hint="eastAsia"/>
          <w:lang w:val="en-IN"/>
        </w:rPr>
        <w:tab/>
        <w:t>用200至2000个客户访问量来测试网站性能并体现到测试报告中</w:t>
      </w:r>
    </w:p>
    <w:p w:rsidR="00C11F82" w:rsidRDefault="00C11F82" w:rsidP="00C11F82">
      <w:pPr>
        <w:rPr>
          <w:rFonts w:ascii="微软雅黑" w:eastAsia="微软雅黑" w:hAnsi="微软雅黑"/>
          <w:lang w:val="en-IN"/>
        </w:rPr>
      </w:pPr>
      <w:r>
        <w:rPr>
          <w:rFonts w:ascii="微软雅黑" w:eastAsia="微软雅黑" w:hAnsi="微软雅黑"/>
          <w:lang w:val="en-IN"/>
        </w:rPr>
        <w:tab/>
        <w:t>3</w:t>
      </w:r>
      <w:r>
        <w:rPr>
          <w:rFonts w:ascii="微软雅黑" w:eastAsia="微软雅黑" w:hAnsi="微软雅黑" w:hint="eastAsia"/>
          <w:lang w:val="en-IN"/>
        </w:rPr>
        <w:t>)</w:t>
      </w:r>
      <w:r>
        <w:rPr>
          <w:rFonts w:ascii="微软雅黑" w:eastAsia="微软雅黑" w:hAnsi="微软雅黑" w:hint="eastAsia"/>
          <w:lang w:val="en-IN"/>
        </w:rPr>
        <w:tab/>
        <w:t>采取适当措施以优化系统性能</w:t>
      </w:r>
    </w:p>
    <w:p w:rsidR="0026036A" w:rsidRPr="00C11F82" w:rsidRDefault="0026036A" w:rsidP="0026036A">
      <w:pPr>
        <w:rPr>
          <w:color w:val="993366"/>
          <w:lang w:val="en-IN"/>
        </w:rPr>
      </w:pPr>
    </w:p>
    <w:p w:rsidR="0026036A" w:rsidRDefault="0026036A" w:rsidP="0026036A">
      <w:pPr>
        <w:rPr>
          <w:color w:val="993366"/>
          <w:lang w:val="en-IN"/>
        </w:rPr>
      </w:pPr>
    </w:p>
    <w:p w:rsidR="0026036A" w:rsidRPr="0026036A" w:rsidRDefault="0026036A" w:rsidP="001D3174">
      <w:pPr>
        <w:jc w:val="left"/>
        <w:rPr>
          <w:rFonts w:ascii="微软雅黑" w:eastAsia="微软雅黑" w:hAnsi="微软雅黑"/>
          <w:sz w:val="18"/>
          <w:szCs w:val="18"/>
          <w:lang w:val="en-IN"/>
        </w:rPr>
      </w:pPr>
    </w:p>
    <w:sectPr w:rsidR="0026036A" w:rsidRPr="0026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0CBA"/>
    <w:multiLevelType w:val="multilevel"/>
    <w:tmpl w:val="28D10CBA"/>
    <w:lvl w:ilvl="0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" w15:restartNumberingAfterBreak="0">
    <w:nsid w:val="5936CDF1"/>
    <w:multiLevelType w:val="singleLevel"/>
    <w:tmpl w:val="5936CDF1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5937E4B7"/>
    <w:multiLevelType w:val="singleLevel"/>
    <w:tmpl w:val="5937E4B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37E4F0"/>
    <w:multiLevelType w:val="singleLevel"/>
    <w:tmpl w:val="5937E4F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37E505"/>
    <w:multiLevelType w:val="singleLevel"/>
    <w:tmpl w:val="5937E5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37E51A"/>
    <w:multiLevelType w:val="singleLevel"/>
    <w:tmpl w:val="5937E51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937E534"/>
    <w:multiLevelType w:val="multilevel"/>
    <w:tmpl w:val="5937E5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937E54A"/>
    <w:multiLevelType w:val="singleLevel"/>
    <w:tmpl w:val="5937E54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937E563"/>
    <w:multiLevelType w:val="singleLevel"/>
    <w:tmpl w:val="5937E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37E578"/>
    <w:multiLevelType w:val="singleLevel"/>
    <w:tmpl w:val="5937E57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37E58F"/>
    <w:multiLevelType w:val="multilevel"/>
    <w:tmpl w:val="5937E58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37E5C0"/>
    <w:multiLevelType w:val="multilevel"/>
    <w:tmpl w:val="5937E5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37E5F2"/>
    <w:multiLevelType w:val="multilevel"/>
    <w:tmpl w:val="5937E5F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937E64D"/>
    <w:multiLevelType w:val="singleLevel"/>
    <w:tmpl w:val="5937E64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72"/>
    <w:rsid w:val="000F2C61"/>
    <w:rsid w:val="001D3174"/>
    <w:rsid w:val="0026036A"/>
    <w:rsid w:val="002A3074"/>
    <w:rsid w:val="00670BF1"/>
    <w:rsid w:val="00A4009A"/>
    <w:rsid w:val="00A94BED"/>
    <w:rsid w:val="00C11F82"/>
    <w:rsid w:val="00C954A7"/>
    <w:rsid w:val="00CA3172"/>
    <w:rsid w:val="00CB3296"/>
    <w:rsid w:val="00D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5ECE"/>
  <w15:chartTrackingRefBased/>
  <w15:docId w15:val="{19CF3973-75B8-4AC0-B074-C247C243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74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36A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Times New Roman"/>
      <w:b/>
      <w:bCs/>
      <w:kern w:val="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36A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3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uiPriority w:val="39"/>
    <w:unhideWhenUsed/>
    <w:rsid w:val="00C954A7"/>
    <w:pPr>
      <w:widowControl/>
      <w:ind w:leftChars="800" w:left="1680"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C954A7"/>
    <w:pPr>
      <w:widowControl/>
      <w:ind w:leftChars="400" w:left="840"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C954A7"/>
    <w:pPr>
      <w:widowControl/>
      <w:ind w:leftChars="600" w:left="1260"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paragraph" w:styleId="TOC2">
    <w:name w:val="toc 2"/>
    <w:basedOn w:val="Normal"/>
    <w:next w:val="Normal"/>
    <w:uiPriority w:val="39"/>
    <w:unhideWhenUsed/>
    <w:rsid w:val="00C954A7"/>
    <w:pPr>
      <w:widowControl/>
      <w:ind w:leftChars="200" w:left="420"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317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36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036A"/>
    <w:rPr>
      <w:rFonts w:ascii="宋体" w:eastAsia="宋体" w:hAnsi="宋体"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6036A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26036A"/>
    <w:pPr>
      <w:widowControl/>
      <w:ind w:left="720"/>
      <w:contextualSpacing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paragraph" w:customStyle="1" w:styleId="ListParagraph2">
    <w:name w:val="List Paragraph2"/>
    <w:basedOn w:val="Normal"/>
    <w:uiPriority w:val="34"/>
    <w:qFormat/>
    <w:rsid w:val="0026036A"/>
    <w:pPr>
      <w:widowControl/>
      <w:ind w:left="720"/>
      <w:contextualSpacing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table" w:customStyle="1" w:styleId="ListTable3-Accent51">
    <w:name w:val="List Table 3 - Accent 51"/>
    <w:basedOn w:val="TableNormal"/>
    <w:uiPriority w:val="48"/>
    <w:qFormat/>
    <w:rsid w:val="002603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94B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E0C3-6505-4477-8C5F-150D553E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巫赟赟</dc:creator>
  <cp:keywords/>
  <dc:description/>
  <cp:lastModifiedBy>巫赟赟</cp:lastModifiedBy>
  <cp:revision>7</cp:revision>
  <dcterms:created xsi:type="dcterms:W3CDTF">2017-09-25T02:53:00Z</dcterms:created>
  <dcterms:modified xsi:type="dcterms:W3CDTF">2017-09-26T02:40:00Z</dcterms:modified>
</cp:coreProperties>
</file>