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581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93"/>
        <w:gridCol w:w="3194"/>
        <w:gridCol w:w="3194"/>
      </w:tblGrid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Specification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Foreign currency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NOK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3 Arduino nicla sense IMU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hyperlink r:id="rId2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https://www.digikey.no/en/products/detail/arduino/ABX00050/15632328</w:t>
              </w:r>
            </w:hyperlink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3260,75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3 SD card reader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hyperlink r:id="rId3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https://www.digikey.no/en/products/detail/soldered-electronics/333050/21720453</w:t>
              </w:r>
            </w:hyperlink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211,84</w:t>
              <w:br/>
            </w: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+69 shipping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4 </w:t>
            </w:r>
            <w:r>
              <w:rPr>
                <w:sz w:val="16"/>
                <w:szCs w:val="16"/>
              </w:rPr>
              <w:t xml:space="preserve">1A USB Lithium TP4056 battery charging module 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sz w:val="18"/>
                <w:szCs w:val="18"/>
              </w:rPr>
            </w:pPr>
            <w:hyperlink r:id="rId4">
              <w:r>
                <w:rPr>
                  <w:rStyle w:val="Hyperlink"/>
                  <w:sz w:val="16"/>
                  <w:szCs w:val="16"/>
                </w:rPr>
                <w:t>https://elkim.no/produkt/1a-usb-lithium-tp4056-batterilader-battery-charging-module-with-protection/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done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225,00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2 micro SD cards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GB"/>
              </w:rPr>
            </w:pPr>
            <w:hyperlink r:id="rId5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https://www.digikey.no/en/products/detail/adata/IUDD33K-032GR/19110219</w:t>
              </w:r>
            </w:hyperlink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355,43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2 RTC modules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hyperlink r:id="rId6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https://www.digikey.no/en/products/detail/sunfounder/ST0245/22116826</w:t>
              </w:r>
            </w:hyperlink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556,78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3 Lithium batteries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hyperlink r:id="rId7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https://www.digikey.no/en/products/detail/jauch-quartz/LP103450JH-PCM-PTC-2-WIRES-70MM/13540136</w:t>
              </w:r>
            </w:hyperlink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color w:val="C9211E"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color w:val="C9211E"/>
                <w:sz w:val="16"/>
                <w:szCs w:val="16"/>
                <w:lang w:val="en-GB"/>
              </w:rPr>
              <w:t>Nop problem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482,74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4 Prototyping boards</w:t>
              <w:br/>
            </w:r>
            <w:hyperlink r:id="rId8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https://www.digikey.no/en/products/detail/dfrobot/FIT0193/6588427</w:t>
              </w:r>
            </w:hyperlink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165,40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4 Switches</w:t>
            </w:r>
          </w:p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 w:val="false"/>
                <w:bCs w:val="false"/>
                <w:sz w:val="18"/>
                <w:szCs w:val="18"/>
                <w:lang w:val="en-GB"/>
              </w:rPr>
            </w:pPr>
            <w:hyperlink r:id="rId9">
              <w:r>
                <w:rPr>
                  <w:rStyle w:val="Hyperlink"/>
                  <w:rFonts w:cs="Times New Roman" w:ascii="Times New Roman" w:hAnsi="Times New Roman"/>
                  <w:b w:val="false"/>
                  <w:bCs w:val="false"/>
                  <w:sz w:val="16"/>
                  <w:szCs w:val="16"/>
                  <w:lang w:val="en-GB"/>
                </w:rPr>
                <w:t>https://www.digikey.no/en/products/detail/cw-industries/GF-123-0000/4089767</w:t>
              </w:r>
            </w:hyperlink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61,95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2 Soldering pins</w:t>
              <w:br/>
            </w:r>
            <w:hyperlink r:id="rId10">
              <w:r>
                <w:rPr>
                  <w:rStyle w:val="Hyperlink"/>
                  <w:rFonts w:cs="Times New Roman" w:ascii="Times New Roman" w:hAnsi="Times New Roman"/>
                  <w:b/>
                  <w:sz w:val="16"/>
                  <w:szCs w:val="16"/>
                  <w:lang w:val="en-GB"/>
                </w:rPr>
                <w:t>https://www.digikey.no/en/products/detail/harwin-inc/D01-9923246/3918909</w:t>
              </w:r>
            </w:hyperlink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216,3</w:t>
            </w:r>
          </w:p>
        </w:tc>
      </w:tr>
      <w:tr>
        <w:trPr/>
        <w:tc>
          <w:tcPr>
            <w:tcW w:w="3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6A6A6" w:val="clear"/>
          </w:tcPr>
          <w:p>
            <w:pPr>
              <w:pStyle w:val="Normal"/>
              <w:bidi w:val="0"/>
              <w:spacing w:lineRule="auto" w:line="48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Total Amount</w:t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6A6A6" w:val="clear"/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</w:r>
          </w:p>
        </w:tc>
        <w:tc>
          <w:tcPr>
            <w:tcW w:w="31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6A6A6" w:val="clear"/>
          </w:tcPr>
          <w:p>
            <w:pPr>
              <w:pStyle w:val="Normal"/>
              <w:bidi w:val="0"/>
              <w:snapToGrid w:val="false"/>
              <w:spacing w:lineRule="auto" w:line="48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GB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n-GB"/>
              </w:rPr>
              <w:t>5536,19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key.no/en/products/detail/arduino/ABX00050/15632328" TargetMode="External"/><Relationship Id="rId3" Type="http://schemas.openxmlformats.org/officeDocument/2006/relationships/hyperlink" Target="https://www.digikey.no/en/products/detail/soldered-electronics/333050/21720453" TargetMode="External"/><Relationship Id="rId4" Type="http://schemas.openxmlformats.org/officeDocument/2006/relationships/hyperlink" Target="https://elkim.no/produkt/1a-usb-lithium-tp4056-batterilader-battery-charging-module-with-protection/" TargetMode="External"/><Relationship Id="rId5" Type="http://schemas.openxmlformats.org/officeDocument/2006/relationships/hyperlink" Target="https://www.digikey.no/en/products/detail/adata/IUDD33K-032GR/19110219" TargetMode="External"/><Relationship Id="rId6" Type="http://schemas.openxmlformats.org/officeDocument/2006/relationships/hyperlink" Target="https://www.digikey.no/en/products/detail/sunfounder/ST0245/22116826" TargetMode="External"/><Relationship Id="rId7" Type="http://schemas.openxmlformats.org/officeDocument/2006/relationships/hyperlink" Target="https://www.digikey.no/en/products/detail/jauch-quartz/LP103450JH-PCM-PTC-2-WIRES-70MM/13540136" TargetMode="External"/><Relationship Id="rId8" Type="http://schemas.openxmlformats.org/officeDocument/2006/relationships/hyperlink" Target="https://www.digikey.no/en/products/detail/dfrobot/FIT0193/6588427" TargetMode="External"/><Relationship Id="rId9" Type="http://schemas.openxmlformats.org/officeDocument/2006/relationships/hyperlink" Target="https://www.digikey.no/en/products/detail/cw-industries/GF-123-0000/4089767" TargetMode="External"/><Relationship Id="rId10" Type="http://schemas.openxmlformats.org/officeDocument/2006/relationships/hyperlink" Target="https://www.digikey.no/en/products/detail/harwin-inc/D01-9923246/3918909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1568</TotalTime>
  <Application>LibreOffice/24.2.0.3$Windows_X86_64 LibreOffice_project/da48488a73ddd66ea24cf16bbc4f7b9c08e9bea1</Application>
  <AppVersion>15.0000</AppVersion>
  <Pages>1</Pages>
  <Words>65</Words>
  <Characters>973</Characters>
  <CharactersWithSpaces>1017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2024-09-26T12:21:36Z</dcterms:created>
  <dc:creator/>
  <dc:description/>
  <dc:language>fr-FR</dc:language>
  <cp:lastModifiedBy/>
  <dcterms:modified xsi:type="dcterms:W3CDTF">2024-10-06T12:44:02Z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