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F9" w:rsidRDefault="00870756" w:rsidP="006F5FF2">
      <w:pPr>
        <w:ind w:firstLineChars="200" w:firstLine="480"/>
        <w:rPr>
          <w:rFonts w:hint="eastAsia"/>
        </w:rPr>
      </w:pPr>
      <w:r>
        <w:rPr>
          <w:rFonts w:hint="eastAsia"/>
        </w:rPr>
        <w:t>模型一：救助中心的救助范围确定</w:t>
      </w:r>
      <w:r w:rsidR="007624F9">
        <w:rPr>
          <w:rFonts w:hint="eastAsia"/>
        </w:rPr>
        <w:t>问题</w:t>
      </w:r>
    </w:p>
    <w:p w:rsidR="00B27BA7" w:rsidRDefault="00B27BA7" w:rsidP="006F5FF2">
      <w:pPr>
        <w:ind w:firstLineChars="200" w:firstLine="480"/>
        <w:rPr>
          <w:rFonts w:hint="eastAsia"/>
        </w:rPr>
      </w:pPr>
      <w:r>
        <w:rPr>
          <w:rFonts w:hint="eastAsia"/>
        </w:rPr>
        <w:t>通过该模型我们可以确定每个救助中心分别对那些灾区（疾病爆发点）进行管理，从而使整个调度的工作压力最小。</w:t>
      </w:r>
    </w:p>
    <w:p w:rsidR="007624F9" w:rsidRPr="00183B12" w:rsidRDefault="007624F9" w:rsidP="007624F9">
      <w:pPr>
        <w:rPr>
          <w:rFonts w:hint="eastAsia"/>
          <w:b/>
        </w:rPr>
      </w:pPr>
      <w:r w:rsidRPr="00183B12">
        <w:rPr>
          <w:rFonts w:hint="eastAsia"/>
          <w:b/>
        </w:rPr>
        <w:t>模型约束</w:t>
      </w:r>
    </w:p>
    <w:p w:rsidR="007624F9" w:rsidRDefault="007624F9" w:rsidP="007624F9">
      <w:pPr>
        <w:rPr>
          <w:rFonts w:hint="eastAsia"/>
        </w:rPr>
      </w:pPr>
      <w:r>
        <w:rPr>
          <w:rFonts w:hint="eastAsia"/>
        </w:rPr>
        <w:t>1.0-1</w:t>
      </w:r>
      <w:r>
        <w:rPr>
          <w:rFonts w:hint="eastAsia"/>
        </w:rPr>
        <w:t>变量约束</w:t>
      </w:r>
      <w:r>
        <w:rPr>
          <w:rFonts w:hint="eastAsia"/>
        </w:rPr>
        <w:t>.</w:t>
      </w:r>
      <w:proofErr w:type="spellStart"/>
      <w:r>
        <w:rPr>
          <w:rFonts w:hint="eastAsia"/>
        </w:rPr>
        <w:t>xij</w:t>
      </w:r>
      <w:proofErr w:type="spellEnd"/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个救助中心是否管理第</w:t>
      </w:r>
      <w:r>
        <w:rPr>
          <w:rFonts w:hint="eastAsia"/>
        </w:rPr>
        <w:t>j</w:t>
      </w:r>
      <w:r>
        <w:rPr>
          <w:rFonts w:hint="eastAsia"/>
        </w:rPr>
        <w:t>个灾区的</w:t>
      </w:r>
      <w:r>
        <w:rPr>
          <w:rFonts w:hint="eastAsia"/>
        </w:rPr>
        <w:t>0-1</w:t>
      </w:r>
      <w:r>
        <w:rPr>
          <w:rFonts w:hint="eastAsia"/>
        </w:rPr>
        <w:t>变量，即是</w:t>
      </w:r>
    </w:p>
    <w:p w:rsidR="007624F9" w:rsidRDefault="007624F9" w:rsidP="007624F9">
      <w:pPr>
        <w:ind w:left="840" w:firstLine="420"/>
        <w:rPr>
          <w:rFonts w:hint="eastAsia"/>
        </w:rPr>
      </w:pPr>
      <w:proofErr w:type="spellStart"/>
      <w:r>
        <w:t>X</w:t>
      </w:r>
      <w:r>
        <w:rPr>
          <w:rFonts w:hint="eastAsia"/>
        </w:rPr>
        <w:t>ij</w:t>
      </w:r>
      <w:proofErr w:type="spellEnd"/>
      <w:r>
        <w:rPr>
          <w:rFonts w:hint="eastAsia"/>
        </w:rPr>
        <w:t>属于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1}</w:t>
      </w:r>
      <w:r>
        <w:rPr>
          <w:rFonts w:hint="eastAsia"/>
        </w:rPr>
        <w:t>。</w:t>
      </w:r>
    </w:p>
    <w:p w:rsidR="007624F9" w:rsidRDefault="007624F9" w:rsidP="007624F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每个灾区都必须被管理的约束。要求每一个灾区至少有一个</w:t>
      </w:r>
      <w:r w:rsidR="00511398">
        <w:rPr>
          <w:rFonts w:hint="eastAsia"/>
        </w:rPr>
        <w:t>救助中心管理</w:t>
      </w:r>
      <w:r w:rsidR="00F762D4">
        <w:rPr>
          <w:rFonts w:hint="eastAsia"/>
        </w:rPr>
        <w:t>，</w:t>
      </w:r>
      <w:r>
        <w:rPr>
          <w:rFonts w:hint="eastAsia"/>
        </w:rPr>
        <w:t>即</w:t>
      </w:r>
    </w:p>
    <w:p w:rsidR="007624F9" w:rsidRDefault="00183B12" w:rsidP="007D16A0">
      <w:pPr>
        <w:jc w:val="center"/>
        <w:rPr>
          <w:rFonts w:ascii="宋体" w:hAnsi="宋体" w:hint="eastAsia"/>
          <w:position w:val="-30"/>
        </w:rPr>
      </w:pPr>
      <w:r w:rsidRPr="007D16A0">
        <w:rPr>
          <w:rFonts w:ascii="宋体" w:hAnsi="宋体"/>
          <w:position w:val="-28"/>
        </w:rPr>
        <w:object w:dxaOrig="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1.5pt;height:61.5pt" o:ole="">
            <v:imagedata r:id="rId7" o:title=""/>
          </v:shape>
          <o:OLEObject Type="Embed" ProgID="Equation.DSMT4" ShapeID="_x0000_i1026" DrawAspect="Content" ObjectID="_1484915411" r:id="rId8"/>
        </w:object>
      </w:r>
    </w:p>
    <w:p w:rsidR="00511398" w:rsidRDefault="00511398" w:rsidP="00511398">
      <w:pPr>
        <w:rPr>
          <w:rFonts w:hint="eastAsia"/>
        </w:rPr>
      </w:pPr>
      <w:r>
        <w:rPr>
          <w:rFonts w:hint="eastAsia"/>
        </w:rPr>
        <w:t>3.</w:t>
      </w:r>
      <w:r w:rsidR="00183B12">
        <w:rPr>
          <w:rFonts w:hint="eastAsia"/>
        </w:rPr>
        <w:t>考虑到救助中心的压力，我们要求每个救助中心最多管理</w:t>
      </w:r>
      <w:r w:rsidR="00183B12">
        <w:rPr>
          <w:rFonts w:hint="eastAsia"/>
        </w:rPr>
        <w:t>4</w:t>
      </w:r>
      <w:r w:rsidR="00183B12">
        <w:rPr>
          <w:rFonts w:hint="eastAsia"/>
        </w:rPr>
        <w:t>个灾区，即为</w:t>
      </w:r>
    </w:p>
    <w:p w:rsidR="00183B12" w:rsidRPr="00183B12" w:rsidRDefault="00183B12" w:rsidP="00183B12">
      <w:pPr>
        <w:jc w:val="center"/>
        <w:rPr>
          <w:rFonts w:hint="eastAsia"/>
        </w:rPr>
      </w:pPr>
      <w:r w:rsidRPr="00183B12">
        <w:rPr>
          <w:rFonts w:ascii="宋体" w:hAnsi="宋体"/>
          <w:position w:val="-30"/>
        </w:rPr>
        <w:object w:dxaOrig="1260" w:dyaOrig="700">
          <v:shape id="_x0000_i1025" type="#_x0000_t75" style="width:85.5pt;height:63.75pt" o:ole="">
            <v:imagedata r:id="rId9" o:title=""/>
          </v:shape>
          <o:OLEObject Type="Embed" ProgID="Equation.DSMT4" ShapeID="_x0000_i1025" DrawAspect="Content" ObjectID="_1484915412" r:id="rId10"/>
        </w:object>
      </w:r>
    </w:p>
    <w:p w:rsidR="007624F9" w:rsidRPr="00183B12" w:rsidRDefault="00183B12" w:rsidP="007624F9">
      <w:pPr>
        <w:rPr>
          <w:rFonts w:hint="eastAsia"/>
          <w:b/>
        </w:rPr>
      </w:pPr>
      <w:r w:rsidRPr="00183B12">
        <w:rPr>
          <w:rFonts w:hint="eastAsia"/>
          <w:b/>
        </w:rPr>
        <w:t>模型建立</w:t>
      </w:r>
    </w:p>
    <w:p w:rsidR="007624F9" w:rsidRDefault="00183B12" w:rsidP="007624F9">
      <w:pPr>
        <w:rPr>
          <w:rFonts w:hint="eastAsia"/>
        </w:rPr>
      </w:pPr>
      <w:r>
        <w:rPr>
          <w:rFonts w:hint="eastAsia"/>
        </w:rPr>
        <w:t>建立各个救助中心工作量方差最小二乘法规则模型</w:t>
      </w:r>
      <w:r w:rsidR="001C28B3">
        <w:rPr>
          <w:rFonts w:hint="eastAsia"/>
        </w:rPr>
        <w:t>（</w:t>
      </w:r>
      <w:proofErr w:type="spellStart"/>
      <w:r w:rsidR="001C28B3">
        <w:rPr>
          <w:rFonts w:hint="eastAsia"/>
        </w:rPr>
        <w:t>A</w:t>
      </w:r>
      <w:r w:rsidR="001533D1">
        <w:rPr>
          <w:rFonts w:hint="eastAsia"/>
        </w:rPr>
        <w:t>j</w:t>
      </w:r>
      <w:proofErr w:type="spellEnd"/>
      <w:r w:rsidR="001533D1">
        <w:rPr>
          <w:rFonts w:hint="eastAsia"/>
        </w:rPr>
        <w:t>表示第</w:t>
      </w:r>
      <w:r w:rsidR="001533D1">
        <w:rPr>
          <w:rFonts w:hint="eastAsia"/>
        </w:rPr>
        <w:t>j</w:t>
      </w:r>
      <w:r w:rsidR="001533D1">
        <w:rPr>
          <w:rFonts w:hint="eastAsia"/>
        </w:rPr>
        <w:t>个灾区的患病人数</w:t>
      </w:r>
      <w:r w:rsidR="001C28B3">
        <w:rPr>
          <w:rFonts w:hint="eastAsia"/>
        </w:rPr>
        <w:t>）</w:t>
      </w:r>
    </w:p>
    <w:p w:rsidR="00183B12" w:rsidRPr="00183B12" w:rsidRDefault="00183B12" w:rsidP="00183B12">
      <w:pPr>
        <w:jc w:val="center"/>
        <w:rPr>
          <w:rFonts w:hint="eastAsia"/>
        </w:rPr>
      </w:pPr>
      <w:r w:rsidRPr="00183B12">
        <w:rPr>
          <w:rFonts w:ascii="宋体" w:hAnsi="宋体"/>
          <w:position w:val="-62"/>
        </w:rPr>
        <w:object w:dxaOrig="1980" w:dyaOrig="1760">
          <v:shape id="_x0000_i1027" type="#_x0000_t75" style="width:124.5pt;height:110.25pt" o:ole="">
            <v:imagedata r:id="rId11" o:title=""/>
          </v:shape>
          <o:OLEObject Type="Embed" ProgID="Equation.DSMT4" ShapeID="_x0000_i1027" DrawAspect="Content" ObjectID="_1484915413" r:id="rId12"/>
        </w:object>
      </w:r>
    </w:p>
    <w:p w:rsidR="00DA5310" w:rsidRDefault="00AC7557" w:rsidP="006F5FF2">
      <w:pPr>
        <w:ind w:firstLineChars="200" w:firstLine="480"/>
        <w:rPr>
          <w:rFonts w:hint="eastAsia"/>
        </w:rPr>
      </w:pPr>
      <w:r>
        <w:rPr>
          <w:rFonts w:hint="eastAsia"/>
        </w:rPr>
        <w:t>。。。。。</w:t>
      </w:r>
    </w:p>
    <w:p w:rsidR="00AC7557" w:rsidRDefault="00AC7557" w:rsidP="006F5FF2">
      <w:pPr>
        <w:ind w:firstLineChars="200" w:firstLine="480"/>
        <w:rPr>
          <w:rFonts w:hint="eastAsia"/>
        </w:rPr>
      </w:pPr>
    </w:p>
    <w:p w:rsidR="00DA5310" w:rsidRDefault="00870756" w:rsidP="006F5FF2">
      <w:pPr>
        <w:ind w:firstLineChars="200" w:firstLine="480"/>
        <w:rPr>
          <w:rFonts w:hint="eastAsia"/>
        </w:rPr>
      </w:pPr>
      <w:r>
        <w:rPr>
          <w:rFonts w:hint="eastAsia"/>
        </w:rPr>
        <w:t>模型二：投放运输模型</w:t>
      </w:r>
    </w:p>
    <w:p w:rsidR="0003763E" w:rsidRDefault="00907BBF" w:rsidP="006F5FF2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本模型</w:t>
      </w:r>
      <w:r w:rsidR="00326109">
        <w:rPr>
          <w:rFonts w:hint="eastAsia"/>
        </w:rPr>
        <w:t>采用多目标规划的方法，在工作量最大，平台工作压力最小</w:t>
      </w:r>
      <w:r w:rsidR="00687117">
        <w:rPr>
          <w:rFonts w:hint="eastAsia"/>
        </w:rPr>
        <w:t>，</w:t>
      </w:r>
      <w:r w:rsidR="00BA07F3">
        <w:rPr>
          <w:rFonts w:hint="eastAsia"/>
        </w:rPr>
        <w:t>使工作量的分配</w:t>
      </w:r>
      <w:r w:rsidR="00326109">
        <w:rPr>
          <w:rFonts w:hint="eastAsia"/>
        </w:rPr>
        <w:t>尽可能的平衡的境况下，</w:t>
      </w:r>
      <w:r w:rsidR="00D27DA4">
        <w:rPr>
          <w:rFonts w:hint="eastAsia"/>
        </w:rPr>
        <w:t>我们</w:t>
      </w:r>
      <w:r w:rsidR="0003763E">
        <w:rPr>
          <w:rFonts w:hint="eastAsia"/>
        </w:rPr>
        <w:t>可以确定药物应该投放到那些救助中心，</w:t>
      </w:r>
      <w:r w:rsidR="00D427EE">
        <w:rPr>
          <w:rFonts w:hint="eastAsia"/>
        </w:rPr>
        <w:t>分发到药物的救助中心又应该分别把药物分发到那些救助中心。</w:t>
      </w:r>
      <w:r w:rsidR="00AA109E">
        <w:rPr>
          <w:rFonts w:hint="eastAsia"/>
        </w:rPr>
        <w:t>通过本模型</w:t>
      </w:r>
      <w:r w:rsidR="00964165">
        <w:rPr>
          <w:rFonts w:hint="eastAsia"/>
        </w:rPr>
        <w:t>求出来的方案可以提高救助中心的利用率，平均的分配了各平台之间的工作强度。</w:t>
      </w:r>
    </w:p>
    <w:p w:rsidR="009E022D" w:rsidRDefault="009E022D" w:rsidP="006F5FF2">
      <w:pPr>
        <w:ind w:firstLineChars="200" w:firstLine="480"/>
        <w:rPr>
          <w:rFonts w:hint="eastAsia"/>
        </w:rPr>
      </w:pPr>
      <w:r>
        <w:rPr>
          <w:rFonts w:hint="eastAsia"/>
        </w:rPr>
        <w:t>第一层目标函数：</w:t>
      </w:r>
    </w:p>
    <w:p w:rsidR="009E022D" w:rsidRDefault="009E022D" w:rsidP="006F5FF2">
      <w:pPr>
        <w:ind w:firstLineChars="200" w:firstLine="480"/>
        <w:rPr>
          <w:rFonts w:hint="eastAsia"/>
        </w:rPr>
      </w:pPr>
    </w:p>
    <w:p w:rsidR="00687117" w:rsidRPr="00687117" w:rsidRDefault="00687117" w:rsidP="006F5FF2">
      <w:pPr>
        <w:ind w:firstLineChars="200" w:firstLine="480"/>
      </w:pPr>
    </w:p>
    <w:sectPr w:rsidR="00687117" w:rsidRPr="00687117" w:rsidSect="005B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AFE" w:rsidRDefault="00A03AFE" w:rsidP="006F5FF2">
      <w:r>
        <w:separator/>
      </w:r>
    </w:p>
  </w:endnote>
  <w:endnote w:type="continuationSeparator" w:id="0">
    <w:p w:rsidR="00A03AFE" w:rsidRDefault="00A03AFE" w:rsidP="006F5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AFE" w:rsidRDefault="00A03AFE" w:rsidP="006F5FF2">
      <w:r>
        <w:separator/>
      </w:r>
    </w:p>
  </w:footnote>
  <w:footnote w:type="continuationSeparator" w:id="0">
    <w:p w:rsidR="00A03AFE" w:rsidRDefault="00A03AFE" w:rsidP="006F5F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3662"/>
    <w:multiLevelType w:val="hybridMultilevel"/>
    <w:tmpl w:val="772C38D0"/>
    <w:lvl w:ilvl="0" w:tplc="ED9AE1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913"/>
    <w:rsid w:val="0003763E"/>
    <w:rsid w:val="000946FC"/>
    <w:rsid w:val="001533D1"/>
    <w:rsid w:val="00170A12"/>
    <w:rsid w:val="00183B12"/>
    <w:rsid w:val="001C28B3"/>
    <w:rsid w:val="00326109"/>
    <w:rsid w:val="003C1AD5"/>
    <w:rsid w:val="0041268A"/>
    <w:rsid w:val="004E575C"/>
    <w:rsid w:val="00511398"/>
    <w:rsid w:val="005B3EC0"/>
    <w:rsid w:val="005B64DF"/>
    <w:rsid w:val="005F5361"/>
    <w:rsid w:val="006042F3"/>
    <w:rsid w:val="00687117"/>
    <w:rsid w:val="006F5FF2"/>
    <w:rsid w:val="0070606B"/>
    <w:rsid w:val="007624F9"/>
    <w:rsid w:val="007D16A0"/>
    <w:rsid w:val="00827560"/>
    <w:rsid w:val="008321F4"/>
    <w:rsid w:val="00870756"/>
    <w:rsid w:val="008B3E29"/>
    <w:rsid w:val="00907BBF"/>
    <w:rsid w:val="00964165"/>
    <w:rsid w:val="00984913"/>
    <w:rsid w:val="009D6E2F"/>
    <w:rsid w:val="009E022D"/>
    <w:rsid w:val="00A03AFE"/>
    <w:rsid w:val="00A61951"/>
    <w:rsid w:val="00A70326"/>
    <w:rsid w:val="00AA109E"/>
    <w:rsid w:val="00AC42DD"/>
    <w:rsid w:val="00AC7557"/>
    <w:rsid w:val="00AF086E"/>
    <w:rsid w:val="00B27BA7"/>
    <w:rsid w:val="00BA07F3"/>
    <w:rsid w:val="00C820D8"/>
    <w:rsid w:val="00C93423"/>
    <w:rsid w:val="00CF56AF"/>
    <w:rsid w:val="00D27DA4"/>
    <w:rsid w:val="00D427EE"/>
    <w:rsid w:val="00DA5310"/>
    <w:rsid w:val="00E707AE"/>
    <w:rsid w:val="00EB3377"/>
    <w:rsid w:val="00EF41F8"/>
    <w:rsid w:val="00F76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6AF"/>
    <w:pPr>
      <w:widowControl w:val="0"/>
      <w:jc w:val="both"/>
    </w:pPr>
    <w:rPr>
      <w:rFonts w:ascii="Adobe 黑体 Std R" w:eastAsia="微软雅黑" w:hAnsi="Adobe 黑体 Std R" w:cs="Times New Roman"/>
      <w:kern w:val="144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5FF2"/>
    <w:rPr>
      <w:rFonts w:ascii="Adobe 黑体 Std R" w:eastAsia="微软雅黑" w:hAnsi="Adobe 黑体 Std R" w:cs="Times New Roman"/>
      <w:kern w:val="14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5FF2"/>
    <w:rPr>
      <w:rFonts w:ascii="Adobe 黑体 Std R" w:eastAsia="微软雅黑" w:hAnsi="Adobe 黑体 Std R" w:cs="Times New Roman"/>
      <w:kern w:val="144"/>
      <w:sz w:val="18"/>
      <w:szCs w:val="18"/>
    </w:rPr>
  </w:style>
  <w:style w:type="paragraph" w:styleId="a5">
    <w:name w:val="List Paragraph"/>
    <w:basedOn w:val="a"/>
    <w:uiPriority w:val="34"/>
    <w:qFormat/>
    <w:rsid w:val="007624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73</Words>
  <Characters>418</Characters>
  <Application>Microsoft Office Word</Application>
  <DocSecurity>0</DocSecurity>
  <Lines>3</Lines>
  <Paragraphs>1</Paragraphs>
  <ScaleCrop>false</ScaleCrop>
  <Company>Sky123.Org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2015-02-07T19:34:00Z</dcterms:created>
  <dcterms:modified xsi:type="dcterms:W3CDTF">2015-02-08T07:41:00Z</dcterms:modified>
</cp:coreProperties>
</file>