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58C6" w:rsidRDefault="006668D2">
      <w:pPr>
        <w:jc w:val="center"/>
        <w:rPr>
          <w:b/>
          <w:sz w:val="28"/>
          <w:szCs w:val="28"/>
        </w:rPr>
      </w:pPr>
      <w:r>
        <w:rPr>
          <w:rFonts w:hint="eastAsia"/>
          <w:b/>
          <w:sz w:val="28"/>
          <w:szCs w:val="28"/>
        </w:rPr>
        <w:t>2014</w:t>
      </w:r>
      <w:r>
        <w:rPr>
          <w:rFonts w:hint="eastAsia"/>
          <w:b/>
          <w:sz w:val="28"/>
          <w:szCs w:val="28"/>
        </w:rPr>
        <w:t>高教社杯全国大学生数学建模竞赛</w:t>
      </w:r>
    </w:p>
    <w:p w:rsidR="004F58C6" w:rsidRDefault="004F58C6">
      <w:pPr>
        <w:ind w:firstLineChars="17" w:firstLine="55"/>
        <w:jc w:val="center"/>
        <w:rPr>
          <w:b/>
          <w:bCs/>
          <w:sz w:val="32"/>
          <w:szCs w:val="32"/>
        </w:rPr>
      </w:pPr>
    </w:p>
    <w:p w:rsidR="004F58C6" w:rsidRDefault="006668D2">
      <w:pPr>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rsidR="004F58C6" w:rsidRDefault="004F58C6">
      <w:pPr>
        <w:ind w:firstLineChars="17" w:firstLine="48"/>
        <w:jc w:val="center"/>
        <w:rPr>
          <w:b/>
          <w:bCs/>
          <w:kern w:val="0"/>
          <w:sz w:val="28"/>
          <w:szCs w:val="28"/>
        </w:rPr>
      </w:pPr>
    </w:p>
    <w:p w:rsidR="004F58C6" w:rsidRDefault="006668D2">
      <w:pPr>
        <w:spacing w:line="360" w:lineRule="auto"/>
        <w:ind w:firstLine="420"/>
        <w:rPr>
          <w:bCs/>
          <w:sz w:val="24"/>
        </w:rPr>
      </w:pPr>
      <w:r>
        <w:rPr>
          <w:rFonts w:hint="eastAsia"/>
          <w:bCs/>
          <w:sz w:val="24"/>
        </w:rPr>
        <w:t>我们仔细阅读了中国大学生数学建模竞赛的竞赛规则</w:t>
      </w:r>
      <w:r>
        <w:rPr>
          <w:rFonts w:hint="eastAsia"/>
          <w:bCs/>
          <w:sz w:val="24"/>
        </w:rPr>
        <w:t>.</w:t>
      </w:r>
    </w:p>
    <w:p w:rsidR="004F58C6" w:rsidRDefault="006668D2">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4F58C6" w:rsidRDefault="006668D2">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4F58C6" w:rsidRDefault="006668D2">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rsidR="004F58C6" w:rsidRDefault="006668D2">
      <w:pPr>
        <w:spacing w:line="360" w:lineRule="auto"/>
        <w:ind w:firstLine="420"/>
        <w:rPr>
          <w:bCs/>
          <w:sz w:val="24"/>
        </w:rPr>
      </w:pPr>
      <w:r>
        <w:rPr>
          <w:rFonts w:hint="eastAsia"/>
          <w:bCs/>
          <w:sz w:val="24"/>
        </w:rPr>
        <w:t>我们授权全国大学生数学建模竞赛组委会，可将我们的论文以任何形式进行公开展示（包括进行网上公示，在书籍、期刊和其他媒体进行正式或非正式发表等）。</w:t>
      </w:r>
    </w:p>
    <w:p w:rsidR="004F58C6" w:rsidRDefault="004F58C6">
      <w:pPr>
        <w:spacing w:line="360" w:lineRule="auto"/>
        <w:ind w:firstLine="420"/>
        <w:rPr>
          <w:bCs/>
          <w:sz w:val="24"/>
        </w:rPr>
      </w:pPr>
    </w:p>
    <w:p w:rsidR="004F58C6" w:rsidRDefault="006668D2">
      <w:pPr>
        <w:spacing w:line="360" w:lineRule="auto"/>
        <w:ind w:firstLine="420"/>
        <w:rPr>
          <w:bCs/>
          <w:sz w:val="24"/>
          <w:u w:val="single"/>
        </w:rPr>
      </w:pPr>
      <w:r>
        <w:rPr>
          <w:rFonts w:hint="eastAsia"/>
          <w:bCs/>
          <w:sz w:val="24"/>
        </w:rPr>
        <w:t>我们参赛选择的题号是（从</w:t>
      </w:r>
      <w:r>
        <w:rPr>
          <w:rFonts w:hint="eastAsia"/>
          <w:bCs/>
          <w:sz w:val="24"/>
        </w:rPr>
        <w:t>A/B/C/D</w:t>
      </w:r>
      <w:r>
        <w:rPr>
          <w:rFonts w:hint="eastAsia"/>
          <w:bCs/>
          <w:sz w:val="24"/>
        </w:rPr>
        <w:t>中选择一项填写）：</w:t>
      </w:r>
      <w:r>
        <w:rPr>
          <w:rFonts w:hint="eastAsia"/>
          <w:bCs/>
          <w:sz w:val="24"/>
          <w:u w:val="single"/>
        </w:rPr>
        <w:t xml:space="preserve">      </w:t>
      </w:r>
      <w:r w:rsidR="00277EBB">
        <w:rPr>
          <w:rFonts w:hint="eastAsia"/>
          <w:bCs/>
          <w:sz w:val="24"/>
          <w:u w:val="single"/>
        </w:rPr>
        <w:t>A</w:t>
      </w:r>
      <w:r>
        <w:rPr>
          <w:rFonts w:hint="eastAsia"/>
          <w:bCs/>
          <w:sz w:val="24"/>
          <w:u w:val="single"/>
        </w:rPr>
        <w:t xml:space="preserve">B                </w:t>
      </w:r>
    </w:p>
    <w:p w:rsidR="004F58C6" w:rsidRDefault="006668D2">
      <w:pPr>
        <w:spacing w:line="360" w:lineRule="auto"/>
        <w:ind w:firstLine="405"/>
        <w:rPr>
          <w:bCs/>
          <w:sz w:val="24"/>
        </w:rPr>
      </w:pPr>
      <w:r>
        <w:rPr>
          <w:rFonts w:hint="eastAsia"/>
          <w:bCs/>
          <w:sz w:val="24"/>
        </w:rPr>
        <w:tab/>
      </w:r>
      <w:r>
        <w:rPr>
          <w:rFonts w:hint="eastAsia"/>
          <w:bCs/>
          <w:sz w:val="24"/>
        </w:rPr>
        <w:t>我们的参赛报名号为（如果赛区设置报名号的话）：</w:t>
      </w:r>
      <w:r>
        <w:rPr>
          <w:rFonts w:hint="eastAsia"/>
          <w:bCs/>
          <w:sz w:val="24"/>
          <w:u w:val="single"/>
        </w:rPr>
        <w:t xml:space="preserve">                              </w:t>
      </w:r>
    </w:p>
    <w:p w:rsidR="004F58C6" w:rsidRDefault="006668D2">
      <w:pPr>
        <w:spacing w:line="360" w:lineRule="auto"/>
        <w:ind w:firstLine="405"/>
        <w:rPr>
          <w:bCs/>
          <w:sz w:val="24"/>
        </w:rPr>
      </w:pPr>
      <w:r>
        <w:rPr>
          <w:rFonts w:hint="eastAsia"/>
          <w:bCs/>
          <w:sz w:val="24"/>
        </w:rPr>
        <w:t>所属学校（请填写完整的全名）：</w:t>
      </w:r>
      <w:r>
        <w:rPr>
          <w:rFonts w:hint="eastAsia"/>
          <w:bCs/>
          <w:sz w:val="24"/>
          <w:u w:val="single"/>
        </w:rPr>
        <w:t xml:space="preserve">  </w:t>
      </w:r>
      <w:r>
        <w:rPr>
          <w:rFonts w:hint="eastAsia"/>
          <w:bCs/>
          <w:sz w:val="24"/>
          <w:u w:val="single"/>
        </w:rPr>
        <w:t>湘潭大学</w:t>
      </w:r>
      <w:r>
        <w:rPr>
          <w:rFonts w:hint="eastAsia"/>
          <w:bCs/>
          <w:sz w:val="24"/>
          <w:u w:val="single"/>
        </w:rPr>
        <w:t xml:space="preserve">                                        </w:t>
      </w:r>
    </w:p>
    <w:p w:rsidR="004F58C6" w:rsidRDefault="006668D2">
      <w:pPr>
        <w:spacing w:line="360" w:lineRule="auto"/>
        <w:ind w:firstLine="405"/>
        <w:rPr>
          <w:bCs/>
          <w:sz w:val="24"/>
        </w:rPr>
      </w:pPr>
      <w:r>
        <w:rPr>
          <w:rFonts w:hint="eastAsia"/>
          <w:bCs/>
          <w:sz w:val="24"/>
        </w:rPr>
        <w:t>参赛队员</w:t>
      </w:r>
      <w:r>
        <w:rPr>
          <w:rFonts w:hint="eastAsia"/>
          <w:bCs/>
          <w:sz w:val="24"/>
        </w:rPr>
        <w:t xml:space="preserve"> (</w:t>
      </w:r>
      <w:r>
        <w:rPr>
          <w:rFonts w:hint="eastAsia"/>
          <w:bCs/>
          <w:sz w:val="24"/>
        </w:rPr>
        <w:t>打印并签名</w:t>
      </w:r>
      <w:r>
        <w:rPr>
          <w:rFonts w:hint="eastAsia"/>
          <w:bCs/>
          <w:sz w:val="24"/>
        </w:rPr>
        <w:t xml:space="preserve">) </w:t>
      </w:r>
      <w:r>
        <w:rPr>
          <w:rFonts w:hint="eastAsia"/>
          <w:bCs/>
          <w:sz w:val="24"/>
        </w:rPr>
        <w:t>：</w:t>
      </w:r>
      <w:r>
        <w:rPr>
          <w:rFonts w:hint="eastAsia"/>
          <w:bCs/>
          <w:sz w:val="24"/>
        </w:rPr>
        <w:t>1.</w:t>
      </w:r>
      <w:r>
        <w:rPr>
          <w:rFonts w:hint="eastAsia"/>
          <w:bCs/>
          <w:sz w:val="24"/>
          <w:u w:val="single"/>
        </w:rPr>
        <w:t xml:space="preserve">     </w:t>
      </w:r>
      <w:r w:rsidR="001252CD">
        <w:rPr>
          <w:rFonts w:hint="eastAsia"/>
          <w:bCs/>
          <w:sz w:val="24"/>
          <w:u w:val="single"/>
        </w:rPr>
        <w:t xml:space="preserve"> </w:t>
      </w:r>
      <w:r w:rsidR="00B028C6">
        <w:rPr>
          <w:rFonts w:hint="eastAsia"/>
          <w:bCs/>
          <w:sz w:val="24"/>
          <w:u w:val="single"/>
        </w:rPr>
        <w:t>孟晨</w:t>
      </w:r>
      <w:r>
        <w:rPr>
          <w:rFonts w:hint="eastAsia"/>
          <w:bCs/>
          <w:sz w:val="24"/>
          <w:u w:val="single"/>
        </w:rPr>
        <w:t xml:space="preserve">                                              </w:t>
      </w:r>
    </w:p>
    <w:p w:rsidR="004F58C6" w:rsidRDefault="006668D2">
      <w:pPr>
        <w:spacing w:line="360" w:lineRule="auto"/>
        <w:ind w:firstLine="405"/>
        <w:rPr>
          <w:bCs/>
          <w:sz w:val="24"/>
        </w:rPr>
      </w:pPr>
      <w:r>
        <w:rPr>
          <w:rFonts w:hint="eastAsia"/>
          <w:bCs/>
          <w:sz w:val="24"/>
        </w:rPr>
        <w:t xml:space="preserve">                       2.</w:t>
      </w:r>
      <w:r>
        <w:rPr>
          <w:rFonts w:hint="eastAsia"/>
          <w:bCs/>
          <w:sz w:val="24"/>
          <w:u w:val="single"/>
        </w:rPr>
        <w:t xml:space="preserve">      </w:t>
      </w:r>
      <w:r>
        <w:rPr>
          <w:rFonts w:hint="eastAsia"/>
          <w:bCs/>
          <w:sz w:val="24"/>
          <w:u w:val="single"/>
        </w:rPr>
        <w:t>李继龙</w:t>
      </w:r>
      <w:r>
        <w:rPr>
          <w:rFonts w:hint="eastAsia"/>
          <w:bCs/>
          <w:sz w:val="24"/>
          <w:u w:val="single"/>
        </w:rPr>
        <w:t xml:space="preserve">                                             </w:t>
      </w:r>
    </w:p>
    <w:p w:rsidR="004F58C6" w:rsidRDefault="006668D2">
      <w:pPr>
        <w:spacing w:line="360" w:lineRule="auto"/>
        <w:ind w:firstLine="405"/>
        <w:rPr>
          <w:bCs/>
          <w:sz w:val="24"/>
        </w:rPr>
      </w:pPr>
      <w:r>
        <w:rPr>
          <w:rFonts w:hint="eastAsia"/>
          <w:bCs/>
          <w:sz w:val="24"/>
        </w:rPr>
        <w:t xml:space="preserve">                       3.</w:t>
      </w:r>
      <w:r>
        <w:rPr>
          <w:rFonts w:hint="eastAsia"/>
          <w:bCs/>
          <w:sz w:val="24"/>
          <w:u w:val="single"/>
        </w:rPr>
        <w:t xml:space="preserve">      </w:t>
      </w:r>
      <w:r w:rsidR="00B028C6">
        <w:rPr>
          <w:rFonts w:hint="eastAsia"/>
          <w:bCs/>
          <w:sz w:val="24"/>
          <w:u w:val="single"/>
        </w:rPr>
        <w:t>尚艳艳</w:t>
      </w:r>
      <w:r>
        <w:rPr>
          <w:rFonts w:hint="eastAsia"/>
          <w:bCs/>
          <w:sz w:val="24"/>
          <w:u w:val="single"/>
        </w:rPr>
        <w:t xml:space="preserve">                                              </w:t>
      </w:r>
    </w:p>
    <w:p w:rsidR="004F58C6" w:rsidRDefault="006668D2">
      <w:pPr>
        <w:spacing w:line="360" w:lineRule="auto"/>
        <w:ind w:firstLine="405"/>
        <w:rPr>
          <w:bCs/>
          <w:sz w:val="24"/>
        </w:rPr>
      </w:pPr>
      <w:r>
        <w:rPr>
          <w:rFonts w:hint="eastAsia"/>
          <w:bCs/>
          <w:sz w:val="24"/>
        </w:rPr>
        <w:t>指导教师</w:t>
      </w:r>
      <w:r>
        <w:rPr>
          <w:rFonts w:ascii="宋体" w:hAnsi="宋体" w:cs="宋体" w:hint="eastAsia"/>
          <w:kern w:val="0"/>
          <w:sz w:val="24"/>
        </w:rPr>
        <w:t>或</w:t>
      </w:r>
      <w:r>
        <w:rPr>
          <w:rFonts w:hint="eastAsia"/>
          <w:bCs/>
          <w:sz w:val="24"/>
        </w:rPr>
        <w:t>指导教师组负责人</w:t>
      </w:r>
      <w:r>
        <w:rPr>
          <w:rFonts w:hint="eastAsia"/>
          <w:bCs/>
          <w:sz w:val="24"/>
        </w:rPr>
        <w:t xml:space="preserve">  (</w:t>
      </w:r>
      <w:r>
        <w:rPr>
          <w:rFonts w:hint="eastAsia"/>
          <w:bCs/>
          <w:sz w:val="24"/>
        </w:rPr>
        <w:t>打印并签名</w:t>
      </w:r>
      <w:r>
        <w:rPr>
          <w:rFonts w:hint="eastAsia"/>
          <w:bCs/>
          <w:sz w:val="24"/>
        </w:rPr>
        <w:t>)</w:t>
      </w:r>
      <w:r>
        <w:rPr>
          <w:rFonts w:hint="eastAsia"/>
          <w:bCs/>
          <w:sz w:val="24"/>
        </w:rPr>
        <w:t>：</w:t>
      </w:r>
      <w:r>
        <w:rPr>
          <w:rFonts w:hint="eastAsia"/>
          <w:bCs/>
          <w:sz w:val="24"/>
          <w:u w:val="single"/>
        </w:rPr>
        <w:t xml:space="preserve">  </w:t>
      </w:r>
      <w:r>
        <w:rPr>
          <w:rFonts w:hint="eastAsia"/>
          <w:bCs/>
          <w:sz w:val="24"/>
          <w:u w:val="single"/>
        </w:rPr>
        <w:t>李成福</w:t>
      </w:r>
      <w:r>
        <w:rPr>
          <w:rFonts w:hint="eastAsia"/>
          <w:bCs/>
          <w:sz w:val="24"/>
          <w:u w:val="single"/>
        </w:rPr>
        <w:t xml:space="preserve">                             </w:t>
      </w:r>
    </w:p>
    <w:p w:rsidR="004F58C6" w:rsidRDefault="004F58C6">
      <w:pPr>
        <w:adjustRightInd w:val="0"/>
        <w:snapToGrid w:val="0"/>
        <w:spacing w:line="240" w:lineRule="atLeast"/>
        <w:rPr>
          <w:rFonts w:ascii="宋体" w:hAnsi="宋体" w:cs="宋体"/>
          <w:kern w:val="0"/>
          <w:sz w:val="24"/>
        </w:rPr>
      </w:pPr>
    </w:p>
    <w:p w:rsidR="004F58C6" w:rsidRDefault="006668D2">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2014 </w:t>
      </w:r>
      <w:r>
        <w:rPr>
          <w:rFonts w:ascii="宋体" w:hAnsi="宋体" w:cs="宋体" w:hint="eastAsia"/>
          <w:kern w:val="0"/>
          <w:sz w:val="24"/>
        </w:rPr>
        <w:t>年</w:t>
      </w:r>
      <w:r>
        <w:rPr>
          <w:rFonts w:ascii="宋体" w:hAnsi="宋体" w:cs="宋体" w:hint="eastAsia"/>
          <w:kern w:val="0"/>
          <w:sz w:val="24"/>
          <w:u w:val="single"/>
        </w:rPr>
        <w:t xml:space="preserve"> 9 </w:t>
      </w:r>
      <w:r>
        <w:rPr>
          <w:rFonts w:ascii="宋体" w:hAnsi="宋体" w:cs="宋体" w:hint="eastAsia"/>
          <w:kern w:val="0"/>
          <w:sz w:val="24"/>
        </w:rPr>
        <w:t>月</w:t>
      </w:r>
      <w:r>
        <w:rPr>
          <w:rFonts w:ascii="宋体" w:hAnsi="宋体" w:cs="宋体" w:hint="eastAsia"/>
          <w:kern w:val="0"/>
          <w:sz w:val="24"/>
          <w:u w:val="single"/>
        </w:rPr>
        <w:t xml:space="preserve"> 13 </w:t>
      </w:r>
      <w:r>
        <w:rPr>
          <w:rFonts w:ascii="宋体" w:hAnsi="宋体" w:cs="宋体" w:hint="eastAsia"/>
          <w:kern w:val="0"/>
          <w:sz w:val="24"/>
        </w:rPr>
        <w:t>日</w:t>
      </w:r>
    </w:p>
    <w:p w:rsidR="004F58C6" w:rsidRDefault="004F58C6">
      <w:pPr>
        <w:adjustRightInd w:val="0"/>
        <w:snapToGrid w:val="0"/>
        <w:spacing w:line="240" w:lineRule="atLeast"/>
        <w:rPr>
          <w:rFonts w:ascii="华文楷体" w:eastAsia="华文楷体" w:hAnsi="华文楷体"/>
          <w:bCs/>
          <w:kern w:val="0"/>
          <w:sz w:val="24"/>
        </w:rPr>
      </w:pPr>
    </w:p>
    <w:p w:rsidR="004F58C6" w:rsidRDefault="004F58C6">
      <w:pPr>
        <w:adjustRightInd w:val="0"/>
        <w:snapToGrid w:val="0"/>
        <w:spacing w:line="240" w:lineRule="atLeast"/>
        <w:rPr>
          <w:rFonts w:ascii="华文楷体" w:eastAsia="华文楷体" w:hAnsi="华文楷体"/>
          <w:bCs/>
          <w:kern w:val="0"/>
          <w:sz w:val="24"/>
        </w:rPr>
      </w:pPr>
    </w:p>
    <w:p w:rsidR="004F58C6" w:rsidRDefault="0038071A">
      <w:pPr>
        <w:adjustRightInd w:val="0"/>
        <w:snapToGrid w:val="0"/>
        <w:spacing w:line="240" w:lineRule="atLeast"/>
        <w:rPr>
          <w:rFonts w:ascii="华文楷体" w:eastAsia="华文楷体" w:hAnsi="华文楷体"/>
          <w:bCs/>
          <w:kern w:val="0"/>
          <w:sz w:val="24"/>
        </w:rPr>
      </w:pPr>
      <w:r w:rsidRPr="0038071A">
        <w:rPr>
          <w:noProof/>
        </w:rPr>
        <w:pict>
          <v:line id="Line 4" o:spid="_x0000_s1114" style="position:absolute;z-index:251657728;visibility:visible" from="0,4pt" to="43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"/>
        </w:pict>
      </w:r>
    </w:p>
    <w:p w:rsidR="004F58C6" w:rsidRDefault="006668D2">
      <w:pPr>
        <w:adjustRightInd w:val="0"/>
        <w:snapToGrid w:val="0"/>
        <w:spacing w:line="240" w:lineRule="atLeast"/>
        <w:rPr>
          <w:rFonts w:ascii="华文楷体" w:eastAsia="华文楷体" w:hAnsi="华文楷体"/>
          <w:bCs/>
          <w:kern w:val="0"/>
          <w:sz w:val="24"/>
        </w:rPr>
      </w:pPr>
      <w:r>
        <w:rPr>
          <w:rFonts w:hAnsi="宋体" w:hint="eastAsia"/>
          <w:bCs/>
          <w:sz w:val="28"/>
          <w:szCs w:val="28"/>
        </w:rPr>
        <w:t>赛区评阅编号（由赛区组委会评阅前进行编号）：</w:t>
      </w:r>
    </w:p>
    <w:p w:rsidR="004F58C6" w:rsidRDefault="006668D2">
      <w:pPr>
        <w:jc w:val="center"/>
        <w:rPr>
          <w:b/>
          <w:sz w:val="28"/>
          <w:szCs w:val="28"/>
        </w:rPr>
      </w:pPr>
      <w:r>
        <w:rPr>
          <w:rFonts w:hint="eastAsia"/>
          <w:b/>
          <w:sz w:val="28"/>
          <w:szCs w:val="28"/>
        </w:rPr>
        <w:lastRenderedPageBreak/>
        <w:t>201</w:t>
      </w:r>
      <w:r w:rsidR="007B26DF">
        <w:rPr>
          <w:rFonts w:hint="eastAsia"/>
          <w:b/>
          <w:sz w:val="28"/>
          <w:szCs w:val="28"/>
        </w:rPr>
        <w:t>4</w:t>
      </w:r>
      <w:r>
        <w:rPr>
          <w:rFonts w:hint="eastAsia"/>
          <w:b/>
          <w:sz w:val="28"/>
          <w:szCs w:val="28"/>
        </w:rPr>
        <w:t>高教社杯全国大学生数学建模竞赛</w:t>
      </w:r>
    </w:p>
    <w:p w:rsidR="004F58C6" w:rsidRDefault="004F58C6">
      <w:pPr>
        <w:ind w:firstLineChars="17" w:firstLine="55"/>
        <w:jc w:val="center"/>
        <w:rPr>
          <w:b/>
          <w:bCs/>
          <w:sz w:val="32"/>
          <w:szCs w:val="32"/>
        </w:rPr>
      </w:pPr>
    </w:p>
    <w:p w:rsidR="004F58C6" w:rsidRDefault="006668D2">
      <w:pPr>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4F58C6" w:rsidRDefault="004F58C6">
      <w:pPr>
        <w:ind w:firstLineChars="17" w:firstLine="48"/>
        <w:jc w:val="center"/>
        <w:rPr>
          <w:b/>
          <w:bCs/>
          <w:kern w:val="0"/>
          <w:sz w:val="28"/>
          <w:szCs w:val="28"/>
        </w:rPr>
      </w:pPr>
    </w:p>
    <w:p w:rsidR="004F58C6" w:rsidRDefault="004F58C6">
      <w:pPr>
        <w:adjustRightInd w:val="0"/>
        <w:snapToGrid w:val="0"/>
        <w:spacing w:line="240" w:lineRule="atLeast"/>
        <w:rPr>
          <w:rFonts w:ascii="华文楷体" w:eastAsia="华文楷体" w:hAnsi="华文楷体"/>
          <w:bCs/>
          <w:kern w:val="0"/>
          <w:sz w:val="24"/>
        </w:rPr>
      </w:pPr>
    </w:p>
    <w:p w:rsidR="004F58C6" w:rsidRDefault="004F58C6">
      <w:pPr>
        <w:adjustRightInd w:val="0"/>
        <w:snapToGrid w:val="0"/>
        <w:spacing w:line="240" w:lineRule="atLeast"/>
        <w:rPr>
          <w:rFonts w:ascii="华文楷体" w:eastAsia="华文楷体" w:hAnsi="华文楷体"/>
          <w:bCs/>
          <w:kern w:val="0"/>
          <w:sz w:val="24"/>
        </w:rPr>
      </w:pPr>
    </w:p>
    <w:p w:rsidR="004F58C6" w:rsidRDefault="006668D2">
      <w:pPr>
        <w:pStyle w:val="a6"/>
        <w:spacing w:line="320" w:lineRule="exact"/>
        <w:ind w:left="840"/>
        <w:rPr>
          <w:rFonts w:hAnsi="宋体"/>
          <w:bCs/>
          <w:sz w:val="28"/>
          <w:szCs w:val="28"/>
        </w:rPr>
      </w:pPr>
      <w:r>
        <w:rPr>
          <w:rFonts w:hAnsi="宋体" w:hint="eastAsia"/>
          <w:bCs/>
          <w:sz w:val="28"/>
          <w:szCs w:val="28"/>
        </w:rPr>
        <w:t>赛区评阅编号（由赛区组委会评阅前进行编号）：</w:t>
      </w: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6668D2">
      <w:pPr>
        <w:pStyle w:val="a6"/>
        <w:spacing w:line="320" w:lineRule="exact"/>
        <w:ind w:left="840"/>
        <w:rPr>
          <w:rFonts w:hAnsi="宋体"/>
          <w:bCs/>
          <w:sz w:val="28"/>
          <w:szCs w:val="28"/>
        </w:rPr>
      </w:pPr>
      <w:r>
        <w:rPr>
          <w:rFonts w:hAnsi="宋体" w:hint="eastAsia"/>
          <w:bCs/>
          <w:sz w:val="28"/>
          <w:szCs w:val="28"/>
        </w:rPr>
        <w:t>赛区评阅记录（可供赛区评阅时使用）：</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
        <w:gridCol w:w="800"/>
        <w:gridCol w:w="801"/>
        <w:gridCol w:w="799"/>
        <w:gridCol w:w="800"/>
        <w:gridCol w:w="799"/>
        <w:gridCol w:w="800"/>
        <w:gridCol w:w="799"/>
        <w:gridCol w:w="800"/>
        <w:gridCol w:w="799"/>
        <w:gridCol w:w="800"/>
      </w:tblGrid>
      <w:tr w:rsidR="004F58C6">
        <w:tc>
          <w:tcPr>
            <w:tcW w:w="525" w:type="dxa"/>
          </w:tcPr>
          <w:p w:rsidR="004F58C6" w:rsidRDefault="004F58C6">
            <w:pPr>
              <w:pStyle w:val="a6"/>
              <w:spacing w:line="320" w:lineRule="exact"/>
              <w:rPr>
                <w:rFonts w:hAnsi="宋体"/>
                <w:bCs/>
                <w:sz w:val="28"/>
                <w:szCs w:val="28"/>
              </w:rPr>
            </w:pPr>
          </w:p>
          <w:p w:rsidR="004F58C6" w:rsidRDefault="006668D2">
            <w:pPr>
              <w:pStyle w:val="a6"/>
              <w:spacing w:line="320" w:lineRule="exact"/>
              <w:rPr>
                <w:rFonts w:hAnsi="宋体"/>
                <w:bCs/>
                <w:sz w:val="28"/>
                <w:szCs w:val="28"/>
              </w:rPr>
            </w:pPr>
            <w:r>
              <w:rPr>
                <w:rFonts w:hAnsi="宋体" w:hint="eastAsia"/>
                <w:bCs/>
                <w:sz w:val="28"/>
                <w:szCs w:val="28"/>
              </w:rPr>
              <w:t>评</w:t>
            </w:r>
          </w:p>
          <w:p w:rsidR="004F58C6" w:rsidRDefault="006668D2">
            <w:pPr>
              <w:pStyle w:val="a6"/>
              <w:spacing w:line="320" w:lineRule="exact"/>
              <w:rPr>
                <w:rFonts w:hAnsi="宋体"/>
                <w:bCs/>
                <w:sz w:val="28"/>
                <w:szCs w:val="28"/>
              </w:rPr>
            </w:pPr>
            <w:r>
              <w:rPr>
                <w:rFonts w:hAnsi="宋体" w:hint="eastAsia"/>
                <w:bCs/>
                <w:sz w:val="28"/>
                <w:szCs w:val="28"/>
              </w:rPr>
              <w:t>阅</w:t>
            </w:r>
          </w:p>
          <w:p w:rsidR="004F58C6" w:rsidRDefault="006668D2">
            <w:pPr>
              <w:pStyle w:val="a6"/>
              <w:spacing w:line="320" w:lineRule="exact"/>
              <w:rPr>
                <w:rFonts w:hAnsi="宋体"/>
                <w:bCs/>
                <w:sz w:val="28"/>
                <w:szCs w:val="28"/>
              </w:rPr>
            </w:pPr>
            <w:r>
              <w:rPr>
                <w:rFonts w:hAnsi="宋体" w:hint="eastAsia"/>
                <w:bCs/>
                <w:sz w:val="28"/>
                <w:szCs w:val="28"/>
              </w:rPr>
              <w:t>人</w:t>
            </w:r>
          </w:p>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801"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p w:rsidR="004F58C6" w:rsidRDefault="004F58C6">
            <w:pPr>
              <w:pStyle w:val="a6"/>
              <w:spacing w:line="320" w:lineRule="exact"/>
              <w:jc w:val="center"/>
              <w:rPr>
                <w:rFonts w:hAnsi="宋体"/>
                <w:bCs/>
                <w:sz w:val="28"/>
                <w:szCs w:val="28"/>
              </w:rPr>
            </w:pPr>
          </w:p>
        </w:tc>
      </w:tr>
      <w:tr w:rsidR="004F58C6">
        <w:tc>
          <w:tcPr>
            <w:tcW w:w="525" w:type="dxa"/>
          </w:tcPr>
          <w:p w:rsidR="004F58C6" w:rsidRDefault="004F58C6">
            <w:pPr>
              <w:pStyle w:val="a6"/>
              <w:spacing w:line="320" w:lineRule="exact"/>
              <w:rPr>
                <w:rFonts w:hAnsi="宋体"/>
                <w:bCs/>
                <w:sz w:val="28"/>
                <w:szCs w:val="28"/>
              </w:rPr>
            </w:pPr>
          </w:p>
          <w:p w:rsidR="004F58C6" w:rsidRDefault="006668D2">
            <w:pPr>
              <w:pStyle w:val="a6"/>
              <w:spacing w:line="320" w:lineRule="exact"/>
              <w:rPr>
                <w:rFonts w:hAnsi="宋体"/>
                <w:bCs/>
                <w:sz w:val="28"/>
                <w:szCs w:val="28"/>
              </w:rPr>
            </w:pPr>
            <w:r>
              <w:rPr>
                <w:rFonts w:hAnsi="宋体" w:hint="eastAsia"/>
                <w:bCs/>
                <w:sz w:val="28"/>
                <w:szCs w:val="28"/>
              </w:rPr>
              <w:t>评</w:t>
            </w:r>
          </w:p>
          <w:p w:rsidR="004F58C6" w:rsidRDefault="006668D2">
            <w:pPr>
              <w:pStyle w:val="a6"/>
              <w:spacing w:line="320" w:lineRule="exact"/>
              <w:rPr>
                <w:rFonts w:hAnsi="宋体"/>
                <w:bCs/>
                <w:sz w:val="28"/>
                <w:szCs w:val="28"/>
              </w:rPr>
            </w:pPr>
            <w:r>
              <w:rPr>
                <w:rFonts w:hAnsi="宋体" w:hint="eastAsia"/>
                <w:bCs/>
                <w:sz w:val="28"/>
                <w:szCs w:val="28"/>
              </w:rPr>
              <w:t>分</w:t>
            </w:r>
          </w:p>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801"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r>
      <w:tr w:rsidR="004F58C6">
        <w:tc>
          <w:tcPr>
            <w:tcW w:w="525" w:type="dxa"/>
          </w:tcPr>
          <w:p w:rsidR="004F58C6" w:rsidRDefault="004F58C6">
            <w:pPr>
              <w:pStyle w:val="a6"/>
              <w:spacing w:line="320" w:lineRule="exact"/>
              <w:rPr>
                <w:rFonts w:hAnsi="宋体"/>
                <w:bCs/>
                <w:sz w:val="28"/>
                <w:szCs w:val="28"/>
              </w:rPr>
            </w:pPr>
          </w:p>
          <w:p w:rsidR="004F58C6" w:rsidRDefault="006668D2">
            <w:pPr>
              <w:pStyle w:val="a6"/>
              <w:spacing w:line="320" w:lineRule="exact"/>
              <w:rPr>
                <w:rFonts w:hAnsi="宋体"/>
                <w:bCs/>
                <w:sz w:val="28"/>
                <w:szCs w:val="28"/>
              </w:rPr>
            </w:pPr>
            <w:r>
              <w:rPr>
                <w:rFonts w:hAnsi="宋体" w:hint="eastAsia"/>
                <w:bCs/>
                <w:sz w:val="28"/>
                <w:szCs w:val="28"/>
              </w:rPr>
              <w:t>备</w:t>
            </w:r>
          </w:p>
          <w:p w:rsidR="004F58C6" w:rsidRDefault="006668D2">
            <w:pPr>
              <w:pStyle w:val="a6"/>
              <w:spacing w:line="320" w:lineRule="exact"/>
              <w:rPr>
                <w:rFonts w:hAnsi="宋体"/>
                <w:bCs/>
                <w:sz w:val="28"/>
                <w:szCs w:val="28"/>
              </w:rPr>
            </w:pPr>
            <w:r>
              <w:rPr>
                <w:rFonts w:hAnsi="宋体" w:hint="eastAsia"/>
                <w:bCs/>
                <w:sz w:val="28"/>
                <w:szCs w:val="28"/>
              </w:rPr>
              <w:t>注</w:t>
            </w:r>
          </w:p>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801"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c>
          <w:tcPr>
            <w:tcW w:w="799" w:type="dxa"/>
          </w:tcPr>
          <w:p w:rsidR="004F58C6" w:rsidRDefault="004F58C6">
            <w:pPr>
              <w:pStyle w:val="a6"/>
              <w:spacing w:line="320" w:lineRule="exact"/>
              <w:rPr>
                <w:rFonts w:hAnsi="宋体"/>
                <w:bCs/>
                <w:sz w:val="28"/>
                <w:szCs w:val="28"/>
              </w:rPr>
            </w:pPr>
          </w:p>
        </w:tc>
        <w:tc>
          <w:tcPr>
            <w:tcW w:w="800" w:type="dxa"/>
          </w:tcPr>
          <w:p w:rsidR="004F58C6" w:rsidRDefault="004F58C6">
            <w:pPr>
              <w:pStyle w:val="a6"/>
              <w:spacing w:line="320" w:lineRule="exact"/>
              <w:rPr>
                <w:rFonts w:hAnsi="宋体"/>
                <w:bCs/>
                <w:sz w:val="28"/>
                <w:szCs w:val="28"/>
              </w:rPr>
            </w:pPr>
          </w:p>
        </w:tc>
      </w:tr>
    </w:tbl>
    <w:p w:rsidR="004F58C6" w:rsidRDefault="004F58C6">
      <w:pPr>
        <w:pStyle w:val="a6"/>
        <w:spacing w:line="320" w:lineRule="exact"/>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6668D2">
      <w:pPr>
        <w:pStyle w:val="a6"/>
        <w:spacing w:line="320" w:lineRule="exact"/>
        <w:ind w:left="840"/>
        <w:rPr>
          <w:rFonts w:hAnsi="宋体"/>
          <w:bCs/>
          <w:sz w:val="28"/>
          <w:szCs w:val="28"/>
        </w:rPr>
      </w:pPr>
      <w:r>
        <w:rPr>
          <w:rFonts w:hAnsi="宋体" w:hint="eastAsia"/>
          <w:bCs/>
          <w:sz w:val="28"/>
          <w:szCs w:val="28"/>
        </w:rPr>
        <w:t>全国统一编号（由赛区组委会送交全国前编号）：</w:t>
      </w: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4F58C6" w:rsidRDefault="004F58C6">
      <w:pPr>
        <w:pStyle w:val="a6"/>
        <w:spacing w:line="320" w:lineRule="exact"/>
        <w:ind w:left="840"/>
        <w:rPr>
          <w:rFonts w:hAnsi="宋体"/>
          <w:bCs/>
          <w:sz w:val="28"/>
          <w:szCs w:val="28"/>
        </w:rPr>
      </w:pPr>
    </w:p>
    <w:p w:rsidR="002A12A1" w:rsidRDefault="00BE776D" w:rsidP="009C4845">
      <w:pPr>
        <w:pStyle w:val="a6"/>
        <w:spacing w:line="320" w:lineRule="exact"/>
        <w:ind w:left="840"/>
        <w:rPr>
          <w:rFonts w:hAnsi="宋体"/>
          <w:bCs/>
          <w:sz w:val="28"/>
          <w:szCs w:val="28"/>
        </w:rPr>
        <w:sectPr w:rsidR="002A12A1">
          <w:headerReference w:type="default" r:id="rId8"/>
          <w:footerReference w:type="default" r:id="rId9"/>
          <w:footerReference w:type="first" r:id="rId10"/>
          <w:pgSz w:w="11906" w:h="16838"/>
          <w:pgMar w:top="1440" w:right="1800" w:bottom="1440" w:left="1800" w:header="851" w:footer="992" w:gutter="0"/>
          <w:pgNumType w:start="1"/>
          <w:cols w:space="720"/>
          <w:docGrid w:type="lines" w:linePitch="312"/>
        </w:sectPr>
      </w:pPr>
      <w:r>
        <w:rPr>
          <w:rFonts w:hAnsi="宋体" w:hint="eastAsia"/>
          <w:bCs/>
          <w:sz w:val="28"/>
          <w:szCs w:val="28"/>
        </w:rPr>
        <w:t>全国评阅编号（由全国组委会评阅前进行编号）</w:t>
      </w:r>
    </w:p>
    <w:p w:rsidR="007278DC" w:rsidRDefault="007278DC">
      <w:pPr>
        <w:adjustRightInd w:val="0"/>
        <w:snapToGrid w:val="0"/>
        <w:spacing w:line="240" w:lineRule="atLeast"/>
        <w:rPr>
          <w:rFonts w:ascii="华文楷体" w:eastAsia="华文楷体" w:hAnsi="华文楷体"/>
          <w:bCs/>
          <w:kern w:val="0"/>
          <w:sz w:val="24"/>
        </w:rPr>
        <w:sectPr w:rsidR="007278DC">
          <w:type w:val="continuous"/>
          <w:pgSz w:w="11906" w:h="16838"/>
          <w:pgMar w:top="1440" w:right="1800" w:bottom="1440" w:left="1800" w:header="851" w:footer="992" w:gutter="0"/>
          <w:pgNumType w:fmt="chineseCounting" w:start="1"/>
          <w:cols w:space="720"/>
          <w:titlePg/>
          <w:docGrid w:type="lines" w:linePitch="312"/>
        </w:sectPr>
      </w:pPr>
    </w:p>
    <w:p w:rsidR="004F58C6" w:rsidRPr="006302FF" w:rsidRDefault="004F58C6">
      <w:pPr>
        <w:adjustRightInd w:val="0"/>
        <w:snapToGrid w:val="0"/>
        <w:spacing w:line="240" w:lineRule="atLeast"/>
        <w:rPr>
          <w:rFonts w:ascii="华文楷体" w:eastAsia="华文楷体" w:hAnsi="华文楷体"/>
          <w:bCs/>
          <w:kern w:val="0"/>
          <w:sz w:val="24"/>
        </w:rPr>
      </w:pPr>
    </w:p>
    <w:p w:rsidR="004F58C6" w:rsidRDefault="006668D2">
      <w:pPr>
        <w:jc w:val="center"/>
        <w:rPr>
          <w:rFonts w:ascii="黑体" w:eastAsia="黑体" w:hAnsi="黑体"/>
          <w:b/>
          <w:bCs/>
          <w:sz w:val="32"/>
          <w:szCs w:val="32"/>
        </w:rPr>
      </w:pPr>
      <w:r>
        <w:rPr>
          <w:rFonts w:ascii="黑体" w:eastAsia="黑体" w:hAnsi="黑体" w:cs="黑体" w:hint="eastAsia"/>
          <w:b/>
          <w:bCs/>
          <w:sz w:val="32"/>
          <w:szCs w:val="32"/>
        </w:rPr>
        <w:t>交巡警服务平台的设置与调度</w:t>
      </w:r>
    </w:p>
    <w:p w:rsidR="004F58C6" w:rsidRPr="00E55348" w:rsidRDefault="00E55348">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w:t>
      </w:r>
      <w:r w:rsidR="006668D2" w:rsidRPr="00E55348">
        <w:rPr>
          <w:rFonts w:asciiTheme="minorEastAsia" w:eastAsiaTheme="minorEastAsia" w:hAnsiTheme="minorEastAsia" w:hint="eastAsia"/>
          <w:b/>
          <w:bCs/>
          <w:sz w:val="24"/>
          <w:szCs w:val="24"/>
        </w:rPr>
        <w:t>摘要</w:t>
      </w:r>
      <w:r>
        <w:rPr>
          <w:rFonts w:asciiTheme="minorEastAsia" w:eastAsiaTheme="minorEastAsia" w:hAnsiTheme="minorEastAsia" w:hint="eastAsia"/>
          <w:b/>
          <w:bCs/>
          <w:sz w:val="24"/>
          <w:szCs w:val="24"/>
        </w:rPr>
        <w:t>】</w:t>
      </w:r>
    </w:p>
    <w:p w:rsidR="006302FF" w:rsidRPr="004044C4" w:rsidRDefault="006302FF">
      <w:pPr>
        <w:jc w:val="center"/>
        <w:rPr>
          <w:rFonts w:asciiTheme="minorEastAsia" w:eastAsiaTheme="minorEastAsia" w:hAnsiTheme="minorEastAsia"/>
          <w:b/>
          <w:bCs/>
          <w:sz w:val="24"/>
          <w:szCs w:val="24"/>
        </w:rPr>
      </w:pPr>
    </w:p>
    <w:p w:rsidR="004F58C6" w:rsidRPr="004044C4" w:rsidRDefault="006668D2" w:rsidP="005B4E80">
      <w:pPr>
        <w:ind w:firstLineChars="200" w:firstLine="480"/>
        <w:rPr>
          <w:rFonts w:asciiTheme="minorEastAsia" w:eastAsiaTheme="minorEastAsia" w:hAnsiTheme="minorEastAsia"/>
          <w:b/>
          <w:bCs/>
          <w:sz w:val="24"/>
          <w:szCs w:val="24"/>
        </w:rPr>
      </w:pPr>
      <w:r w:rsidRPr="004044C4">
        <w:rPr>
          <w:rFonts w:asciiTheme="minorEastAsia" w:eastAsiaTheme="minorEastAsia" w:hAnsiTheme="minorEastAsia"/>
          <w:sz w:val="24"/>
          <w:szCs w:val="24"/>
        </w:rPr>
        <w:t>本文主要</w:t>
      </w:r>
      <w:r w:rsidRPr="004044C4">
        <w:rPr>
          <w:rFonts w:asciiTheme="minorEastAsia" w:eastAsiaTheme="minorEastAsia" w:hAnsiTheme="minorEastAsia" w:hint="eastAsia"/>
          <w:sz w:val="24"/>
          <w:szCs w:val="24"/>
        </w:rPr>
        <w:t>解决交巡警服务平台的设置与调度</w:t>
      </w:r>
      <w:r w:rsidRPr="004044C4">
        <w:rPr>
          <w:rFonts w:asciiTheme="minorEastAsia" w:eastAsiaTheme="minorEastAsia" w:hAnsiTheme="minorEastAsia"/>
          <w:sz w:val="24"/>
          <w:szCs w:val="24"/>
        </w:rPr>
        <w:t>问题。</w:t>
      </w:r>
    </w:p>
    <w:p w:rsidR="00BE776D" w:rsidRPr="00F14A16" w:rsidRDefault="00BE776D">
      <w:pPr>
        <w:ind w:firstLineChars="200" w:firstLine="480"/>
        <w:rPr>
          <w:rFonts w:asciiTheme="minorEastAsia" w:eastAsiaTheme="minorEastAsia" w:hAnsiTheme="minorEastAsia"/>
          <w:bCs/>
          <w:sz w:val="24"/>
          <w:szCs w:val="24"/>
        </w:rPr>
      </w:pPr>
    </w:p>
    <w:p w:rsidR="009A6C16" w:rsidRDefault="006668D2" w:rsidP="00887C5B">
      <w:pPr>
        <w:ind w:firstLineChars="200" w:firstLine="480"/>
        <w:rPr>
          <w:rFonts w:asciiTheme="minorEastAsia" w:eastAsiaTheme="minorEastAsia" w:hAnsiTheme="minorEastAsia" w:hint="eastAsia"/>
          <w:bCs/>
          <w:sz w:val="24"/>
          <w:szCs w:val="24"/>
        </w:rPr>
      </w:pPr>
      <w:r w:rsidRPr="004044C4">
        <w:rPr>
          <w:rFonts w:asciiTheme="minorEastAsia" w:eastAsiaTheme="minorEastAsia" w:hAnsiTheme="minorEastAsia" w:hint="eastAsia"/>
          <w:bCs/>
          <w:sz w:val="24"/>
          <w:szCs w:val="24"/>
        </w:rPr>
        <w:t>对</w:t>
      </w:r>
      <w:r w:rsidR="007F3035">
        <w:rPr>
          <w:rFonts w:asciiTheme="minorEastAsia" w:eastAsiaTheme="minorEastAsia" w:hAnsiTheme="minorEastAsia" w:hint="eastAsia"/>
          <w:bCs/>
          <w:sz w:val="24"/>
          <w:szCs w:val="24"/>
        </w:rPr>
        <w:t>于</w:t>
      </w:r>
      <w:r w:rsidRPr="004044C4">
        <w:rPr>
          <w:rFonts w:asciiTheme="minorEastAsia" w:eastAsiaTheme="minorEastAsia" w:hAnsiTheme="minorEastAsia" w:hint="eastAsia"/>
          <w:bCs/>
          <w:sz w:val="24"/>
          <w:szCs w:val="24"/>
        </w:rPr>
        <w:t>问题一，我们首先利用</w:t>
      </w:r>
      <w:r w:rsidR="00F14A16">
        <w:rPr>
          <w:rFonts w:asciiTheme="minorEastAsia" w:eastAsiaTheme="minorEastAsia" w:hAnsiTheme="minorEastAsia" w:hint="eastAsia"/>
          <w:bCs/>
          <w:sz w:val="24"/>
          <w:szCs w:val="24"/>
        </w:rPr>
        <w:t>图</w:t>
      </w:r>
      <w:r w:rsidR="007F3035">
        <w:rPr>
          <w:rFonts w:asciiTheme="minorEastAsia" w:eastAsiaTheme="minorEastAsia" w:hAnsiTheme="minorEastAsia" w:hint="eastAsia"/>
          <w:bCs/>
          <w:sz w:val="24"/>
          <w:szCs w:val="24"/>
        </w:rPr>
        <w:t>的矩阵表示</w:t>
      </w:r>
      <w:r w:rsidR="00ED3F26">
        <w:rPr>
          <w:rFonts w:asciiTheme="minorEastAsia" w:eastAsiaTheme="minorEastAsia" w:hAnsiTheme="minorEastAsia" w:hint="eastAsia"/>
          <w:bCs/>
          <w:sz w:val="24"/>
          <w:szCs w:val="24"/>
        </w:rPr>
        <w:t>法</w:t>
      </w:r>
      <w:r w:rsidR="000F5A48">
        <w:rPr>
          <w:rFonts w:asciiTheme="minorEastAsia" w:eastAsiaTheme="minorEastAsia" w:hAnsiTheme="minorEastAsia" w:hint="eastAsia"/>
          <w:bCs/>
          <w:sz w:val="24"/>
          <w:szCs w:val="24"/>
        </w:rPr>
        <w:t>，将</w:t>
      </w:r>
      <w:r w:rsidR="00610AAC">
        <w:rPr>
          <w:rFonts w:asciiTheme="minorEastAsia" w:eastAsiaTheme="minorEastAsia" w:hAnsiTheme="minorEastAsia" w:hint="eastAsia"/>
          <w:bCs/>
          <w:sz w:val="24"/>
          <w:szCs w:val="24"/>
        </w:rPr>
        <w:t>A区</w:t>
      </w:r>
      <w:r w:rsidR="00EF47A9">
        <w:rPr>
          <w:rFonts w:asciiTheme="minorEastAsia" w:eastAsiaTheme="minorEastAsia" w:hAnsiTheme="minorEastAsia" w:hint="eastAsia"/>
          <w:bCs/>
          <w:sz w:val="24"/>
          <w:szCs w:val="24"/>
        </w:rPr>
        <w:t>相邻</w:t>
      </w:r>
      <w:r w:rsidR="007F3035">
        <w:rPr>
          <w:rFonts w:asciiTheme="minorEastAsia" w:eastAsiaTheme="minorEastAsia" w:hAnsiTheme="minorEastAsia" w:hint="eastAsia"/>
          <w:bCs/>
          <w:sz w:val="24"/>
          <w:szCs w:val="24"/>
        </w:rPr>
        <w:t>两点间</w:t>
      </w:r>
      <w:r w:rsidR="000F5A48">
        <w:rPr>
          <w:rFonts w:asciiTheme="minorEastAsia" w:eastAsiaTheme="minorEastAsia" w:hAnsiTheme="minorEastAsia" w:hint="eastAsia"/>
          <w:bCs/>
          <w:sz w:val="24"/>
          <w:szCs w:val="24"/>
        </w:rPr>
        <w:t>的直达距离制成一个92</w:t>
      </w:r>
      <w:r w:rsidR="00610AAC">
        <w:rPr>
          <w:rFonts w:asciiTheme="minorEastAsia" w:eastAsiaTheme="minorEastAsia" w:hAnsiTheme="minorEastAsia" w:hint="eastAsia"/>
          <w:bCs/>
          <w:sz w:val="24"/>
          <w:szCs w:val="24"/>
        </w:rPr>
        <w:t>阶方阵。</w:t>
      </w:r>
      <w:r w:rsidR="000F5A48">
        <w:rPr>
          <w:rFonts w:asciiTheme="minorEastAsia" w:eastAsiaTheme="minorEastAsia" w:hAnsiTheme="minorEastAsia" w:hint="eastAsia"/>
          <w:bCs/>
          <w:sz w:val="24"/>
          <w:szCs w:val="24"/>
        </w:rPr>
        <w:t>再</w:t>
      </w:r>
      <w:r w:rsidR="00661E3A">
        <w:rPr>
          <w:rFonts w:asciiTheme="minorEastAsia" w:eastAsiaTheme="minorEastAsia" w:hAnsiTheme="minorEastAsia" w:hint="eastAsia"/>
          <w:bCs/>
          <w:sz w:val="24"/>
          <w:szCs w:val="24"/>
        </w:rPr>
        <w:t>利用</w:t>
      </w:r>
      <w:r w:rsidRPr="004044C4">
        <w:rPr>
          <w:rFonts w:asciiTheme="minorEastAsia" w:eastAsiaTheme="minorEastAsia" w:hAnsiTheme="minorEastAsia" w:hint="eastAsia"/>
          <w:bCs/>
          <w:sz w:val="24"/>
          <w:szCs w:val="24"/>
        </w:rPr>
        <w:t>Floyd算法</w:t>
      </w:r>
      <w:r w:rsidR="00486A86">
        <w:rPr>
          <w:rFonts w:asciiTheme="minorEastAsia" w:eastAsiaTheme="minorEastAsia" w:hAnsiTheme="minorEastAsia" w:hint="eastAsia"/>
          <w:bCs/>
          <w:sz w:val="24"/>
          <w:szCs w:val="24"/>
        </w:rPr>
        <w:t>计算得到</w:t>
      </w:r>
      <w:r w:rsidR="0048285B">
        <w:rPr>
          <w:rFonts w:asciiTheme="minorEastAsia" w:eastAsiaTheme="minorEastAsia" w:hAnsiTheme="minorEastAsia" w:hint="eastAsia"/>
          <w:bCs/>
          <w:sz w:val="24"/>
          <w:szCs w:val="24"/>
        </w:rPr>
        <w:t>A</w:t>
      </w:r>
      <w:r w:rsidRPr="004044C4">
        <w:rPr>
          <w:rFonts w:asciiTheme="minorEastAsia" w:eastAsiaTheme="minorEastAsia" w:hAnsiTheme="minorEastAsia" w:hint="eastAsia"/>
          <w:bCs/>
          <w:sz w:val="24"/>
          <w:szCs w:val="24"/>
        </w:rPr>
        <w:t>区的最短距离矩阵。然后将</w:t>
      </w:r>
      <w:r w:rsidR="00EC3BA7" w:rsidRPr="004044C4">
        <w:rPr>
          <w:rFonts w:asciiTheme="minorEastAsia" w:eastAsiaTheme="minorEastAsia" w:hAnsiTheme="minorEastAsia" w:hint="eastAsia"/>
          <w:bCs/>
          <w:sz w:val="24"/>
          <w:szCs w:val="24"/>
        </w:rPr>
        <w:t>该矩阵中</w:t>
      </w:r>
      <w:r w:rsidRPr="004044C4">
        <w:rPr>
          <w:rFonts w:asciiTheme="minorEastAsia" w:eastAsiaTheme="minorEastAsia" w:hAnsiTheme="minorEastAsia" w:hint="eastAsia"/>
          <w:bCs/>
          <w:sz w:val="24"/>
          <w:szCs w:val="24"/>
        </w:rPr>
        <w:t>含有服务平台的列选出，</w:t>
      </w:r>
      <w:r w:rsidR="009A6C16">
        <w:rPr>
          <w:rFonts w:asciiTheme="minorEastAsia" w:eastAsiaTheme="minorEastAsia" w:hAnsiTheme="minorEastAsia" w:hint="eastAsia"/>
          <w:bCs/>
          <w:sz w:val="24"/>
          <w:szCs w:val="24"/>
        </w:rPr>
        <w:t>并采用0-1规划模型，将</w:t>
      </w:r>
    </w:p>
    <w:p w:rsidR="006F0A18" w:rsidRPr="004044C4" w:rsidRDefault="006668D2" w:rsidP="00887C5B">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形成一个不同服务平台</w:t>
      </w:r>
      <w:r w:rsidR="006F0A18" w:rsidRPr="004044C4">
        <w:rPr>
          <w:rFonts w:asciiTheme="minorEastAsia" w:eastAsiaTheme="minorEastAsia" w:hAnsiTheme="minorEastAsia" w:hint="eastAsia"/>
          <w:bCs/>
          <w:sz w:val="24"/>
          <w:szCs w:val="24"/>
        </w:rPr>
        <w:t>到各个节点</w:t>
      </w:r>
      <w:r w:rsidRPr="004044C4">
        <w:rPr>
          <w:rFonts w:asciiTheme="minorEastAsia" w:eastAsiaTheme="minorEastAsia" w:hAnsiTheme="minorEastAsia" w:hint="eastAsia"/>
          <w:bCs/>
          <w:sz w:val="24"/>
          <w:szCs w:val="24"/>
        </w:rPr>
        <w:t>的距离矩</w:t>
      </w:r>
      <w:r w:rsidR="00721736" w:rsidRPr="004044C4">
        <w:rPr>
          <w:rFonts w:asciiTheme="minorEastAsia" w:eastAsiaTheme="minorEastAsia" w:hAnsiTheme="minorEastAsia" w:hint="eastAsia"/>
          <w:bCs/>
          <w:sz w:val="24"/>
          <w:szCs w:val="24"/>
        </w:rPr>
        <w:t>阵，</w:t>
      </w:r>
      <w:r w:rsidR="006F0A18" w:rsidRPr="004044C4">
        <w:rPr>
          <w:rFonts w:asciiTheme="minorEastAsia" w:eastAsiaTheme="minorEastAsia" w:hAnsiTheme="minorEastAsia" w:hint="eastAsia"/>
          <w:bCs/>
          <w:sz w:val="24"/>
          <w:szCs w:val="24"/>
        </w:rPr>
        <w:t>将其和犯案压力矩阵做数组乘法，得到不同服务平台对于各个节点的工作压力矩阵。</w:t>
      </w:r>
    </w:p>
    <w:p w:rsidR="00A664CA" w:rsidRPr="004044C4" w:rsidRDefault="00A6321F" w:rsidP="004044C4">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然后以每个服务平台的管辖数量为约束条件</w:t>
      </w:r>
      <w:r w:rsidR="00EF320E" w:rsidRPr="004044C4">
        <w:rPr>
          <w:rFonts w:asciiTheme="minorEastAsia" w:eastAsiaTheme="minorEastAsia" w:hAnsiTheme="minorEastAsia" w:hint="eastAsia"/>
          <w:bCs/>
          <w:sz w:val="24"/>
          <w:szCs w:val="24"/>
        </w:rPr>
        <w:t>（见式（</w:t>
      </w:r>
      <w:r w:rsidR="007D7A78">
        <w:rPr>
          <w:rFonts w:asciiTheme="minorEastAsia" w:eastAsiaTheme="minorEastAsia" w:hAnsiTheme="minorEastAsia" w:hint="eastAsia"/>
          <w:bCs/>
          <w:sz w:val="24"/>
          <w:szCs w:val="24"/>
        </w:rPr>
        <w:t>5</w:t>
      </w:r>
      <w:r w:rsidR="00EF320E" w:rsidRPr="004044C4">
        <w:rPr>
          <w:rFonts w:asciiTheme="minorEastAsia" w:eastAsiaTheme="minorEastAsia" w:hAnsiTheme="minorEastAsia" w:hint="eastAsia"/>
          <w:bCs/>
          <w:sz w:val="24"/>
          <w:szCs w:val="24"/>
        </w:rPr>
        <w:t>））</w:t>
      </w:r>
      <w:r w:rsidRPr="004044C4">
        <w:rPr>
          <w:rFonts w:asciiTheme="minorEastAsia" w:eastAsiaTheme="minorEastAsia" w:hAnsiTheme="minorEastAsia" w:hint="eastAsia"/>
          <w:bCs/>
          <w:sz w:val="24"/>
          <w:szCs w:val="24"/>
        </w:rPr>
        <w:t>，所有服务平台的总工作压力最小为目标函数</w:t>
      </w:r>
      <w:r w:rsidR="00EF320E" w:rsidRPr="004044C4">
        <w:rPr>
          <w:rFonts w:asciiTheme="minorEastAsia" w:eastAsiaTheme="minorEastAsia" w:hAnsiTheme="minorEastAsia" w:hint="eastAsia"/>
          <w:bCs/>
          <w:sz w:val="24"/>
          <w:szCs w:val="24"/>
        </w:rPr>
        <w:t>（见式（</w:t>
      </w:r>
      <w:r w:rsidR="007D7A78">
        <w:rPr>
          <w:rFonts w:asciiTheme="minorEastAsia" w:eastAsiaTheme="minorEastAsia" w:hAnsiTheme="minorEastAsia" w:hint="eastAsia"/>
          <w:bCs/>
          <w:sz w:val="24"/>
          <w:szCs w:val="24"/>
        </w:rPr>
        <w:t>4</w:t>
      </w:r>
      <w:r w:rsidR="00EF320E" w:rsidRPr="004044C4">
        <w:rPr>
          <w:rFonts w:asciiTheme="minorEastAsia" w:eastAsiaTheme="minorEastAsia" w:hAnsiTheme="minorEastAsia" w:hint="eastAsia"/>
          <w:bCs/>
          <w:sz w:val="24"/>
          <w:szCs w:val="24"/>
        </w:rPr>
        <w:t>））</w:t>
      </w:r>
      <w:r w:rsidRPr="004044C4">
        <w:rPr>
          <w:rFonts w:asciiTheme="minorEastAsia" w:eastAsiaTheme="minorEastAsia" w:hAnsiTheme="minorEastAsia" w:hint="eastAsia"/>
          <w:bCs/>
          <w:sz w:val="24"/>
          <w:szCs w:val="24"/>
        </w:rPr>
        <w:t>，</w:t>
      </w:r>
      <w:r w:rsidR="006668D2" w:rsidRPr="004044C4">
        <w:rPr>
          <w:rFonts w:asciiTheme="minorEastAsia" w:eastAsiaTheme="minorEastAsia" w:hAnsiTheme="minorEastAsia" w:hint="eastAsia"/>
          <w:bCs/>
          <w:sz w:val="24"/>
          <w:szCs w:val="24"/>
        </w:rPr>
        <w:t>建立0-1规划模型</w:t>
      </w:r>
      <w:r w:rsidRPr="004044C4">
        <w:rPr>
          <w:rFonts w:asciiTheme="minorEastAsia" w:eastAsiaTheme="minorEastAsia" w:hAnsiTheme="minorEastAsia" w:hint="eastAsia"/>
          <w:bCs/>
          <w:sz w:val="24"/>
          <w:szCs w:val="24"/>
        </w:rPr>
        <w:t>（见</w:t>
      </w:r>
      <w:r w:rsidR="00EF320E" w:rsidRPr="004044C4">
        <w:rPr>
          <w:rFonts w:asciiTheme="minorEastAsia" w:eastAsiaTheme="minorEastAsia" w:hAnsiTheme="minorEastAsia" w:hint="eastAsia"/>
          <w:bCs/>
          <w:sz w:val="24"/>
          <w:szCs w:val="24"/>
        </w:rPr>
        <w:t>式</w:t>
      </w:r>
      <w:r w:rsidRPr="004044C4">
        <w:rPr>
          <w:rFonts w:asciiTheme="minorEastAsia" w:eastAsiaTheme="minorEastAsia" w:hAnsiTheme="minorEastAsia" w:hint="eastAsia"/>
          <w:bCs/>
          <w:sz w:val="24"/>
          <w:szCs w:val="24"/>
        </w:rPr>
        <w:t>（</w:t>
      </w:r>
      <w:r w:rsidR="007D7A78">
        <w:rPr>
          <w:rFonts w:asciiTheme="minorEastAsia" w:eastAsiaTheme="minorEastAsia" w:hAnsiTheme="minorEastAsia" w:hint="eastAsia"/>
          <w:bCs/>
          <w:sz w:val="24"/>
          <w:szCs w:val="24"/>
        </w:rPr>
        <w:t>7</w:t>
      </w:r>
      <w:r w:rsidRPr="004044C4">
        <w:rPr>
          <w:rFonts w:asciiTheme="minorEastAsia" w:eastAsiaTheme="minorEastAsia" w:hAnsiTheme="minorEastAsia" w:hint="eastAsia"/>
          <w:bCs/>
          <w:sz w:val="24"/>
          <w:szCs w:val="24"/>
        </w:rPr>
        <w:t>））</w:t>
      </w:r>
      <w:r w:rsidR="006668D2" w:rsidRPr="004044C4">
        <w:rPr>
          <w:rFonts w:asciiTheme="minorEastAsia" w:eastAsiaTheme="minorEastAsia" w:hAnsiTheme="minorEastAsia" w:hint="eastAsia"/>
          <w:bCs/>
          <w:sz w:val="24"/>
          <w:szCs w:val="24"/>
        </w:rPr>
        <w:t>，</w:t>
      </w:r>
      <w:r w:rsidRPr="004044C4">
        <w:rPr>
          <w:rFonts w:asciiTheme="minorEastAsia" w:eastAsiaTheme="minorEastAsia" w:hAnsiTheme="minorEastAsia" w:hint="eastAsia"/>
          <w:bCs/>
          <w:sz w:val="24"/>
          <w:szCs w:val="24"/>
        </w:rPr>
        <w:t>并</w:t>
      </w:r>
      <w:r w:rsidR="006668D2" w:rsidRPr="004044C4">
        <w:rPr>
          <w:rFonts w:asciiTheme="minorEastAsia" w:eastAsiaTheme="minorEastAsia" w:hAnsiTheme="minorEastAsia" w:hint="eastAsia"/>
          <w:bCs/>
          <w:sz w:val="24"/>
          <w:szCs w:val="24"/>
        </w:rPr>
        <w:t>利用</w:t>
      </w:r>
      <w:r w:rsidR="00627D98" w:rsidRPr="004044C4">
        <w:rPr>
          <w:rFonts w:asciiTheme="minorEastAsia" w:eastAsiaTheme="minorEastAsia" w:hAnsiTheme="minorEastAsia" w:hint="eastAsia"/>
          <w:bCs/>
          <w:sz w:val="24"/>
          <w:szCs w:val="24"/>
        </w:rPr>
        <w:t>L</w:t>
      </w:r>
      <w:r w:rsidR="006668D2" w:rsidRPr="004044C4">
        <w:rPr>
          <w:rFonts w:asciiTheme="minorEastAsia" w:eastAsiaTheme="minorEastAsia" w:hAnsiTheme="minorEastAsia" w:hint="eastAsia"/>
          <w:bCs/>
          <w:sz w:val="24"/>
          <w:szCs w:val="24"/>
        </w:rPr>
        <w:t>ingo求解，确立最优方案。</w:t>
      </w:r>
      <w:r w:rsidR="009A45DF" w:rsidRPr="004044C4">
        <w:rPr>
          <w:rFonts w:asciiTheme="minorEastAsia" w:eastAsiaTheme="minorEastAsia" w:hAnsiTheme="minorEastAsia" w:hint="eastAsia"/>
          <w:bCs/>
          <w:sz w:val="24"/>
          <w:szCs w:val="24"/>
        </w:rPr>
        <w:t>最优区域分配</w:t>
      </w:r>
      <w:r w:rsidR="00335DC5" w:rsidRPr="004044C4">
        <w:rPr>
          <w:rFonts w:asciiTheme="minorEastAsia" w:eastAsiaTheme="minorEastAsia" w:hAnsiTheme="minorEastAsia" w:hint="eastAsia"/>
          <w:bCs/>
          <w:sz w:val="24"/>
          <w:szCs w:val="24"/>
        </w:rPr>
        <w:t>方案</w:t>
      </w:r>
      <w:r w:rsidR="009A45DF" w:rsidRPr="004044C4">
        <w:rPr>
          <w:rFonts w:asciiTheme="minorEastAsia" w:eastAsiaTheme="minorEastAsia" w:hAnsiTheme="minorEastAsia" w:hint="eastAsia"/>
          <w:bCs/>
          <w:sz w:val="24"/>
          <w:szCs w:val="24"/>
        </w:rPr>
        <w:t>结果</w:t>
      </w:r>
      <w:r w:rsidR="00EC3BA7" w:rsidRPr="004044C4">
        <w:rPr>
          <w:rFonts w:asciiTheme="minorEastAsia" w:eastAsiaTheme="minorEastAsia" w:hAnsiTheme="minorEastAsia" w:hint="eastAsia"/>
          <w:bCs/>
          <w:sz w:val="24"/>
          <w:szCs w:val="24"/>
        </w:rPr>
        <w:t>见表</w:t>
      </w:r>
      <w:r w:rsidR="00A664CA" w:rsidRPr="004044C4">
        <w:rPr>
          <w:rFonts w:asciiTheme="minorEastAsia" w:eastAsiaTheme="minorEastAsia" w:hAnsiTheme="minorEastAsia" w:hint="eastAsia"/>
          <w:bCs/>
          <w:sz w:val="24"/>
          <w:szCs w:val="24"/>
        </w:rPr>
        <w:t>1：</w:t>
      </w:r>
      <w:r w:rsidR="00A664CA" w:rsidRPr="004044C4">
        <w:rPr>
          <w:rFonts w:asciiTheme="minorEastAsia" w:eastAsiaTheme="minorEastAsia" w:hAnsiTheme="minorEastAsia" w:cs="宋体" w:hint="eastAsia"/>
          <w:sz w:val="24"/>
          <w:szCs w:val="24"/>
        </w:rPr>
        <w:t>A区服务平台管辖区域分配方案表</w:t>
      </w:r>
      <w:r w:rsidR="00887C5B" w:rsidRPr="004044C4">
        <w:rPr>
          <w:rFonts w:asciiTheme="minorEastAsia" w:eastAsiaTheme="minorEastAsia" w:hAnsiTheme="minorEastAsia" w:hint="eastAsia"/>
          <w:bCs/>
          <w:sz w:val="24"/>
          <w:szCs w:val="24"/>
        </w:rPr>
        <w:t>。</w:t>
      </w:r>
    </w:p>
    <w:p w:rsidR="001212E2" w:rsidRPr="004044C4" w:rsidRDefault="006668D2" w:rsidP="001212E2">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对问题一第二小问，我们对</w:t>
      </w:r>
      <w:r w:rsidR="00A664CA" w:rsidRPr="004044C4">
        <w:rPr>
          <w:rFonts w:asciiTheme="minorEastAsia" w:eastAsiaTheme="minorEastAsia" w:hAnsiTheme="minorEastAsia" w:hint="eastAsia"/>
          <w:bCs/>
          <w:sz w:val="24"/>
          <w:szCs w:val="24"/>
        </w:rPr>
        <w:t>A区</w:t>
      </w:r>
      <w:r w:rsidRPr="004044C4">
        <w:rPr>
          <w:rFonts w:asciiTheme="minorEastAsia" w:eastAsiaTheme="minorEastAsia" w:hAnsiTheme="minorEastAsia" w:hint="eastAsia"/>
          <w:bCs/>
          <w:sz w:val="24"/>
          <w:szCs w:val="24"/>
        </w:rPr>
        <w:t>最短距离矩阵进行处理，得到每个服务平台到每个路口的最短距离，将其写成一个20×13</w:t>
      </w:r>
      <w:r w:rsidR="008441C3" w:rsidRPr="004044C4">
        <w:rPr>
          <w:rFonts w:asciiTheme="minorEastAsia" w:eastAsiaTheme="minorEastAsia" w:hAnsiTheme="minorEastAsia" w:hint="eastAsia"/>
          <w:bCs/>
          <w:sz w:val="24"/>
          <w:szCs w:val="24"/>
        </w:rPr>
        <w:t>的矩阵。然后采用了数学分析中</w:t>
      </w:r>
      <w:r w:rsidR="001874FC" w:rsidRPr="004044C4">
        <w:rPr>
          <w:rFonts w:asciiTheme="minorEastAsia" w:eastAsiaTheme="minorEastAsia" w:hAnsiTheme="minorEastAsia" w:hint="eastAsia"/>
          <w:bCs/>
          <w:sz w:val="24"/>
          <w:szCs w:val="24"/>
        </w:rPr>
        <w:t>极限</w:t>
      </w:r>
      <w:r w:rsidR="008441C3" w:rsidRPr="004044C4">
        <w:rPr>
          <w:rFonts w:asciiTheme="minorEastAsia" w:eastAsiaTheme="minorEastAsia" w:hAnsiTheme="minorEastAsia" w:hint="eastAsia"/>
          <w:bCs/>
          <w:sz w:val="24"/>
          <w:szCs w:val="24"/>
        </w:rPr>
        <w:t>逼近的思想，</w:t>
      </w:r>
      <w:r w:rsidR="00712EA0" w:rsidRPr="004044C4">
        <w:rPr>
          <w:rFonts w:asciiTheme="minorEastAsia" w:eastAsiaTheme="minorEastAsia" w:hAnsiTheme="minorEastAsia" w:hint="eastAsia"/>
          <w:bCs/>
          <w:sz w:val="24"/>
          <w:szCs w:val="24"/>
        </w:rPr>
        <w:t>根据如果存在一一对应关系，该矩阵必然行满秩这一性质。</w:t>
      </w:r>
      <w:r w:rsidR="00786575" w:rsidRPr="004044C4">
        <w:rPr>
          <w:rFonts w:asciiTheme="minorEastAsia" w:eastAsiaTheme="minorEastAsia" w:hAnsiTheme="minorEastAsia" w:hint="eastAsia"/>
          <w:bCs/>
          <w:sz w:val="24"/>
          <w:szCs w:val="24"/>
        </w:rPr>
        <w:t>设定一个k值，然后将矩阵中所有大于k</w:t>
      </w:r>
      <w:r w:rsidR="00330EE5" w:rsidRPr="004044C4">
        <w:rPr>
          <w:rFonts w:asciiTheme="minorEastAsia" w:eastAsiaTheme="minorEastAsia" w:hAnsiTheme="minorEastAsia" w:hint="eastAsia"/>
          <w:bCs/>
          <w:sz w:val="24"/>
          <w:szCs w:val="24"/>
        </w:rPr>
        <w:t>值的</w:t>
      </w:r>
      <w:r w:rsidR="00786575" w:rsidRPr="004044C4">
        <w:rPr>
          <w:rFonts w:asciiTheme="minorEastAsia" w:eastAsiaTheme="minorEastAsia" w:hAnsiTheme="minorEastAsia" w:hint="eastAsia"/>
          <w:bCs/>
          <w:sz w:val="24"/>
          <w:szCs w:val="24"/>
        </w:rPr>
        <w:t>元素化为0，然后不断减</w:t>
      </w:r>
      <w:r w:rsidR="00330EE5" w:rsidRPr="004044C4">
        <w:rPr>
          <w:rFonts w:asciiTheme="minorEastAsia" w:eastAsiaTheme="minorEastAsia" w:hAnsiTheme="minorEastAsia" w:hint="eastAsia"/>
          <w:bCs/>
          <w:sz w:val="24"/>
          <w:szCs w:val="24"/>
        </w:rPr>
        <w:t>小</w:t>
      </w:r>
      <w:r w:rsidR="00786575" w:rsidRPr="004044C4">
        <w:rPr>
          <w:rFonts w:asciiTheme="minorEastAsia" w:eastAsiaTheme="minorEastAsia" w:hAnsiTheme="minorEastAsia" w:hint="eastAsia"/>
          <w:bCs/>
          <w:sz w:val="24"/>
          <w:szCs w:val="24"/>
        </w:rPr>
        <w:t>k值</w:t>
      </w:r>
      <w:r w:rsidRPr="004044C4">
        <w:rPr>
          <w:rFonts w:asciiTheme="minorEastAsia" w:eastAsiaTheme="minorEastAsia" w:hAnsiTheme="minorEastAsia" w:hint="eastAsia"/>
          <w:bCs/>
          <w:sz w:val="24"/>
          <w:szCs w:val="24"/>
        </w:rPr>
        <w:t>，从而使其不满秩，</w:t>
      </w:r>
      <w:r w:rsidR="00330EE5" w:rsidRPr="004044C4">
        <w:rPr>
          <w:rFonts w:asciiTheme="minorEastAsia" w:eastAsiaTheme="minorEastAsia" w:hAnsiTheme="minorEastAsia" w:hint="eastAsia"/>
          <w:bCs/>
          <w:sz w:val="24"/>
          <w:szCs w:val="24"/>
        </w:rPr>
        <w:t>进而</w:t>
      </w:r>
      <w:r w:rsidRPr="004044C4">
        <w:rPr>
          <w:rFonts w:asciiTheme="minorEastAsia" w:eastAsiaTheme="minorEastAsia" w:hAnsiTheme="minorEastAsia" w:hint="eastAsia"/>
          <w:bCs/>
          <w:sz w:val="24"/>
          <w:szCs w:val="24"/>
        </w:rPr>
        <w:t>找到一个</w:t>
      </w:r>
      <w:r w:rsidR="004F59E6" w:rsidRPr="004044C4">
        <w:rPr>
          <w:rFonts w:asciiTheme="minorEastAsia" w:eastAsiaTheme="minorEastAsia" w:hAnsiTheme="minorEastAsia" w:hint="eastAsia"/>
          <w:bCs/>
          <w:sz w:val="24"/>
          <w:szCs w:val="24"/>
        </w:rPr>
        <w:t>过滤</w:t>
      </w:r>
      <w:r w:rsidRPr="004044C4">
        <w:rPr>
          <w:rFonts w:asciiTheme="minorEastAsia" w:eastAsiaTheme="minorEastAsia" w:hAnsiTheme="minorEastAsia" w:hint="eastAsia"/>
          <w:bCs/>
          <w:sz w:val="24"/>
          <w:szCs w:val="24"/>
        </w:rPr>
        <w:t>临界值，即为封锁全区的最短时间。然后再从剩下的对应关系中，找出最佳方案。</w:t>
      </w:r>
    </w:p>
    <w:p w:rsidR="001212E2" w:rsidRPr="004044C4" w:rsidRDefault="006668D2" w:rsidP="004044C4">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我们最终得到的最优</w:t>
      </w:r>
      <w:r w:rsidR="009A45DF" w:rsidRPr="004044C4">
        <w:rPr>
          <w:rFonts w:asciiTheme="minorEastAsia" w:eastAsiaTheme="minorEastAsia" w:hAnsiTheme="minorEastAsia" w:hint="eastAsia"/>
          <w:bCs/>
          <w:sz w:val="24"/>
          <w:szCs w:val="24"/>
        </w:rPr>
        <w:t>封锁</w:t>
      </w:r>
      <w:r w:rsidRPr="004044C4">
        <w:rPr>
          <w:rFonts w:asciiTheme="minorEastAsia" w:eastAsiaTheme="minorEastAsia" w:hAnsiTheme="minorEastAsia" w:hint="eastAsia"/>
          <w:bCs/>
          <w:sz w:val="24"/>
          <w:szCs w:val="24"/>
        </w:rPr>
        <w:t>方案是</w:t>
      </w:r>
      <w:r w:rsidR="0052278C" w:rsidRPr="004044C4">
        <w:rPr>
          <w:rFonts w:asciiTheme="minorEastAsia" w:eastAsiaTheme="minorEastAsia" w:hAnsiTheme="minorEastAsia" w:hint="eastAsia"/>
          <w:bCs/>
          <w:sz w:val="24"/>
          <w:szCs w:val="24"/>
        </w:rPr>
        <w:t>（路口标号—服务平台标号）：</w:t>
      </w:r>
      <w:r w:rsidR="0052278C" w:rsidRPr="004044C4">
        <w:rPr>
          <w:rFonts w:asciiTheme="minorEastAsia" w:eastAsiaTheme="minorEastAsia" w:hAnsiTheme="minorEastAsia" w:hint="eastAsia"/>
          <w:sz w:val="24"/>
          <w:szCs w:val="24"/>
        </w:rPr>
        <w:t>12—11，14—16，16—9,21—14,22—10,23—12,24—13，28—15,29—7,30—8,38—1,48—4,62—20</w:t>
      </w:r>
      <w:r w:rsidR="0052278C" w:rsidRPr="004044C4">
        <w:rPr>
          <w:rFonts w:asciiTheme="minorEastAsia" w:eastAsiaTheme="minorEastAsia" w:hAnsiTheme="minorEastAsia" w:hint="eastAsia"/>
          <w:bCs/>
          <w:sz w:val="24"/>
          <w:szCs w:val="24"/>
        </w:rPr>
        <w:t>。</w:t>
      </w:r>
      <w:r w:rsidRPr="004044C4">
        <w:rPr>
          <w:rFonts w:asciiTheme="minorEastAsia" w:eastAsiaTheme="minorEastAsia" w:hAnsiTheme="minorEastAsia" w:hint="eastAsia"/>
          <w:bCs/>
          <w:sz w:val="24"/>
          <w:szCs w:val="24"/>
        </w:rPr>
        <w:t>所需时间为8.0155分钟。</w:t>
      </w:r>
    </w:p>
    <w:p w:rsidR="004F58C6" w:rsidRPr="004044C4" w:rsidRDefault="006668D2">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对问题一第三小问，我们</w:t>
      </w:r>
      <w:r w:rsidR="007C2063" w:rsidRPr="004044C4">
        <w:rPr>
          <w:rFonts w:asciiTheme="minorEastAsia" w:eastAsiaTheme="minorEastAsia" w:hAnsiTheme="minorEastAsia" w:hint="eastAsia"/>
          <w:bCs/>
          <w:sz w:val="24"/>
          <w:szCs w:val="24"/>
        </w:rPr>
        <w:t>共计划</w:t>
      </w:r>
      <w:r w:rsidRPr="004044C4">
        <w:rPr>
          <w:rFonts w:asciiTheme="minorEastAsia" w:eastAsiaTheme="minorEastAsia" w:hAnsiTheme="minorEastAsia" w:hint="eastAsia"/>
          <w:bCs/>
          <w:sz w:val="24"/>
          <w:szCs w:val="24"/>
        </w:rPr>
        <w:t>增加4个服务平台，其中两个服务平台</w:t>
      </w:r>
      <w:r w:rsidR="001212E2" w:rsidRPr="004044C4">
        <w:rPr>
          <w:rFonts w:asciiTheme="minorEastAsia" w:eastAsiaTheme="minorEastAsia" w:hAnsiTheme="minorEastAsia" w:hint="eastAsia"/>
          <w:bCs/>
          <w:sz w:val="24"/>
          <w:szCs w:val="24"/>
        </w:rPr>
        <w:t>为了缓解管辖区域压力</w:t>
      </w:r>
      <w:r w:rsidR="00CC6CF1" w:rsidRPr="004044C4">
        <w:rPr>
          <w:rFonts w:asciiTheme="minorEastAsia" w:eastAsiaTheme="minorEastAsia" w:hAnsiTheme="minorEastAsia" w:hint="eastAsia"/>
          <w:bCs/>
          <w:sz w:val="24"/>
          <w:szCs w:val="24"/>
        </w:rPr>
        <w:t>，建立增加后的0-1规划模型</w:t>
      </w:r>
      <w:r w:rsidR="00EF320E" w:rsidRPr="004044C4">
        <w:rPr>
          <w:rFonts w:asciiTheme="minorEastAsia" w:eastAsiaTheme="minorEastAsia" w:hAnsiTheme="minorEastAsia" w:hint="eastAsia"/>
          <w:bCs/>
          <w:sz w:val="24"/>
          <w:szCs w:val="24"/>
        </w:rPr>
        <w:t>（见式（</w:t>
      </w:r>
      <w:r w:rsidR="007D7A78">
        <w:rPr>
          <w:rFonts w:asciiTheme="minorEastAsia" w:eastAsiaTheme="minorEastAsia" w:hAnsiTheme="minorEastAsia" w:hint="eastAsia"/>
          <w:bCs/>
          <w:sz w:val="24"/>
          <w:szCs w:val="24"/>
        </w:rPr>
        <w:t>8</w:t>
      </w:r>
      <w:r w:rsidR="00EF320E" w:rsidRPr="004044C4">
        <w:rPr>
          <w:rFonts w:asciiTheme="minorEastAsia" w:eastAsiaTheme="minorEastAsia" w:hAnsiTheme="minorEastAsia" w:hint="eastAsia"/>
          <w:bCs/>
          <w:sz w:val="24"/>
          <w:szCs w:val="24"/>
        </w:rPr>
        <w:t>））</w:t>
      </w:r>
      <w:r w:rsidR="00CC6CF1" w:rsidRPr="004044C4">
        <w:rPr>
          <w:rFonts w:asciiTheme="minorEastAsia" w:eastAsiaTheme="minorEastAsia" w:hAnsiTheme="minorEastAsia" w:hint="eastAsia"/>
          <w:bCs/>
          <w:sz w:val="24"/>
          <w:szCs w:val="24"/>
        </w:rPr>
        <w:t>，求出使得目标函数的工作压力最小所对应增加的节点标号。</w:t>
      </w:r>
      <w:r w:rsidR="001212E2" w:rsidRPr="004044C4">
        <w:rPr>
          <w:rFonts w:asciiTheme="minorEastAsia" w:eastAsiaTheme="minorEastAsia" w:hAnsiTheme="minorEastAsia" w:hint="eastAsia"/>
          <w:bCs/>
          <w:sz w:val="24"/>
          <w:szCs w:val="24"/>
        </w:rPr>
        <w:t>另外</w:t>
      </w:r>
      <w:r w:rsidRPr="004044C4">
        <w:rPr>
          <w:rFonts w:asciiTheme="minorEastAsia" w:eastAsiaTheme="minorEastAsia" w:hAnsiTheme="minorEastAsia" w:hint="eastAsia"/>
          <w:bCs/>
          <w:sz w:val="24"/>
          <w:szCs w:val="24"/>
        </w:rPr>
        <w:t>两个服务平台</w:t>
      </w:r>
      <w:r w:rsidR="001212E2" w:rsidRPr="004044C4">
        <w:rPr>
          <w:rFonts w:asciiTheme="minorEastAsia" w:eastAsiaTheme="minorEastAsia" w:hAnsiTheme="minorEastAsia" w:hint="eastAsia"/>
          <w:bCs/>
          <w:sz w:val="24"/>
          <w:szCs w:val="24"/>
        </w:rPr>
        <w:t>为了缓解重大事故封锁方案压力</w:t>
      </w:r>
      <w:r w:rsidR="00CC6CF1" w:rsidRPr="004044C4">
        <w:rPr>
          <w:rFonts w:asciiTheme="minorEastAsia" w:eastAsiaTheme="minorEastAsia" w:hAnsiTheme="minorEastAsia" w:hint="eastAsia"/>
          <w:bCs/>
          <w:sz w:val="24"/>
          <w:szCs w:val="24"/>
        </w:rPr>
        <w:t>，计算增加两列之后的过滤临界值</w:t>
      </w:r>
      <w:r w:rsidR="006B2831" w:rsidRPr="004044C4">
        <w:rPr>
          <w:rFonts w:asciiTheme="minorEastAsia" w:eastAsiaTheme="minorEastAsia" w:hAnsiTheme="minorEastAsia" w:hint="eastAsia"/>
          <w:bCs/>
          <w:sz w:val="24"/>
          <w:szCs w:val="24"/>
        </w:rPr>
        <w:t>，然后</w:t>
      </w:r>
      <w:r w:rsidR="00F86568" w:rsidRPr="004044C4">
        <w:rPr>
          <w:rFonts w:asciiTheme="minorEastAsia" w:eastAsiaTheme="minorEastAsia" w:hAnsiTheme="minorEastAsia" w:hint="eastAsia"/>
          <w:bCs/>
          <w:sz w:val="24"/>
          <w:szCs w:val="24"/>
        </w:rPr>
        <w:t>找到增加后的矩阵的最小的过滤临界值，再找出该临界值对应增加的节点标号</w:t>
      </w:r>
      <w:r w:rsidRPr="004044C4">
        <w:rPr>
          <w:rFonts w:asciiTheme="minorEastAsia" w:eastAsiaTheme="minorEastAsia" w:hAnsiTheme="minorEastAsia" w:hint="eastAsia"/>
          <w:bCs/>
          <w:sz w:val="24"/>
          <w:szCs w:val="24"/>
        </w:rPr>
        <w:t>。</w:t>
      </w:r>
    </w:p>
    <w:p w:rsidR="004F58C6" w:rsidRPr="004044C4" w:rsidRDefault="006201AA">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我们</w:t>
      </w:r>
      <w:r w:rsidR="006668D2" w:rsidRPr="004044C4">
        <w:rPr>
          <w:rFonts w:asciiTheme="minorEastAsia" w:eastAsiaTheme="minorEastAsia" w:hAnsiTheme="minorEastAsia" w:hint="eastAsia"/>
          <w:bCs/>
          <w:sz w:val="24"/>
          <w:szCs w:val="24"/>
        </w:rPr>
        <w:t>得到的</w:t>
      </w:r>
      <w:r w:rsidR="005206AF" w:rsidRPr="004044C4">
        <w:rPr>
          <w:rFonts w:asciiTheme="minorEastAsia" w:eastAsiaTheme="minorEastAsia" w:hAnsiTheme="minorEastAsia" w:hint="eastAsia"/>
          <w:bCs/>
          <w:sz w:val="24"/>
          <w:szCs w:val="24"/>
        </w:rPr>
        <w:t>最优</w:t>
      </w:r>
      <w:r w:rsidR="006668D2" w:rsidRPr="004044C4">
        <w:rPr>
          <w:rFonts w:asciiTheme="minorEastAsia" w:eastAsiaTheme="minorEastAsia" w:hAnsiTheme="minorEastAsia" w:hint="eastAsia"/>
          <w:bCs/>
          <w:sz w:val="24"/>
          <w:szCs w:val="24"/>
        </w:rPr>
        <w:t>增加方案为</w:t>
      </w:r>
      <w:r w:rsidR="001578B8" w:rsidRPr="004044C4">
        <w:rPr>
          <w:rFonts w:asciiTheme="minorEastAsia" w:eastAsiaTheme="minorEastAsia" w:hAnsiTheme="minorEastAsia" w:hint="eastAsia"/>
          <w:bCs/>
          <w:sz w:val="24"/>
          <w:szCs w:val="24"/>
        </w:rPr>
        <w:t>：</w:t>
      </w:r>
      <w:r w:rsidR="00D17824" w:rsidRPr="004044C4">
        <w:rPr>
          <w:rFonts w:asciiTheme="minorEastAsia" w:eastAsiaTheme="minorEastAsia" w:hAnsiTheme="minorEastAsia" w:cs="宋体" w:hint="eastAsia"/>
          <w:sz w:val="24"/>
          <w:szCs w:val="24"/>
        </w:rPr>
        <w:t>23号节点，29号节点，</w:t>
      </w:r>
      <w:r w:rsidR="001212E2" w:rsidRPr="004044C4">
        <w:rPr>
          <w:rFonts w:asciiTheme="minorEastAsia" w:eastAsiaTheme="minorEastAsia" w:hAnsiTheme="minorEastAsia" w:cs="宋体" w:hint="eastAsia"/>
          <w:sz w:val="24"/>
          <w:szCs w:val="24"/>
        </w:rPr>
        <w:t>71号节点，88</w:t>
      </w:r>
      <w:r w:rsidR="00D17824" w:rsidRPr="004044C4">
        <w:rPr>
          <w:rFonts w:asciiTheme="minorEastAsia" w:eastAsiaTheme="minorEastAsia" w:hAnsiTheme="minorEastAsia" w:cs="宋体" w:hint="eastAsia"/>
          <w:sz w:val="24"/>
          <w:szCs w:val="24"/>
        </w:rPr>
        <w:t>号节点</w:t>
      </w:r>
      <w:r w:rsidR="001212E2" w:rsidRPr="004044C4">
        <w:rPr>
          <w:rFonts w:asciiTheme="minorEastAsia" w:eastAsiaTheme="minorEastAsia" w:hAnsiTheme="minorEastAsia" w:cs="宋体" w:hint="eastAsia"/>
          <w:sz w:val="24"/>
          <w:szCs w:val="24"/>
        </w:rPr>
        <w:t>。</w:t>
      </w:r>
    </w:p>
    <w:p w:rsidR="004F58C6" w:rsidRPr="004044C4" w:rsidRDefault="004F58C6">
      <w:pPr>
        <w:ind w:firstLineChars="200" w:firstLine="480"/>
        <w:rPr>
          <w:rFonts w:asciiTheme="minorEastAsia" w:eastAsiaTheme="minorEastAsia" w:hAnsiTheme="minorEastAsia"/>
          <w:bCs/>
          <w:sz w:val="24"/>
          <w:szCs w:val="24"/>
        </w:rPr>
      </w:pPr>
    </w:p>
    <w:p w:rsidR="009519CA" w:rsidRPr="004044C4" w:rsidRDefault="006668D2" w:rsidP="009519CA">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对问题二第一小问，我们</w:t>
      </w:r>
      <w:r w:rsidR="004044C4" w:rsidRPr="004044C4">
        <w:rPr>
          <w:rFonts w:asciiTheme="minorEastAsia" w:eastAsiaTheme="minorEastAsia" w:hAnsiTheme="minorEastAsia" w:hint="eastAsia"/>
          <w:bCs/>
          <w:sz w:val="24"/>
          <w:szCs w:val="24"/>
        </w:rPr>
        <w:t>从常规报案压力，重大事故封锁路口压力和人口密度服务平台分布这三个方面考虑其合理性。第一步，</w:t>
      </w:r>
      <w:r w:rsidRPr="004044C4">
        <w:rPr>
          <w:rFonts w:asciiTheme="minorEastAsia" w:eastAsiaTheme="minorEastAsia" w:hAnsiTheme="minorEastAsia" w:hint="eastAsia"/>
          <w:bCs/>
          <w:sz w:val="24"/>
          <w:szCs w:val="24"/>
        </w:rPr>
        <w:t>先利用Floyd算法求得全市的最短距离矩阵，然后将该矩阵中含有交巡警服务平台的列数保留，再将其中大于</w:t>
      </w:r>
      <w:r w:rsidR="004044C4" w:rsidRPr="004044C4">
        <w:rPr>
          <w:rFonts w:asciiTheme="minorEastAsia" w:eastAsiaTheme="minorEastAsia" w:hAnsiTheme="minorEastAsia" w:hint="eastAsia"/>
          <w:bCs/>
          <w:sz w:val="24"/>
          <w:szCs w:val="24"/>
        </w:rPr>
        <w:t>2.5分钟</w:t>
      </w:r>
      <w:r w:rsidR="005551FD"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3分钟</w:t>
      </w:r>
      <w:r w:rsidR="006A67D8"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4分钟</w:t>
      </w:r>
      <w:r w:rsidR="006A67D8"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5分钟</w:t>
      </w:r>
      <w:r w:rsidR="006A67D8"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6分钟</w:t>
      </w:r>
      <w:r w:rsidRPr="004044C4">
        <w:rPr>
          <w:rFonts w:asciiTheme="minorEastAsia" w:eastAsiaTheme="minorEastAsia" w:hAnsiTheme="minorEastAsia" w:hint="eastAsia"/>
          <w:bCs/>
          <w:sz w:val="24"/>
          <w:szCs w:val="24"/>
        </w:rPr>
        <w:t>的元素化为0，再</w:t>
      </w:r>
      <w:r w:rsidR="00972669" w:rsidRPr="004044C4">
        <w:rPr>
          <w:rFonts w:asciiTheme="minorEastAsia" w:eastAsiaTheme="minorEastAsia" w:hAnsiTheme="minorEastAsia" w:hint="eastAsia"/>
          <w:bCs/>
          <w:sz w:val="24"/>
          <w:szCs w:val="24"/>
        </w:rPr>
        <w:t>分别计算其秩</w:t>
      </w:r>
      <w:r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即为该时间内</w:t>
      </w:r>
      <w:r w:rsidR="004044C4">
        <w:rPr>
          <w:rFonts w:asciiTheme="minorEastAsia" w:eastAsiaTheme="minorEastAsia" w:hAnsiTheme="minorEastAsia" w:hint="eastAsia"/>
          <w:bCs/>
          <w:sz w:val="24"/>
          <w:szCs w:val="24"/>
        </w:rPr>
        <w:t>无法到达事故地点的服务平台数</w:t>
      </w:r>
      <w:r w:rsidRPr="004044C4">
        <w:rPr>
          <w:rFonts w:asciiTheme="minorEastAsia" w:eastAsiaTheme="minorEastAsia" w:hAnsiTheme="minorEastAsia" w:hint="eastAsia"/>
          <w:bCs/>
          <w:sz w:val="24"/>
          <w:szCs w:val="24"/>
        </w:rPr>
        <w:t>。</w:t>
      </w:r>
      <w:r w:rsidR="004044C4" w:rsidRPr="004044C4">
        <w:rPr>
          <w:rFonts w:asciiTheme="minorEastAsia" w:eastAsiaTheme="minorEastAsia" w:hAnsiTheme="minorEastAsia" w:hint="eastAsia"/>
          <w:bCs/>
          <w:sz w:val="24"/>
          <w:szCs w:val="24"/>
        </w:rPr>
        <w:t>第二步，</w:t>
      </w:r>
      <w:r w:rsidR="004044C4">
        <w:rPr>
          <w:rFonts w:asciiTheme="minorEastAsia" w:eastAsiaTheme="minorEastAsia" w:hAnsiTheme="minorEastAsia" w:hint="eastAsia"/>
          <w:bCs/>
          <w:sz w:val="24"/>
          <w:szCs w:val="24"/>
        </w:rPr>
        <w:t>用和第一题第二小问一样的方法计算出封锁路口所用的理论最短时间。第三步，对人口密度和服务平台数做回归分析，并用F检验，检验其显著性。</w:t>
      </w:r>
    </w:p>
    <w:p w:rsidR="002C0D27" w:rsidRPr="004044C4" w:rsidRDefault="006668D2" w:rsidP="004044C4">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我们最终的结论是：</w:t>
      </w:r>
      <w:r w:rsidR="00D24570" w:rsidRPr="004044C4">
        <w:rPr>
          <w:rFonts w:asciiTheme="minorEastAsia" w:eastAsiaTheme="minorEastAsia" w:hAnsiTheme="minorEastAsia" w:hint="eastAsia"/>
          <w:bCs/>
          <w:sz w:val="24"/>
          <w:szCs w:val="24"/>
        </w:rPr>
        <w:t>该设置方案基本合理。</w:t>
      </w:r>
    </w:p>
    <w:p w:rsidR="004F58C6" w:rsidRPr="004044C4" w:rsidRDefault="006668D2">
      <w:pPr>
        <w:ind w:firstLineChars="200" w:firstLine="480"/>
        <w:rPr>
          <w:rFonts w:asciiTheme="minorEastAsia" w:eastAsiaTheme="minorEastAsia" w:hAnsiTheme="minorEastAsia"/>
          <w:bCs/>
          <w:sz w:val="24"/>
          <w:szCs w:val="24"/>
        </w:rPr>
      </w:pPr>
      <w:r w:rsidRPr="004044C4">
        <w:rPr>
          <w:rFonts w:asciiTheme="minorEastAsia" w:eastAsiaTheme="minorEastAsia" w:hAnsiTheme="minorEastAsia" w:hint="eastAsia"/>
          <w:bCs/>
          <w:sz w:val="24"/>
          <w:szCs w:val="24"/>
        </w:rPr>
        <w:t>对于问题二第二小问，</w:t>
      </w:r>
      <w:r w:rsidR="00095E5D" w:rsidRPr="004044C4">
        <w:rPr>
          <w:rFonts w:asciiTheme="minorEastAsia" w:eastAsiaTheme="minorEastAsia" w:hAnsiTheme="minorEastAsia" w:hint="eastAsia"/>
          <w:bCs/>
          <w:sz w:val="24"/>
          <w:szCs w:val="24"/>
        </w:rPr>
        <w:t>先计算</w:t>
      </w:r>
      <w:r w:rsidR="0092237A" w:rsidRPr="004044C4">
        <w:rPr>
          <w:rFonts w:asciiTheme="minorEastAsia" w:eastAsiaTheme="minorEastAsia" w:hAnsiTheme="minorEastAsia" w:hint="eastAsia"/>
          <w:bCs/>
          <w:sz w:val="24"/>
          <w:szCs w:val="24"/>
        </w:rPr>
        <w:t>3分钟内犯罪嫌疑人所能到达的所有节点标号，然后根据交巡警服务平台的分布，建立动态规划模型进行求解。</w:t>
      </w:r>
    </w:p>
    <w:p w:rsidR="00CE0C1E" w:rsidRDefault="00CE0C1E" w:rsidP="00A664CA">
      <w:pPr>
        <w:rPr>
          <w:bCs/>
          <w:sz w:val="24"/>
          <w:szCs w:val="24"/>
        </w:rPr>
      </w:pPr>
    </w:p>
    <w:p w:rsidR="00F408F1" w:rsidRPr="00CE0C1E" w:rsidRDefault="006668D2">
      <w:pPr>
        <w:rPr>
          <w:b/>
          <w:bCs/>
          <w:sz w:val="24"/>
          <w:szCs w:val="24"/>
        </w:rPr>
      </w:pPr>
      <w:r>
        <w:rPr>
          <w:rFonts w:hint="eastAsia"/>
          <w:b/>
          <w:bCs/>
          <w:sz w:val="24"/>
          <w:szCs w:val="24"/>
        </w:rPr>
        <w:t>关键词：</w:t>
      </w:r>
      <w:r>
        <w:rPr>
          <w:rFonts w:hint="eastAsia"/>
          <w:b/>
          <w:bCs/>
          <w:sz w:val="24"/>
          <w:szCs w:val="24"/>
        </w:rPr>
        <w:t xml:space="preserve"> </w:t>
      </w:r>
      <w:r>
        <w:rPr>
          <w:b/>
          <w:bCs/>
          <w:sz w:val="24"/>
          <w:szCs w:val="24"/>
        </w:rPr>
        <w:t>Floyd</w:t>
      </w:r>
      <w:r>
        <w:rPr>
          <w:rFonts w:hint="eastAsia"/>
          <w:b/>
          <w:bCs/>
          <w:sz w:val="24"/>
          <w:szCs w:val="24"/>
        </w:rPr>
        <w:t>算法</w:t>
      </w:r>
      <w:r>
        <w:rPr>
          <w:rFonts w:hint="eastAsia"/>
          <w:b/>
          <w:bCs/>
          <w:sz w:val="24"/>
          <w:szCs w:val="24"/>
        </w:rPr>
        <w:t xml:space="preserve"> </w:t>
      </w:r>
      <w:r w:rsidR="00B7688C">
        <w:rPr>
          <w:rFonts w:hint="eastAsia"/>
          <w:b/>
          <w:bCs/>
          <w:sz w:val="24"/>
          <w:szCs w:val="24"/>
        </w:rPr>
        <w:t xml:space="preserve"> </w:t>
      </w:r>
      <w:r w:rsidR="00B924AB">
        <w:rPr>
          <w:rFonts w:hint="eastAsia"/>
          <w:b/>
          <w:bCs/>
          <w:sz w:val="24"/>
          <w:szCs w:val="24"/>
        </w:rPr>
        <w:t>矩阵</w:t>
      </w:r>
      <w:r>
        <w:rPr>
          <w:rFonts w:hint="eastAsia"/>
          <w:b/>
          <w:bCs/>
          <w:sz w:val="24"/>
          <w:szCs w:val="24"/>
        </w:rPr>
        <w:t>秩</w:t>
      </w:r>
      <w:r w:rsidR="00B924AB">
        <w:rPr>
          <w:rFonts w:hint="eastAsia"/>
          <w:b/>
          <w:bCs/>
          <w:sz w:val="24"/>
          <w:szCs w:val="24"/>
        </w:rPr>
        <w:t>逼近法</w:t>
      </w:r>
      <w:r w:rsidR="00B7688C">
        <w:rPr>
          <w:rFonts w:hint="eastAsia"/>
          <w:b/>
          <w:bCs/>
          <w:sz w:val="24"/>
          <w:szCs w:val="24"/>
        </w:rPr>
        <w:t xml:space="preserve"> </w:t>
      </w:r>
      <w:r w:rsidR="00184101">
        <w:rPr>
          <w:rFonts w:hint="eastAsia"/>
          <w:b/>
          <w:bCs/>
          <w:sz w:val="24"/>
          <w:szCs w:val="24"/>
        </w:rPr>
        <w:t xml:space="preserve"> </w:t>
      </w:r>
      <w:r w:rsidR="00184101">
        <w:rPr>
          <w:rFonts w:hint="eastAsia"/>
          <w:b/>
          <w:bCs/>
          <w:sz w:val="24"/>
          <w:szCs w:val="24"/>
        </w:rPr>
        <w:t>过滤临界值</w:t>
      </w:r>
      <w:r w:rsidR="00184101">
        <w:rPr>
          <w:rFonts w:hint="eastAsia"/>
          <w:b/>
          <w:bCs/>
          <w:sz w:val="24"/>
          <w:szCs w:val="24"/>
        </w:rPr>
        <w:t xml:space="preserve"> </w:t>
      </w:r>
      <w:r>
        <w:rPr>
          <w:rFonts w:hint="eastAsia"/>
          <w:b/>
          <w:bCs/>
          <w:sz w:val="24"/>
          <w:szCs w:val="24"/>
        </w:rPr>
        <w:t xml:space="preserve"> 0-1</w:t>
      </w:r>
      <w:r>
        <w:rPr>
          <w:rFonts w:hint="eastAsia"/>
          <w:b/>
          <w:bCs/>
          <w:sz w:val="24"/>
          <w:szCs w:val="24"/>
        </w:rPr>
        <w:t>规划</w:t>
      </w:r>
      <w:r w:rsidR="00B7688C">
        <w:rPr>
          <w:rFonts w:hint="eastAsia"/>
          <w:b/>
          <w:bCs/>
          <w:sz w:val="24"/>
          <w:szCs w:val="24"/>
        </w:rPr>
        <w:t>模型</w:t>
      </w:r>
      <w:r w:rsidR="00410A69">
        <w:rPr>
          <w:rFonts w:hint="eastAsia"/>
          <w:b/>
          <w:bCs/>
          <w:sz w:val="24"/>
          <w:szCs w:val="24"/>
        </w:rPr>
        <w:t xml:space="preserve">  </w:t>
      </w:r>
      <w:r w:rsidR="00410A69">
        <w:rPr>
          <w:rFonts w:hint="eastAsia"/>
          <w:b/>
          <w:bCs/>
          <w:sz w:val="24"/>
          <w:szCs w:val="24"/>
        </w:rPr>
        <w:t>回归分析</w:t>
      </w:r>
    </w:p>
    <w:p w:rsidR="004F58C6" w:rsidRDefault="006668D2">
      <w:pPr>
        <w:jc w:val="center"/>
        <w:rPr>
          <w:rFonts w:ascii="黑体" w:eastAsia="黑体" w:hAnsi="黑体" w:cs="黑体"/>
          <w:sz w:val="28"/>
          <w:szCs w:val="28"/>
        </w:rPr>
      </w:pPr>
      <w:r>
        <w:rPr>
          <w:rFonts w:ascii="黑体" w:eastAsia="黑体" w:hAnsi="黑体" w:cs="黑体" w:hint="eastAsia"/>
          <w:sz w:val="28"/>
          <w:szCs w:val="28"/>
        </w:rPr>
        <w:lastRenderedPageBreak/>
        <w:t>一、问题重述</w:t>
      </w:r>
    </w:p>
    <w:p w:rsidR="004F58C6" w:rsidRDefault="006668D2">
      <w:pPr>
        <w:spacing w:line="360" w:lineRule="auto"/>
        <w:ind w:firstLineChars="200" w:firstLine="480"/>
        <w:rPr>
          <w:sz w:val="24"/>
        </w:rPr>
      </w:pPr>
      <w:r>
        <w:rPr>
          <w:rFonts w:hint="eastAsia"/>
          <w:sz w:val="24"/>
        </w:rPr>
        <w:t>“</w:t>
      </w:r>
      <w:bookmarkStart w:id="0" w:name="OLE_LINK2"/>
      <w:r>
        <w:rPr>
          <w:rFonts w:hint="eastAsia"/>
          <w:sz w:val="24"/>
        </w:rPr>
        <w:t>有困难找警察</w:t>
      </w:r>
      <w:bookmarkEnd w:id="0"/>
      <w:r>
        <w:rPr>
          <w:rFonts w:hint="eastAsia"/>
          <w:sz w:val="24"/>
        </w:rPr>
        <w:t>”，是家喻户晓的一句流行语。警察肩负着</w:t>
      </w:r>
      <w:r>
        <w:rPr>
          <w:rFonts w:hint="eastAsia"/>
          <w:color w:val="000000"/>
          <w:sz w:val="24"/>
        </w:rPr>
        <w:t>刑事执法、治安管理、交通管理、服务群众四大职责。为了更有效地贯彻实施这些职能，需要在市区的一些交通要道和重要部位设置交巡警服务平台。每个交巡警服务平台的职能和警力配备基本相同。</w:t>
      </w:r>
      <w:r>
        <w:rPr>
          <w:rFonts w:hint="eastAsia"/>
          <w:sz w:val="24"/>
        </w:rPr>
        <w:t>由于警务资源是有限的，如何根据城市的实际情况与需求合理地设置交巡警服务平台、分配各平台的管辖范围、调度警务资源是警务部门面临的一个实际课题。</w:t>
      </w:r>
    </w:p>
    <w:p w:rsidR="004F58C6" w:rsidRDefault="006668D2">
      <w:pPr>
        <w:spacing w:line="360" w:lineRule="auto"/>
        <w:ind w:firstLine="435"/>
        <w:rPr>
          <w:sz w:val="24"/>
        </w:rPr>
      </w:pPr>
      <w:r>
        <w:rPr>
          <w:rFonts w:hint="eastAsia"/>
          <w:sz w:val="24"/>
        </w:rPr>
        <w:t>试就某市设置交巡警服务平台的相关情况，建立数学模型分析研究下面的问题：</w:t>
      </w:r>
    </w:p>
    <w:p w:rsidR="004F58C6" w:rsidRDefault="006668D2">
      <w:pPr>
        <w:spacing w:line="360" w:lineRule="auto"/>
        <w:ind w:firstLine="435"/>
        <w:rPr>
          <w:color w:val="000000"/>
          <w:sz w:val="24"/>
        </w:rPr>
      </w:pPr>
      <w:r>
        <w:rPr>
          <w:rFonts w:hint="eastAsia"/>
          <w:sz w:val="24"/>
        </w:rPr>
        <w:t>（</w:t>
      </w:r>
      <w:r>
        <w:rPr>
          <w:rFonts w:hint="eastAsia"/>
          <w:sz w:val="24"/>
        </w:rPr>
        <w:t>1</w:t>
      </w:r>
      <w:r>
        <w:rPr>
          <w:rFonts w:hint="eastAsia"/>
          <w:sz w:val="24"/>
        </w:rPr>
        <w:t>）附件</w:t>
      </w:r>
      <w:r>
        <w:rPr>
          <w:rFonts w:hint="eastAsia"/>
          <w:sz w:val="24"/>
        </w:rPr>
        <w:t>1</w:t>
      </w:r>
      <w:r>
        <w:rPr>
          <w:rFonts w:hint="eastAsia"/>
          <w:sz w:val="24"/>
        </w:rPr>
        <w:t>中的附图</w:t>
      </w:r>
      <w:r>
        <w:rPr>
          <w:rFonts w:hint="eastAsia"/>
          <w:sz w:val="24"/>
        </w:rPr>
        <w:t>1</w:t>
      </w:r>
      <w:r>
        <w:rPr>
          <w:rFonts w:hint="eastAsia"/>
          <w:sz w:val="24"/>
        </w:rPr>
        <w:t>给出了该市中心城区</w:t>
      </w:r>
      <w:r>
        <w:rPr>
          <w:rFonts w:hint="eastAsia"/>
          <w:sz w:val="24"/>
        </w:rPr>
        <w:t>A</w:t>
      </w:r>
      <w:r>
        <w:rPr>
          <w:rFonts w:hint="eastAsia"/>
          <w:sz w:val="24"/>
        </w:rPr>
        <w:t>的交通网络和现有的</w:t>
      </w:r>
      <w:r>
        <w:rPr>
          <w:rFonts w:hint="eastAsia"/>
          <w:sz w:val="24"/>
        </w:rPr>
        <w:t>20</w:t>
      </w:r>
      <w:r>
        <w:rPr>
          <w:rFonts w:hint="eastAsia"/>
          <w:sz w:val="24"/>
        </w:rPr>
        <w:t>个交巡警服务平台的设置情况示意图，相关的数据信息见附件</w:t>
      </w:r>
      <w:r>
        <w:rPr>
          <w:rFonts w:hint="eastAsia"/>
          <w:sz w:val="24"/>
        </w:rPr>
        <w:t>2</w:t>
      </w:r>
      <w:r>
        <w:rPr>
          <w:rFonts w:hint="eastAsia"/>
          <w:sz w:val="24"/>
        </w:rPr>
        <w:t>。请为各交巡警服务平台分配管辖范围，使其在所管辖的范围内出现突发事件时，尽量能在</w:t>
      </w:r>
      <w:r>
        <w:rPr>
          <w:rFonts w:hint="eastAsia"/>
          <w:sz w:val="24"/>
        </w:rPr>
        <w:t>3</w:t>
      </w:r>
      <w:r>
        <w:rPr>
          <w:rFonts w:hint="eastAsia"/>
          <w:sz w:val="24"/>
        </w:rPr>
        <w:t>分钟内有交巡警（警车的时速为</w:t>
      </w:r>
      <w:r>
        <w:rPr>
          <w:rFonts w:hint="eastAsia"/>
          <w:sz w:val="24"/>
        </w:rPr>
        <w:t>60km/h</w:t>
      </w:r>
      <w:r>
        <w:rPr>
          <w:rFonts w:hint="eastAsia"/>
          <w:sz w:val="24"/>
        </w:rPr>
        <w:t>）到达事发地</w:t>
      </w:r>
      <w:r>
        <w:rPr>
          <w:rFonts w:hint="eastAsia"/>
          <w:color w:val="000000"/>
          <w:sz w:val="24"/>
        </w:rPr>
        <w:t>。</w:t>
      </w:r>
    </w:p>
    <w:p w:rsidR="004F58C6" w:rsidRDefault="006668D2">
      <w:pPr>
        <w:spacing w:line="360" w:lineRule="auto"/>
        <w:ind w:firstLine="435"/>
        <w:rPr>
          <w:color w:val="000000"/>
          <w:sz w:val="24"/>
        </w:rPr>
      </w:pPr>
      <w:r>
        <w:rPr>
          <w:rFonts w:hint="eastAsia"/>
          <w:color w:val="000000"/>
          <w:sz w:val="24"/>
        </w:rPr>
        <w:t>对于重大突发事件，需要调度全区</w:t>
      </w:r>
      <w:r>
        <w:rPr>
          <w:rFonts w:hint="eastAsia"/>
          <w:color w:val="000000"/>
          <w:sz w:val="24"/>
        </w:rPr>
        <w:t>20</w:t>
      </w:r>
      <w:r>
        <w:rPr>
          <w:rFonts w:hint="eastAsia"/>
          <w:color w:val="000000"/>
          <w:sz w:val="24"/>
        </w:rPr>
        <w:t>个交巡警服务平台的警力资源，对进出该区的</w:t>
      </w:r>
      <w:r>
        <w:rPr>
          <w:rFonts w:hint="eastAsia"/>
          <w:color w:val="000000"/>
          <w:sz w:val="24"/>
        </w:rPr>
        <w:t>13</w:t>
      </w:r>
      <w:r>
        <w:rPr>
          <w:rFonts w:hint="eastAsia"/>
          <w:color w:val="000000"/>
          <w:sz w:val="24"/>
        </w:rPr>
        <w:t>条交通要道实现快速全封锁。</w:t>
      </w:r>
      <w:r>
        <w:rPr>
          <w:rFonts w:hint="eastAsia"/>
          <w:sz w:val="24"/>
        </w:rPr>
        <w:t>实际中一个平台的警力最多封锁一个路口</w:t>
      </w:r>
      <w:r>
        <w:rPr>
          <w:rFonts w:hint="eastAsia"/>
          <w:color w:val="000000"/>
          <w:sz w:val="24"/>
        </w:rPr>
        <w:t>，请给出该区交巡警服务平台警力合理的调度方案。</w:t>
      </w:r>
    </w:p>
    <w:p w:rsidR="004F58C6" w:rsidRDefault="006668D2">
      <w:pPr>
        <w:spacing w:line="360" w:lineRule="auto"/>
        <w:ind w:firstLine="435"/>
        <w:rPr>
          <w:color w:val="000000"/>
          <w:sz w:val="24"/>
        </w:rPr>
      </w:pPr>
      <w:r>
        <w:rPr>
          <w:rFonts w:hint="eastAsia"/>
          <w:color w:val="000000"/>
          <w:sz w:val="24"/>
        </w:rPr>
        <w:t>根据现有交巡警服务平台的工作量不均衡和有些地方出警时间过长的实际情况，拟在该区内再增加</w:t>
      </w:r>
      <w:r>
        <w:rPr>
          <w:rFonts w:hint="eastAsia"/>
          <w:color w:val="000000"/>
          <w:sz w:val="24"/>
        </w:rPr>
        <w:t>2</w:t>
      </w:r>
      <w:r>
        <w:rPr>
          <w:rFonts w:hint="eastAsia"/>
          <w:color w:val="000000"/>
          <w:sz w:val="24"/>
        </w:rPr>
        <w:t>至</w:t>
      </w:r>
      <w:r>
        <w:rPr>
          <w:rFonts w:hint="eastAsia"/>
          <w:color w:val="000000"/>
          <w:sz w:val="24"/>
        </w:rPr>
        <w:t>5</w:t>
      </w:r>
      <w:r>
        <w:rPr>
          <w:rFonts w:hint="eastAsia"/>
          <w:color w:val="000000"/>
          <w:sz w:val="24"/>
        </w:rPr>
        <w:t>个平台，请确定需要增加平台的具体个数和位置。</w:t>
      </w:r>
    </w:p>
    <w:p w:rsidR="004F58C6" w:rsidRDefault="006668D2">
      <w:pPr>
        <w:spacing w:line="360" w:lineRule="auto"/>
        <w:ind w:firstLine="435"/>
        <w:rPr>
          <w:color w:val="000000"/>
          <w:sz w:val="24"/>
        </w:rPr>
      </w:pPr>
      <w:r>
        <w:rPr>
          <w:rFonts w:hint="eastAsia"/>
          <w:color w:val="000000"/>
          <w:sz w:val="24"/>
        </w:rPr>
        <w:t>（</w:t>
      </w:r>
      <w:r>
        <w:rPr>
          <w:rFonts w:hint="eastAsia"/>
          <w:color w:val="000000"/>
          <w:sz w:val="24"/>
        </w:rPr>
        <w:t>2</w:t>
      </w:r>
      <w:r>
        <w:rPr>
          <w:rFonts w:hint="eastAsia"/>
          <w:color w:val="000000"/>
          <w:sz w:val="24"/>
        </w:rPr>
        <w:t>）针对全市（主城六区</w:t>
      </w:r>
      <w:r>
        <w:rPr>
          <w:rFonts w:hint="eastAsia"/>
          <w:color w:val="000000"/>
          <w:sz w:val="24"/>
        </w:rPr>
        <w:t>A</w:t>
      </w:r>
      <w:r>
        <w:rPr>
          <w:rFonts w:hint="eastAsia"/>
          <w:color w:val="000000"/>
          <w:sz w:val="24"/>
        </w:rPr>
        <w:t>，</w:t>
      </w:r>
      <w:r>
        <w:rPr>
          <w:rFonts w:hint="eastAsia"/>
          <w:color w:val="000000"/>
          <w:sz w:val="24"/>
        </w:rPr>
        <w:t>B</w:t>
      </w:r>
      <w:r>
        <w:rPr>
          <w:rFonts w:hint="eastAsia"/>
          <w:color w:val="000000"/>
          <w:sz w:val="24"/>
        </w:rPr>
        <w:t>，</w:t>
      </w:r>
      <w:r>
        <w:rPr>
          <w:rFonts w:hint="eastAsia"/>
          <w:color w:val="000000"/>
          <w:sz w:val="24"/>
        </w:rPr>
        <w:t>C</w:t>
      </w:r>
      <w:r>
        <w:rPr>
          <w:rFonts w:hint="eastAsia"/>
          <w:color w:val="000000"/>
          <w:sz w:val="24"/>
        </w:rPr>
        <w:t>，</w:t>
      </w:r>
      <w:r>
        <w:rPr>
          <w:rFonts w:hint="eastAsia"/>
          <w:color w:val="000000"/>
          <w:sz w:val="24"/>
        </w:rPr>
        <w:t>D</w:t>
      </w:r>
      <w:r>
        <w:rPr>
          <w:rFonts w:hint="eastAsia"/>
          <w:color w:val="000000"/>
          <w:sz w:val="24"/>
        </w:rPr>
        <w:t>，</w:t>
      </w:r>
      <w:r>
        <w:rPr>
          <w:rFonts w:hint="eastAsia"/>
          <w:color w:val="000000"/>
          <w:sz w:val="24"/>
        </w:rPr>
        <w:t>E</w:t>
      </w:r>
      <w:r>
        <w:rPr>
          <w:rFonts w:hint="eastAsia"/>
          <w:color w:val="000000"/>
          <w:sz w:val="24"/>
        </w:rPr>
        <w:t>，</w:t>
      </w:r>
      <w:r>
        <w:rPr>
          <w:rFonts w:hint="eastAsia"/>
          <w:color w:val="000000"/>
          <w:sz w:val="24"/>
        </w:rPr>
        <w:t>F</w:t>
      </w:r>
      <w:r>
        <w:rPr>
          <w:rFonts w:hint="eastAsia"/>
          <w:color w:val="000000"/>
          <w:sz w:val="24"/>
        </w:rPr>
        <w:t>）的具体情况，按照设置交巡警服务平台的原则和任务，分析研究</w:t>
      </w:r>
      <w:r>
        <w:rPr>
          <w:rFonts w:hint="eastAsia"/>
          <w:sz w:val="24"/>
        </w:rPr>
        <w:t>该</w:t>
      </w:r>
      <w:r>
        <w:rPr>
          <w:rFonts w:hint="eastAsia"/>
          <w:color w:val="000000"/>
          <w:sz w:val="24"/>
        </w:rPr>
        <w:t>市现有交巡警服务平台设置方案（参见附件）的合理性。如果有明显不合理，请给出解决方案。</w:t>
      </w:r>
    </w:p>
    <w:p w:rsidR="004F58C6" w:rsidRDefault="006668D2">
      <w:pPr>
        <w:spacing w:line="360" w:lineRule="auto"/>
        <w:ind w:firstLine="435"/>
        <w:rPr>
          <w:color w:val="000000"/>
          <w:sz w:val="24"/>
        </w:rPr>
      </w:pPr>
      <w:r>
        <w:rPr>
          <w:rFonts w:hint="eastAsia"/>
          <w:color w:val="000000"/>
          <w:sz w:val="24"/>
        </w:rPr>
        <w:t>如果该市地点</w:t>
      </w:r>
      <w:r>
        <w:rPr>
          <w:rFonts w:hint="eastAsia"/>
          <w:color w:val="000000"/>
          <w:sz w:val="24"/>
        </w:rPr>
        <w:t>P</w:t>
      </w:r>
      <w:r>
        <w:rPr>
          <w:rFonts w:hint="eastAsia"/>
          <w:color w:val="000000"/>
          <w:sz w:val="24"/>
        </w:rPr>
        <w:t>（第</w:t>
      </w:r>
      <w:r>
        <w:rPr>
          <w:rFonts w:hint="eastAsia"/>
          <w:color w:val="000000"/>
          <w:sz w:val="24"/>
        </w:rPr>
        <w:t>32</w:t>
      </w:r>
      <w:r>
        <w:rPr>
          <w:rFonts w:hint="eastAsia"/>
          <w:color w:val="000000"/>
          <w:sz w:val="24"/>
        </w:rPr>
        <w:t>个节点）处发生了重大刑事案件，在案发</w:t>
      </w:r>
      <w:r>
        <w:rPr>
          <w:rFonts w:hint="eastAsia"/>
          <w:color w:val="000000"/>
          <w:sz w:val="24"/>
        </w:rPr>
        <w:t>3</w:t>
      </w:r>
      <w:r>
        <w:rPr>
          <w:rFonts w:hint="eastAsia"/>
          <w:color w:val="000000"/>
          <w:sz w:val="24"/>
        </w:rPr>
        <w:t>分钟后接到报警，犯罪嫌疑人已驾车逃跑。为了快速搜捕嫌疑犯，请给出调度全市交巡警服务平台警力资源的最佳围堵方案。</w:t>
      </w:r>
    </w:p>
    <w:p w:rsidR="00657581" w:rsidRDefault="00657581" w:rsidP="002B3291">
      <w:pPr>
        <w:adjustRightInd w:val="0"/>
        <w:snapToGrid w:val="0"/>
        <w:rPr>
          <w:rFonts w:ascii="黑体" w:eastAsia="黑体" w:hAnsi="黑体" w:cs="黑体"/>
          <w:color w:val="000000"/>
          <w:sz w:val="28"/>
          <w:szCs w:val="28"/>
        </w:rPr>
      </w:pPr>
    </w:p>
    <w:p w:rsidR="004F58C6" w:rsidRDefault="006668D2">
      <w:pPr>
        <w:adjustRightInd w:val="0"/>
        <w:snapToGrid w:val="0"/>
        <w:jc w:val="center"/>
        <w:rPr>
          <w:rFonts w:ascii="黑体" w:eastAsia="黑体" w:hAnsi="黑体" w:cs="黑体"/>
          <w:color w:val="000000"/>
          <w:sz w:val="28"/>
          <w:szCs w:val="28"/>
        </w:rPr>
      </w:pPr>
      <w:r>
        <w:rPr>
          <w:rFonts w:ascii="黑体" w:eastAsia="黑体" w:hAnsi="黑体" w:cs="黑体" w:hint="eastAsia"/>
          <w:color w:val="000000"/>
          <w:sz w:val="28"/>
          <w:szCs w:val="28"/>
        </w:rPr>
        <w:t>二、模型假设</w:t>
      </w:r>
    </w:p>
    <w:p w:rsidR="004F58C6" w:rsidRDefault="006668D2">
      <w:pPr>
        <w:numPr>
          <w:ilvl w:val="0"/>
          <w:numId w:val="1"/>
        </w:numPr>
        <w:adjustRightInd w:val="0"/>
        <w:snapToGrid w:val="0"/>
        <w:rPr>
          <w:rFonts w:ascii="宋体" w:hAnsi="宋体"/>
          <w:sz w:val="24"/>
          <w:szCs w:val="24"/>
        </w:rPr>
      </w:pPr>
      <w:r>
        <w:rPr>
          <w:rFonts w:ascii="宋体" w:hAnsi="宋体" w:hint="eastAsia"/>
          <w:sz w:val="24"/>
          <w:szCs w:val="24"/>
        </w:rPr>
        <w:t>假设所有</w:t>
      </w:r>
      <w:r>
        <w:rPr>
          <w:rFonts w:hint="eastAsia"/>
          <w:sz w:val="24"/>
        </w:rPr>
        <w:t>交巡警服务平台的警察接到报案后均能立即出警。</w:t>
      </w:r>
    </w:p>
    <w:p w:rsidR="004F58C6" w:rsidRDefault="00A82425">
      <w:pPr>
        <w:numPr>
          <w:ilvl w:val="0"/>
          <w:numId w:val="1"/>
        </w:numPr>
        <w:adjustRightInd w:val="0"/>
        <w:snapToGrid w:val="0"/>
        <w:rPr>
          <w:rFonts w:ascii="宋体" w:hAnsi="宋体"/>
          <w:sz w:val="24"/>
          <w:szCs w:val="24"/>
        </w:rPr>
      </w:pPr>
      <w:r>
        <w:rPr>
          <w:rFonts w:ascii="宋体" w:hAnsi="宋体" w:hint="eastAsia"/>
          <w:sz w:val="24"/>
          <w:szCs w:val="24"/>
        </w:rPr>
        <w:t>假设每位警察均选择</w:t>
      </w:r>
      <w:r w:rsidR="006668D2">
        <w:rPr>
          <w:rFonts w:ascii="宋体" w:hAnsi="宋体" w:hint="eastAsia"/>
          <w:sz w:val="24"/>
          <w:szCs w:val="24"/>
        </w:rPr>
        <w:t>最短路线到达案发现场。</w:t>
      </w:r>
    </w:p>
    <w:p w:rsidR="004F58C6" w:rsidRDefault="006668D2">
      <w:pPr>
        <w:numPr>
          <w:ilvl w:val="0"/>
          <w:numId w:val="1"/>
        </w:numPr>
        <w:adjustRightInd w:val="0"/>
        <w:snapToGrid w:val="0"/>
        <w:rPr>
          <w:rFonts w:ascii="宋体" w:hAnsi="宋体"/>
          <w:sz w:val="24"/>
          <w:szCs w:val="24"/>
        </w:rPr>
      </w:pPr>
      <w:r>
        <w:rPr>
          <w:rFonts w:ascii="宋体" w:hAnsi="宋体" w:hint="eastAsia"/>
          <w:sz w:val="24"/>
          <w:szCs w:val="24"/>
        </w:rPr>
        <w:t>假设出警过程中不会出现堵车</w:t>
      </w:r>
      <w:r w:rsidR="006B0903">
        <w:rPr>
          <w:rFonts w:ascii="宋体" w:hAnsi="宋体" w:hint="eastAsia"/>
          <w:sz w:val="24"/>
          <w:szCs w:val="24"/>
        </w:rPr>
        <w:t>，红绿灯</w:t>
      </w:r>
      <w:r>
        <w:rPr>
          <w:rFonts w:ascii="宋体" w:hAnsi="宋体" w:hint="eastAsia"/>
          <w:sz w:val="24"/>
          <w:szCs w:val="24"/>
        </w:rPr>
        <w:t>等意外情况。</w:t>
      </w:r>
    </w:p>
    <w:p w:rsidR="004F58C6" w:rsidRDefault="006668D2">
      <w:pPr>
        <w:numPr>
          <w:ilvl w:val="0"/>
          <w:numId w:val="1"/>
        </w:numPr>
        <w:adjustRightInd w:val="0"/>
        <w:snapToGrid w:val="0"/>
        <w:rPr>
          <w:rFonts w:ascii="宋体" w:hAnsi="宋体"/>
          <w:sz w:val="24"/>
          <w:szCs w:val="24"/>
        </w:rPr>
      </w:pPr>
      <w:r>
        <w:rPr>
          <w:rFonts w:ascii="宋体" w:hAnsi="宋体" w:hint="eastAsia"/>
          <w:sz w:val="24"/>
          <w:szCs w:val="24"/>
        </w:rPr>
        <w:t>假设每个交巡警服务平台在常规报案下警员充足。</w:t>
      </w:r>
    </w:p>
    <w:p w:rsidR="004F58C6" w:rsidRDefault="006668D2">
      <w:pPr>
        <w:numPr>
          <w:ilvl w:val="0"/>
          <w:numId w:val="1"/>
        </w:numPr>
        <w:adjustRightInd w:val="0"/>
        <w:snapToGrid w:val="0"/>
        <w:rPr>
          <w:rFonts w:ascii="宋体" w:hAnsi="宋体"/>
          <w:sz w:val="24"/>
          <w:szCs w:val="24"/>
        </w:rPr>
      </w:pPr>
      <w:r>
        <w:rPr>
          <w:rFonts w:ascii="宋体" w:hAnsi="宋体" w:hint="eastAsia"/>
          <w:sz w:val="24"/>
          <w:szCs w:val="24"/>
        </w:rPr>
        <w:t>假设出警过程中，警车均能</w:t>
      </w:r>
      <w:r w:rsidR="00862C89">
        <w:rPr>
          <w:rFonts w:ascii="宋体" w:hAnsi="宋体" w:hint="eastAsia"/>
          <w:sz w:val="24"/>
          <w:szCs w:val="24"/>
        </w:rPr>
        <w:t>保持以</w:t>
      </w:r>
      <w:r>
        <w:rPr>
          <w:rFonts w:ascii="宋体" w:hAnsi="宋体" w:hint="eastAsia"/>
          <w:sz w:val="24"/>
          <w:szCs w:val="24"/>
        </w:rPr>
        <w:t>最高时速60km/h行驶。</w:t>
      </w:r>
    </w:p>
    <w:p w:rsidR="004F58C6" w:rsidRDefault="006668D2">
      <w:pPr>
        <w:numPr>
          <w:ilvl w:val="0"/>
          <w:numId w:val="1"/>
        </w:numPr>
        <w:adjustRightInd w:val="0"/>
        <w:snapToGrid w:val="0"/>
        <w:rPr>
          <w:rFonts w:ascii="宋体" w:hAnsi="宋体"/>
          <w:sz w:val="24"/>
          <w:szCs w:val="24"/>
        </w:rPr>
      </w:pPr>
      <w:r>
        <w:rPr>
          <w:rFonts w:ascii="宋体" w:hAnsi="宋体" w:hint="eastAsia"/>
          <w:sz w:val="24"/>
          <w:szCs w:val="24"/>
        </w:rPr>
        <w:lastRenderedPageBreak/>
        <w:t>假设所有的线路均为双行线。</w:t>
      </w:r>
    </w:p>
    <w:p w:rsidR="004F58C6" w:rsidRDefault="00396F82">
      <w:pPr>
        <w:numPr>
          <w:ilvl w:val="0"/>
          <w:numId w:val="1"/>
        </w:numPr>
        <w:adjustRightInd w:val="0"/>
        <w:snapToGrid w:val="0"/>
        <w:rPr>
          <w:rFonts w:ascii="宋体" w:hAnsi="宋体"/>
          <w:sz w:val="24"/>
          <w:szCs w:val="24"/>
        </w:rPr>
      </w:pPr>
      <w:r>
        <w:rPr>
          <w:rFonts w:ascii="宋体" w:hAnsi="宋体" w:hint="eastAsia"/>
          <w:sz w:val="24"/>
          <w:szCs w:val="24"/>
        </w:rPr>
        <w:t>假设犯罪嫌疑人的逃跑速度和警车速度相同，均为60km/h。</w:t>
      </w:r>
    </w:p>
    <w:p w:rsidR="00657581" w:rsidRDefault="00657581" w:rsidP="002B3291">
      <w:pPr>
        <w:spacing w:line="360" w:lineRule="auto"/>
        <w:rPr>
          <w:rFonts w:ascii="黑体" w:eastAsia="黑体" w:hAnsi="黑体" w:cs="黑体"/>
          <w:color w:val="000000"/>
          <w:sz w:val="28"/>
          <w:szCs w:val="28"/>
        </w:rPr>
      </w:pPr>
    </w:p>
    <w:p w:rsidR="004F58C6" w:rsidRDefault="006668D2">
      <w:pPr>
        <w:spacing w:line="360" w:lineRule="auto"/>
        <w:jc w:val="center"/>
        <w:rPr>
          <w:rFonts w:ascii="黑体" w:eastAsia="黑体" w:hAnsi="黑体" w:cs="黑体"/>
          <w:color w:val="000000"/>
          <w:sz w:val="28"/>
          <w:szCs w:val="28"/>
        </w:rPr>
      </w:pPr>
      <w:r>
        <w:rPr>
          <w:rFonts w:ascii="黑体" w:eastAsia="黑体" w:hAnsi="黑体" w:cs="黑体" w:hint="eastAsia"/>
          <w:color w:val="000000"/>
          <w:sz w:val="28"/>
          <w:szCs w:val="28"/>
        </w:rPr>
        <w:t>三、符号假设</w:t>
      </w:r>
    </w:p>
    <w:tbl>
      <w:tblPr>
        <w:tblW w:w="5000" w:type="pct"/>
        <w:jc w:val="center"/>
        <w:tblBorders>
          <w:top w:val="single" w:sz="12" w:space="0" w:color="000000"/>
          <w:bottom w:val="single" w:sz="12" w:space="0" w:color="000000"/>
          <w:insideH w:val="single" w:sz="4" w:space="0" w:color="000000"/>
          <w:insideV w:val="single" w:sz="4" w:space="0" w:color="000000"/>
        </w:tblBorders>
        <w:tblLook w:val="0000"/>
      </w:tblPr>
      <w:tblGrid>
        <w:gridCol w:w="1648"/>
        <w:gridCol w:w="5885"/>
        <w:gridCol w:w="989"/>
      </w:tblGrid>
      <w:tr w:rsidR="004F58C6" w:rsidTr="004800D8">
        <w:trPr>
          <w:cantSplit/>
          <w:trHeight w:val="57"/>
          <w:jc w:val="center"/>
        </w:trPr>
        <w:tc>
          <w:tcPr>
            <w:tcW w:w="967" w:type="pct"/>
            <w:tcBorders>
              <w:top w:val="single" w:sz="12" w:space="0" w:color="000000"/>
              <w:left w:val="nil"/>
              <w:bottom w:val="single" w:sz="4" w:space="0" w:color="000000"/>
              <w:right w:val="single" w:sz="4" w:space="0" w:color="000000"/>
            </w:tcBorders>
            <w:vAlign w:val="center"/>
          </w:tcPr>
          <w:p w:rsidR="004F58C6" w:rsidRDefault="006668D2" w:rsidP="00FA62B9">
            <w:pPr>
              <w:snapToGrid w:val="0"/>
              <w:spacing w:line="276" w:lineRule="auto"/>
              <w:jc w:val="center"/>
              <w:rPr>
                <w:rFonts w:ascii="宋体" w:hAnsi="宋体"/>
                <w:sz w:val="24"/>
                <w:szCs w:val="24"/>
              </w:rPr>
            </w:pPr>
            <w:r>
              <w:rPr>
                <w:rFonts w:ascii="宋体" w:hAnsi="宋体" w:hint="eastAsia"/>
                <w:sz w:val="24"/>
                <w:szCs w:val="24"/>
              </w:rPr>
              <w:t>符号</w:t>
            </w:r>
          </w:p>
        </w:tc>
        <w:tc>
          <w:tcPr>
            <w:tcW w:w="3453" w:type="pct"/>
            <w:tcBorders>
              <w:top w:val="single" w:sz="12" w:space="0" w:color="000000"/>
              <w:left w:val="single" w:sz="4" w:space="0" w:color="000000"/>
              <w:bottom w:val="single" w:sz="4" w:space="0" w:color="000000"/>
              <w:right w:val="nil"/>
            </w:tcBorders>
            <w:vAlign w:val="center"/>
          </w:tcPr>
          <w:p w:rsidR="004F58C6" w:rsidRDefault="006668D2" w:rsidP="00FA62B9">
            <w:pPr>
              <w:snapToGrid w:val="0"/>
              <w:spacing w:line="276" w:lineRule="auto"/>
              <w:jc w:val="center"/>
              <w:rPr>
                <w:rFonts w:ascii="宋体" w:hAnsi="宋体"/>
                <w:sz w:val="24"/>
                <w:szCs w:val="24"/>
              </w:rPr>
            </w:pPr>
            <w:r>
              <w:rPr>
                <w:rFonts w:ascii="宋体" w:hAnsi="宋体" w:hint="eastAsia"/>
                <w:sz w:val="24"/>
                <w:szCs w:val="24"/>
              </w:rPr>
              <w:t>说明</w:t>
            </w:r>
          </w:p>
        </w:tc>
        <w:tc>
          <w:tcPr>
            <w:tcW w:w="580" w:type="pct"/>
            <w:tcBorders>
              <w:top w:val="single" w:sz="12" w:space="0" w:color="000000"/>
              <w:left w:val="single" w:sz="4" w:space="0" w:color="000000"/>
              <w:bottom w:val="single" w:sz="4" w:space="0" w:color="000000"/>
              <w:right w:val="nil"/>
            </w:tcBorders>
            <w:vAlign w:val="center"/>
          </w:tcPr>
          <w:p w:rsidR="004F58C6" w:rsidRDefault="006668D2" w:rsidP="00FA62B9">
            <w:pPr>
              <w:snapToGrid w:val="0"/>
              <w:spacing w:line="276" w:lineRule="auto"/>
              <w:jc w:val="center"/>
              <w:rPr>
                <w:rFonts w:ascii="宋体" w:hAnsi="宋体"/>
                <w:sz w:val="24"/>
                <w:szCs w:val="24"/>
              </w:rPr>
            </w:pPr>
            <w:r>
              <w:rPr>
                <w:rFonts w:ascii="宋体" w:hAnsi="宋体" w:hint="eastAsia"/>
                <w:sz w:val="24"/>
                <w:szCs w:val="24"/>
              </w:rPr>
              <w:t>量纲</w:t>
            </w:r>
          </w:p>
        </w:tc>
      </w:tr>
      <w:tr w:rsidR="004F58C6" w:rsidTr="004800D8">
        <w:trPr>
          <w:cantSplit/>
          <w:trHeight w:val="831"/>
          <w:jc w:val="center"/>
        </w:trPr>
        <w:tc>
          <w:tcPr>
            <w:tcW w:w="967" w:type="pct"/>
            <w:tcBorders>
              <w:top w:val="single" w:sz="4" w:space="0" w:color="000000"/>
              <w:left w:val="nil"/>
              <w:bottom w:val="single" w:sz="4" w:space="0" w:color="000000"/>
              <w:right w:val="single" w:sz="4" w:space="0" w:color="000000"/>
            </w:tcBorders>
            <w:vAlign w:val="center"/>
          </w:tcPr>
          <w:p w:rsidR="004F58C6" w:rsidRDefault="00DF6C86" w:rsidP="00FA62B9">
            <w:pPr>
              <w:snapToGrid w:val="0"/>
              <w:spacing w:line="276" w:lineRule="auto"/>
              <w:jc w:val="center"/>
              <w:rPr>
                <w:rFonts w:ascii="宋体" w:hAnsi="宋体"/>
                <w:sz w:val="24"/>
                <w:szCs w:val="24"/>
              </w:rPr>
            </w:pPr>
            <w:r w:rsidRPr="00DF6C86">
              <w:rPr>
                <w:rFonts w:ascii="宋体" w:hAnsi="宋体"/>
                <w:position w:val="-18"/>
                <w:sz w:val="24"/>
                <w:szCs w:val="24"/>
              </w:rPr>
              <w:object w:dxaOrig="12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22.5pt" o:ole="">
                  <v:imagedata r:id="rId11" o:title=""/>
                </v:shape>
                <o:OLEObject Type="Embed" ProgID="Equation.DSMT4" ShapeID="_x0000_i1026" DrawAspect="Content" ObjectID="_1484168394" r:id="rId12"/>
              </w:object>
            </w:r>
          </w:p>
        </w:tc>
        <w:tc>
          <w:tcPr>
            <w:tcW w:w="3453" w:type="pct"/>
            <w:tcBorders>
              <w:top w:val="single" w:sz="4" w:space="0" w:color="000000"/>
              <w:left w:val="single" w:sz="4" w:space="0" w:color="000000"/>
              <w:bottom w:val="single" w:sz="4" w:space="0" w:color="000000"/>
              <w:right w:val="nil"/>
            </w:tcBorders>
            <w:vAlign w:val="center"/>
          </w:tcPr>
          <w:p w:rsidR="004F58C6" w:rsidRDefault="006668D2" w:rsidP="00FA62B9">
            <w:pPr>
              <w:adjustRightInd w:val="0"/>
              <w:snapToGrid w:val="0"/>
              <w:spacing w:line="276" w:lineRule="auto"/>
              <w:rPr>
                <w:rFonts w:ascii="宋体" w:hAnsi="宋体"/>
                <w:sz w:val="24"/>
                <w:szCs w:val="24"/>
              </w:rPr>
            </w:pPr>
            <w:r>
              <w:rPr>
                <w:rFonts w:ascii="宋体" w:hAnsi="宋体" w:hint="eastAsia"/>
                <w:sz w:val="24"/>
                <w:szCs w:val="24"/>
              </w:rPr>
              <w:t>A区9</w:t>
            </w:r>
            <w:r w:rsidR="006302FF">
              <w:rPr>
                <w:rFonts w:ascii="宋体" w:hAnsi="宋体" w:hint="eastAsia"/>
                <w:sz w:val="24"/>
                <w:szCs w:val="24"/>
              </w:rPr>
              <w:t>2</w:t>
            </w:r>
            <w:r>
              <w:rPr>
                <w:rFonts w:ascii="宋体" w:hAnsi="宋体" w:hint="eastAsia"/>
                <w:sz w:val="24"/>
                <w:szCs w:val="24"/>
              </w:rPr>
              <w:t>个节点的直达距离矩阵</w:t>
            </w:r>
            <w:r w:rsidR="00DF6C86">
              <w:rPr>
                <w:rFonts w:ascii="宋体" w:hAnsi="宋体" w:hint="eastAsia"/>
                <w:sz w:val="24"/>
                <w:szCs w:val="24"/>
              </w:rPr>
              <w:t>，</w:t>
            </w:r>
            <w:r w:rsidR="00DF6C86" w:rsidRPr="00165AAC">
              <w:rPr>
                <w:rFonts w:ascii="宋体" w:hAnsi="宋体"/>
                <w:position w:val="-14"/>
                <w:sz w:val="24"/>
                <w:szCs w:val="24"/>
              </w:rPr>
              <w:object w:dxaOrig="280" w:dyaOrig="380">
                <v:shape id="Picture 3" o:spid="_x0000_i1027" type="#_x0000_t75" style="width:14.25pt;height:18.75pt;mso-position-horizontal-relative:page;mso-position-vertical-relative:page" o:ole="">
                  <v:imagedata r:id="rId13" o:title=""/>
                </v:shape>
                <o:OLEObject Type="Embed" ProgID="Equation.DSMT4" ShapeID="Picture 3" DrawAspect="Content" ObjectID="_1484168395" r:id="rId14"/>
              </w:object>
            </w:r>
            <w:r w:rsidR="003623F8">
              <w:rPr>
                <w:rFonts w:ascii="宋体" w:hAnsi="宋体"/>
                <w:sz w:val="24"/>
                <w:szCs w:val="24"/>
              </w:rPr>
              <w:t>表示</w:t>
            </w:r>
            <w:r w:rsidR="003623F8">
              <w:rPr>
                <w:rFonts w:ascii="宋体" w:hAnsi="宋体" w:hint="eastAsia"/>
                <w:sz w:val="24"/>
                <w:szCs w:val="24"/>
              </w:rPr>
              <w:t>第</w:t>
            </w:r>
            <w:r w:rsidR="003623F8" w:rsidRPr="00165AAC">
              <w:rPr>
                <w:rFonts w:ascii="宋体" w:hAnsi="宋体"/>
                <w:position w:val="-6"/>
                <w:sz w:val="24"/>
                <w:szCs w:val="24"/>
              </w:rPr>
              <w:object w:dxaOrig="140" w:dyaOrig="261">
                <v:shape id="Picture 9" o:spid="_x0000_i1028" type="#_x0000_t75" style="width:6.75pt;height:12.75pt;mso-position-horizontal-relative:page;mso-position-vertical-relative:page" o:ole="">
                  <v:imagedata r:id="rId15" o:title=""/>
                </v:shape>
                <o:OLEObject Type="Embed" ProgID="Equation.DSMT4" ShapeID="Picture 9" DrawAspect="Content" ObjectID="_1484168396" r:id="rId16"/>
              </w:object>
            </w:r>
            <w:r w:rsidR="003623F8">
              <w:rPr>
                <w:rFonts w:ascii="宋体" w:hAnsi="宋体" w:hint="eastAsia"/>
                <w:sz w:val="24"/>
                <w:szCs w:val="24"/>
              </w:rPr>
              <w:t>个节点到第</w:t>
            </w:r>
            <w:r w:rsidR="003623F8" w:rsidRPr="00165AAC">
              <w:rPr>
                <w:rFonts w:ascii="宋体" w:hAnsi="宋体"/>
                <w:position w:val="-10"/>
                <w:sz w:val="24"/>
                <w:szCs w:val="24"/>
              </w:rPr>
              <w:object w:dxaOrig="200" w:dyaOrig="299">
                <v:shape id="Picture 5" o:spid="_x0000_i1029" type="#_x0000_t75" style="width:9.75pt;height:15pt;mso-position-horizontal-relative:page;mso-position-vertical-relative:page" o:ole="">
                  <v:imagedata r:id="rId17" o:title=""/>
                </v:shape>
                <o:OLEObject Type="Embed" ProgID="Equation.DSMT4" ShapeID="Picture 5" DrawAspect="Content" ObjectID="_1484168397" r:id="rId18"/>
              </w:object>
            </w:r>
            <w:r w:rsidR="003623F8">
              <w:rPr>
                <w:rFonts w:ascii="宋体" w:hAnsi="宋体" w:hint="eastAsia"/>
                <w:sz w:val="24"/>
                <w:szCs w:val="24"/>
              </w:rPr>
              <w:t>个节点的直达距离</w:t>
            </w:r>
          </w:p>
        </w:tc>
        <w:tc>
          <w:tcPr>
            <w:tcW w:w="580" w:type="pct"/>
            <w:tcBorders>
              <w:top w:val="single" w:sz="4" w:space="0" w:color="000000"/>
              <w:left w:val="single" w:sz="4" w:space="0" w:color="000000"/>
              <w:bottom w:val="single" w:sz="4" w:space="0" w:color="000000"/>
              <w:right w:val="nil"/>
            </w:tcBorders>
            <w:vAlign w:val="center"/>
          </w:tcPr>
          <w:p w:rsidR="004F58C6" w:rsidRDefault="006668D2" w:rsidP="00FA62B9">
            <w:pPr>
              <w:snapToGrid w:val="0"/>
              <w:spacing w:line="276" w:lineRule="auto"/>
              <w:ind w:leftChars="100" w:left="210"/>
              <w:rPr>
                <w:rFonts w:ascii="宋体" w:hAnsi="宋体"/>
                <w:sz w:val="24"/>
                <w:szCs w:val="24"/>
              </w:rPr>
            </w:pPr>
            <w:r>
              <w:rPr>
                <w:rFonts w:ascii="宋体" w:hAnsi="宋体" w:hint="eastAsia"/>
                <w:sz w:val="24"/>
                <w:szCs w:val="24"/>
              </w:rPr>
              <w:t>千米</w:t>
            </w:r>
          </w:p>
        </w:tc>
      </w:tr>
      <w:tr w:rsidR="004F58C6" w:rsidTr="004800D8">
        <w:trPr>
          <w:cantSplit/>
          <w:trHeight w:val="849"/>
          <w:jc w:val="center"/>
        </w:trPr>
        <w:tc>
          <w:tcPr>
            <w:tcW w:w="967" w:type="pct"/>
            <w:tcBorders>
              <w:top w:val="single" w:sz="4" w:space="0" w:color="000000"/>
              <w:left w:val="nil"/>
              <w:bottom w:val="single" w:sz="4" w:space="0" w:color="000000"/>
              <w:right w:val="single" w:sz="4" w:space="0" w:color="000000"/>
            </w:tcBorders>
            <w:vAlign w:val="center"/>
          </w:tcPr>
          <w:p w:rsidR="004F58C6" w:rsidRDefault="003623F8" w:rsidP="00FA62B9">
            <w:pPr>
              <w:snapToGrid w:val="0"/>
              <w:spacing w:line="276" w:lineRule="auto"/>
              <w:jc w:val="center"/>
              <w:rPr>
                <w:rFonts w:ascii="宋体" w:hAnsi="宋体"/>
                <w:sz w:val="24"/>
                <w:szCs w:val="24"/>
              </w:rPr>
            </w:pPr>
            <w:r w:rsidRPr="003623F8">
              <w:rPr>
                <w:rFonts w:ascii="宋体" w:hAnsi="宋体"/>
                <w:position w:val="-18"/>
                <w:sz w:val="24"/>
                <w:szCs w:val="24"/>
              </w:rPr>
              <w:object w:dxaOrig="1219" w:dyaOrig="460">
                <v:shape id="_x0000_i1030" type="#_x0000_t75" style="width:60.75pt;height:22.5pt" o:ole="">
                  <v:imagedata r:id="rId19" o:title=""/>
                </v:shape>
                <o:OLEObject Type="Embed" ProgID="Equation.DSMT4" ShapeID="_x0000_i1030" DrawAspect="Content" ObjectID="_1484168398" r:id="rId20"/>
              </w:object>
            </w:r>
          </w:p>
        </w:tc>
        <w:tc>
          <w:tcPr>
            <w:tcW w:w="3453" w:type="pct"/>
            <w:tcBorders>
              <w:top w:val="single" w:sz="4" w:space="0" w:color="000000"/>
              <w:left w:val="single" w:sz="4" w:space="0" w:color="000000"/>
              <w:bottom w:val="single" w:sz="4" w:space="0" w:color="000000"/>
              <w:right w:val="nil"/>
            </w:tcBorders>
            <w:vAlign w:val="center"/>
          </w:tcPr>
          <w:p w:rsidR="004F58C6" w:rsidRDefault="006668D2" w:rsidP="00FA62B9">
            <w:pPr>
              <w:snapToGrid w:val="0"/>
              <w:spacing w:line="276" w:lineRule="auto"/>
              <w:rPr>
                <w:rFonts w:ascii="宋体" w:hAnsi="宋体"/>
                <w:sz w:val="24"/>
                <w:szCs w:val="24"/>
              </w:rPr>
            </w:pPr>
            <w:r>
              <w:rPr>
                <w:rFonts w:ascii="宋体" w:hAnsi="宋体" w:hint="eastAsia"/>
                <w:sz w:val="24"/>
                <w:szCs w:val="24"/>
              </w:rPr>
              <w:t>A区9</w:t>
            </w:r>
            <w:r w:rsidR="006302FF">
              <w:rPr>
                <w:rFonts w:ascii="宋体" w:hAnsi="宋体" w:hint="eastAsia"/>
                <w:sz w:val="24"/>
                <w:szCs w:val="24"/>
              </w:rPr>
              <w:t>2</w:t>
            </w:r>
            <w:r>
              <w:rPr>
                <w:rFonts w:ascii="宋体" w:hAnsi="宋体" w:hint="eastAsia"/>
                <w:sz w:val="24"/>
                <w:szCs w:val="24"/>
              </w:rPr>
              <w:t>个节点的最短距离矩阵</w:t>
            </w:r>
            <w:r w:rsidR="003623F8">
              <w:rPr>
                <w:rFonts w:ascii="宋体" w:hAnsi="宋体" w:hint="eastAsia"/>
                <w:sz w:val="24"/>
                <w:szCs w:val="24"/>
              </w:rPr>
              <w:t>，</w:t>
            </w:r>
            <w:r w:rsidR="003623F8" w:rsidRPr="00165AAC">
              <w:rPr>
                <w:rFonts w:ascii="宋体" w:hAnsi="宋体"/>
                <w:position w:val="-14"/>
                <w:sz w:val="24"/>
                <w:szCs w:val="24"/>
              </w:rPr>
              <w:object w:dxaOrig="260" w:dyaOrig="380">
                <v:shape id="_x0000_i1031" type="#_x0000_t75" style="width:12.75pt;height:18.75pt;mso-position-horizontal-relative:page;mso-position-vertical-relative:page" o:ole="">
                  <v:imagedata r:id="rId21" o:title=""/>
                </v:shape>
                <o:OLEObject Type="Embed" ProgID="Equation.DSMT4" ShapeID="_x0000_i1031" DrawAspect="Content" ObjectID="_1484168399" r:id="rId22"/>
              </w:object>
            </w:r>
            <w:r w:rsidR="003623F8">
              <w:rPr>
                <w:rFonts w:ascii="宋体" w:hAnsi="宋体"/>
                <w:sz w:val="24"/>
                <w:szCs w:val="24"/>
              </w:rPr>
              <w:t>表示</w:t>
            </w:r>
            <w:r w:rsidR="003623F8">
              <w:rPr>
                <w:rFonts w:ascii="宋体" w:hAnsi="宋体" w:hint="eastAsia"/>
                <w:sz w:val="24"/>
                <w:szCs w:val="24"/>
              </w:rPr>
              <w:t>第</w:t>
            </w:r>
            <w:r w:rsidR="003623F8" w:rsidRPr="00165AAC">
              <w:rPr>
                <w:rFonts w:ascii="宋体" w:hAnsi="宋体"/>
                <w:position w:val="-6"/>
                <w:sz w:val="24"/>
                <w:szCs w:val="24"/>
              </w:rPr>
              <w:object w:dxaOrig="140" w:dyaOrig="261">
                <v:shape id="_x0000_i1032" type="#_x0000_t75" style="width:6.75pt;height:12.75pt;mso-position-horizontal-relative:page;mso-position-vertical-relative:page" o:ole="">
                  <v:imagedata r:id="rId15" o:title=""/>
                </v:shape>
                <o:OLEObject Type="Embed" ProgID="Equation.DSMT4" ShapeID="_x0000_i1032" DrawAspect="Content" ObjectID="_1484168400" r:id="rId23"/>
              </w:object>
            </w:r>
            <w:r w:rsidR="003623F8">
              <w:rPr>
                <w:rFonts w:ascii="宋体" w:hAnsi="宋体" w:hint="eastAsia"/>
                <w:sz w:val="24"/>
                <w:szCs w:val="24"/>
              </w:rPr>
              <w:t>个节点到第</w:t>
            </w:r>
            <w:r w:rsidR="003623F8" w:rsidRPr="00165AAC">
              <w:rPr>
                <w:rFonts w:ascii="宋体" w:hAnsi="宋体"/>
                <w:position w:val="-10"/>
                <w:sz w:val="24"/>
                <w:szCs w:val="24"/>
              </w:rPr>
              <w:object w:dxaOrig="200" w:dyaOrig="299">
                <v:shape id="Picture 11" o:spid="_x0000_i1033" type="#_x0000_t75" style="width:9.75pt;height:15pt;mso-position-horizontal-relative:page;mso-position-vertical-relative:page" o:ole="">
                  <v:imagedata r:id="rId17" o:title=""/>
                </v:shape>
                <o:OLEObject Type="Embed" ProgID="Equation.DSMT4" ShapeID="Picture 11" DrawAspect="Content" ObjectID="_1484168401" r:id="rId24"/>
              </w:object>
            </w:r>
            <w:r w:rsidR="003623F8">
              <w:rPr>
                <w:rFonts w:ascii="宋体" w:hAnsi="宋体" w:hint="eastAsia"/>
                <w:sz w:val="24"/>
                <w:szCs w:val="24"/>
              </w:rPr>
              <w:t>个节点的最短距离</w:t>
            </w:r>
          </w:p>
        </w:tc>
        <w:tc>
          <w:tcPr>
            <w:tcW w:w="580" w:type="pct"/>
            <w:tcBorders>
              <w:top w:val="single" w:sz="4" w:space="0" w:color="000000"/>
              <w:left w:val="single" w:sz="4" w:space="0" w:color="000000"/>
              <w:bottom w:val="single" w:sz="4" w:space="0" w:color="000000"/>
              <w:right w:val="nil"/>
            </w:tcBorders>
            <w:vAlign w:val="center"/>
          </w:tcPr>
          <w:p w:rsidR="004F58C6" w:rsidRDefault="006668D2" w:rsidP="00FA62B9">
            <w:pPr>
              <w:snapToGrid w:val="0"/>
              <w:spacing w:line="276" w:lineRule="auto"/>
              <w:jc w:val="center"/>
              <w:rPr>
                <w:rFonts w:ascii="宋体" w:hAnsi="宋体"/>
                <w:sz w:val="24"/>
                <w:szCs w:val="24"/>
              </w:rPr>
            </w:pPr>
            <w:r>
              <w:rPr>
                <w:rFonts w:ascii="宋体" w:hAnsi="宋体" w:hint="eastAsia"/>
                <w:sz w:val="24"/>
                <w:szCs w:val="24"/>
              </w:rPr>
              <w:t>千米</w:t>
            </w:r>
          </w:p>
        </w:tc>
      </w:tr>
      <w:tr w:rsidR="004F58C6" w:rsidTr="004800D8">
        <w:trPr>
          <w:cantSplit/>
          <w:trHeight w:val="57"/>
          <w:jc w:val="center"/>
        </w:trPr>
        <w:tc>
          <w:tcPr>
            <w:tcW w:w="967" w:type="pct"/>
            <w:tcBorders>
              <w:top w:val="single" w:sz="4" w:space="0" w:color="000000"/>
              <w:left w:val="nil"/>
              <w:bottom w:val="single" w:sz="4" w:space="0" w:color="000000"/>
              <w:right w:val="single" w:sz="4" w:space="0" w:color="000000"/>
            </w:tcBorders>
            <w:vAlign w:val="center"/>
          </w:tcPr>
          <w:p w:rsidR="004F58C6" w:rsidRDefault="006668D2" w:rsidP="00FA62B9">
            <w:pPr>
              <w:snapToGrid w:val="0"/>
              <w:spacing w:line="276" w:lineRule="auto"/>
              <w:jc w:val="center"/>
              <w:rPr>
                <w:rFonts w:ascii="宋体" w:hAnsi="宋体"/>
                <w:sz w:val="24"/>
                <w:szCs w:val="24"/>
              </w:rPr>
            </w:pPr>
            <w:r w:rsidRPr="00165AAC">
              <w:rPr>
                <w:rFonts w:ascii="宋体" w:hAnsi="宋体"/>
                <w:position w:val="-12"/>
                <w:sz w:val="24"/>
                <w:szCs w:val="24"/>
              </w:rPr>
              <w:object w:dxaOrig="260" w:dyaOrig="360">
                <v:shape id="Picture 13" o:spid="_x0000_i1034" type="#_x0000_t75" style="width:12.75pt;height:18pt;mso-position-horizontal-relative:page;mso-position-vertical-relative:page" o:ole="">
                  <v:imagedata r:id="rId25" o:title=""/>
                </v:shape>
                <o:OLEObject Type="Embed" ProgID="Equation.DSMT4" ShapeID="Picture 13" DrawAspect="Content" ObjectID="_1484168402" r:id="rId26"/>
              </w:object>
            </w:r>
          </w:p>
        </w:tc>
        <w:tc>
          <w:tcPr>
            <w:tcW w:w="3453" w:type="pct"/>
            <w:tcBorders>
              <w:top w:val="single" w:sz="4" w:space="0" w:color="000000"/>
              <w:left w:val="single" w:sz="4" w:space="0" w:color="000000"/>
              <w:bottom w:val="single" w:sz="4" w:space="0" w:color="000000"/>
              <w:right w:val="nil"/>
            </w:tcBorders>
            <w:vAlign w:val="center"/>
          </w:tcPr>
          <w:p w:rsidR="004F58C6" w:rsidRDefault="006668D2" w:rsidP="00FA62B9">
            <w:pPr>
              <w:snapToGrid w:val="0"/>
              <w:spacing w:line="276" w:lineRule="auto"/>
              <w:rPr>
                <w:rFonts w:ascii="宋体" w:hAnsi="宋体"/>
                <w:sz w:val="24"/>
                <w:szCs w:val="24"/>
              </w:rPr>
            </w:pPr>
            <w:r>
              <w:rPr>
                <w:rFonts w:ascii="宋体" w:hAnsi="宋体" w:hint="eastAsia"/>
                <w:sz w:val="24"/>
                <w:szCs w:val="24"/>
              </w:rPr>
              <w:t>A区第</w:t>
            </w:r>
            <w:r w:rsidRPr="00165AAC">
              <w:rPr>
                <w:rFonts w:ascii="宋体" w:hAnsi="宋体"/>
                <w:position w:val="-6"/>
                <w:sz w:val="24"/>
                <w:szCs w:val="24"/>
              </w:rPr>
              <w:object w:dxaOrig="140" w:dyaOrig="261">
                <v:shape id="_x0000_i1035" type="#_x0000_t75" style="width:6.75pt;height:12.75pt;mso-position-horizontal-relative:page;mso-position-vertical-relative:page" o:ole="">
                  <v:imagedata r:id="rId15" o:title=""/>
                </v:shape>
                <o:OLEObject Type="Embed" ProgID="Equation.DSMT4" ShapeID="_x0000_i1035" DrawAspect="Content" ObjectID="_1484168403" r:id="rId27"/>
              </w:object>
            </w:r>
            <w:r>
              <w:rPr>
                <w:rFonts w:ascii="宋体" w:hAnsi="宋体" w:hint="eastAsia"/>
                <w:sz w:val="24"/>
                <w:szCs w:val="24"/>
              </w:rPr>
              <w:t>个节点</w:t>
            </w:r>
            <w:r w:rsidRPr="00165AAC">
              <w:rPr>
                <w:rFonts w:ascii="宋体" w:hAnsi="宋体"/>
                <w:position w:val="-14"/>
                <w:sz w:val="24"/>
                <w:szCs w:val="24"/>
              </w:rPr>
              <w:object w:dxaOrig="1480" w:dyaOrig="400">
                <v:shape id="Picture 15" o:spid="_x0000_i1036" type="#_x0000_t75" style="width:74.25pt;height:20.25pt;mso-position-horizontal-relative:page;mso-position-vertical-relative:page" o:ole="">
                  <v:imagedata r:id="rId28" o:title=""/>
                </v:shape>
                <o:OLEObject Type="Embed" ProgID="Equation.DSMT4" ShapeID="Picture 15" DrawAspect="Content" ObjectID="_1484168404" r:id="rId29"/>
              </w:object>
            </w:r>
          </w:p>
        </w:tc>
        <w:tc>
          <w:tcPr>
            <w:tcW w:w="580" w:type="pct"/>
            <w:tcBorders>
              <w:top w:val="single" w:sz="4" w:space="0" w:color="000000"/>
              <w:left w:val="single" w:sz="4" w:space="0" w:color="000000"/>
              <w:bottom w:val="single" w:sz="4" w:space="0" w:color="000000"/>
              <w:right w:val="nil"/>
            </w:tcBorders>
            <w:vAlign w:val="center"/>
          </w:tcPr>
          <w:p w:rsidR="004F58C6" w:rsidRDefault="004F58C6" w:rsidP="00FA62B9">
            <w:pPr>
              <w:snapToGrid w:val="0"/>
              <w:spacing w:line="276" w:lineRule="auto"/>
              <w:jc w:val="center"/>
              <w:rPr>
                <w:rFonts w:ascii="宋体" w:hAnsi="宋体"/>
                <w:sz w:val="24"/>
                <w:szCs w:val="24"/>
              </w:rPr>
            </w:pPr>
          </w:p>
        </w:tc>
      </w:tr>
      <w:tr w:rsidR="004F58C6" w:rsidTr="004800D8">
        <w:trPr>
          <w:cantSplit/>
          <w:jc w:val="center"/>
        </w:trPr>
        <w:tc>
          <w:tcPr>
            <w:tcW w:w="967" w:type="pct"/>
            <w:tcBorders>
              <w:top w:val="single" w:sz="4" w:space="0" w:color="000000"/>
              <w:left w:val="nil"/>
              <w:bottom w:val="single" w:sz="4" w:space="0" w:color="000000"/>
              <w:right w:val="single" w:sz="4" w:space="0" w:color="000000"/>
            </w:tcBorders>
            <w:vAlign w:val="center"/>
          </w:tcPr>
          <w:p w:rsidR="004F58C6" w:rsidRDefault="006668D2" w:rsidP="00FA62B9">
            <w:pPr>
              <w:snapToGrid w:val="0"/>
              <w:spacing w:line="276" w:lineRule="auto"/>
              <w:jc w:val="center"/>
              <w:rPr>
                <w:rFonts w:ascii="宋体" w:hAnsi="宋体"/>
                <w:sz w:val="24"/>
                <w:szCs w:val="24"/>
              </w:rPr>
            </w:pPr>
            <w:r w:rsidRPr="00165AAC">
              <w:rPr>
                <w:rFonts w:ascii="宋体" w:hAnsi="宋体"/>
                <w:position w:val="-12"/>
                <w:sz w:val="24"/>
                <w:szCs w:val="24"/>
              </w:rPr>
              <w:object w:dxaOrig="300" w:dyaOrig="360">
                <v:shape id="Picture 16" o:spid="_x0000_i1037" type="#_x0000_t75" style="width:15pt;height:18pt;mso-position-horizontal-relative:page;mso-position-vertical-relative:page" o:ole="">
                  <v:imagedata r:id="rId30" o:title=""/>
                </v:shape>
                <o:OLEObject Type="Embed" ProgID="Equation.DSMT4" ShapeID="Picture 16" DrawAspect="Content" ObjectID="_1484168405" r:id="rId31"/>
              </w:object>
            </w:r>
          </w:p>
        </w:tc>
        <w:tc>
          <w:tcPr>
            <w:tcW w:w="3453" w:type="pct"/>
            <w:tcBorders>
              <w:top w:val="single" w:sz="4" w:space="0" w:color="000000"/>
              <w:left w:val="single" w:sz="4" w:space="0" w:color="000000"/>
              <w:bottom w:val="single" w:sz="4" w:space="0" w:color="000000"/>
              <w:right w:val="nil"/>
            </w:tcBorders>
            <w:vAlign w:val="center"/>
          </w:tcPr>
          <w:p w:rsidR="004F58C6" w:rsidRDefault="006668D2" w:rsidP="00FA62B9">
            <w:pPr>
              <w:snapToGrid w:val="0"/>
              <w:spacing w:line="276" w:lineRule="auto"/>
              <w:rPr>
                <w:rFonts w:ascii="宋体" w:hAnsi="宋体"/>
                <w:sz w:val="24"/>
                <w:szCs w:val="24"/>
              </w:rPr>
            </w:pPr>
            <w:r>
              <w:rPr>
                <w:rFonts w:ascii="宋体" w:hAnsi="宋体" w:hint="eastAsia"/>
                <w:sz w:val="24"/>
                <w:szCs w:val="24"/>
              </w:rPr>
              <w:t>全市第</w:t>
            </w:r>
            <w:r w:rsidRPr="00165AAC">
              <w:rPr>
                <w:rFonts w:ascii="宋体" w:hAnsi="宋体"/>
                <w:position w:val="-6"/>
                <w:sz w:val="24"/>
                <w:szCs w:val="24"/>
              </w:rPr>
              <w:object w:dxaOrig="140" w:dyaOrig="261">
                <v:shape id="_x0000_i1038" type="#_x0000_t75" style="width:6.75pt;height:12.75pt;mso-position-horizontal-relative:page;mso-position-vertical-relative:page" o:ole="">
                  <v:imagedata r:id="rId15" o:title=""/>
                </v:shape>
                <o:OLEObject Type="Embed" ProgID="Equation.DSMT4" ShapeID="_x0000_i1038" DrawAspect="Content" ObjectID="_1484168406" r:id="rId32"/>
              </w:object>
            </w:r>
            <w:r>
              <w:rPr>
                <w:rFonts w:ascii="宋体" w:hAnsi="宋体" w:hint="eastAsia"/>
                <w:sz w:val="24"/>
                <w:szCs w:val="24"/>
              </w:rPr>
              <w:t>个节点</w:t>
            </w:r>
            <w:r w:rsidRPr="00165AAC">
              <w:rPr>
                <w:rFonts w:ascii="宋体" w:hAnsi="宋体"/>
                <w:position w:val="-14"/>
                <w:sz w:val="24"/>
                <w:szCs w:val="24"/>
              </w:rPr>
              <w:object w:dxaOrig="1600" w:dyaOrig="400">
                <v:shape id="Picture 18" o:spid="_x0000_i1039" type="#_x0000_t75" style="width:80.25pt;height:20.25pt;mso-position-horizontal-relative:page;mso-position-vertical-relative:page" o:ole="">
                  <v:imagedata r:id="rId33" o:title=""/>
                </v:shape>
                <o:OLEObject Type="Embed" ProgID="Equation.DSMT4" ShapeID="Picture 18" DrawAspect="Content" ObjectID="_1484168407" r:id="rId34"/>
              </w:object>
            </w:r>
          </w:p>
        </w:tc>
        <w:tc>
          <w:tcPr>
            <w:tcW w:w="580" w:type="pct"/>
            <w:tcBorders>
              <w:top w:val="single" w:sz="4" w:space="0" w:color="000000"/>
              <w:left w:val="single" w:sz="4" w:space="0" w:color="000000"/>
              <w:bottom w:val="single" w:sz="4" w:space="0" w:color="000000"/>
              <w:right w:val="nil"/>
            </w:tcBorders>
            <w:vAlign w:val="center"/>
          </w:tcPr>
          <w:p w:rsidR="004F58C6" w:rsidRDefault="004F58C6" w:rsidP="00FA62B9">
            <w:pPr>
              <w:snapToGrid w:val="0"/>
              <w:spacing w:line="276" w:lineRule="auto"/>
              <w:jc w:val="center"/>
              <w:rPr>
                <w:rFonts w:ascii="宋体" w:hAnsi="宋体"/>
                <w:sz w:val="24"/>
                <w:szCs w:val="24"/>
              </w:rPr>
            </w:pPr>
          </w:p>
        </w:tc>
      </w:tr>
      <w:tr w:rsidR="00DF6C86" w:rsidTr="004800D8">
        <w:trPr>
          <w:cantSplit/>
          <w:trHeight w:val="57"/>
          <w:jc w:val="center"/>
        </w:trPr>
        <w:tc>
          <w:tcPr>
            <w:tcW w:w="967" w:type="pct"/>
            <w:tcBorders>
              <w:top w:val="single" w:sz="4" w:space="0" w:color="000000"/>
              <w:left w:val="nil"/>
              <w:bottom w:val="single" w:sz="4" w:space="0" w:color="000000"/>
              <w:right w:val="single" w:sz="4" w:space="0" w:color="000000"/>
            </w:tcBorders>
            <w:vAlign w:val="center"/>
          </w:tcPr>
          <w:p w:rsidR="00DF6C86" w:rsidRDefault="003623F8" w:rsidP="00FA62B9">
            <w:pPr>
              <w:snapToGrid w:val="0"/>
              <w:spacing w:line="276" w:lineRule="auto"/>
              <w:jc w:val="center"/>
              <w:rPr>
                <w:rFonts w:ascii="宋体" w:hAnsi="宋体"/>
                <w:sz w:val="24"/>
                <w:szCs w:val="24"/>
              </w:rPr>
            </w:pPr>
            <w:r w:rsidRPr="003623F8">
              <w:rPr>
                <w:rFonts w:ascii="宋体" w:hAnsi="宋体"/>
                <w:position w:val="-18"/>
                <w:sz w:val="24"/>
                <w:szCs w:val="24"/>
              </w:rPr>
              <w:object w:dxaOrig="1180" w:dyaOrig="460">
                <v:shape id="_x0000_i1040" type="#_x0000_t75" style="width:57.75pt;height:22.5pt" o:ole="">
                  <v:imagedata r:id="rId35" o:title=""/>
                </v:shape>
                <o:OLEObject Type="Embed" ProgID="Equation.DSMT4" ShapeID="_x0000_i1040" DrawAspect="Content" ObjectID="_1484168408" r:id="rId36"/>
              </w:object>
            </w:r>
          </w:p>
        </w:tc>
        <w:tc>
          <w:tcPr>
            <w:tcW w:w="3453" w:type="pct"/>
            <w:tcBorders>
              <w:top w:val="single" w:sz="4" w:space="0" w:color="000000"/>
              <w:left w:val="single" w:sz="4" w:space="0" w:color="000000"/>
              <w:bottom w:val="single" w:sz="4" w:space="0" w:color="000000"/>
              <w:right w:val="nil"/>
            </w:tcBorders>
            <w:vAlign w:val="center"/>
          </w:tcPr>
          <w:p w:rsidR="00DF6C86" w:rsidRDefault="00DF6C86" w:rsidP="00FA62B9">
            <w:pPr>
              <w:snapToGrid w:val="0"/>
              <w:spacing w:line="276" w:lineRule="auto"/>
              <w:rPr>
                <w:rFonts w:ascii="宋体" w:hAnsi="宋体"/>
                <w:sz w:val="24"/>
                <w:szCs w:val="24"/>
              </w:rPr>
            </w:pPr>
            <w:r>
              <w:rPr>
                <w:rFonts w:ascii="宋体" w:hAnsi="宋体" w:hint="eastAsia"/>
                <w:sz w:val="24"/>
                <w:szCs w:val="24"/>
              </w:rPr>
              <w:t>A区的平台工作压力矩阵</w:t>
            </w:r>
            <w:r w:rsidR="003623F8">
              <w:rPr>
                <w:rFonts w:ascii="宋体" w:hAnsi="宋体" w:hint="eastAsia"/>
                <w:sz w:val="24"/>
                <w:szCs w:val="24"/>
              </w:rPr>
              <w:t>，</w:t>
            </w:r>
            <w:r w:rsidR="003623F8" w:rsidRPr="00165AAC">
              <w:rPr>
                <w:rFonts w:ascii="宋体" w:hAnsi="宋体"/>
                <w:position w:val="-14"/>
                <w:sz w:val="24"/>
                <w:szCs w:val="24"/>
              </w:rPr>
              <w:object w:dxaOrig="260" w:dyaOrig="380">
                <v:shape id="_x0000_i1041" type="#_x0000_t75" style="width:12.75pt;height:18.75pt" o:ole="">
                  <v:imagedata r:id="rId37" o:title=""/>
                </v:shape>
                <o:OLEObject Type="Embed" ProgID="Equation.DSMT4" ShapeID="_x0000_i1041" DrawAspect="Content" ObjectID="_1484168409" r:id="rId38"/>
              </w:object>
            </w:r>
            <w:r w:rsidR="003623F8">
              <w:rPr>
                <w:rFonts w:ascii="宋体" w:hAnsi="宋体"/>
                <w:sz w:val="24"/>
                <w:szCs w:val="24"/>
              </w:rPr>
              <w:t>表示</w:t>
            </w:r>
            <w:r w:rsidR="003623F8">
              <w:rPr>
                <w:rFonts w:ascii="宋体" w:hAnsi="宋体" w:hint="eastAsia"/>
                <w:sz w:val="24"/>
                <w:szCs w:val="24"/>
              </w:rPr>
              <w:t>第</w:t>
            </w:r>
            <w:r w:rsidR="003623F8" w:rsidRPr="00165AAC">
              <w:rPr>
                <w:rFonts w:ascii="宋体" w:hAnsi="宋体"/>
                <w:position w:val="-10"/>
                <w:sz w:val="24"/>
                <w:szCs w:val="24"/>
              </w:rPr>
              <w:object w:dxaOrig="200" w:dyaOrig="299">
                <v:shape id="_x0000_i1042" type="#_x0000_t75" style="width:9.75pt;height:15pt;mso-position-horizontal-relative:page;mso-position-vertical-relative:page" o:ole="">
                  <v:imagedata r:id="rId17" o:title=""/>
                </v:shape>
                <o:OLEObject Type="Embed" ProgID="Equation.DSMT4" ShapeID="_x0000_i1042" DrawAspect="Content" ObjectID="_1484168410" r:id="rId39"/>
              </w:object>
            </w:r>
            <w:r w:rsidR="003623F8">
              <w:rPr>
                <w:rFonts w:ascii="宋体" w:hAnsi="宋体" w:hint="eastAsia"/>
                <w:sz w:val="24"/>
                <w:szCs w:val="24"/>
              </w:rPr>
              <w:t>个平台对第</w:t>
            </w:r>
            <w:r w:rsidR="003623F8" w:rsidRPr="003342D2">
              <w:rPr>
                <w:rFonts w:ascii="宋体" w:hAnsi="宋体"/>
                <w:position w:val="-6"/>
                <w:sz w:val="24"/>
                <w:szCs w:val="24"/>
              </w:rPr>
              <w:object w:dxaOrig="139" w:dyaOrig="260">
                <v:shape id="_x0000_i1043" type="#_x0000_t75" style="width:6.75pt;height:12.75pt" o:ole="">
                  <v:imagedata r:id="rId40" o:title=""/>
                </v:shape>
                <o:OLEObject Type="Embed" ProgID="Equation.DSMT4" ShapeID="_x0000_i1043" DrawAspect="Content" ObjectID="_1484168411" r:id="rId41"/>
              </w:object>
            </w:r>
            <w:r w:rsidR="003623F8">
              <w:rPr>
                <w:rFonts w:ascii="宋体" w:hAnsi="宋体" w:hint="eastAsia"/>
                <w:sz w:val="24"/>
                <w:szCs w:val="24"/>
              </w:rPr>
              <w:t>个节点的工作压力</w:t>
            </w:r>
          </w:p>
        </w:tc>
        <w:tc>
          <w:tcPr>
            <w:tcW w:w="580" w:type="pct"/>
            <w:tcBorders>
              <w:top w:val="single" w:sz="4" w:space="0" w:color="000000"/>
              <w:left w:val="single" w:sz="4" w:space="0" w:color="000000"/>
              <w:bottom w:val="single" w:sz="4" w:space="0" w:color="000000"/>
              <w:right w:val="nil"/>
            </w:tcBorders>
            <w:vAlign w:val="center"/>
          </w:tcPr>
          <w:p w:rsidR="00DF6C86" w:rsidRDefault="00DF6C86" w:rsidP="00FA62B9">
            <w:pPr>
              <w:snapToGrid w:val="0"/>
              <w:spacing w:line="276" w:lineRule="auto"/>
              <w:jc w:val="center"/>
              <w:rPr>
                <w:rFonts w:ascii="宋体" w:hAnsi="宋体"/>
                <w:sz w:val="24"/>
                <w:szCs w:val="24"/>
              </w:rPr>
            </w:pPr>
          </w:p>
        </w:tc>
      </w:tr>
      <w:tr w:rsidR="00DF6C86" w:rsidTr="004800D8">
        <w:trPr>
          <w:cantSplit/>
          <w:trHeight w:val="57"/>
          <w:jc w:val="center"/>
        </w:trPr>
        <w:tc>
          <w:tcPr>
            <w:tcW w:w="967" w:type="pct"/>
            <w:tcBorders>
              <w:top w:val="single" w:sz="4" w:space="0" w:color="000000"/>
              <w:left w:val="nil"/>
              <w:bottom w:val="single" w:sz="4" w:space="0" w:color="000000"/>
              <w:right w:val="single" w:sz="4" w:space="0" w:color="000000"/>
            </w:tcBorders>
            <w:vAlign w:val="center"/>
          </w:tcPr>
          <w:p w:rsidR="00DF6C86" w:rsidRDefault="00C03960" w:rsidP="00FA62B9">
            <w:pPr>
              <w:snapToGrid w:val="0"/>
              <w:spacing w:line="276" w:lineRule="auto"/>
              <w:jc w:val="center"/>
              <w:rPr>
                <w:rFonts w:ascii="宋体" w:hAnsi="宋体"/>
                <w:sz w:val="24"/>
                <w:szCs w:val="24"/>
              </w:rPr>
            </w:pPr>
            <w:r w:rsidRPr="00C03960">
              <w:rPr>
                <w:rFonts w:ascii="宋体" w:hAnsi="宋体"/>
                <w:position w:val="-18"/>
                <w:sz w:val="24"/>
                <w:szCs w:val="24"/>
              </w:rPr>
              <w:object w:dxaOrig="1219" w:dyaOrig="460">
                <v:shape id="_x0000_i1044" type="#_x0000_t75" style="width:60.75pt;height:22.5pt" o:ole="">
                  <v:imagedata r:id="rId42" o:title=""/>
                </v:shape>
                <o:OLEObject Type="Embed" ProgID="Equation.DSMT4" ShapeID="_x0000_i1044" DrawAspect="Content" ObjectID="_1484168412" r:id="rId43"/>
              </w:object>
            </w:r>
          </w:p>
        </w:tc>
        <w:tc>
          <w:tcPr>
            <w:tcW w:w="3453" w:type="pct"/>
            <w:tcBorders>
              <w:top w:val="single" w:sz="4" w:space="0" w:color="000000"/>
              <w:left w:val="single" w:sz="4" w:space="0" w:color="000000"/>
              <w:bottom w:val="single" w:sz="4" w:space="0" w:color="000000"/>
              <w:right w:val="nil"/>
            </w:tcBorders>
            <w:vAlign w:val="center"/>
          </w:tcPr>
          <w:p w:rsidR="00DF6C86" w:rsidRDefault="00DF6C86" w:rsidP="00FA62B9">
            <w:pPr>
              <w:snapToGrid w:val="0"/>
              <w:spacing w:line="276" w:lineRule="auto"/>
              <w:rPr>
                <w:rFonts w:ascii="宋体" w:hAnsi="宋体"/>
                <w:sz w:val="24"/>
                <w:szCs w:val="24"/>
              </w:rPr>
            </w:pPr>
            <w:r>
              <w:rPr>
                <w:rFonts w:ascii="宋体" w:hAnsi="宋体" w:hint="eastAsia"/>
                <w:sz w:val="24"/>
                <w:szCs w:val="24"/>
              </w:rPr>
              <w:t>A区管辖范围分配方案矩阵</w:t>
            </w:r>
            <w:r w:rsidR="00C03960">
              <w:rPr>
                <w:rFonts w:ascii="宋体" w:hAnsi="宋体" w:hint="eastAsia"/>
                <w:sz w:val="24"/>
                <w:szCs w:val="24"/>
              </w:rPr>
              <w:t>,</w:t>
            </w:r>
            <w:r w:rsidR="00C03960">
              <w:rPr>
                <w:rFonts w:ascii="宋体" w:hAnsi="宋体"/>
                <w:sz w:val="24"/>
                <w:szCs w:val="24"/>
              </w:rPr>
              <w:t xml:space="preserve"> </w:t>
            </w:r>
            <w:r w:rsidR="00C03960" w:rsidRPr="00165AAC">
              <w:rPr>
                <w:rFonts w:ascii="宋体" w:hAnsi="宋体"/>
                <w:position w:val="-14"/>
                <w:sz w:val="24"/>
                <w:szCs w:val="24"/>
              </w:rPr>
              <w:object w:dxaOrig="279" w:dyaOrig="380">
                <v:shape id="_x0000_i1045" type="#_x0000_t75" style="width:13.5pt;height:18.75pt" o:ole="">
                  <v:imagedata r:id="rId44" o:title=""/>
                </v:shape>
                <o:OLEObject Type="Embed" ProgID="Equation.DSMT4" ShapeID="_x0000_i1045" DrawAspect="Content" ObjectID="_1484168413" r:id="rId45"/>
              </w:object>
            </w:r>
            <w:r w:rsidR="00C03960">
              <w:rPr>
                <w:rFonts w:ascii="宋体" w:hAnsi="宋体"/>
                <w:sz w:val="24"/>
                <w:szCs w:val="24"/>
              </w:rPr>
              <w:t>表示</w:t>
            </w:r>
            <w:r w:rsidR="00C03960">
              <w:rPr>
                <w:rFonts w:ascii="宋体" w:hAnsi="宋体" w:hint="eastAsia"/>
                <w:sz w:val="24"/>
                <w:szCs w:val="24"/>
              </w:rPr>
              <w:t>第</w:t>
            </w:r>
            <w:r w:rsidR="00C03960" w:rsidRPr="00165AAC">
              <w:rPr>
                <w:rFonts w:ascii="宋体" w:hAnsi="宋体"/>
                <w:position w:val="-10"/>
                <w:sz w:val="24"/>
                <w:szCs w:val="24"/>
              </w:rPr>
              <w:object w:dxaOrig="200" w:dyaOrig="299">
                <v:shape id="_x0000_i1046" type="#_x0000_t75" style="width:9.75pt;height:15pt;mso-position-horizontal-relative:page;mso-position-vertical-relative:page" o:ole="">
                  <v:imagedata r:id="rId17" o:title=""/>
                </v:shape>
                <o:OLEObject Type="Embed" ProgID="Equation.DSMT4" ShapeID="_x0000_i1046" DrawAspect="Content" ObjectID="_1484168414" r:id="rId46"/>
              </w:object>
            </w:r>
            <w:r w:rsidR="00C03960">
              <w:rPr>
                <w:rFonts w:ascii="宋体" w:hAnsi="宋体" w:hint="eastAsia"/>
                <w:sz w:val="24"/>
                <w:szCs w:val="24"/>
              </w:rPr>
              <w:t>个平台是否管辖第</w:t>
            </w:r>
            <w:r w:rsidR="00C03960" w:rsidRPr="003342D2">
              <w:rPr>
                <w:rFonts w:ascii="宋体" w:hAnsi="宋体"/>
                <w:position w:val="-6"/>
                <w:sz w:val="24"/>
                <w:szCs w:val="24"/>
              </w:rPr>
              <w:object w:dxaOrig="139" w:dyaOrig="260">
                <v:shape id="_x0000_i1047" type="#_x0000_t75" style="width:6.75pt;height:12.75pt" o:ole="">
                  <v:imagedata r:id="rId40" o:title=""/>
                </v:shape>
                <o:OLEObject Type="Embed" ProgID="Equation.DSMT4" ShapeID="_x0000_i1047" DrawAspect="Content" ObjectID="_1484168415" r:id="rId47"/>
              </w:object>
            </w:r>
            <w:r w:rsidR="00C03960">
              <w:rPr>
                <w:rFonts w:ascii="宋体" w:hAnsi="宋体" w:hint="eastAsia"/>
                <w:sz w:val="24"/>
                <w:szCs w:val="24"/>
              </w:rPr>
              <w:t>个节点</w:t>
            </w:r>
          </w:p>
        </w:tc>
        <w:tc>
          <w:tcPr>
            <w:tcW w:w="580" w:type="pct"/>
            <w:tcBorders>
              <w:top w:val="single" w:sz="4" w:space="0" w:color="000000"/>
              <w:left w:val="single" w:sz="4" w:space="0" w:color="000000"/>
              <w:bottom w:val="single" w:sz="4" w:space="0" w:color="000000"/>
              <w:right w:val="nil"/>
            </w:tcBorders>
            <w:vAlign w:val="center"/>
          </w:tcPr>
          <w:p w:rsidR="00DF6C86" w:rsidRDefault="00DF6C86" w:rsidP="00FA62B9">
            <w:pPr>
              <w:snapToGrid w:val="0"/>
              <w:spacing w:line="276" w:lineRule="auto"/>
              <w:jc w:val="center"/>
              <w:rPr>
                <w:rFonts w:ascii="宋体" w:hAnsi="宋体"/>
                <w:sz w:val="24"/>
                <w:szCs w:val="24"/>
              </w:rPr>
            </w:pPr>
          </w:p>
        </w:tc>
      </w:tr>
      <w:tr w:rsidR="00850DF9" w:rsidRPr="00850DF9" w:rsidTr="004800D8">
        <w:trPr>
          <w:cantSplit/>
          <w:trHeight w:val="57"/>
          <w:jc w:val="center"/>
        </w:trPr>
        <w:tc>
          <w:tcPr>
            <w:tcW w:w="967" w:type="pct"/>
            <w:tcBorders>
              <w:top w:val="single" w:sz="4" w:space="0" w:color="000000"/>
              <w:left w:val="nil"/>
              <w:bottom w:val="single" w:sz="12" w:space="0" w:color="000000"/>
              <w:right w:val="single" w:sz="4" w:space="0" w:color="000000"/>
            </w:tcBorders>
            <w:vAlign w:val="center"/>
          </w:tcPr>
          <w:p w:rsidR="00850DF9" w:rsidRDefault="00850DF9" w:rsidP="00FA62B9">
            <w:pPr>
              <w:snapToGrid w:val="0"/>
              <w:spacing w:line="276" w:lineRule="auto"/>
              <w:jc w:val="center"/>
              <w:rPr>
                <w:rFonts w:ascii="宋体" w:hAnsi="宋体"/>
                <w:sz w:val="24"/>
                <w:szCs w:val="24"/>
              </w:rPr>
            </w:pPr>
            <w:r>
              <w:rPr>
                <w:rFonts w:ascii="宋体" w:hAnsi="宋体" w:hint="eastAsia"/>
                <w:sz w:val="24"/>
                <w:szCs w:val="24"/>
              </w:rPr>
              <w:t>k</w:t>
            </w:r>
          </w:p>
        </w:tc>
        <w:tc>
          <w:tcPr>
            <w:tcW w:w="3453" w:type="pct"/>
            <w:tcBorders>
              <w:top w:val="single" w:sz="4" w:space="0" w:color="000000"/>
              <w:left w:val="single" w:sz="4" w:space="0" w:color="000000"/>
              <w:bottom w:val="single" w:sz="12" w:space="0" w:color="000000"/>
              <w:right w:val="nil"/>
            </w:tcBorders>
            <w:vAlign w:val="center"/>
          </w:tcPr>
          <w:p w:rsidR="00850DF9" w:rsidRDefault="00850DF9" w:rsidP="00FA62B9">
            <w:pPr>
              <w:snapToGrid w:val="0"/>
              <w:spacing w:line="276" w:lineRule="auto"/>
              <w:rPr>
                <w:rFonts w:ascii="宋体" w:hAnsi="宋体"/>
                <w:sz w:val="24"/>
                <w:szCs w:val="24"/>
              </w:rPr>
            </w:pPr>
            <w:r>
              <w:rPr>
                <w:rFonts w:ascii="宋体" w:hAnsi="宋体" w:hint="eastAsia"/>
                <w:sz w:val="24"/>
                <w:szCs w:val="24"/>
              </w:rPr>
              <w:t>过滤临界值，即封锁方案所需最短时间</w:t>
            </w:r>
          </w:p>
        </w:tc>
        <w:tc>
          <w:tcPr>
            <w:tcW w:w="580" w:type="pct"/>
            <w:tcBorders>
              <w:top w:val="single" w:sz="4" w:space="0" w:color="000000"/>
              <w:left w:val="single" w:sz="4" w:space="0" w:color="000000"/>
              <w:bottom w:val="single" w:sz="12" w:space="0" w:color="000000"/>
              <w:right w:val="nil"/>
            </w:tcBorders>
            <w:vAlign w:val="center"/>
          </w:tcPr>
          <w:p w:rsidR="00850DF9" w:rsidRDefault="00850DF9" w:rsidP="00FA62B9">
            <w:pPr>
              <w:spacing w:line="276" w:lineRule="auto"/>
            </w:pPr>
            <w:r>
              <w:rPr>
                <w:rFonts w:hint="eastAsia"/>
              </w:rPr>
              <w:t>分钟</w:t>
            </w:r>
          </w:p>
        </w:tc>
      </w:tr>
    </w:tbl>
    <w:p w:rsidR="00194C8E" w:rsidRDefault="00194C8E" w:rsidP="003623F8">
      <w:pPr>
        <w:snapToGrid w:val="0"/>
        <w:spacing w:line="360" w:lineRule="auto"/>
        <w:rPr>
          <w:color w:val="000000"/>
          <w:sz w:val="28"/>
          <w:szCs w:val="28"/>
        </w:rPr>
      </w:pPr>
    </w:p>
    <w:p w:rsidR="004F58C6" w:rsidRDefault="006668D2">
      <w:pPr>
        <w:spacing w:line="360" w:lineRule="auto"/>
        <w:jc w:val="center"/>
        <w:rPr>
          <w:rFonts w:ascii="黑体" w:eastAsia="黑体" w:hAnsi="黑体" w:cs="黑体"/>
          <w:color w:val="000000"/>
          <w:sz w:val="28"/>
          <w:szCs w:val="28"/>
        </w:rPr>
      </w:pPr>
      <w:r>
        <w:rPr>
          <w:rFonts w:ascii="黑体" w:eastAsia="黑体" w:hAnsi="黑体" w:cs="黑体" w:hint="eastAsia"/>
          <w:color w:val="000000"/>
          <w:sz w:val="28"/>
          <w:szCs w:val="28"/>
        </w:rPr>
        <w:t>四、问题分析</w:t>
      </w:r>
    </w:p>
    <w:p w:rsidR="004F58C6" w:rsidRPr="00E55348" w:rsidRDefault="006668D2">
      <w:pPr>
        <w:spacing w:line="360" w:lineRule="auto"/>
        <w:rPr>
          <w:rFonts w:ascii="黑体" w:eastAsia="黑体" w:hAnsi="黑体" w:cs="黑体"/>
          <w:color w:val="000000"/>
          <w:sz w:val="24"/>
          <w:szCs w:val="24"/>
        </w:rPr>
      </w:pPr>
      <w:r w:rsidRPr="00E55348">
        <w:rPr>
          <w:rFonts w:ascii="黑体" w:eastAsia="黑体" w:hAnsi="黑体" w:cs="黑体" w:hint="eastAsia"/>
          <w:color w:val="000000"/>
          <w:sz w:val="24"/>
          <w:szCs w:val="24"/>
        </w:rPr>
        <w:t>4.1问题一分析</w:t>
      </w:r>
    </w:p>
    <w:p w:rsidR="004F58C6" w:rsidRPr="00E55348" w:rsidRDefault="006668D2">
      <w:pPr>
        <w:spacing w:line="360" w:lineRule="auto"/>
        <w:rPr>
          <w:rFonts w:ascii="黑体" w:eastAsia="黑体" w:hAnsi="黑体" w:cs="黑体"/>
          <w:color w:val="000000"/>
          <w:sz w:val="24"/>
          <w:szCs w:val="24"/>
        </w:rPr>
      </w:pPr>
      <w:r w:rsidRPr="00E55348">
        <w:rPr>
          <w:rFonts w:ascii="黑体" w:eastAsia="黑体" w:hAnsi="黑体" w:cs="黑体" w:hint="eastAsia"/>
          <w:color w:val="000000"/>
          <w:sz w:val="24"/>
          <w:szCs w:val="24"/>
        </w:rPr>
        <w:t>4.1.1直达矩阵</w:t>
      </w:r>
      <w:r w:rsidR="003E5FD0" w:rsidRPr="00E55348">
        <w:rPr>
          <w:rFonts w:ascii="黑体" w:eastAsia="黑体" w:hAnsi="黑体"/>
          <w:position w:val="-4"/>
          <w:sz w:val="24"/>
          <w:szCs w:val="24"/>
        </w:rPr>
        <w:object w:dxaOrig="260" w:dyaOrig="260">
          <v:shape id="_x0000_i1048" type="#_x0000_t75" style="width:13.5pt;height:12.75pt" o:ole="">
            <v:imagedata r:id="rId48" o:title=""/>
          </v:shape>
          <o:OLEObject Type="Embed" ProgID="Equation.DSMT4" ShapeID="_x0000_i1048" DrawAspect="Content" ObjectID="_1484168416" r:id="rId49"/>
        </w:object>
      </w:r>
      <w:r w:rsidRPr="00E55348">
        <w:rPr>
          <w:rFonts w:ascii="黑体" w:eastAsia="黑体" w:hAnsi="黑体" w:hint="eastAsia"/>
          <w:sz w:val="24"/>
          <w:szCs w:val="24"/>
        </w:rPr>
        <w:t>的确立</w:t>
      </w:r>
    </w:p>
    <w:p w:rsidR="004F58C6" w:rsidRDefault="006668D2" w:rsidP="00D044DA">
      <w:pPr>
        <w:numPr>
          <w:ilvl w:val="0"/>
          <w:numId w:val="2"/>
        </w:numPr>
        <w:snapToGrid w:val="0"/>
        <w:spacing w:line="360" w:lineRule="auto"/>
        <w:rPr>
          <w:rFonts w:ascii="宋体" w:hAnsi="宋体" w:cs="黑体"/>
          <w:color w:val="000000"/>
          <w:sz w:val="24"/>
          <w:szCs w:val="24"/>
        </w:rPr>
      </w:pPr>
      <w:r>
        <w:rPr>
          <w:rFonts w:ascii="宋体" w:hAnsi="宋体" w:cs="黑体" w:hint="eastAsia"/>
          <w:color w:val="000000"/>
          <w:sz w:val="24"/>
          <w:szCs w:val="24"/>
        </w:rPr>
        <w:t>根据附件2中的全市交通路口节点数据，将A区92个节点的坐标</w:t>
      </w:r>
      <w:r w:rsidR="00CB6397" w:rsidRPr="00CB6397">
        <w:rPr>
          <w:rFonts w:ascii="宋体" w:hAnsi="宋体"/>
          <w:position w:val="-12"/>
          <w:sz w:val="24"/>
          <w:szCs w:val="24"/>
        </w:rPr>
        <w:object w:dxaOrig="680" w:dyaOrig="360">
          <v:shape id="_x0000_i1049" type="#_x0000_t75" style="width:33.75pt;height:18pt" o:ole="">
            <v:imagedata r:id="rId50" o:title=""/>
          </v:shape>
          <o:OLEObject Type="Embed" ProgID="Equation.DSMT4" ShapeID="_x0000_i1049" DrawAspect="Content" ObjectID="_1484168417" r:id="rId51"/>
        </w:object>
      </w:r>
      <w:r w:rsidR="0032638F">
        <w:rPr>
          <w:rFonts w:ascii="宋体" w:hAnsi="宋体" w:hint="eastAsia"/>
          <w:sz w:val="24"/>
          <w:szCs w:val="24"/>
        </w:rPr>
        <w:t>利用</w:t>
      </w:r>
      <w:r w:rsidR="009855E5">
        <w:rPr>
          <w:rFonts w:ascii="宋体" w:hAnsi="宋体" w:cs="黑体" w:hint="eastAsia"/>
          <w:color w:val="000000"/>
          <w:sz w:val="24"/>
          <w:szCs w:val="24"/>
        </w:rPr>
        <w:t>MATLAB中的</w:t>
      </w:r>
      <w:proofErr w:type="spellStart"/>
      <w:r w:rsidR="0032638F">
        <w:rPr>
          <w:rFonts w:ascii="宋体" w:hAnsi="宋体" w:hint="eastAsia"/>
          <w:sz w:val="24"/>
          <w:szCs w:val="24"/>
        </w:rPr>
        <w:t>xlsread</w:t>
      </w:r>
      <w:proofErr w:type="spellEnd"/>
      <w:r w:rsidR="0032638F">
        <w:rPr>
          <w:rFonts w:ascii="宋体" w:hAnsi="宋体" w:hint="eastAsia"/>
          <w:sz w:val="24"/>
          <w:szCs w:val="24"/>
        </w:rPr>
        <w:t>命令</w:t>
      </w:r>
      <w:r>
        <w:rPr>
          <w:rFonts w:ascii="宋体" w:hAnsi="宋体" w:cs="黑体" w:hint="eastAsia"/>
          <w:color w:val="000000"/>
          <w:sz w:val="24"/>
          <w:szCs w:val="24"/>
        </w:rPr>
        <w:t>录入。</w:t>
      </w:r>
    </w:p>
    <w:p w:rsidR="004F58C6" w:rsidRDefault="006668D2" w:rsidP="00D044DA">
      <w:pPr>
        <w:numPr>
          <w:ilvl w:val="0"/>
          <w:numId w:val="2"/>
        </w:numPr>
        <w:snapToGrid w:val="0"/>
        <w:spacing w:line="360" w:lineRule="auto"/>
        <w:rPr>
          <w:rFonts w:ascii="宋体" w:hAnsi="宋体" w:cs="黑体"/>
          <w:color w:val="000000"/>
          <w:sz w:val="24"/>
          <w:szCs w:val="24"/>
        </w:rPr>
      </w:pPr>
      <w:r>
        <w:rPr>
          <w:rFonts w:ascii="宋体" w:hAnsi="宋体" w:cs="黑体" w:hint="eastAsia"/>
          <w:color w:val="000000"/>
          <w:sz w:val="24"/>
          <w:szCs w:val="24"/>
        </w:rPr>
        <w:t>建立一个92阶的零矩阵</w:t>
      </w:r>
      <w:r w:rsidR="006F63C4" w:rsidRPr="006F63C4">
        <w:rPr>
          <w:rFonts w:ascii="宋体" w:hAnsi="宋体"/>
          <w:position w:val="-4"/>
          <w:sz w:val="24"/>
          <w:szCs w:val="24"/>
        </w:rPr>
        <w:object w:dxaOrig="240" w:dyaOrig="240">
          <v:shape id="_x0000_i1050" type="#_x0000_t75" style="width:12.75pt;height:12pt" o:ole="">
            <v:imagedata r:id="rId52" o:title=""/>
          </v:shape>
          <o:OLEObject Type="Embed" ProgID="Equation.DSMT4" ShapeID="_x0000_i1050" DrawAspect="Content" ObjectID="_1484168418" r:id="rId53"/>
        </w:object>
      </w:r>
      <w:r>
        <w:rPr>
          <w:rFonts w:ascii="宋体" w:hAnsi="宋体" w:cs="黑体" w:hint="eastAsia"/>
          <w:color w:val="000000"/>
          <w:sz w:val="24"/>
          <w:szCs w:val="24"/>
        </w:rPr>
        <w:t>，令其主对角线元素</w:t>
      </w:r>
      <w:r w:rsidRPr="00165AAC">
        <w:rPr>
          <w:rFonts w:ascii="宋体" w:hAnsi="宋体"/>
          <w:position w:val="-12"/>
          <w:sz w:val="24"/>
          <w:szCs w:val="24"/>
        </w:rPr>
        <w:object w:dxaOrig="280" w:dyaOrig="360">
          <v:shape id="Picture 26" o:spid="_x0000_i1051" type="#_x0000_t75" style="width:14.25pt;height:18pt;mso-position-horizontal-relative:page;mso-position-vertical-relative:page" o:ole="">
            <v:imagedata r:id="rId54" o:title=""/>
          </v:shape>
          <o:OLEObject Type="Embed" ProgID="Equation.DSMT4" ShapeID="Picture 26" DrawAspect="Content" ObjectID="_1484168419" r:id="rId55"/>
        </w:object>
      </w:r>
      <w:r>
        <w:rPr>
          <w:rFonts w:ascii="宋体" w:hAnsi="宋体" w:cs="黑体" w:hint="eastAsia"/>
          <w:color w:val="000000"/>
          <w:sz w:val="24"/>
          <w:szCs w:val="24"/>
        </w:rPr>
        <w:t>为0，其余元素均为</w:t>
      </w:r>
      <w:r w:rsidR="00CB6397" w:rsidRPr="00165AAC">
        <w:rPr>
          <w:rFonts w:ascii="宋体" w:hAnsi="宋体"/>
          <w:position w:val="-4"/>
          <w:sz w:val="24"/>
          <w:szCs w:val="24"/>
        </w:rPr>
        <w:object w:dxaOrig="240" w:dyaOrig="200">
          <v:shape id="_x0000_i1052" type="#_x0000_t75" style="width:12pt;height:9.75pt" o:ole="">
            <v:imagedata r:id="rId56" o:title=""/>
          </v:shape>
          <o:OLEObject Type="Embed" ProgID="Equation.DSMT4" ShapeID="_x0000_i1052" DrawAspect="Content" ObjectID="_1484168420" r:id="rId57"/>
        </w:object>
      </w:r>
      <w:r>
        <w:rPr>
          <w:rFonts w:ascii="宋体" w:hAnsi="宋体" w:cs="黑体" w:hint="eastAsia"/>
          <w:color w:val="000000"/>
          <w:sz w:val="24"/>
          <w:szCs w:val="24"/>
        </w:rPr>
        <w:t>。</w:t>
      </w:r>
    </w:p>
    <w:p w:rsidR="004F58C6" w:rsidRPr="006F3A1C" w:rsidRDefault="006668D2">
      <w:pPr>
        <w:numPr>
          <w:ilvl w:val="0"/>
          <w:numId w:val="2"/>
        </w:numPr>
        <w:spacing w:line="360" w:lineRule="auto"/>
        <w:rPr>
          <w:rFonts w:ascii="宋体" w:hAnsi="宋体" w:cs="黑体"/>
          <w:color w:val="000000"/>
          <w:sz w:val="24"/>
          <w:szCs w:val="24"/>
        </w:rPr>
      </w:pPr>
      <w:r w:rsidRPr="006F3A1C">
        <w:rPr>
          <w:rFonts w:ascii="宋体" w:hAnsi="宋体" w:cs="黑体" w:hint="eastAsia"/>
          <w:color w:val="000000"/>
          <w:sz w:val="24"/>
          <w:szCs w:val="24"/>
        </w:rPr>
        <w:t>再根据</w:t>
      </w:r>
      <w:r w:rsidR="004A1E24">
        <w:rPr>
          <w:rFonts w:ascii="宋体" w:hAnsi="宋体" w:cs="黑体" w:hint="eastAsia"/>
          <w:color w:val="000000"/>
          <w:sz w:val="24"/>
          <w:szCs w:val="24"/>
        </w:rPr>
        <w:t>A区</w:t>
      </w:r>
      <w:r w:rsidRPr="006F3A1C">
        <w:rPr>
          <w:rFonts w:ascii="宋体" w:hAnsi="宋体" w:cs="黑体" w:hint="eastAsia"/>
          <w:color w:val="000000"/>
          <w:sz w:val="24"/>
          <w:szCs w:val="24"/>
        </w:rPr>
        <w:t>交通路口线路图，若第</w:t>
      </w:r>
      <w:proofErr w:type="spellStart"/>
      <w:r w:rsidRPr="006F3A1C">
        <w:rPr>
          <w:rFonts w:ascii="宋体" w:hAnsi="宋体" w:cs="黑体" w:hint="eastAsia"/>
          <w:color w:val="000000"/>
          <w:sz w:val="24"/>
          <w:szCs w:val="24"/>
        </w:rPr>
        <w:t>i</w:t>
      </w:r>
      <w:proofErr w:type="spellEnd"/>
      <w:r w:rsidRPr="006F3A1C">
        <w:rPr>
          <w:rFonts w:ascii="宋体" w:hAnsi="宋体" w:cs="黑体" w:hint="eastAsia"/>
          <w:color w:val="000000"/>
          <w:sz w:val="24"/>
          <w:szCs w:val="24"/>
        </w:rPr>
        <w:t>个节点到第j个节点连通，则利用公式</w:t>
      </w:r>
      <w:r w:rsidR="00D044DA" w:rsidRPr="006F3A1C">
        <w:rPr>
          <w:rFonts w:ascii="宋体" w:hAnsi="宋体"/>
          <w:position w:val="-16"/>
          <w:sz w:val="24"/>
          <w:szCs w:val="24"/>
        </w:rPr>
        <w:object w:dxaOrig="2240" w:dyaOrig="480">
          <v:shape id="_x0000_i1053" type="#_x0000_t75" style="width:111.75pt;height:24pt" o:ole="">
            <v:imagedata r:id="rId58" o:title=""/>
          </v:shape>
          <o:OLEObject Type="Embed" ProgID="Equation.DSMT4" ShapeID="_x0000_i1053" DrawAspect="Content" ObjectID="_1484168421" r:id="rId59"/>
        </w:object>
      </w:r>
      <w:r w:rsidRPr="006F3A1C">
        <w:rPr>
          <w:rFonts w:ascii="宋体" w:hAnsi="宋体" w:hint="eastAsia"/>
          <w:sz w:val="24"/>
          <w:szCs w:val="24"/>
        </w:rPr>
        <w:t>计算出其直达距离，写在直达矩阵</w:t>
      </w:r>
      <w:r w:rsidR="006F63C4" w:rsidRPr="006F63C4">
        <w:rPr>
          <w:rFonts w:ascii="宋体" w:hAnsi="宋体"/>
          <w:position w:val="-4"/>
          <w:sz w:val="24"/>
          <w:szCs w:val="24"/>
        </w:rPr>
        <w:object w:dxaOrig="260" w:dyaOrig="260">
          <v:shape id="_x0000_i1054" type="#_x0000_t75" style="width:13.5pt;height:12.75pt" o:ole="">
            <v:imagedata r:id="rId60" o:title=""/>
          </v:shape>
          <o:OLEObject Type="Embed" ProgID="Equation.DSMT4" ShapeID="_x0000_i1054" DrawAspect="Content" ObjectID="_1484168422" r:id="rId61"/>
        </w:object>
      </w:r>
      <w:r w:rsidRPr="006F3A1C">
        <w:rPr>
          <w:rFonts w:ascii="宋体" w:hAnsi="宋体" w:hint="eastAsia"/>
          <w:sz w:val="24"/>
          <w:szCs w:val="24"/>
        </w:rPr>
        <w:t>中</w:t>
      </w:r>
      <w:r w:rsidR="00D044DA" w:rsidRPr="006F3A1C">
        <w:rPr>
          <w:rFonts w:ascii="宋体" w:hAnsi="宋体"/>
          <w:position w:val="-14"/>
          <w:sz w:val="24"/>
          <w:szCs w:val="24"/>
        </w:rPr>
        <w:object w:dxaOrig="279" w:dyaOrig="380">
          <v:shape id="_x0000_i1055" type="#_x0000_t75" style="width:14.25pt;height:18.75pt" o:ole="">
            <v:imagedata r:id="rId62" o:title=""/>
          </v:shape>
          <o:OLEObject Type="Embed" ProgID="Equation.DSMT4" ShapeID="_x0000_i1055" DrawAspect="Content" ObjectID="_1484168423" r:id="rId63"/>
        </w:object>
      </w:r>
      <w:r w:rsidRPr="006F3A1C">
        <w:rPr>
          <w:rFonts w:ascii="宋体" w:hAnsi="宋体" w:hint="eastAsia"/>
          <w:sz w:val="24"/>
          <w:szCs w:val="24"/>
        </w:rPr>
        <w:t>和</w:t>
      </w:r>
      <w:r w:rsidR="00D044DA" w:rsidRPr="006F3A1C">
        <w:rPr>
          <w:rFonts w:ascii="宋体" w:hAnsi="宋体"/>
          <w:position w:val="-14"/>
          <w:sz w:val="24"/>
          <w:szCs w:val="24"/>
        </w:rPr>
        <w:object w:dxaOrig="320" w:dyaOrig="380">
          <v:shape id="_x0000_i1056" type="#_x0000_t75" style="width:15.75pt;height:18.75pt" o:ole="">
            <v:imagedata r:id="rId64" o:title=""/>
          </v:shape>
          <o:OLEObject Type="Embed" ProgID="Equation.DSMT4" ShapeID="_x0000_i1056" DrawAspect="Content" ObjectID="_1484168424" r:id="rId65"/>
        </w:object>
      </w:r>
      <w:r w:rsidRPr="006F3A1C">
        <w:rPr>
          <w:rFonts w:ascii="宋体" w:hAnsi="宋体" w:hint="eastAsia"/>
          <w:sz w:val="24"/>
          <w:szCs w:val="24"/>
        </w:rPr>
        <w:t>的位置。</w:t>
      </w:r>
    </w:p>
    <w:p w:rsidR="004F58C6" w:rsidRPr="006F3A1C" w:rsidRDefault="006668D2">
      <w:pPr>
        <w:numPr>
          <w:ilvl w:val="0"/>
          <w:numId w:val="2"/>
        </w:numPr>
        <w:spacing w:line="360" w:lineRule="auto"/>
        <w:rPr>
          <w:rFonts w:ascii="宋体" w:hAnsi="宋体" w:cs="黑体"/>
          <w:color w:val="000000"/>
          <w:sz w:val="24"/>
          <w:szCs w:val="24"/>
        </w:rPr>
      </w:pPr>
      <w:r w:rsidRPr="006F3A1C">
        <w:rPr>
          <w:rFonts w:ascii="宋体" w:hAnsi="宋体" w:hint="eastAsia"/>
          <w:sz w:val="24"/>
          <w:szCs w:val="24"/>
        </w:rPr>
        <w:t>根据单位换算公式1km=1000000mm，和地图的比例尺为</w:t>
      </w:r>
      <w:r w:rsidRPr="006F3A1C">
        <w:rPr>
          <w:rFonts w:ascii="宋体" w:hAnsi="宋体"/>
          <w:sz w:val="24"/>
          <w:szCs w:val="24"/>
        </w:rPr>
        <w:t>1:100000</w:t>
      </w:r>
      <w:r w:rsidRPr="006F3A1C">
        <w:rPr>
          <w:rFonts w:ascii="宋体" w:hAnsi="宋体" w:hint="eastAsia"/>
          <w:sz w:val="24"/>
          <w:szCs w:val="24"/>
        </w:rPr>
        <w:t>，将上述的</w:t>
      </w:r>
      <w:r w:rsidR="003E5FD0">
        <w:rPr>
          <w:rFonts w:ascii="宋体" w:hAnsi="宋体" w:hint="eastAsia"/>
          <w:sz w:val="24"/>
          <w:szCs w:val="24"/>
        </w:rPr>
        <w:t>直达矩阵</w:t>
      </w:r>
      <w:r w:rsidR="006F63C4" w:rsidRPr="006F63C4">
        <w:rPr>
          <w:rFonts w:ascii="宋体" w:hAnsi="宋体"/>
          <w:position w:val="-4"/>
          <w:sz w:val="24"/>
          <w:szCs w:val="24"/>
        </w:rPr>
        <w:object w:dxaOrig="260" w:dyaOrig="260">
          <v:shape id="_x0000_i1057" type="#_x0000_t75" style="width:13.5pt;height:12.75pt" o:ole="">
            <v:imagedata r:id="rId66" o:title=""/>
          </v:shape>
          <o:OLEObject Type="Embed" ProgID="Equation.DSMT4" ShapeID="_x0000_i1057" DrawAspect="Content" ObjectID="_1484168425" r:id="rId67"/>
        </w:object>
      </w:r>
      <w:r w:rsidRPr="006F3A1C">
        <w:rPr>
          <w:rFonts w:ascii="宋体" w:hAnsi="宋体" w:hint="eastAsia"/>
          <w:sz w:val="24"/>
          <w:szCs w:val="24"/>
        </w:rPr>
        <w:t>中每个元素除以10，得到直达矩阵</w:t>
      </w:r>
      <w:r w:rsidR="006F63C4" w:rsidRPr="003623F8">
        <w:rPr>
          <w:rFonts w:ascii="宋体" w:hAnsi="宋体"/>
          <w:position w:val="-4"/>
          <w:sz w:val="24"/>
          <w:szCs w:val="24"/>
        </w:rPr>
        <w:object w:dxaOrig="260" w:dyaOrig="260">
          <v:shape id="_x0000_i1058" type="#_x0000_t75" style="width:13.5pt;height:12.75pt" o:ole="">
            <v:imagedata r:id="rId68" o:title=""/>
          </v:shape>
          <o:OLEObject Type="Embed" ProgID="Equation.DSMT4" ShapeID="_x0000_i1058" DrawAspect="Content" ObjectID="_1484168426" r:id="rId69"/>
        </w:object>
      </w:r>
      <w:r w:rsidRPr="006F3A1C">
        <w:rPr>
          <w:rFonts w:ascii="宋体" w:hAnsi="宋体" w:hint="eastAsia"/>
          <w:sz w:val="24"/>
          <w:szCs w:val="24"/>
        </w:rPr>
        <w:t>，其每个元素单位为</w:t>
      </w:r>
      <w:r w:rsidR="007D454E">
        <w:rPr>
          <w:rFonts w:ascii="宋体" w:hAnsi="宋体" w:hint="eastAsia"/>
          <w:sz w:val="24"/>
          <w:szCs w:val="24"/>
        </w:rPr>
        <w:t>km</w:t>
      </w:r>
      <w:r w:rsidRPr="006F3A1C">
        <w:rPr>
          <w:rFonts w:ascii="宋体" w:hAnsi="宋体" w:hint="eastAsia"/>
          <w:sz w:val="24"/>
          <w:szCs w:val="24"/>
        </w:rPr>
        <w:t>。</w:t>
      </w:r>
    </w:p>
    <w:p w:rsidR="004F58C6" w:rsidRPr="00E55348" w:rsidRDefault="006668D2">
      <w:pPr>
        <w:spacing w:line="360" w:lineRule="auto"/>
        <w:rPr>
          <w:rFonts w:ascii="黑体" w:eastAsia="黑体" w:hAnsi="黑体" w:cs="黑体"/>
          <w:color w:val="000000"/>
          <w:sz w:val="24"/>
          <w:szCs w:val="24"/>
        </w:rPr>
      </w:pPr>
      <w:r w:rsidRPr="00E55348">
        <w:rPr>
          <w:rFonts w:ascii="黑体" w:eastAsia="黑体" w:hAnsi="黑体" w:cs="黑体" w:hint="eastAsia"/>
          <w:color w:val="000000"/>
          <w:sz w:val="24"/>
          <w:szCs w:val="24"/>
        </w:rPr>
        <w:t>4.1.2将管辖区域划分为节点</w:t>
      </w:r>
    </w:p>
    <w:p w:rsidR="004F58C6" w:rsidRDefault="006668D2">
      <w:pPr>
        <w:spacing w:line="360" w:lineRule="auto"/>
        <w:ind w:firstLineChars="200" w:firstLine="480"/>
        <w:rPr>
          <w:rFonts w:ascii="黑体" w:eastAsia="黑体" w:hAnsi="黑体" w:cs="黑体"/>
          <w:sz w:val="24"/>
          <w:szCs w:val="24"/>
        </w:rPr>
      </w:pPr>
      <w:r>
        <w:rPr>
          <w:rFonts w:ascii="宋体" w:hAnsi="宋体" w:cs="宋体" w:hint="eastAsia"/>
          <w:sz w:val="24"/>
          <w:szCs w:val="24"/>
        </w:rPr>
        <w:lastRenderedPageBreak/>
        <w:t>因为每一条道路上均有至少两个节点相连，而且此图为无向赋权图，我们可以将节点分配当做区域分配。</w:t>
      </w:r>
    </w:p>
    <w:p w:rsidR="004F58C6" w:rsidRPr="00E55348" w:rsidRDefault="006668D2">
      <w:pPr>
        <w:tabs>
          <w:tab w:val="left" w:pos="1065"/>
        </w:tabs>
        <w:spacing w:line="360" w:lineRule="auto"/>
        <w:rPr>
          <w:rFonts w:ascii="黑体" w:eastAsia="黑体" w:hAnsi="黑体" w:cs="黑体"/>
          <w:sz w:val="24"/>
          <w:szCs w:val="24"/>
        </w:rPr>
      </w:pPr>
      <w:r w:rsidRPr="00E55348">
        <w:rPr>
          <w:rFonts w:ascii="黑体" w:eastAsia="黑体" w:hAnsi="黑体" w:cs="黑体" w:hint="eastAsia"/>
          <w:sz w:val="24"/>
          <w:szCs w:val="24"/>
        </w:rPr>
        <w:t>4.1.3时间与距离的转换</w:t>
      </w:r>
    </w:p>
    <w:p w:rsidR="004F58C6" w:rsidRDefault="006668D2" w:rsidP="00165CD5">
      <w:pPr>
        <w:tabs>
          <w:tab w:val="left" w:pos="1065"/>
        </w:tabs>
        <w:spacing w:line="360" w:lineRule="auto"/>
        <w:ind w:firstLineChars="200" w:firstLine="480"/>
        <w:rPr>
          <w:sz w:val="24"/>
        </w:rPr>
      </w:pPr>
      <w:r>
        <w:rPr>
          <w:rFonts w:hint="eastAsia"/>
          <w:sz w:val="24"/>
        </w:rPr>
        <w:t>已知警车的时速为</w:t>
      </w:r>
      <w:r>
        <w:rPr>
          <w:rFonts w:hint="eastAsia"/>
          <w:sz w:val="24"/>
        </w:rPr>
        <w:t>60km/h</w:t>
      </w:r>
      <w:r>
        <w:rPr>
          <w:rFonts w:hint="eastAsia"/>
          <w:sz w:val="24"/>
        </w:rPr>
        <w:t>，那么按照</w:t>
      </w:r>
      <w:r>
        <w:rPr>
          <w:rFonts w:hint="eastAsia"/>
          <w:sz w:val="24"/>
        </w:rPr>
        <w:t>3</w:t>
      </w:r>
      <w:r>
        <w:rPr>
          <w:rFonts w:hint="eastAsia"/>
          <w:sz w:val="24"/>
        </w:rPr>
        <w:t>分钟内到达现场的标准，交巡警服务平台和案发地点最短距离不应超过</w:t>
      </w:r>
      <w:r>
        <w:rPr>
          <w:rFonts w:hint="eastAsia"/>
          <w:sz w:val="24"/>
        </w:rPr>
        <w:t>3km</w:t>
      </w:r>
      <w:r>
        <w:rPr>
          <w:rFonts w:hint="eastAsia"/>
          <w:sz w:val="24"/>
        </w:rPr>
        <w:t>。</w:t>
      </w:r>
    </w:p>
    <w:p w:rsidR="00194C8E" w:rsidRDefault="00194C8E" w:rsidP="00165CD5">
      <w:pPr>
        <w:tabs>
          <w:tab w:val="left" w:pos="1065"/>
        </w:tabs>
        <w:spacing w:line="360" w:lineRule="auto"/>
        <w:ind w:firstLineChars="200" w:firstLine="480"/>
        <w:rPr>
          <w:rFonts w:ascii="宋体" w:hAnsi="宋体" w:cs="宋体"/>
          <w:sz w:val="24"/>
          <w:szCs w:val="24"/>
        </w:rPr>
      </w:pPr>
    </w:p>
    <w:p w:rsidR="004F58C6" w:rsidRPr="00E55348" w:rsidRDefault="006668D2">
      <w:pPr>
        <w:tabs>
          <w:tab w:val="left" w:pos="1065"/>
        </w:tabs>
        <w:spacing w:line="360" w:lineRule="auto"/>
        <w:rPr>
          <w:rFonts w:ascii="黑体" w:eastAsia="黑体" w:hAnsi="黑体" w:cs="黑体"/>
          <w:sz w:val="24"/>
          <w:szCs w:val="24"/>
        </w:rPr>
      </w:pPr>
      <w:r w:rsidRPr="00E55348">
        <w:rPr>
          <w:rFonts w:ascii="黑体" w:eastAsia="黑体" w:hAnsi="黑体" w:cs="黑体" w:hint="eastAsia"/>
          <w:sz w:val="24"/>
          <w:szCs w:val="24"/>
        </w:rPr>
        <w:t>4.2问题二分析</w:t>
      </w:r>
    </w:p>
    <w:p w:rsidR="004F58C6" w:rsidRPr="00E55348" w:rsidRDefault="006668D2">
      <w:pPr>
        <w:tabs>
          <w:tab w:val="left" w:pos="1065"/>
        </w:tabs>
        <w:spacing w:line="360" w:lineRule="auto"/>
        <w:rPr>
          <w:rFonts w:ascii="黑体" w:eastAsia="黑体" w:hAnsi="黑体" w:cs="黑体"/>
          <w:sz w:val="24"/>
          <w:szCs w:val="24"/>
        </w:rPr>
      </w:pPr>
      <w:r w:rsidRPr="00E55348">
        <w:rPr>
          <w:rFonts w:ascii="黑体" w:eastAsia="黑体" w:hAnsi="黑体" w:cs="黑体" w:hint="eastAsia"/>
          <w:sz w:val="24"/>
          <w:szCs w:val="24"/>
        </w:rPr>
        <w:t>4.2.1</w:t>
      </w:r>
      <w:r w:rsidR="005F4081" w:rsidRPr="00E55348">
        <w:rPr>
          <w:rFonts w:ascii="黑体" w:eastAsia="黑体" w:hAnsi="黑体" w:cs="黑体" w:hint="eastAsia"/>
          <w:color w:val="000000"/>
          <w:sz w:val="24"/>
          <w:szCs w:val="24"/>
        </w:rPr>
        <w:t>直达矩阵</w:t>
      </w:r>
      <w:r w:rsidR="006F63C4" w:rsidRPr="00E55348">
        <w:rPr>
          <w:rFonts w:ascii="黑体" w:eastAsia="黑体" w:hAnsi="黑体"/>
          <w:position w:val="-4"/>
          <w:sz w:val="24"/>
          <w:szCs w:val="24"/>
        </w:rPr>
        <w:object w:dxaOrig="300" w:dyaOrig="300">
          <v:shape id="_x0000_i1059" type="#_x0000_t75" style="width:15.75pt;height:15pt" o:ole="">
            <v:imagedata r:id="rId70" o:title=""/>
          </v:shape>
          <o:OLEObject Type="Embed" ProgID="Equation.DSMT4" ShapeID="_x0000_i1059" DrawAspect="Content" ObjectID="_1484168427" r:id="rId71"/>
        </w:object>
      </w:r>
      <w:r w:rsidR="005F4081" w:rsidRPr="00E55348">
        <w:rPr>
          <w:rFonts w:ascii="黑体" w:eastAsia="黑体" w:hAnsi="黑体" w:hint="eastAsia"/>
          <w:sz w:val="24"/>
          <w:szCs w:val="24"/>
        </w:rPr>
        <w:t>的确立</w:t>
      </w:r>
    </w:p>
    <w:p w:rsidR="005F4081" w:rsidRDefault="005F4081" w:rsidP="005F4081">
      <w:pPr>
        <w:numPr>
          <w:ilvl w:val="0"/>
          <w:numId w:val="4"/>
        </w:numPr>
        <w:snapToGrid w:val="0"/>
        <w:spacing w:line="360" w:lineRule="auto"/>
        <w:rPr>
          <w:rFonts w:ascii="宋体" w:hAnsi="宋体" w:cs="黑体"/>
          <w:color w:val="000000"/>
          <w:sz w:val="24"/>
          <w:szCs w:val="24"/>
        </w:rPr>
      </w:pPr>
      <w:r>
        <w:rPr>
          <w:rFonts w:ascii="宋体" w:hAnsi="宋体" w:cs="黑体" w:hint="eastAsia"/>
          <w:color w:val="000000"/>
          <w:sz w:val="24"/>
          <w:szCs w:val="24"/>
        </w:rPr>
        <w:t>根据附件2中的全市交通路口节点数据，将全市582个节点的坐标</w:t>
      </w:r>
      <w:r w:rsidRPr="00CB6397">
        <w:rPr>
          <w:rFonts w:ascii="宋体" w:hAnsi="宋体"/>
          <w:position w:val="-12"/>
          <w:sz w:val="24"/>
          <w:szCs w:val="24"/>
        </w:rPr>
        <w:object w:dxaOrig="680" w:dyaOrig="360">
          <v:shape id="_x0000_i1060" type="#_x0000_t75" style="width:33.75pt;height:18pt" o:ole="">
            <v:imagedata r:id="rId50" o:title=""/>
          </v:shape>
          <o:OLEObject Type="Embed" ProgID="Equation.DSMT4" ShapeID="_x0000_i1060" DrawAspect="Content" ObjectID="_1484168428" r:id="rId72"/>
        </w:object>
      </w:r>
      <w:r w:rsidR="0032638F">
        <w:rPr>
          <w:rFonts w:ascii="宋体" w:hAnsi="宋体" w:hint="eastAsia"/>
          <w:sz w:val="24"/>
          <w:szCs w:val="24"/>
        </w:rPr>
        <w:t>利用</w:t>
      </w:r>
      <w:proofErr w:type="spellStart"/>
      <w:r w:rsidR="0032638F">
        <w:rPr>
          <w:rFonts w:ascii="宋体" w:hAnsi="宋体" w:hint="eastAsia"/>
          <w:sz w:val="24"/>
          <w:szCs w:val="24"/>
        </w:rPr>
        <w:t>xlsread</w:t>
      </w:r>
      <w:proofErr w:type="spellEnd"/>
      <w:r w:rsidR="0032638F">
        <w:rPr>
          <w:rFonts w:ascii="宋体" w:hAnsi="宋体" w:hint="eastAsia"/>
          <w:sz w:val="24"/>
          <w:szCs w:val="24"/>
        </w:rPr>
        <w:t>命令，</w:t>
      </w:r>
      <w:r>
        <w:rPr>
          <w:rFonts w:ascii="宋体" w:hAnsi="宋体" w:cs="黑体" w:hint="eastAsia"/>
          <w:color w:val="000000"/>
          <w:sz w:val="24"/>
          <w:szCs w:val="24"/>
        </w:rPr>
        <w:t>录入MATLAB。</w:t>
      </w:r>
    </w:p>
    <w:p w:rsidR="005F4081" w:rsidRDefault="005F4081" w:rsidP="005F4081">
      <w:pPr>
        <w:numPr>
          <w:ilvl w:val="0"/>
          <w:numId w:val="4"/>
        </w:numPr>
        <w:snapToGrid w:val="0"/>
        <w:spacing w:line="360" w:lineRule="auto"/>
        <w:rPr>
          <w:rFonts w:ascii="宋体" w:hAnsi="宋体" w:cs="黑体"/>
          <w:color w:val="000000"/>
          <w:sz w:val="24"/>
          <w:szCs w:val="24"/>
        </w:rPr>
      </w:pPr>
      <w:r>
        <w:rPr>
          <w:rFonts w:ascii="宋体" w:hAnsi="宋体" w:cs="黑体" w:hint="eastAsia"/>
          <w:color w:val="000000"/>
          <w:sz w:val="24"/>
          <w:szCs w:val="24"/>
        </w:rPr>
        <w:t>建立一个</w:t>
      </w:r>
      <w:r w:rsidR="004A1E24">
        <w:rPr>
          <w:rFonts w:ascii="宋体" w:hAnsi="宋体" w:cs="黑体" w:hint="eastAsia"/>
          <w:color w:val="000000"/>
          <w:sz w:val="24"/>
          <w:szCs w:val="24"/>
        </w:rPr>
        <w:t>582</w:t>
      </w:r>
      <w:r>
        <w:rPr>
          <w:rFonts w:ascii="宋体" w:hAnsi="宋体" w:cs="黑体" w:hint="eastAsia"/>
          <w:color w:val="000000"/>
          <w:sz w:val="24"/>
          <w:szCs w:val="24"/>
        </w:rPr>
        <w:t>阶的零矩阵</w:t>
      </w:r>
      <w:r w:rsidR="006F63C4" w:rsidRPr="006F63C4">
        <w:rPr>
          <w:rFonts w:ascii="宋体" w:hAnsi="宋体"/>
          <w:position w:val="-4"/>
          <w:sz w:val="24"/>
          <w:szCs w:val="24"/>
        </w:rPr>
        <w:object w:dxaOrig="279" w:dyaOrig="279">
          <v:shape id="_x0000_i1061" type="#_x0000_t75" style="width:15pt;height:13.5pt" o:ole="">
            <v:imagedata r:id="rId73" o:title=""/>
          </v:shape>
          <o:OLEObject Type="Embed" ProgID="Equation.DSMT4" ShapeID="_x0000_i1061" DrawAspect="Content" ObjectID="_1484168429" r:id="rId74"/>
        </w:object>
      </w:r>
      <w:r>
        <w:rPr>
          <w:rFonts w:ascii="宋体" w:hAnsi="宋体" w:cs="黑体" w:hint="eastAsia"/>
          <w:color w:val="000000"/>
          <w:sz w:val="24"/>
          <w:szCs w:val="24"/>
        </w:rPr>
        <w:t>，令其主对角线元素</w:t>
      </w:r>
      <w:r w:rsidRPr="00165AAC">
        <w:rPr>
          <w:rFonts w:ascii="宋体" w:hAnsi="宋体"/>
          <w:position w:val="-12"/>
          <w:sz w:val="24"/>
          <w:szCs w:val="24"/>
        </w:rPr>
        <w:object w:dxaOrig="280" w:dyaOrig="360">
          <v:shape id="_x0000_i1062" type="#_x0000_t75" style="width:14.25pt;height:18pt;mso-position-horizontal-relative:page;mso-position-vertical-relative:page" o:ole="">
            <v:imagedata r:id="rId54" o:title=""/>
          </v:shape>
          <o:OLEObject Type="Embed" ProgID="Equation.DSMT4" ShapeID="_x0000_i1062" DrawAspect="Content" ObjectID="_1484168430" r:id="rId75"/>
        </w:object>
      </w:r>
      <w:r>
        <w:rPr>
          <w:rFonts w:ascii="宋体" w:hAnsi="宋体" w:cs="黑体" w:hint="eastAsia"/>
          <w:color w:val="000000"/>
          <w:sz w:val="24"/>
          <w:szCs w:val="24"/>
        </w:rPr>
        <w:t>为0，其余元素均为</w:t>
      </w:r>
      <w:r w:rsidRPr="00165AAC">
        <w:rPr>
          <w:rFonts w:ascii="宋体" w:hAnsi="宋体"/>
          <w:position w:val="-4"/>
          <w:sz w:val="24"/>
          <w:szCs w:val="24"/>
        </w:rPr>
        <w:object w:dxaOrig="240" w:dyaOrig="200">
          <v:shape id="_x0000_i1063" type="#_x0000_t75" style="width:12pt;height:9.75pt" o:ole="">
            <v:imagedata r:id="rId56" o:title=""/>
          </v:shape>
          <o:OLEObject Type="Embed" ProgID="Equation.DSMT4" ShapeID="_x0000_i1063" DrawAspect="Content" ObjectID="_1484168431" r:id="rId76"/>
        </w:object>
      </w:r>
      <w:r>
        <w:rPr>
          <w:rFonts w:ascii="宋体" w:hAnsi="宋体" w:cs="黑体" w:hint="eastAsia"/>
          <w:color w:val="000000"/>
          <w:sz w:val="24"/>
          <w:szCs w:val="24"/>
        </w:rPr>
        <w:t>。</w:t>
      </w:r>
    </w:p>
    <w:p w:rsidR="005F4081" w:rsidRPr="006F3A1C" w:rsidRDefault="005F4081" w:rsidP="005F4081">
      <w:pPr>
        <w:numPr>
          <w:ilvl w:val="0"/>
          <w:numId w:val="4"/>
        </w:numPr>
        <w:spacing w:line="360" w:lineRule="auto"/>
        <w:rPr>
          <w:rFonts w:ascii="宋体" w:hAnsi="宋体" w:cs="黑体"/>
          <w:color w:val="000000"/>
          <w:sz w:val="24"/>
          <w:szCs w:val="24"/>
        </w:rPr>
      </w:pPr>
      <w:r w:rsidRPr="006F3A1C">
        <w:rPr>
          <w:rFonts w:ascii="宋体" w:hAnsi="宋体" w:cs="黑体" w:hint="eastAsia"/>
          <w:color w:val="000000"/>
          <w:sz w:val="24"/>
          <w:szCs w:val="24"/>
        </w:rPr>
        <w:t>再根据全市交通路口线路图，若第</w:t>
      </w:r>
      <w:proofErr w:type="spellStart"/>
      <w:r w:rsidRPr="006F3A1C">
        <w:rPr>
          <w:rFonts w:ascii="宋体" w:hAnsi="宋体" w:cs="黑体" w:hint="eastAsia"/>
          <w:color w:val="000000"/>
          <w:sz w:val="24"/>
          <w:szCs w:val="24"/>
        </w:rPr>
        <w:t>i</w:t>
      </w:r>
      <w:proofErr w:type="spellEnd"/>
      <w:r w:rsidRPr="006F3A1C">
        <w:rPr>
          <w:rFonts w:ascii="宋体" w:hAnsi="宋体" w:cs="黑体" w:hint="eastAsia"/>
          <w:color w:val="000000"/>
          <w:sz w:val="24"/>
          <w:szCs w:val="24"/>
        </w:rPr>
        <w:t>个节点到第j个节点连通，则利用公式</w:t>
      </w:r>
      <w:r w:rsidRPr="006F3A1C">
        <w:rPr>
          <w:rFonts w:ascii="宋体" w:hAnsi="宋体"/>
          <w:position w:val="-16"/>
          <w:sz w:val="24"/>
          <w:szCs w:val="24"/>
        </w:rPr>
        <w:object w:dxaOrig="2240" w:dyaOrig="480">
          <v:shape id="_x0000_i1064" type="#_x0000_t75" style="width:111.75pt;height:24pt" o:ole="">
            <v:imagedata r:id="rId58" o:title=""/>
          </v:shape>
          <o:OLEObject Type="Embed" ProgID="Equation.DSMT4" ShapeID="_x0000_i1064" DrawAspect="Content" ObjectID="_1484168432" r:id="rId77"/>
        </w:object>
      </w:r>
      <w:r w:rsidRPr="006F3A1C">
        <w:rPr>
          <w:rFonts w:ascii="宋体" w:hAnsi="宋体" w:hint="eastAsia"/>
          <w:sz w:val="24"/>
          <w:szCs w:val="24"/>
        </w:rPr>
        <w:t>计算出其直达距离，写在直达矩阵</w:t>
      </w:r>
      <w:r w:rsidR="006F63C4" w:rsidRPr="006F63C4">
        <w:rPr>
          <w:rFonts w:ascii="宋体" w:hAnsi="宋体"/>
          <w:position w:val="-4"/>
          <w:sz w:val="24"/>
          <w:szCs w:val="24"/>
        </w:rPr>
        <w:object w:dxaOrig="300" w:dyaOrig="300">
          <v:shape id="_x0000_i1065" type="#_x0000_t75" style="width:15.75pt;height:15pt" o:ole="">
            <v:imagedata r:id="rId78" o:title=""/>
          </v:shape>
          <o:OLEObject Type="Embed" ProgID="Equation.DSMT4" ShapeID="_x0000_i1065" DrawAspect="Content" ObjectID="_1484168433" r:id="rId79"/>
        </w:object>
      </w:r>
      <w:r w:rsidRPr="006F3A1C">
        <w:rPr>
          <w:rFonts w:ascii="宋体" w:hAnsi="宋体" w:hint="eastAsia"/>
          <w:sz w:val="24"/>
          <w:szCs w:val="24"/>
        </w:rPr>
        <w:t>中</w:t>
      </w:r>
      <w:r w:rsidR="00AE2DFD" w:rsidRPr="006F3A1C">
        <w:rPr>
          <w:rFonts w:ascii="宋体" w:hAnsi="宋体"/>
          <w:position w:val="-14"/>
          <w:sz w:val="24"/>
          <w:szCs w:val="24"/>
        </w:rPr>
        <w:object w:dxaOrig="340" w:dyaOrig="400">
          <v:shape id="_x0000_i1066" type="#_x0000_t75" style="width:17.25pt;height:19.5pt" o:ole="">
            <v:imagedata r:id="rId80" o:title=""/>
          </v:shape>
          <o:OLEObject Type="Embed" ProgID="Equation.DSMT4" ShapeID="_x0000_i1066" DrawAspect="Content" ObjectID="_1484168434" r:id="rId81"/>
        </w:object>
      </w:r>
      <w:r w:rsidRPr="006F3A1C">
        <w:rPr>
          <w:rFonts w:ascii="宋体" w:hAnsi="宋体" w:hint="eastAsia"/>
          <w:sz w:val="24"/>
          <w:szCs w:val="24"/>
        </w:rPr>
        <w:t>和</w:t>
      </w:r>
      <w:r w:rsidR="00AE2DFD" w:rsidRPr="006F3A1C">
        <w:rPr>
          <w:rFonts w:ascii="宋体" w:hAnsi="宋体"/>
          <w:position w:val="-14"/>
          <w:sz w:val="24"/>
          <w:szCs w:val="24"/>
        </w:rPr>
        <w:object w:dxaOrig="360" w:dyaOrig="400">
          <v:shape id="_x0000_i1067" type="#_x0000_t75" style="width:18pt;height:19.5pt" o:ole="">
            <v:imagedata r:id="rId82" o:title=""/>
          </v:shape>
          <o:OLEObject Type="Embed" ProgID="Equation.DSMT4" ShapeID="_x0000_i1067" DrawAspect="Content" ObjectID="_1484168435" r:id="rId83"/>
        </w:object>
      </w:r>
      <w:r w:rsidRPr="006F3A1C">
        <w:rPr>
          <w:rFonts w:ascii="宋体" w:hAnsi="宋体" w:hint="eastAsia"/>
          <w:sz w:val="24"/>
          <w:szCs w:val="24"/>
        </w:rPr>
        <w:t>的位置。</w:t>
      </w:r>
    </w:p>
    <w:p w:rsidR="00B84485" w:rsidRPr="00B84485" w:rsidRDefault="005F4081" w:rsidP="00B84485">
      <w:pPr>
        <w:numPr>
          <w:ilvl w:val="0"/>
          <w:numId w:val="4"/>
        </w:numPr>
        <w:spacing w:line="360" w:lineRule="auto"/>
        <w:rPr>
          <w:rFonts w:ascii="宋体" w:hAnsi="宋体" w:cs="黑体"/>
          <w:color w:val="000000"/>
          <w:sz w:val="24"/>
          <w:szCs w:val="24"/>
        </w:rPr>
      </w:pPr>
      <w:r w:rsidRPr="006F3A1C">
        <w:rPr>
          <w:rFonts w:ascii="宋体" w:hAnsi="宋体" w:hint="eastAsia"/>
          <w:sz w:val="24"/>
          <w:szCs w:val="24"/>
        </w:rPr>
        <w:t>根据单位换算公式1km=1000000mm，和地图的比例尺为</w:t>
      </w:r>
      <w:r w:rsidRPr="006F3A1C">
        <w:rPr>
          <w:rFonts w:ascii="宋体" w:hAnsi="宋体"/>
          <w:sz w:val="24"/>
          <w:szCs w:val="24"/>
        </w:rPr>
        <w:t>1:100000</w:t>
      </w:r>
      <w:r w:rsidRPr="006F3A1C">
        <w:rPr>
          <w:rFonts w:ascii="宋体" w:hAnsi="宋体" w:hint="eastAsia"/>
          <w:sz w:val="24"/>
          <w:szCs w:val="24"/>
        </w:rPr>
        <w:t>，将上述的</w:t>
      </w:r>
      <w:r w:rsidR="006F63C4" w:rsidRPr="006F63C4">
        <w:rPr>
          <w:rFonts w:ascii="宋体" w:hAnsi="宋体"/>
          <w:position w:val="-4"/>
          <w:sz w:val="24"/>
          <w:szCs w:val="24"/>
        </w:rPr>
        <w:object w:dxaOrig="300" w:dyaOrig="300">
          <v:shape id="_x0000_i1068" type="#_x0000_t75" style="width:15.75pt;height:15pt" o:ole="">
            <v:imagedata r:id="rId84" o:title=""/>
          </v:shape>
          <o:OLEObject Type="Embed" ProgID="Equation.DSMT4" ShapeID="_x0000_i1068" DrawAspect="Content" ObjectID="_1484168436" r:id="rId85"/>
        </w:object>
      </w:r>
      <w:r w:rsidRPr="006F3A1C">
        <w:rPr>
          <w:rFonts w:ascii="宋体" w:hAnsi="宋体" w:hint="eastAsia"/>
          <w:sz w:val="24"/>
          <w:szCs w:val="24"/>
        </w:rPr>
        <w:t>中每个元素除以10，得到直达矩阵</w:t>
      </w:r>
      <w:r w:rsidR="006F63C4" w:rsidRPr="006F63C4">
        <w:rPr>
          <w:rFonts w:ascii="宋体" w:hAnsi="宋体"/>
          <w:position w:val="-4"/>
          <w:sz w:val="24"/>
          <w:szCs w:val="24"/>
        </w:rPr>
        <w:object w:dxaOrig="300" w:dyaOrig="300">
          <v:shape id="_x0000_i1069" type="#_x0000_t75" style="width:15.75pt;height:15pt" o:ole="">
            <v:imagedata r:id="rId86" o:title=""/>
          </v:shape>
          <o:OLEObject Type="Embed" ProgID="Equation.DSMT4" ShapeID="_x0000_i1069" DrawAspect="Content" ObjectID="_1484168437" r:id="rId87"/>
        </w:object>
      </w:r>
      <w:r w:rsidRPr="006F3A1C">
        <w:rPr>
          <w:rFonts w:ascii="宋体" w:hAnsi="宋体" w:hint="eastAsia"/>
          <w:sz w:val="24"/>
          <w:szCs w:val="24"/>
        </w:rPr>
        <w:t>，其每个元素单位为km。</w:t>
      </w:r>
    </w:p>
    <w:p w:rsidR="004F58C6" w:rsidRPr="00315449" w:rsidRDefault="006668D2">
      <w:pPr>
        <w:tabs>
          <w:tab w:val="left" w:pos="1065"/>
        </w:tabs>
        <w:spacing w:line="360" w:lineRule="auto"/>
        <w:rPr>
          <w:rFonts w:ascii="黑体" w:eastAsia="黑体" w:hAnsi="黑体" w:cs="黑体"/>
          <w:sz w:val="24"/>
          <w:szCs w:val="24"/>
        </w:rPr>
      </w:pPr>
      <w:r w:rsidRPr="00315449">
        <w:rPr>
          <w:rFonts w:ascii="黑体" w:eastAsia="黑体" w:hAnsi="黑体" w:cs="黑体" w:hint="eastAsia"/>
          <w:sz w:val="24"/>
          <w:szCs w:val="24"/>
        </w:rPr>
        <w:t>4.2.2</w:t>
      </w:r>
      <w:r w:rsidR="00833F91" w:rsidRPr="00315449">
        <w:rPr>
          <w:rFonts w:ascii="黑体" w:eastAsia="黑体" w:hAnsi="黑体" w:cs="黑体" w:hint="eastAsia"/>
          <w:sz w:val="24"/>
          <w:szCs w:val="24"/>
        </w:rPr>
        <w:t>设置方案合理性分析</w:t>
      </w:r>
    </w:p>
    <w:p w:rsidR="00833F91" w:rsidRDefault="00833F91" w:rsidP="00833F91">
      <w:pPr>
        <w:tabs>
          <w:tab w:val="left" w:pos="1065"/>
        </w:tabs>
        <w:spacing w:line="360" w:lineRule="auto"/>
        <w:ind w:firstLine="480"/>
        <w:rPr>
          <w:rFonts w:ascii="宋体" w:hAnsi="宋体" w:cs="黑体"/>
          <w:sz w:val="24"/>
          <w:szCs w:val="24"/>
        </w:rPr>
      </w:pPr>
      <w:r>
        <w:rPr>
          <w:rFonts w:ascii="宋体" w:hAnsi="宋体" w:cs="黑体" w:hint="eastAsia"/>
          <w:sz w:val="24"/>
          <w:szCs w:val="24"/>
        </w:rPr>
        <w:t>根据问题一中的考虑因素，我们认为判断一个城市交巡警服务平台设置是否合理的指标有三个：</w:t>
      </w:r>
    </w:p>
    <w:p w:rsidR="00833F91" w:rsidRDefault="00833F91" w:rsidP="00833F91">
      <w:pPr>
        <w:numPr>
          <w:ilvl w:val="0"/>
          <w:numId w:val="6"/>
        </w:numPr>
        <w:tabs>
          <w:tab w:val="left" w:pos="1065"/>
        </w:tabs>
        <w:spacing w:line="360" w:lineRule="auto"/>
        <w:rPr>
          <w:rFonts w:ascii="宋体" w:hAnsi="宋体" w:cs="黑体"/>
          <w:sz w:val="24"/>
          <w:szCs w:val="24"/>
        </w:rPr>
      </w:pPr>
      <w:r>
        <w:rPr>
          <w:rFonts w:ascii="宋体" w:hAnsi="宋体" w:cs="黑体" w:hint="eastAsia"/>
          <w:sz w:val="24"/>
          <w:szCs w:val="24"/>
        </w:rPr>
        <w:t>常规报案各个服务平台的工作压力。</w:t>
      </w:r>
    </w:p>
    <w:p w:rsidR="00833F91" w:rsidRDefault="00833F91" w:rsidP="00833F91">
      <w:pPr>
        <w:numPr>
          <w:ilvl w:val="0"/>
          <w:numId w:val="6"/>
        </w:numPr>
        <w:tabs>
          <w:tab w:val="left" w:pos="1065"/>
        </w:tabs>
        <w:spacing w:line="360" w:lineRule="auto"/>
        <w:rPr>
          <w:rFonts w:ascii="宋体" w:hAnsi="宋体" w:cs="黑体"/>
          <w:sz w:val="24"/>
          <w:szCs w:val="24"/>
        </w:rPr>
      </w:pPr>
      <w:r>
        <w:rPr>
          <w:rFonts w:ascii="宋体" w:hAnsi="宋体" w:cs="黑体" w:hint="eastAsia"/>
          <w:sz w:val="24"/>
          <w:szCs w:val="24"/>
        </w:rPr>
        <w:t>出现重大事故，需要封锁</w:t>
      </w:r>
      <w:r w:rsidR="007139D2">
        <w:rPr>
          <w:rFonts w:ascii="宋体" w:hAnsi="宋体" w:cs="黑体" w:hint="eastAsia"/>
          <w:sz w:val="24"/>
          <w:szCs w:val="24"/>
        </w:rPr>
        <w:t>全市</w:t>
      </w:r>
      <w:r>
        <w:rPr>
          <w:rFonts w:ascii="宋体" w:hAnsi="宋体" w:cs="黑体" w:hint="eastAsia"/>
          <w:sz w:val="24"/>
          <w:szCs w:val="24"/>
        </w:rPr>
        <w:t>路口所用最短时间。</w:t>
      </w:r>
    </w:p>
    <w:p w:rsidR="00833F91" w:rsidRDefault="00C8030F" w:rsidP="00833F91">
      <w:pPr>
        <w:numPr>
          <w:ilvl w:val="0"/>
          <w:numId w:val="6"/>
        </w:numPr>
        <w:tabs>
          <w:tab w:val="left" w:pos="1065"/>
        </w:tabs>
        <w:spacing w:line="360" w:lineRule="auto"/>
        <w:rPr>
          <w:rFonts w:ascii="宋体" w:hAnsi="宋体" w:cs="黑体"/>
          <w:sz w:val="24"/>
          <w:szCs w:val="24"/>
        </w:rPr>
      </w:pPr>
      <w:r>
        <w:rPr>
          <w:rFonts w:ascii="宋体" w:hAnsi="宋体" w:cs="黑体" w:hint="eastAsia"/>
          <w:sz w:val="24"/>
          <w:szCs w:val="24"/>
        </w:rPr>
        <w:t>单位面积</w:t>
      </w:r>
      <w:r w:rsidR="00833F91">
        <w:rPr>
          <w:rFonts w:ascii="宋体" w:hAnsi="宋体" w:cs="黑体" w:hint="eastAsia"/>
          <w:sz w:val="24"/>
          <w:szCs w:val="24"/>
        </w:rPr>
        <w:t>人口密度和交巡警服务平台数的正相关性</w:t>
      </w:r>
    </w:p>
    <w:p w:rsidR="00196AC7" w:rsidRPr="00315449" w:rsidRDefault="00196AC7" w:rsidP="00196AC7">
      <w:pPr>
        <w:tabs>
          <w:tab w:val="left" w:pos="1065"/>
        </w:tabs>
        <w:spacing w:line="360" w:lineRule="auto"/>
        <w:rPr>
          <w:rFonts w:ascii="黑体" w:eastAsia="黑体" w:hAnsi="黑体" w:cs="黑体"/>
          <w:sz w:val="24"/>
          <w:szCs w:val="24"/>
        </w:rPr>
      </w:pPr>
      <w:r w:rsidRPr="00315449">
        <w:rPr>
          <w:rFonts w:ascii="黑体" w:eastAsia="黑体" w:hAnsi="黑体" w:cs="黑体" w:hint="eastAsia"/>
          <w:sz w:val="24"/>
          <w:szCs w:val="24"/>
        </w:rPr>
        <w:t>4.2.3异常数据处理</w:t>
      </w:r>
    </w:p>
    <w:p w:rsidR="00196AC7" w:rsidRDefault="00D667E4" w:rsidP="00E84379">
      <w:pPr>
        <w:tabs>
          <w:tab w:val="left" w:pos="1065"/>
        </w:tabs>
        <w:spacing w:line="360" w:lineRule="auto"/>
        <w:ind w:firstLine="480"/>
        <w:rPr>
          <w:rFonts w:ascii="宋体" w:hAnsi="宋体" w:cs="黑体"/>
          <w:sz w:val="24"/>
          <w:szCs w:val="24"/>
        </w:rPr>
      </w:pPr>
      <w:r>
        <w:rPr>
          <w:rFonts w:ascii="宋体" w:hAnsi="宋体" w:cs="黑体" w:hint="eastAsia"/>
          <w:sz w:val="24"/>
          <w:szCs w:val="24"/>
        </w:rPr>
        <w:t>附件2中的六个城区基本面积这一数据，和附件1中所给的</w:t>
      </w:r>
      <w:r w:rsidR="00544ED6">
        <w:rPr>
          <w:rFonts w:ascii="宋体" w:hAnsi="宋体" w:cs="黑体" w:hint="eastAsia"/>
          <w:sz w:val="24"/>
          <w:szCs w:val="24"/>
        </w:rPr>
        <w:t>全市六区交通网络与平台设置的示意图有明显差异</w:t>
      </w:r>
      <w:r w:rsidR="00E84379">
        <w:rPr>
          <w:rFonts w:ascii="宋体" w:hAnsi="宋体" w:cs="黑体" w:hint="eastAsia"/>
          <w:sz w:val="24"/>
          <w:szCs w:val="24"/>
        </w:rPr>
        <w:t>。为了检验该示意图的合理性，我们又利用MATLAB将全市582个点的坐标绘制了一张示意图，该图如下：</w:t>
      </w:r>
    </w:p>
    <w:p w:rsidR="00E84379" w:rsidRDefault="00602ACE" w:rsidP="001C387D">
      <w:pPr>
        <w:tabs>
          <w:tab w:val="left" w:pos="1065"/>
        </w:tabs>
        <w:spacing w:line="360" w:lineRule="auto"/>
        <w:ind w:firstLine="480"/>
        <w:jc w:val="center"/>
        <w:rPr>
          <w:rFonts w:ascii="宋体" w:hAnsi="宋体" w:cs="黑体"/>
          <w:sz w:val="24"/>
          <w:szCs w:val="24"/>
        </w:rPr>
      </w:pPr>
      <w:r>
        <w:rPr>
          <w:rFonts w:ascii="宋体" w:hAnsi="宋体" w:cs="黑体" w:hint="eastAsia"/>
          <w:noProof/>
          <w:sz w:val="24"/>
          <w:szCs w:val="24"/>
        </w:rPr>
        <w:lastRenderedPageBreak/>
        <w:drawing>
          <wp:inline distT="0" distB="0" distL="0" distR="0">
            <wp:extent cx="5276850" cy="270510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8" cstate="print"/>
                    <a:srcRect/>
                    <a:stretch>
                      <a:fillRect/>
                    </a:stretch>
                  </pic:blipFill>
                  <pic:spPr bwMode="auto">
                    <a:xfrm>
                      <a:off x="0" y="0"/>
                      <a:ext cx="5276850" cy="2705100"/>
                    </a:xfrm>
                    <a:prstGeom prst="rect">
                      <a:avLst/>
                    </a:prstGeom>
                    <a:ln>
                      <a:noFill/>
                    </a:ln>
                    <a:effectLst>
                      <a:softEdge rad="112500"/>
                    </a:effectLst>
                  </pic:spPr>
                </pic:pic>
              </a:graphicData>
            </a:graphic>
          </wp:inline>
        </w:drawing>
      </w:r>
    </w:p>
    <w:p w:rsidR="00E84379" w:rsidRPr="00833F91" w:rsidRDefault="00E84379" w:rsidP="00E84379">
      <w:pPr>
        <w:tabs>
          <w:tab w:val="left" w:pos="1065"/>
        </w:tabs>
        <w:spacing w:line="360" w:lineRule="auto"/>
        <w:ind w:firstLine="480"/>
        <w:rPr>
          <w:rFonts w:ascii="宋体" w:hAnsi="宋体" w:cs="黑体"/>
          <w:sz w:val="24"/>
          <w:szCs w:val="24"/>
        </w:rPr>
      </w:pPr>
      <w:r>
        <w:rPr>
          <w:rFonts w:ascii="宋体" w:hAnsi="宋体" w:cs="黑体" w:hint="eastAsia"/>
          <w:sz w:val="24"/>
          <w:szCs w:val="24"/>
        </w:rPr>
        <w:t>经过对比，我们发现</w:t>
      </w:r>
      <w:r w:rsidR="001C387D">
        <w:rPr>
          <w:rFonts w:ascii="宋体" w:hAnsi="宋体" w:cs="黑体" w:hint="eastAsia"/>
          <w:sz w:val="24"/>
          <w:szCs w:val="24"/>
        </w:rPr>
        <w:t>该图和附件1中所给的示意图差别不大，故我们认为附件2中所给的城区面积这一数据有误。</w:t>
      </w:r>
    </w:p>
    <w:p w:rsidR="00165CD5" w:rsidRDefault="00165CD5">
      <w:pPr>
        <w:tabs>
          <w:tab w:val="left" w:pos="1065"/>
        </w:tabs>
        <w:spacing w:line="360" w:lineRule="auto"/>
        <w:jc w:val="center"/>
        <w:rPr>
          <w:rFonts w:ascii="宋体" w:hAnsi="宋体" w:cs="宋体"/>
          <w:b/>
          <w:sz w:val="28"/>
          <w:szCs w:val="28"/>
        </w:rPr>
      </w:pPr>
    </w:p>
    <w:p w:rsidR="00657581" w:rsidRDefault="006668D2" w:rsidP="00657581">
      <w:pPr>
        <w:tabs>
          <w:tab w:val="left" w:pos="1065"/>
        </w:tabs>
        <w:spacing w:line="360" w:lineRule="auto"/>
        <w:jc w:val="center"/>
        <w:rPr>
          <w:rFonts w:ascii="宋体" w:hAnsi="宋体" w:cs="宋体"/>
          <w:b/>
          <w:sz w:val="28"/>
          <w:szCs w:val="28"/>
        </w:rPr>
      </w:pPr>
      <w:r>
        <w:rPr>
          <w:rFonts w:ascii="宋体" w:hAnsi="宋体" w:cs="宋体" w:hint="eastAsia"/>
          <w:b/>
          <w:sz w:val="28"/>
          <w:szCs w:val="28"/>
        </w:rPr>
        <w:t>五、问题一模型的建立及求解</w:t>
      </w:r>
    </w:p>
    <w:p w:rsidR="00AE5E39" w:rsidRDefault="006668D2">
      <w:pPr>
        <w:tabs>
          <w:tab w:val="left" w:pos="1065"/>
        </w:tabs>
        <w:spacing w:line="360" w:lineRule="auto"/>
        <w:rPr>
          <w:rFonts w:ascii="黑体" w:eastAsia="黑体" w:hAnsi="黑体" w:cs="黑体"/>
          <w:sz w:val="24"/>
          <w:szCs w:val="24"/>
        </w:rPr>
      </w:pPr>
      <w:r w:rsidRPr="00315449">
        <w:rPr>
          <w:rFonts w:ascii="黑体" w:eastAsia="黑体" w:hAnsi="黑体" w:cs="黑体" w:hint="eastAsia"/>
          <w:sz w:val="24"/>
          <w:szCs w:val="24"/>
        </w:rPr>
        <w:t>5.</w:t>
      </w:r>
      <w:r w:rsidR="00003930">
        <w:rPr>
          <w:rFonts w:ascii="黑体" w:eastAsia="黑体" w:hAnsi="黑体" w:cs="黑体" w:hint="eastAsia"/>
          <w:sz w:val="24"/>
          <w:szCs w:val="24"/>
        </w:rPr>
        <w:t>1</w:t>
      </w:r>
      <w:r w:rsidR="00E34732">
        <w:rPr>
          <w:rFonts w:ascii="黑体" w:eastAsia="黑体" w:hAnsi="黑体" w:cs="黑体" w:hint="eastAsia"/>
          <w:sz w:val="24"/>
          <w:szCs w:val="24"/>
        </w:rPr>
        <w:t>模型一：</w:t>
      </w:r>
      <w:r w:rsidRPr="00315449">
        <w:rPr>
          <w:rFonts w:ascii="黑体" w:eastAsia="黑体" w:hAnsi="黑体" w:cs="黑体" w:hint="eastAsia"/>
          <w:sz w:val="24"/>
          <w:szCs w:val="24"/>
        </w:rPr>
        <w:t>管辖区域分配</w:t>
      </w:r>
      <w:r w:rsidR="00003930">
        <w:rPr>
          <w:rFonts w:ascii="黑体" w:eastAsia="黑体" w:hAnsi="黑体" w:cs="黑体" w:hint="eastAsia"/>
          <w:sz w:val="24"/>
          <w:szCs w:val="24"/>
        </w:rPr>
        <w:t>问题</w:t>
      </w:r>
    </w:p>
    <w:p w:rsidR="00003930" w:rsidRPr="00315449" w:rsidRDefault="00003930" w:rsidP="00003930">
      <w:pPr>
        <w:tabs>
          <w:tab w:val="left" w:pos="1065"/>
        </w:tabs>
        <w:spacing w:line="360" w:lineRule="auto"/>
        <w:rPr>
          <w:rFonts w:ascii="黑体" w:eastAsia="黑体" w:hAnsi="黑体" w:cs="黑体"/>
          <w:sz w:val="24"/>
          <w:szCs w:val="24"/>
        </w:rPr>
      </w:pPr>
      <w:r w:rsidRPr="00315449">
        <w:rPr>
          <w:rFonts w:ascii="黑体" w:eastAsia="黑体" w:hAnsi="黑体" w:cs="黑体" w:hint="eastAsia"/>
          <w:sz w:val="24"/>
          <w:szCs w:val="24"/>
        </w:rPr>
        <w:t>5.1</w:t>
      </w:r>
      <w:r>
        <w:rPr>
          <w:rFonts w:ascii="黑体" w:eastAsia="黑体" w:hAnsi="黑体" w:cs="黑体" w:hint="eastAsia"/>
          <w:sz w:val="24"/>
          <w:szCs w:val="24"/>
        </w:rPr>
        <w:t>.1模型准备</w:t>
      </w:r>
    </w:p>
    <w:p w:rsidR="00003930" w:rsidRDefault="00003930" w:rsidP="00003930">
      <w:pPr>
        <w:tabs>
          <w:tab w:val="left" w:pos="1065"/>
        </w:tabs>
        <w:spacing w:line="360" w:lineRule="auto"/>
        <w:ind w:firstLine="465"/>
        <w:rPr>
          <w:rFonts w:ascii="宋体" w:hAnsi="宋体"/>
          <w:sz w:val="24"/>
          <w:szCs w:val="24"/>
        </w:rPr>
      </w:pPr>
      <w:r>
        <w:rPr>
          <w:rFonts w:ascii="宋体" w:hAnsi="宋体" w:cs="宋体" w:hint="eastAsia"/>
          <w:sz w:val="24"/>
          <w:szCs w:val="24"/>
        </w:rPr>
        <w:t>我们利用Floyd算法</w:t>
      </w:r>
      <w:r w:rsidRPr="00003930">
        <w:rPr>
          <w:rFonts w:ascii="宋体" w:hAnsi="宋体" w:cs="宋体" w:hint="eastAsia"/>
          <w:sz w:val="24"/>
          <w:szCs w:val="24"/>
          <w:vertAlign w:val="superscript"/>
        </w:rPr>
        <w:t>[1]</w:t>
      </w:r>
      <w:r>
        <w:rPr>
          <w:rFonts w:ascii="宋体" w:hAnsi="宋体" w:cs="宋体" w:hint="eastAsia"/>
          <w:sz w:val="24"/>
          <w:szCs w:val="24"/>
        </w:rPr>
        <w:t>，利用了直达矩阵</w:t>
      </w:r>
      <w:r w:rsidRPr="006F63C4">
        <w:rPr>
          <w:rFonts w:ascii="黑体" w:eastAsia="黑体" w:hAnsi="黑体"/>
          <w:b/>
          <w:position w:val="-4"/>
          <w:sz w:val="24"/>
          <w:szCs w:val="24"/>
        </w:rPr>
        <w:object w:dxaOrig="260" w:dyaOrig="260">
          <v:shape id="_x0000_i1070" type="#_x0000_t75" style="width:13.5pt;height:12.75pt" o:ole="">
            <v:imagedata r:id="rId89" o:title=""/>
          </v:shape>
          <o:OLEObject Type="Embed" ProgID="Equation.DSMT4" ShapeID="_x0000_i1070" DrawAspect="Content" ObjectID="_1484168438" r:id="rId90"/>
        </w:object>
      </w:r>
      <w:r>
        <w:rPr>
          <w:rFonts w:ascii="宋体" w:hAnsi="宋体" w:cs="宋体" w:hint="eastAsia"/>
          <w:sz w:val="24"/>
          <w:szCs w:val="24"/>
        </w:rPr>
        <w:t>算出了A区92个站点间的最短距离矩阵</w:t>
      </w:r>
      <w:r w:rsidRPr="006F63C4">
        <w:rPr>
          <w:rFonts w:ascii="宋体" w:hAnsi="宋体"/>
          <w:position w:val="-6"/>
          <w:sz w:val="24"/>
          <w:szCs w:val="24"/>
        </w:rPr>
        <w:object w:dxaOrig="220" w:dyaOrig="279">
          <v:shape id="_x0000_i1071" type="#_x0000_t75" style="width:11.25pt;height:13.5pt" o:ole="">
            <v:imagedata r:id="rId91" o:title=""/>
          </v:shape>
          <o:OLEObject Type="Embed" ProgID="Equation.DSMT4" ShapeID="_x0000_i1071" DrawAspect="Content" ObjectID="_1484168439" r:id="rId92"/>
        </w:object>
      </w:r>
      <w:r>
        <w:rPr>
          <w:rFonts w:ascii="宋体" w:hAnsi="宋体" w:cs="宋体" w:hint="eastAsia"/>
          <w:sz w:val="24"/>
          <w:szCs w:val="24"/>
        </w:rPr>
        <w:t>。该矩阵第</w:t>
      </w:r>
      <w:proofErr w:type="spellStart"/>
      <w:r>
        <w:rPr>
          <w:rFonts w:ascii="宋体" w:hAnsi="宋体" w:cs="宋体" w:hint="eastAsia"/>
          <w:sz w:val="24"/>
          <w:szCs w:val="24"/>
        </w:rPr>
        <w:t>i</w:t>
      </w:r>
      <w:proofErr w:type="spellEnd"/>
      <w:r>
        <w:rPr>
          <w:rFonts w:ascii="宋体" w:hAnsi="宋体" w:cs="宋体" w:hint="eastAsia"/>
          <w:sz w:val="24"/>
          <w:szCs w:val="24"/>
        </w:rPr>
        <w:t>行第j列的元素的意义是</w:t>
      </w:r>
      <w:r>
        <w:rPr>
          <w:rFonts w:ascii="宋体" w:hAnsi="宋体" w:hint="eastAsia"/>
          <w:sz w:val="24"/>
          <w:szCs w:val="24"/>
        </w:rPr>
        <w:t>第</w:t>
      </w:r>
      <w:r w:rsidRPr="00165AAC">
        <w:rPr>
          <w:rFonts w:ascii="宋体" w:hAnsi="宋体"/>
          <w:position w:val="-6"/>
          <w:sz w:val="24"/>
          <w:szCs w:val="24"/>
        </w:rPr>
        <w:object w:dxaOrig="140" w:dyaOrig="261">
          <v:shape id="_x0000_i1072" type="#_x0000_t75" style="width:6.75pt;height:12.75pt;mso-position-horizontal-relative:page;mso-position-vertical-relative:page" o:ole="">
            <v:imagedata r:id="rId15" o:title=""/>
          </v:shape>
          <o:OLEObject Type="Embed" ProgID="Equation.DSMT4" ShapeID="_x0000_i1072" DrawAspect="Content" ObjectID="_1484168440" r:id="rId93"/>
        </w:object>
      </w:r>
      <w:r>
        <w:rPr>
          <w:rFonts w:ascii="宋体" w:hAnsi="宋体" w:hint="eastAsia"/>
          <w:sz w:val="24"/>
          <w:szCs w:val="24"/>
        </w:rPr>
        <w:t>个节点到第</w:t>
      </w:r>
      <w:r w:rsidRPr="00165AAC">
        <w:rPr>
          <w:rFonts w:ascii="宋体" w:hAnsi="宋体"/>
          <w:position w:val="-10"/>
          <w:sz w:val="24"/>
          <w:szCs w:val="24"/>
        </w:rPr>
        <w:object w:dxaOrig="200" w:dyaOrig="299">
          <v:shape id="_x0000_i1073" type="#_x0000_t75" style="width:9.75pt;height:15pt;mso-position-horizontal-relative:page;mso-position-vertical-relative:page" o:ole="">
            <v:imagedata r:id="rId17" o:title=""/>
          </v:shape>
          <o:OLEObject Type="Embed" ProgID="Equation.DSMT4" ShapeID="_x0000_i1073" DrawAspect="Content" ObjectID="_1484168441" r:id="rId94"/>
        </w:object>
      </w:r>
      <w:r>
        <w:rPr>
          <w:rFonts w:ascii="宋体" w:hAnsi="宋体" w:hint="eastAsia"/>
          <w:sz w:val="24"/>
          <w:szCs w:val="24"/>
        </w:rPr>
        <w:t>个节点的最短距离。</w:t>
      </w:r>
    </w:p>
    <w:p w:rsidR="004F58C6" w:rsidRPr="00315449" w:rsidRDefault="00E34732">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w:t>
      </w:r>
      <w:r w:rsidR="00C302D8">
        <w:rPr>
          <w:rFonts w:ascii="黑体" w:eastAsia="黑体" w:hAnsi="黑体" w:cs="黑体" w:hint="eastAsia"/>
          <w:sz w:val="24"/>
          <w:szCs w:val="24"/>
        </w:rPr>
        <w:t>1.2</w:t>
      </w:r>
      <w:r w:rsidR="006668D2" w:rsidRPr="00315449">
        <w:rPr>
          <w:rFonts w:ascii="黑体" w:eastAsia="黑体" w:hAnsi="黑体" w:cs="黑体" w:hint="eastAsia"/>
          <w:sz w:val="24"/>
          <w:szCs w:val="24"/>
        </w:rPr>
        <w:t>工作压力矩阵</w:t>
      </w:r>
      <w:r w:rsidR="00B2345D" w:rsidRPr="00315449">
        <w:rPr>
          <w:rFonts w:ascii="黑体" w:eastAsia="黑体" w:hAnsi="黑体" w:cs="黑体" w:hint="eastAsia"/>
          <w:sz w:val="24"/>
          <w:szCs w:val="24"/>
        </w:rPr>
        <w:t>的确立</w:t>
      </w:r>
    </w:p>
    <w:p w:rsidR="004F58C6" w:rsidRDefault="006668D2">
      <w:pPr>
        <w:tabs>
          <w:tab w:val="left" w:pos="1065"/>
        </w:tabs>
        <w:spacing w:line="360" w:lineRule="auto"/>
        <w:ind w:firstLineChars="200" w:firstLine="480"/>
        <w:rPr>
          <w:sz w:val="24"/>
        </w:rPr>
      </w:pPr>
      <w:r>
        <w:rPr>
          <w:rFonts w:ascii="宋体" w:hAnsi="宋体" w:cs="宋体" w:hint="eastAsia"/>
          <w:sz w:val="24"/>
          <w:szCs w:val="24"/>
        </w:rPr>
        <w:t>我们将最短距离矩阵中除了</w:t>
      </w:r>
      <w:r>
        <w:rPr>
          <w:rFonts w:hint="eastAsia"/>
          <w:sz w:val="24"/>
        </w:rPr>
        <w:t>交巡警服务平台所在列数外其余的列数剔除，仅保留交巡警服务平台所在列数（</w:t>
      </w:r>
      <w:r>
        <w:rPr>
          <w:rFonts w:hint="eastAsia"/>
          <w:sz w:val="24"/>
        </w:rPr>
        <w:t>1</w:t>
      </w:r>
      <w:r>
        <w:rPr>
          <w:rFonts w:hint="eastAsia"/>
          <w:sz w:val="24"/>
        </w:rPr>
        <w:t>列到</w:t>
      </w:r>
      <w:r>
        <w:rPr>
          <w:rFonts w:hint="eastAsia"/>
          <w:sz w:val="24"/>
        </w:rPr>
        <w:t>20</w:t>
      </w:r>
      <w:r>
        <w:rPr>
          <w:rFonts w:hint="eastAsia"/>
          <w:sz w:val="24"/>
        </w:rPr>
        <w:t>列）剩下一个</w:t>
      </w:r>
      <w:r>
        <w:rPr>
          <w:rFonts w:hint="eastAsia"/>
          <w:sz w:val="24"/>
        </w:rPr>
        <w:t>92</w:t>
      </w:r>
      <w:r>
        <w:rPr>
          <w:rFonts w:hint="eastAsia"/>
          <w:sz w:val="24"/>
        </w:rPr>
        <w:t>×</w:t>
      </w:r>
      <w:r>
        <w:rPr>
          <w:rFonts w:hint="eastAsia"/>
          <w:sz w:val="24"/>
        </w:rPr>
        <w:t>20</w:t>
      </w:r>
      <w:r>
        <w:rPr>
          <w:rFonts w:hint="eastAsia"/>
          <w:sz w:val="24"/>
        </w:rPr>
        <w:t>的矩阵</w:t>
      </w:r>
      <w:r w:rsidR="00BA2FAB" w:rsidRPr="00BA2FAB">
        <w:rPr>
          <w:rFonts w:ascii="宋体" w:hAnsi="宋体"/>
          <w:position w:val="-6"/>
          <w:sz w:val="24"/>
          <w:szCs w:val="24"/>
        </w:rPr>
        <w:object w:dxaOrig="200" w:dyaOrig="400">
          <v:shape id="_x0000_i1074" type="#_x0000_t75" style="width:10.5pt;height:19.5pt" o:ole="">
            <v:imagedata r:id="rId95" o:title=""/>
          </v:shape>
          <o:OLEObject Type="Embed" ProgID="Equation.DSMT4" ShapeID="_x0000_i1074" DrawAspect="Content" ObjectID="_1484168442" r:id="rId96"/>
        </w:object>
      </w:r>
      <w:r>
        <w:rPr>
          <w:rFonts w:hint="eastAsia"/>
          <w:sz w:val="24"/>
        </w:rPr>
        <w:t>，其列意义为每个交巡警服务平台到某一节点所用最短距离。</w:t>
      </w:r>
    </w:p>
    <w:p w:rsidR="004F58C6" w:rsidRDefault="006668D2" w:rsidP="00CB6397">
      <w:pPr>
        <w:tabs>
          <w:tab w:val="left" w:pos="1065"/>
        </w:tabs>
        <w:spacing w:line="360" w:lineRule="auto"/>
        <w:ind w:firstLineChars="200" w:firstLine="480"/>
        <w:rPr>
          <w:sz w:val="24"/>
        </w:rPr>
      </w:pPr>
      <w:r>
        <w:rPr>
          <w:rFonts w:hint="eastAsia"/>
          <w:sz w:val="24"/>
        </w:rPr>
        <w:t>将该矩阵中所有大于</w:t>
      </w:r>
      <w:r>
        <w:rPr>
          <w:rFonts w:hint="eastAsia"/>
          <w:sz w:val="24"/>
        </w:rPr>
        <w:t>3</w:t>
      </w:r>
      <w:r>
        <w:rPr>
          <w:rFonts w:hint="eastAsia"/>
          <w:sz w:val="24"/>
        </w:rPr>
        <w:t>的元素的值化为</w:t>
      </w:r>
      <w:r>
        <w:rPr>
          <w:rFonts w:hint="eastAsia"/>
          <w:sz w:val="24"/>
        </w:rPr>
        <w:t>0</w:t>
      </w:r>
      <w:r>
        <w:rPr>
          <w:rFonts w:hint="eastAsia"/>
          <w:sz w:val="24"/>
        </w:rPr>
        <w:t>，然后利用</w:t>
      </w:r>
      <w:r>
        <w:rPr>
          <w:rFonts w:hint="eastAsia"/>
          <w:sz w:val="24"/>
        </w:rPr>
        <w:t>MATLAB</w:t>
      </w:r>
      <w:r>
        <w:rPr>
          <w:rFonts w:hint="eastAsia"/>
          <w:sz w:val="24"/>
        </w:rPr>
        <w:t>中的</w:t>
      </w:r>
      <w:r>
        <w:rPr>
          <w:rFonts w:hint="eastAsia"/>
          <w:sz w:val="24"/>
        </w:rPr>
        <w:t>sparse</w:t>
      </w:r>
      <w:r>
        <w:rPr>
          <w:rFonts w:hint="eastAsia"/>
          <w:sz w:val="24"/>
        </w:rPr>
        <w:t>命令，将其转化为稀疏矩阵，得到的三元组结点共有</w:t>
      </w:r>
      <w:r>
        <w:rPr>
          <w:rFonts w:hint="eastAsia"/>
          <w:sz w:val="24"/>
        </w:rPr>
        <w:t>18</w:t>
      </w:r>
      <w:r w:rsidR="00AE2DFD">
        <w:rPr>
          <w:rFonts w:hint="eastAsia"/>
          <w:sz w:val="24"/>
        </w:rPr>
        <w:t>2</w:t>
      </w:r>
      <w:r>
        <w:rPr>
          <w:rFonts w:hint="eastAsia"/>
          <w:sz w:val="24"/>
        </w:rPr>
        <w:t>0</w:t>
      </w:r>
      <w:r>
        <w:rPr>
          <w:rFonts w:hint="eastAsia"/>
          <w:sz w:val="24"/>
        </w:rPr>
        <w:t>组，我们发现远远大于可以筛选的数量，于是我们引入新的参考因素——案发率矩阵</w:t>
      </w:r>
      <w:r w:rsidR="00BA2FAB" w:rsidRPr="00BA2FAB">
        <w:rPr>
          <w:rFonts w:ascii="宋体" w:hAnsi="宋体"/>
          <w:position w:val="-4"/>
          <w:sz w:val="24"/>
          <w:szCs w:val="24"/>
        </w:rPr>
        <w:object w:dxaOrig="240" w:dyaOrig="260">
          <v:shape id="_x0000_i1075" type="#_x0000_t75" style="width:12pt;height:12.75pt" o:ole="">
            <v:imagedata r:id="rId97" o:title=""/>
          </v:shape>
          <o:OLEObject Type="Embed" ProgID="Equation.DSMT4" ShapeID="_x0000_i1075" DrawAspect="Content" ObjectID="_1484168443" r:id="rId98"/>
        </w:object>
      </w:r>
      <w:r>
        <w:rPr>
          <w:rFonts w:hint="eastAsia"/>
          <w:sz w:val="24"/>
        </w:rPr>
        <w:t>。</w:t>
      </w:r>
    </w:p>
    <w:p w:rsidR="00CB6397" w:rsidRDefault="00BA2FAB" w:rsidP="00D044DA">
      <w:pPr>
        <w:tabs>
          <w:tab w:val="left" w:pos="1065"/>
        </w:tabs>
        <w:snapToGrid w:val="0"/>
        <w:spacing w:line="360" w:lineRule="auto"/>
        <w:ind w:firstLineChars="200" w:firstLine="480"/>
        <w:rPr>
          <w:rFonts w:ascii="宋体" w:hAnsi="宋体"/>
          <w:sz w:val="24"/>
          <w:szCs w:val="24"/>
        </w:rPr>
      </w:pPr>
      <w:r w:rsidRPr="00BA2FAB">
        <w:rPr>
          <w:rFonts w:ascii="宋体" w:hAnsi="宋体"/>
          <w:position w:val="-4"/>
          <w:sz w:val="24"/>
          <w:szCs w:val="24"/>
        </w:rPr>
        <w:object w:dxaOrig="240" w:dyaOrig="260">
          <v:shape id="_x0000_i1076" type="#_x0000_t75" style="width:12pt;height:12.75pt" o:ole="">
            <v:imagedata r:id="rId99" o:title=""/>
          </v:shape>
          <o:OLEObject Type="Embed" ProgID="Equation.DSMT4" ShapeID="_x0000_i1076" DrawAspect="Content" ObjectID="_1484168444" r:id="rId100"/>
        </w:object>
      </w:r>
      <w:r w:rsidR="006668D2">
        <w:rPr>
          <w:rFonts w:ascii="宋体" w:hAnsi="宋体" w:hint="eastAsia"/>
          <w:sz w:val="24"/>
          <w:szCs w:val="24"/>
        </w:rPr>
        <w:t>是一个92×20的矩阵，其每一列的元素均为附件1中每个节点的案发率次数，</w:t>
      </w:r>
      <w:r w:rsidR="00D044DA" w:rsidRPr="00165AAC">
        <w:rPr>
          <w:rFonts w:ascii="宋体" w:hAnsi="宋体"/>
          <w:position w:val="-14"/>
          <w:sz w:val="24"/>
          <w:szCs w:val="24"/>
        </w:rPr>
        <w:object w:dxaOrig="260" w:dyaOrig="380">
          <v:shape id="_x0000_i1077" type="#_x0000_t75" style="width:12.75pt;height:18.75pt" o:ole="">
            <v:imagedata r:id="rId101" o:title=""/>
          </v:shape>
          <o:OLEObject Type="Embed" ProgID="Equation.DSMT4" ShapeID="_x0000_i1077" DrawAspect="Content" ObjectID="_1484168445" r:id="rId102"/>
        </w:object>
      </w:r>
      <w:r w:rsidR="006668D2">
        <w:rPr>
          <w:rFonts w:ascii="宋体" w:hAnsi="宋体" w:hint="eastAsia"/>
          <w:sz w:val="24"/>
          <w:szCs w:val="24"/>
        </w:rPr>
        <w:t>为</w:t>
      </w:r>
      <w:r w:rsidRPr="00BA2FAB">
        <w:rPr>
          <w:rFonts w:ascii="宋体" w:hAnsi="宋体"/>
          <w:position w:val="-4"/>
          <w:sz w:val="24"/>
          <w:szCs w:val="24"/>
        </w:rPr>
        <w:object w:dxaOrig="240" w:dyaOrig="260">
          <v:shape id="_x0000_i1078" type="#_x0000_t75" style="width:12pt;height:12.75pt" o:ole="">
            <v:imagedata r:id="rId103" o:title=""/>
          </v:shape>
          <o:OLEObject Type="Embed" ProgID="Equation.DSMT4" ShapeID="_x0000_i1078" DrawAspect="Content" ObjectID="_1484168446" r:id="rId104"/>
        </w:object>
      </w:r>
      <w:r w:rsidR="006668D2">
        <w:rPr>
          <w:rFonts w:ascii="宋体" w:hAnsi="宋体" w:hint="eastAsia"/>
          <w:sz w:val="24"/>
          <w:szCs w:val="24"/>
        </w:rPr>
        <w:t>的元素。</w:t>
      </w:r>
    </w:p>
    <w:p w:rsidR="004F58C6" w:rsidRDefault="006668D2" w:rsidP="00D044DA">
      <w:pPr>
        <w:snapToGrid w:val="0"/>
        <w:spacing w:line="360" w:lineRule="auto"/>
        <w:ind w:firstLineChars="200" w:firstLine="480"/>
        <w:rPr>
          <w:rFonts w:ascii="宋体" w:hAnsi="宋体"/>
          <w:sz w:val="24"/>
        </w:rPr>
      </w:pPr>
      <w:r>
        <w:rPr>
          <w:rFonts w:ascii="宋体" w:hAnsi="宋体" w:hint="eastAsia"/>
          <w:sz w:val="24"/>
          <w:szCs w:val="24"/>
        </w:rPr>
        <w:lastRenderedPageBreak/>
        <w:t>根据数组乘法，计算出每个节点的工作压力矩阵</w:t>
      </w:r>
      <w:r w:rsidR="004107E4" w:rsidRPr="004107E4">
        <w:rPr>
          <w:rFonts w:ascii="宋体" w:hAnsi="宋体"/>
          <w:position w:val="-6"/>
          <w:sz w:val="24"/>
          <w:szCs w:val="24"/>
        </w:rPr>
        <w:object w:dxaOrig="240" w:dyaOrig="279">
          <v:shape id="_x0000_i1079" type="#_x0000_t75" style="width:12pt;height:14.25pt" o:ole="">
            <v:imagedata r:id="rId105" o:title=""/>
          </v:shape>
          <o:OLEObject Type="Embed" ProgID="Equation.DSMT4" ShapeID="_x0000_i1079" DrawAspect="Content" ObjectID="_1484168447" r:id="rId106"/>
        </w:object>
      </w:r>
      <w:r>
        <w:rPr>
          <w:rFonts w:ascii="宋体" w:hAnsi="宋体" w:hint="eastAsia"/>
          <w:sz w:val="24"/>
          <w:szCs w:val="24"/>
        </w:rPr>
        <w:t>，其中</w:t>
      </w:r>
      <w:r w:rsidRPr="00165AAC">
        <w:rPr>
          <w:rFonts w:ascii="宋体" w:hAnsi="宋体"/>
          <w:position w:val="-14"/>
          <w:sz w:val="24"/>
          <w:szCs w:val="24"/>
        </w:rPr>
        <w:object w:dxaOrig="1000" w:dyaOrig="520">
          <v:shape id="Picture 44" o:spid="_x0000_i1080" type="#_x0000_t75" style="width:49.5pt;height:26.25pt;mso-position-horizontal-relative:page;mso-position-vertical-relative:page" o:ole="">
            <v:imagedata r:id="rId107" o:title=""/>
          </v:shape>
          <o:OLEObject Type="Embed" ProgID="Equation.DSMT4" ShapeID="Picture 44" DrawAspect="Content" ObjectID="_1484168448" r:id="rId108"/>
        </w:object>
      </w:r>
      <w:r>
        <w:rPr>
          <w:rFonts w:ascii="宋体" w:hAnsi="宋体" w:hint="eastAsia"/>
          <w:sz w:val="24"/>
          <w:szCs w:val="24"/>
        </w:rPr>
        <w:t>。</w:t>
      </w:r>
      <w:r>
        <w:rPr>
          <w:rFonts w:ascii="宋体" w:hAnsi="宋体" w:hint="eastAsia"/>
          <w:sz w:val="24"/>
        </w:rPr>
        <w:t>则交巡警服务平台的工作压力矩阵为</w:t>
      </w:r>
    </w:p>
    <w:p w:rsidR="004F58C6" w:rsidRDefault="007D7A78" w:rsidP="00D044DA">
      <w:pPr>
        <w:snapToGrid w:val="0"/>
        <w:spacing w:line="360" w:lineRule="auto"/>
        <w:jc w:val="center"/>
        <w:rPr>
          <w:rFonts w:ascii="宋体" w:hAnsi="宋体"/>
          <w:position w:val="-68"/>
          <w:sz w:val="24"/>
        </w:rPr>
      </w:pPr>
      <w:r w:rsidRPr="00165AAC">
        <w:rPr>
          <w:rFonts w:ascii="宋体" w:hAnsi="宋体"/>
          <w:position w:val="-68"/>
          <w:sz w:val="24"/>
        </w:rPr>
        <w:object w:dxaOrig="4620" w:dyaOrig="1520">
          <v:shape id="_x0000_i1081" type="#_x0000_t75" style="width:231pt;height:75.75pt" o:ole="">
            <v:imagedata r:id="rId109" o:title=""/>
          </v:shape>
          <o:OLEObject Type="Embed" ProgID="Equation.DSMT4" ShapeID="_x0000_i1081" DrawAspect="Content" ObjectID="_1484168449" r:id="rId110"/>
        </w:object>
      </w:r>
    </w:p>
    <w:p w:rsidR="00320830" w:rsidRDefault="006668D2" w:rsidP="00814452">
      <w:pPr>
        <w:snapToGrid w:val="0"/>
        <w:spacing w:line="360" w:lineRule="auto"/>
        <w:ind w:firstLineChars="200" w:firstLine="480"/>
        <w:rPr>
          <w:rFonts w:ascii="宋体" w:hAnsi="宋体"/>
          <w:sz w:val="24"/>
        </w:rPr>
      </w:pPr>
      <w:r>
        <w:rPr>
          <w:rFonts w:ascii="宋体" w:hAnsi="宋体" w:hint="eastAsia"/>
          <w:sz w:val="24"/>
        </w:rPr>
        <w:t>其中</w:t>
      </w:r>
      <w:r w:rsidR="00D522F1">
        <w:rPr>
          <w:rFonts w:ascii="宋体" w:hAnsi="宋体" w:hint="eastAsia"/>
          <w:sz w:val="24"/>
        </w:rPr>
        <w:t>向量</w:t>
      </w:r>
      <w:r w:rsidRPr="00165AAC">
        <w:rPr>
          <w:rFonts w:ascii="宋体" w:hAnsi="宋体"/>
          <w:position w:val="-14"/>
          <w:sz w:val="24"/>
        </w:rPr>
        <w:object w:dxaOrig="300" w:dyaOrig="380">
          <v:shape id="Picture 46" o:spid="_x0000_i1082" type="#_x0000_t75" style="width:15pt;height:18.75pt;mso-position-horizontal-relative:page;mso-position-vertical-relative:page" o:ole="">
            <v:imagedata r:id="rId111" o:title=""/>
          </v:shape>
          <o:OLEObject Type="Embed" ProgID="Equation.DSMT4" ShapeID="Picture 46" DrawAspect="Content" ObjectID="_1484168450" r:id="rId112"/>
        </w:object>
      </w:r>
      <w:r>
        <w:rPr>
          <w:rFonts w:ascii="宋体" w:hAnsi="宋体" w:hint="eastAsia"/>
          <w:sz w:val="24"/>
        </w:rPr>
        <w:t>表示第</w:t>
      </w:r>
      <w:r w:rsidRPr="00165AAC">
        <w:rPr>
          <w:rFonts w:ascii="宋体" w:hAnsi="宋体"/>
          <w:position w:val="-10"/>
          <w:sz w:val="24"/>
        </w:rPr>
        <w:object w:dxaOrig="200" w:dyaOrig="299">
          <v:shape id="Picture 47" o:spid="_x0000_i1083" type="#_x0000_t75" style="width:9.75pt;height:15pt;mso-position-horizontal-relative:page;mso-position-vertical-relative:page" o:ole="">
            <v:imagedata r:id="rId113" o:title=""/>
          </v:shape>
          <o:OLEObject Type="Embed" ProgID="Equation.DSMT4" ShapeID="Picture 47" DrawAspect="Content" ObjectID="_1484168451" r:id="rId114"/>
        </w:object>
      </w:r>
      <w:r>
        <w:rPr>
          <w:rFonts w:ascii="宋体" w:hAnsi="宋体" w:hint="eastAsia"/>
          <w:sz w:val="24"/>
        </w:rPr>
        <w:t>个交巡警服务平台</w:t>
      </w:r>
      <w:r w:rsidR="00D522F1">
        <w:rPr>
          <w:rFonts w:ascii="宋体" w:hAnsi="宋体" w:hint="eastAsia"/>
          <w:sz w:val="24"/>
        </w:rPr>
        <w:t>对每个节点</w:t>
      </w:r>
      <w:r>
        <w:rPr>
          <w:rFonts w:ascii="宋体" w:hAnsi="宋体" w:hint="eastAsia"/>
          <w:sz w:val="24"/>
        </w:rPr>
        <w:t>的工作压力。</w:t>
      </w:r>
    </w:p>
    <w:p w:rsidR="004F58C6" w:rsidRPr="00315449" w:rsidRDefault="00E7072E">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5.1.3</w:t>
      </w:r>
      <w:r w:rsidR="006668D2" w:rsidRPr="00315449">
        <w:rPr>
          <w:rFonts w:ascii="黑体" w:eastAsia="黑体" w:hAnsi="黑体" w:cs="黑体" w:hint="eastAsia"/>
          <w:sz w:val="24"/>
          <w:szCs w:val="24"/>
        </w:rPr>
        <w:t xml:space="preserve">  </w:t>
      </w:r>
      <w:r w:rsidR="0082747E" w:rsidRPr="00315449">
        <w:rPr>
          <w:rFonts w:ascii="黑体" w:eastAsia="黑体" w:hAnsi="黑体" w:cs="黑体" w:hint="eastAsia"/>
          <w:sz w:val="24"/>
          <w:szCs w:val="24"/>
        </w:rPr>
        <w:t>0-1</w:t>
      </w:r>
      <w:r w:rsidR="006668D2" w:rsidRPr="00315449">
        <w:rPr>
          <w:rFonts w:ascii="黑体" w:eastAsia="黑体" w:hAnsi="黑体" w:cs="黑体" w:hint="eastAsia"/>
          <w:sz w:val="24"/>
          <w:szCs w:val="24"/>
        </w:rPr>
        <w:t>规划模型</w:t>
      </w:r>
    </w:p>
    <w:p w:rsidR="004F58C6" w:rsidRDefault="006668D2">
      <w:pPr>
        <w:tabs>
          <w:tab w:val="left" w:pos="1065"/>
        </w:tabs>
        <w:spacing w:line="360" w:lineRule="auto"/>
        <w:ind w:firstLine="480"/>
        <w:rPr>
          <w:rFonts w:ascii="宋体" w:hAnsi="宋体" w:cs="宋体"/>
          <w:sz w:val="24"/>
          <w:szCs w:val="24"/>
        </w:rPr>
      </w:pPr>
      <w:r>
        <w:rPr>
          <w:rFonts w:ascii="宋体" w:hAnsi="宋体" w:cs="宋体" w:hint="eastAsia"/>
          <w:sz w:val="24"/>
          <w:szCs w:val="24"/>
        </w:rPr>
        <w:t>我们考虑每个交巡警服务平台的出警压力和全区各地到达现场的时间最短这两个因素，确立如下规划模型；</w:t>
      </w:r>
    </w:p>
    <w:p w:rsidR="004F58C6" w:rsidRDefault="006668D2" w:rsidP="00D044DA">
      <w:pPr>
        <w:snapToGrid w:val="0"/>
        <w:spacing w:line="360" w:lineRule="auto"/>
        <w:ind w:firstLineChars="200" w:firstLine="480"/>
        <w:rPr>
          <w:rFonts w:ascii="宋体" w:hAnsi="宋体"/>
          <w:sz w:val="24"/>
        </w:rPr>
      </w:pPr>
      <w:r>
        <w:rPr>
          <w:rFonts w:ascii="宋体" w:hAnsi="宋体" w:hint="eastAsia"/>
          <w:sz w:val="24"/>
        </w:rPr>
        <w:t>设</w:t>
      </w:r>
      <w:r w:rsidRPr="00165AAC">
        <w:rPr>
          <w:rFonts w:ascii="宋体" w:hAnsi="宋体"/>
          <w:position w:val="-32"/>
          <w:sz w:val="24"/>
        </w:rPr>
        <w:object w:dxaOrig="5760" w:dyaOrig="760">
          <v:shape id="Picture 48" o:spid="_x0000_i1084" type="#_x0000_t75" style="width:4in;height:38.25pt;mso-position-horizontal-relative:page;mso-position-vertical-relative:page" o:ole="">
            <v:imagedata r:id="rId115" o:title=""/>
          </v:shape>
          <o:OLEObject Type="Embed" ProgID="Equation.DSMT4" ShapeID="Picture 48" DrawAspect="Content" ObjectID="_1484168452" r:id="rId116"/>
        </w:object>
      </w:r>
      <w:r>
        <w:rPr>
          <w:rFonts w:ascii="宋体" w:hAnsi="宋体" w:hint="eastAsia"/>
          <w:sz w:val="24"/>
        </w:rPr>
        <w:t>，则对节点的管辖范围分配矩阵如下为：</w:t>
      </w:r>
    </w:p>
    <w:p w:rsidR="004F58C6" w:rsidRDefault="007D7A78" w:rsidP="00D044DA">
      <w:pPr>
        <w:snapToGrid w:val="0"/>
        <w:spacing w:line="360" w:lineRule="auto"/>
        <w:jc w:val="center"/>
        <w:rPr>
          <w:rFonts w:ascii="宋体" w:hAnsi="宋体"/>
          <w:sz w:val="24"/>
        </w:rPr>
      </w:pPr>
      <w:r w:rsidRPr="00165AAC">
        <w:rPr>
          <w:rFonts w:ascii="宋体" w:hAnsi="宋体"/>
          <w:position w:val="-68"/>
          <w:sz w:val="24"/>
        </w:rPr>
        <w:object w:dxaOrig="4740" w:dyaOrig="1520">
          <v:shape id="_x0000_i1085" type="#_x0000_t75" style="width:237pt;height:75.75pt" o:ole="">
            <v:imagedata r:id="rId117" o:title=""/>
          </v:shape>
          <o:OLEObject Type="Embed" ProgID="Equation.DSMT4" ShapeID="_x0000_i1085" DrawAspect="Content" ObjectID="_1484168453" r:id="rId118"/>
        </w:object>
      </w:r>
    </w:p>
    <w:p w:rsidR="004F58C6" w:rsidRDefault="006668D2" w:rsidP="00D044DA">
      <w:pPr>
        <w:snapToGrid w:val="0"/>
        <w:spacing w:line="360" w:lineRule="auto"/>
        <w:ind w:firstLineChars="200" w:firstLine="480"/>
        <w:rPr>
          <w:rFonts w:ascii="宋体" w:hAnsi="宋体"/>
          <w:sz w:val="24"/>
        </w:rPr>
      </w:pPr>
      <w:r>
        <w:rPr>
          <w:rFonts w:ascii="宋体" w:hAnsi="宋体" w:hint="eastAsia"/>
          <w:sz w:val="24"/>
        </w:rPr>
        <w:t>其中</w:t>
      </w:r>
      <w:r w:rsidRPr="00165AAC">
        <w:rPr>
          <w:rFonts w:ascii="宋体" w:hAnsi="宋体"/>
          <w:position w:val="-14"/>
          <w:sz w:val="24"/>
        </w:rPr>
        <w:object w:dxaOrig="340" w:dyaOrig="380">
          <v:shape id="Picture 50" o:spid="_x0000_i1086" type="#_x0000_t75" style="width:17.25pt;height:18.75pt;mso-position-horizontal-relative:page;mso-position-vertical-relative:page" o:ole="">
            <v:imagedata r:id="rId119" o:title=""/>
          </v:shape>
          <o:OLEObject Type="Embed" ProgID="Equation.DSMT4" ShapeID="Picture 50" DrawAspect="Content" ObjectID="_1484168454" r:id="rId120"/>
        </w:object>
      </w:r>
      <w:r>
        <w:rPr>
          <w:rFonts w:ascii="宋体" w:hAnsi="宋体" w:hint="eastAsia"/>
          <w:sz w:val="24"/>
        </w:rPr>
        <w:t>为一维列向量，表示对第</w:t>
      </w:r>
      <w:r w:rsidRPr="00165AAC">
        <w:rPr>
          <w:rFonts w:ascii="宋体" w:hAnsi="宋体"/>
          <w:position w:val="-10"/>
          <w:sz w:val="24"/>
        </w:rPr>
        <w:object w:dxaOrig="200" w:dyaOrig="299">
          <v:shape id="Picture 51" o:spid="_x0000_i1087" type="#_x0000_t75" style="width:9.75pt;height:15pt;mso-position-horizontal-relative:page;mso-position-vertical-relative:page" o:ole="">
            <v:imagedata r:id="rId121" o:title=""/>
          </v:shape>
          <o:OLEObject Type="Embed" ProgID="Equation.DSMT4" ShapeID="Picture 51" DrawAspect="Content" ObjectID="_1484168455" r:id="rId122"/>
        </w:object>
      </w:r>
      <w:r>
        <w:rPr>
          <w:rFonts w:ascii="宋体" w:hAnsi="宋体" w:hint="eastAsia"/>
          <w:sz w:val="24"/>
        </w:rPr>
        <w:t>个交巡警服务平台的节点分配情况。</w:t>
      </w:r>
    </w:p>
    <w:p w:rsidR="007D7A78" w:rsidRDefault="006668D2" w:rsidP="00D044DA">
      <w:pPr>
        <w:snapToGrid w:val="0"/>
        <w:spacing w:line="360" w:lineRule="auto"/>
        <w:ind w:firstLineChars="200" w:firstLine="480"/>
        <w:rPr>
          <w:rFonts w:ascii="宋体" w:hAnsi="宋体"/>
          <w:sz w:val="24"/>
        </w:rPr>
      </w:pPr>
      <w:r>
        <w:rPr>
          <w:rFonts w:ascii="宋体" w:hAnsi="宋体" w:hint="eastAsia"/>
          <w:sz w:val="24"/>
        </w:rPr>
        <w:t>因此，第</w:t>
      </w:r>
      <w:r w:rsidRPr="00165AAC">
        <w:rPr>
          <w:rFonts w:ascii="宋体" w:hAnsi="宋体"/>
          <w:position w:val="-10"/>
          <w:sz w:val="24"/>
        </w:rPr>
        <w:object w:dxaOrig="200" w:dyaOrig="300">
          <v:shape id="Picture 52" o:spid="_x0000_i1088" type="#_x0000_t75" style="width:9.75pt;height:15pt;mso-position-horizontal-relative:page;mso-position-vertical-relative:page" o:ole="">
            <v:imagedata r:id="rId123" o:title=""/>
          </v:shape>
          <o:OLEObject Type="Embed" ProgID="Equation.DSMT4" ShapeID="Picture 52" DrawAspect="Content" ObjectID="_1484168456" r:id="rId124"/>
        </w:object>
      </w:r>
      <w:r>
        <w:rPr>
          <w:rFonts w:ascii="宋体" w:hAnsi="宋体"/>
          <w:sz w:val="24"/>
        </w:rPr>
        <w:t>个</w:t>
      </w:r>
      <w:r>
        <w:rPr>
          <w:rFonts w:ascii="宋体" w:hAnsi="宋体" w:hint="eastAsia"/>
          <w:sz w:val="24"/>
        </w:rPr>
        <w:t>交巡警服务平台</w:t>
      </w:r>
      <w:r>
        <w:rPr>
          <w:rFonts w:ascii="宋体" w:hAnsi="宋体"/>
          <w:sz w:val="24"/>
        </w:rPr>
        <w:t>对分配方案</w:t>
      </w:r>
      <w:r w:rsidRPr="00165AAC">
        <w:rPr>
          <w:rFonts w:ascii="宋体" w:hAnsi="宋体"/>
          <w:position w:val="-4"/>
          <w:sz w:val="24"/>
        </w:rPr>
        <w:object w:dxaOrig="280" w:dyaOrig="260">
          <v:shape id="Picture 53" o:spid="_x0000_i1089" type="#_x0000_t75" style="width:14.25pt;height:12.75pt;mso-position-horizontal-relative:page;mso-position-vertical-relative:page" o:ole="">
            <v:imagedata r:id="rId125" o:title=""/>
          </v:shape>
          <o:OLEObject Type="Embed" ProgID="Equation.DSMT4" ShapeID="Picture 53" DrawAspect="Content" ObjectID="_1484168457" r:id="rId126"/>
        </w:object>
      </w:r>
      <w:r>
        <w:rPr>
          <w:rFonts w:ascii="宋体" w:hAnsi="宋体"/>
          <w:sz w:val="24"/>
        </w:rPr>
        <w:t>的</w:t>
      </w:r>
      <w:r>
        <w:rPr>
          <w:rFonts w:ascii="宋体" w:hAnsi="宋体" w:hint="eastAsia"/>
          <w:sz w:val="24"/>
        </w:rPr>
        <w:t>工作压力</w:t>
      </w:r>
      <w:r>
        <w:rPr>
          <w:rFonts w:ascii="宋体" w:hAnsi="宋体"/>
          <w:sz w:val="24"/>
        </w:rPr>
        <w:t>为：</w:t>
      </w:r>
    </w:p>
    <w:p w:rsidR="004F58C6" w:rsidRDefault="000E4A91" w:rsidP="007D7A78">
      <w:pPr>
        <w:snapToGrid w:val="0"/>
        <w:spacing w:line="360" w:lineRule="auto"/>
        <w:ind w:firstLineChars="200" w:firstLine="480"/>
        <w:jc w:val="center"/>
        <w:rPr>
          <w:rFonts w:ascii="宋体" w:hAnsi="宋体"/>
          <w:sz w:val="24"/>
        </w:rPr>
      </w:pPr>
      <w:r w:rsidRPr="00165AAC">
        <w:rPr>
          <w:rFonts w:ascii="宋体" w:hAnsi="宋体"/>
          <w:position w:val="-28"/>
          <w:sz w:val="24"/>
        </w:rPr>
        <w:object w:dxaOrig="2720" w:dyaOrig="680">
          <v:shape id="_x0000_i1090" type="#_x0000_t75" style="width:136.5pt;height:33.75pt" o:ole="">
            <v:imagedata r:id="rId127" o:title=""/>
          </v:shape>
          <o:OLEObject Type="Embed" ProgID="Equation.DSMT4" ShapeID="_x0000_i1090" DrawAspect="Content" ObjectID="_1484168458" r:id="rId128"/>
        </w:object>
      </w:r>
    </w:p>
    <w:p w:rsidR="004F58C6" w:rsidRPr="006638D8" w:rsidRDefault="006668D2" w:rsidP="006638D8">
      <w:pPr>
        <w:pStyle w:val="a7"/>
        <w:numPr>
          <w:ilvl w:val="0"/>
          <w:numId w:val="9"/>
        </w:numPr>
        <w:ind w:firstLineChars="0"/>
        <w:rPr>
          <w:rFonts w:ascii="宋体" w:hAnsi="宋体"/>
          <w:sz w:val="24"/>
        </w:rPr>
      </w:pPr>
      <w:r w:rsidRPr="006638D8">
        <w:rPr>
          <w:rFonts w:ascii="宋体" w:hAnsi="宋体" w:hint="eastAsia"/>
          <w:sz w:val="24"/>
        </w:rPr>
        <w:t>为了使交巡警服务平台总体的工作压力最小，得到目标函数：</w:t>
      </w:r>
    </w:p>
    <w:p w:rsidR="004F58C6" w:rsidRDefault="007D7A78">
      <w:pPr>
        <w:jc w:val="center"/>
        <w:rPr>
          <w:rFonts w:ascii="宋体" w:hAnsi="宋体"/>
          <w:sz w:val="24"/>
        </w:rPr>
      </w:pPr>
      <w:r w:rsidRPr="00165AAC">
        <w:rPr>
          <w:rFonts w:ascii="宋体" w:hAnsi="宋体"/>
          <w:position w:val="-30"/>
          <w:sz w:val="24"/>
        </w:rPr>
        <w:object w:dxaOrig="2560" w:dyaOrig="700">
          <v:shape id="_x0000_i1091" type="#_x0000_t75" style="width:128.25pt;height:35.25pt" o:ole="">
            <v:imagedata r:id="rId129" o:title=""/>
          </v:shape>
          <o:OLEObject Type="Embed" ProgID="Equation.DSMT4" ShapeID="_x0000_i1091" DrawAspect="Content" ObjectID="_1484168459" r:id="rId130"/>
        </w:object>
      </w:r>
    </w:p>
    <w:p w:rsidR="004F58C6" w:rsidRPr="006638D8" w:rsidRDefault="006668D2" w:rsidP="006638D8">
      <w:pPr>
        <w:pStyle w:val="a7"/>
        <w:numPr>
          <w:ilvl w:val="0"/>
          <w:numId w:val="9"/>
        </w:numPr>
        <w:ind w:firstLineChars="0"/>
        <w:rPr>
          <w:rFonts w:ascii="宋体" w:hAnsi="宋体"/>
          <w:sz w:val="24"/>
        </w:rPr>
      </w:pPr>
      <w:r w:rsidRPr="006638D8">
        <w:rPr>
          <w:rFonts w:ascii="宋体" w:hAnsi="宋体" w:hint="eastAsia"/>
          <w:sz w:val="24"/>
        </w:rPr>
        <w:t>在分配的过程中，每个交巡警服务平台管辖的节点数不能</w:t>
      </w:r>
      <w:r w:rsidR="000E4A91" w:rsidRPr="006638D8">
        <w:rPr>
          <w:rFonts w:ascii="宋体" w:hAnsi="宋体" w:hint="eastAsia"/>
          <w:sz w:val="24"/>
        </w:rPr>
        <w:t>相差</w:t>
      </w:r>
      <w:r w:rsidRPr="006638D8">
        <w:rPr>
          <w:rFonts w:ascii="宋体" w:hAnsi="宋体" w:hint="eastAsia"/>
          <w:sz w:val="24"/>
        </w:rPr>
        <w:t>太多，</w:t>
      </w:r>
      <w:r w:rsidR="00B223B1" w:rsidRPr="006638D8">
        <w:rPr>
          <w:rFonts w:ascii="宋体" w:hAnsi="宋体" w:hint="eastAsia"/>
          <w:sz w:val="24"/>
        </w:rPr>
        <w:t>由92/20=4.6，</w:t>
      </w:r>
      <w:r w:rsidRPr="006638D8">
        <w:rPr>
          <w:rFonts w:ascii="宋体" w:hAnsi="宋体" w:hint="eastAsia"/>
          <w:sz w:val="24"/>
        </w:rPr>
        <w:t>我们规定其为</w:t>
      </w:r>
      <w:r w:rsidR="00415C9E" w:rsidRPr="006638D8">
        <w:rPr>
          <w:rFonts w:ascii="宋体" w:hAnsi="宋体" w:hint="eastAsia"/>
          <w:sz w:val="24"/>
        </w:rPr>
        <w:t>3</w:t>
      </w:r>
      <w:r w:rsidRPr="006638D8">
        <w:rPr>
          <w:rFonts w:ascii="宋体" w:hAnsi="宋体" w:hint="eastAsia"/>
          <w:sz w:val="24"/>
        </w:rPr>
        <w:t>个到6个</w:t>
      </w:r>
      <w:r w:rsidRPr="006638D8">
        <w:rPr>
          <w:rFonts w:ascii="宋体" w:hAnsi="宋体"/>
          <w:sz w:val="24"/>
        </w:rPr>
        <w:t>，即：</w:t>
      </w:r>
    </w:p>
    <w:p w:rsidR="004F58C6" w:rsidRDefault="007D7A78">
      <w:pPr>
        <w:ind w:firstLineChars="200" w:firstLine="480"/>
        <w:jc w:val="center"/>
        <w:rPr>
          <w:rFonts w:ascii="宋体" w:hAnsi="宋体"/>
          <w:sz w:val="24"/>
        </w:rPr>
      </w:pPr>
      <w:r w:rsidRPr="00165AAC">
        <w:rPr>
          <w:rFonts w:ascii="宋体" w:hAnsi="宋体"/>
          <w:position w:val="-28"/>
          <w:sz w:val="24"/>
        </w:rPr>
        <w:object w:dxaOrig="3600" w:dyaOrig="680">
          <v:shape id="_x0000_i1092" type="#_x0000_t75" style="width:180pt;height:33.75pt" o:ole="">
            <v:imagedata r:id="rId131" o:title=""/>
          </v:shape>
          <o:OLEObject Type="Embed" ProgID="Equation.DSMT4" ShapeID="_x0000_i1092" DrawAspect="Content" ObjectID="_1484168460" r:id="rId132"/>
        </w:object>
      </w:r>
    </w:p>
    <w:p w:rsidR="004F58C6" w:rsidRPr="006638D8" w:rsidRDefault="006668D2" w:rsidP="006638D8">
      <w:pPr>
        <w:pStyle w:val="a7"/>
        <w:numPr>
          <w:ilvl w:val="0"/>
          <w:numId w:val="9"/>
        </w:numPr>
        <w:ind w:firstLineChars="0"/>
        <w:rPr>
          <w:rFonts w:ascii="宋体" w:hAnsi="宋体"/>
          <w:sz w:val="24"/>
        </w:rPr>
      </w:pPr>
      <w:r w:rsidRPr="006638D8">
        <w:rPr>
          <w:rFonts w:ascii="宋体" w:hAnsi="宋体" w:hint="eastAsia"/>
          <w:sz w:val="24"/>
        </w:rPr>
        <w:t>在分配的过程中，每个节点仅需要一个交巡警服务平台即可，</w:t>
      </w:r>
      <w:r w:rsidRPr="006638D8">
        <w:rPr>
          <w:rFonts w:ascii="宋体" w:hAnsi="宋体"/>
          <w:sz w:val="24"/>
        </w:rPr>
        <w:t>即：</w:t>
      </w:r>
    </w:p>
    <w:p w:rsidR="004F58C6" w:rsidRDefault="007D7A78">
      <w:pPr>
        <w:jc w:val="center"/>
        <w:rPr>
          <w:rFonts w:ascii="宋体" w:hAnsi="宋体"/>
          <w:sz w:val="24"/>
        </w:rPr>
      </w:pPr>
      <w:r w:rsidRPr="00165AAC">
        <w:rPr>
          <w:rFonts w:ascii="宋体" w:hAnsi="宋体"/>
          <w:position w:val="-30"/>
          <w:sz w:val="24"/>
        </w:rPr>
        <w:object w:dxaOrig="3159" w:dyaOrig="700">
          <v:shape id="_x0000_i1093" type="#_x0000_t75" style="width:158.25pt;height:35.25pt" o:ole="">
            <v:imagedata r:id="rId133" o:title=""/>
          </v:shape>
          <o:OLEObject Type="Embed" ProgID="Equation.DSMT4" ShapeID="_x0000_i1093" DrawAspect="Content" ObjectID="_1484168461" r:id="rId134"/>
        </w:object>
      </w:r>
    </w:p>
    <w:p w:rsidR="000A6EB7" w:rsidRPr="00A76824" w:rsidRDefault="006668D2" w:rsidP="00435BDF">
      <w:pPr>
        <w:snapToGrid w:val="0"/>
        <w:spacing w:line="360" w:lineRule="auto"/>
        <w:ind w:leftChars="228" w:left="2159" w:hangingChars="700" w:hanging="1680"/>
        <w:rPr>
          <w:rFonts w:ascii="宋体" w:hAnsi="宋体"/>
          <w:sz w:val="24"/>
        </w:rPr>
      </w:pPr>
      <w:r>
        <w:rPr>
          <w:rFonts w:ascii="宋体" w:hAnsi="宋体" w:hint="eastAsia"/>
          <w:sz w:val="24"/>
        </w:rPr>
        <w:lastRenderedPageBreak/>
        <w:t>综上</w:t>
      </w:r>
      <w:r>
        <w:rPr>
          <w:rFonts w:ascii="宋体" w:hAnsi="宋体"/>
          <w:sz w:val="24"/>
        </w:rPr>
        <w:t>得到该问题的</w:t>
      </w:r>
      <w:r w:rsidR="000C09E9">
        <w:rPr>
          <w:rFonts w:ascii="宋体" w:hAnsi="宋体" w:hint="eastAsia"/>
          <w:sz w:val="24"/>
        </w:rPr>
        <w:t>0-1规划</w:t>
      </w:r>
      <w:r>
        <w:rPr>
          <w:rFonts w:ascii="宋体" w:hAnsi="宋体" w:hint="eastAsia"/>
          <w:sz w:val="24"/>
        </w:rPr>
        <w:t>数学</w:t>
      </w:r>
      <w:r>
        <w:rPr>
          <w:rFonts w:ascii="宋体" w:hAnsi="宋体"/>
          <w:sz w:val="24"/>
        </w:rPr>
        <w:t>模型为</w:t>
      </w:r>
      <w:r>
        <w:rPr>
          <w:rFonts w:ascii="宋体" w:hAnsi="宋体" w:hint="eastAsia"/>
          <w:sz w:val="24"/>
        </w:rPr>
        <w:t>：</w:t>
      </w:r>
      <w:r>
        <w:rPr>
          <w:rFonts w:ascii="宋体" w:hAnsi="宋体"/>
          <w:sz w:val="24"/>
        </w:rPr>
        <w:br w:type="textWrapping" w:clear="all"/>
      </w:r>
      <w:r w:rsidR="007D7A78" w:rsidRPr="00165AAC">
        <w:rPr>
          <w:rFonts w:ascii="宋体" w:hAnsi="宋体"/>
          <w:position w:val="-136"/>
          <w:sz w:val="24"/>
        </w:rPr>
        <w:object w:dxaOrig="5200" w:dyaOrig="2840">
          <v:shape id="_x0000_i1094" type="#_x0000_t75" style="width:260.25pt;height:141.75pt" o:ole="">
            <v:imagedata r:id="rId135" o:title=""/>
          </v:shape>
          <o:OLEObject Type="Embed" ProgID="Equation.DSMT4" ShapeID="_x0000_i1094" DrawAspect="Content" ObjectID="_1484168462" r:id="rId136"/>
        </w:object>
      </w:r>
    </w:p>
    <w:p w:rsidR="004F58C6" w:rsidRPr="00315449" w:rsidRDefault="00E7072E">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5.1.4</w:t>
      </w:r>
      <w:r w:rsidR="006668D2" w:rsidRPr="00315449">
        <w:rPr>
          <w:rFonts w:ascii="黑体" w:eastAsia="黑体" w:hAnsi="黑体" w:cs="黑体" w:hint="eastAsia"/>
          <w:sz w:val="24"/>
          <w:szCs w:val="24"/>
        </w:rPr>
        <w:t>管辖区域方案</w:t>
      </w:r>
    </w:p>
    <w:p w:rsidR="004107E4" w:rsidRDefault="006668D2" w:rsidP="00EC3BA7">
      <w:pPr>
        <w:tabs>
          <w:tab w:val="left" w:pos="1065"/>
        </w:tabs>
        <w:spacing w:line="360" w:lineRule="auto"/>
        <w:ind w:firstLine="465"/>
        <w:jc w:val="center"/>
        <w:rPr>
          <w:rFonts w:ascii="宋体" w:hAnsi="宋体" w:cs="宋体"/>
          <w:sz w:val="24"/>
          <w:szCs w:val="24"/>
        </w:rPr>
      </w:pPr>
      <w:r>
        <w:rPr>
          <w:rFonts w:ascii="宋体" w:hAnsi="宋体" w:cs="宋体" w:hint="eastAsia"/>
          <w:sz w:val="24"/>
          <w:szCs w:val="24"/>
        </w:rPr>
        <w:t>我们利用</w:t>
      </w:r>
      <w:r w:rsidR="0002040E">
        <w:rPr>
          <w:rFonts w:ascii="宋体" w:hAnsi="宋体" w:cs="宋体" w:hint="eastAsia"/>
          <w:sz w:val="24"/>
          <w:szCs w:val="24"/>
        </w:rPr>
        <w:t>L</w:t>
      </w:r>
      <w:r w:rsidR="002F7149">
        <w:rPr>
          <w:rFonts w:ascii="宋体" w:hAnsi="宋体" w:cs="宋体" w:hint="eastAsia"/>
          <w:sz w:val="24"/>
          <w:szCs w:val="24"/>
        </w:rPr>
        <w:t>ingo</w:t>
      </w:r>
      <w:r>
        <w:rPr>
          <w:rFonts w:ascii="宋体" w:hAnsi="宋体" w:cs="宋体" w:hint="eastAsia"/>
          <w:sz w:val="24"/>
          <w:szCs w:val="24"/>
        </w:rPr>
        <w:t>编写了程序计算上述0-1规划模型，</w:t>
      </w:r>
      <w:r w:rsidR="00584B7B">
        <w:rPr>
          <w:rFonts w:ascii="宋体" w:hAnsi="宋体" w:cs="宋体" w:hint="eastAsia"/>
          <w:sz w:val="24"/>
          <w:szCs w:val="24"/>
        </w:rPr>
        <w:t>求出的结果如下表</w:t>
      </w:r>
      <w:r w:rsidR="00EC3BA7">
        <w:rPr>
          <w:rFonts w:ascii="宋体" w:hAnsi="宋体" w:cs="宋体" w:hint="eastAsia"/>
          <w:sz w:val="24"/>
          <w:szCs w:val="24"/>
        </w:rPr>
        <w:t>：</w:t>
      </w:r>
    </w:p>
    <w:p w:rsidR="004F58C6" w:rsidRDefault="00EC3BA7" w:rsidP="00EC3BA7">
      <w:pPr>
        <w:tabs>
          <w:tab w:val="left" w:pos="1065"/>
        </w:tabs>
        <w:spacing w:line="360" w:lineRule="auto"/>
        <w:ind w:firstLine="465"/>
        <w:jc w:val="center"/>
        <w:rPr>
          <w:rFonts w:ascii="宋体" w:hAnsi="宋体" w:cs="宋体"/>
          <w:sz w:val="24"/>
          <w:szCs w:val="24"/>
        </w:rPr>
      </w:pPr>
      <w:r>
        <w:rPr>
          <w:rFonts w:ascii="宋体" w:hAnsi="宋体" w:cs="宋体" w:hint="eastAsia"/>
          <w:sz w:val="24"/>
          <w:szCs w:val="24"/>
        </w:rPr>
        <w:t>表</w:t>
      </w:r>
      <w:r w:rsidR="004107E4">
        <w:rPr>
          <w:rFonts w:ascii="宋体" w:hAnsi="宋体" w:cs="宋体" w:hint="eastAsia"/>
          <w:sz w:val="24"/>
          <w:szCs w:val="24"/>
        </w:rPr>
        <w:t>1</w:t>
      </w:r>
      <w:r w:rsidR="00584B7B">
        <w:rPr>
          <w:rFonts w:ascii="宋体" w:hAnsi="宋体" w:cs="宋体" w:hint="eastAsia"/>
          <w:sz w:val="24"/>
          <w:szCs w:val="24"/>
        </w:rPr>
        <w:t>：</w:t>
      </w:r>
      <w:r w:rsidR="00371587">
        <w:rPr>
          <w:rFonts w:ascii="宋体" w:hAnsi="宋体" w:cs="宋体" w:hint="eastAsia"/>
          <w:sz w:val="24"/>
          <w:szCs w:val="24"/>
        </w:rPr>
        <w:t>A区</w:t>
      </w:r>
      <w:r w:rsidR="00AF2A96">
        <w:rPr>
          <w:rFonts w:ascii="宋体" w:hAnsi="宋体" w:cs="宋体" w:hint="eastAsia"/>
          <w:sz w:val="24"/>
          <w:szCs w:val="24"/>
        </w:rPr>
        <w:t>服务平台管辖区域分配方案表</w:t>
      </w:r>
    </w:p>
    <w:tbl>
      <w:tblPr>
        <w:tblW w:w="7944" w:type="dxa"/>
        <w:jc w:val="center"/>
        <w:tblLayout w:type="fixed"/>
        <w:tblLook w:val="0000"/>
      </w:tblPr>
      <w:tblGrid>
        <w:gridCol w:w="1596"/>
        <w:gridCol w:w="2316"/>
        <w:gridCol w:w="1596"/>
        <w:gridCol w:w="2436"/>
      </w:tblGrid>
      <w:tr w:rsidR="00572A46" w:rsidTr="00A272D6">
        <w:trPr>
          <w:trHeight w:val="223"/>
          <w:jc w:val="center"/>
        </w:trPr>
        <w:tc>
          <w:tcPr>
            <w:tcW w:w="1596" w:type="dxa"/>
            <w:tcBorders>
              <w:top w:val="single" w:sz="8" w:space="0" w:color="auto"/>
              <w:left w:val="single" w:sz="8" w:space="0" w:color="auto"/>
              <w:bottom w:val="single" w:sz="8" w:space="0" w:color="auto"/>
            </w:tcBorders>
          </w:tcPr>
          <w:p w:rsidR="00572A46" w:rsidRDefault="00572A46" w:rsidP="00A272D6">
            <w:pPr>
              <w:jc w:val="center"/>
              <w:rPr>
                <w:rFonts w:ascii="宋体" w:hAnsi="宋体"/>
                <w:sz w:val="24"/>
                <w:szCs w:val="24"/>
              </w:rPr>
            </w:pPr>
            <w:r>
              <w:rPr>
                <w:rFonts w:ascii="宋体" w:hAnsi="宋体" w:hint="eastAsia"/>
                <w:sz w:val="24"/>
                <w:szCs w:val="24"/>
              </w:rPr>
              <w:t>服务台标号</w:t>
            </w:r>
          </w:p>
        </w:tc>
        <w:tc>
          <w:tcPr>
            <w:tcW w:w="2316" w:type="dxa"/>
            <w:tcBorders>
              <w:top w:val="single" w:sz="8" w:space="0" w:color="auto"/>
              <w:bottom w:val="single" w:sz="8" w:space="0" w:color="auto"/>
            </w:tcBorders>
            <w:vAlign w:val="center"/>
          </w:tcPr>
          <w:p w:rsidR="00572A46" w:rsidRDefault="00572A46" w:rsidP="00A272D6">
            <w:pPr>
              <w:jc w:val="center"/>
              <w:rPr>
                <w:rFonts w:ascii="宋体" w:hAnsi="宋体" w:cs="宋体"/>
                <w:sz w:val="24"/>
                <w:szCs w:val="24"/>
              </w:rPr>
            </w:pPr>
            <w:r>
              <w:rPr>
                <w:rFonts w:ascii="宋体" w:hAnsi="宋体" w:hint="eastAsia"/>
                <w:sz w:val="24"/>
                <w:szCs w:val="24"/>
              </w:rPr>
              <w:t>管辖区域节点标号</w:t>
            </w:r>
          </w:p>
        </w:tc>
        <w:tc>
          <w:tcPr>
            <w:tcW w:w="1596" w:type="dxa"/>
            <w:tcBorders>
              <w:top w:val="single" w:sz="8" w:space="0" w:color="auto"/>
              <w:bottom w:val="single" w:sz="8" w:space="0" w:color="auto"/>
            </w:tcBorders>
          </w:tcPr>
          <w:p w:rsidR="00572A46" w:rsidRDefault="00572A46" w:rsidP="00A272D6">
            <w:pPr>
              <w:jc w:val="center"/>
              <w:rPr>
                <w:rFonts w:ascii="宋体" w:hAnsi="宋体"/>
                <w:sz w:val="24"/>
                <w:szCs w:val="24"/>
              </w:rPr>
            </w:pPr>
            <w:r>
              <w:rPr>
                <w:rFonts w:ascii="宋体" w:hAnsi="宋体" w:hint="eastAsia"/>
                <w:sz w:val="24"/>
                <w:szCs w:val="24"/>
              </w:rPr>
              <w:t>服务台标号</w:t>
            </w:r>
          </w:p>
        </w:tc>
        <w:tc>
          <w:tcPr>
            <w:tcW w:w="2436" w:type="dxa"/>
            <w:tcBorders>
              <w:top w:val="single" w:sz="8" w:space="0" w:color="auto"/>
              <w:bottom w:val="single" w:sz="8" w:space="0" w:color="auto"/>
              <w:right w:val="single" w:sz="8" w:space="0" w:color="auto"/>
            </w:tcBorders>
            <w:vAlign w:val="center"/>
          </w:tcPr>
          <w:p w:rsidR="00572A46" w:rsidRDefault="00572A46" w:rsidP="00A272D6">
            <w:pPr>
              <w:jc w:val="center"/>
              <w:rPr>
                <w:rFonts w:ascii="宋体" w:hAnsi="宋体" w:cs="宋体"/>
                <w:sz w:val="24"/>
                <w:szCs w:val="24"/>
              </w:rPr>
            </w:pPr>
            <w:r>
              <w:rPr>
                <w:rFonts w:ascii="宋体" w:hAnsi="宋体" w:hint="eastAsia"/>
                <w:sz w:val="24"/>
                <w:szCs w:val="24"/>
              </w:rPr>
              <w:t>管辖区域节点标号</w:t>
            </w:r>
          </w:p>
        </w:tc>
      </w:tr>
      <w:tr w:rsidR="00572A46" w:rsidTr="00A272D6">
        <w:trPr>
          <w:trHeight w:val="300"/>
          <w:jc w:val="center"/>
        </w:trPr>
        <w:tc>
          <w:tcPr>
            <w:tcW w:w="1596" w:type="dxa"/>
            <w:tcBorders>
              <w:top w:val="single" w:sz="8" w:space="0" w:color="auto"/>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w:t>
            </w:r>
          </w:p>
        </w:tc>
        <w:tc>
          <w:tcPr>
            <w:tcW w:w="2316" w:type="dxa"/>
            <w:tcBorders>
              <w:top w:val="single" w:sz="8" w:space="0" w:color="auto"/>
            </w:tcBorders>
            <w:vAlign w:val="center"/>
          </w:tcPr>
          <w:p w:rsidR="00572A46" w:rsidRDefault="00572A46" w:rsidP="005044D8">
            <w:pPr>
              <w:wordWrap w:val="0"/>
              <w:jc w:val="center"/>
              <w:rPr>
                <w:rFonts w:ascii="宋体" w:hAnsi="宋体" w:cs="宋体"/>
                <w:sz w:val="24"/>
                <w:szCs w:val="24"/>
              </w:rPr>
            </w:pPr>
            <w:r>
              <w:rPr>
                <w:rFonts w:ascii="宋体" w:hAnsi="宋体" w:hint="eastAsia"/>
                <w:sz w:val="24"/>
                <w:szCs w:val="24"/>
              </w:rPr>
              <w:t>1 69 71 73 74 75</w:t>
            </w:r>
          </w:p>
        </w:tc>
        <w:tc>
          <w:tcPr>
            <w:tcW w:w="1596" w:type="dxa"/>
            <w:tcBorders>
              <w:top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11</w:t>
            </w:r>
          </w:p>
        </w:tc>
        <w:tc>
          <w:tcPr>
            <w:tcW w:w="2436" w:type="dxa"/>
            <w:tcBorders>
              <w:top w:val="single" w:sz="8" w:space="0" w:color="auto"/>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11 26 27</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2</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2 40 43 44 68 70</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12</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12 24 25</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3</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3 54 55 65 66 67</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13</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13 22 23</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4</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4 57 60 62 63 64</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14</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14 21 37</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5</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5 49 50 51 52 53</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15</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15 28 29</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6</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6 58 59</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16</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16 36 38 39</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7</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7 30 32 47 48</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17</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17 41 42 72 91 92</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8</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8 33 46</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18</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18 81 82 83 84 90</w:t>
            </w:r>
          </w:p>
        </w:tc>
      </w:tr>
      <w:tr w:rsidR="00572A46" w:rsidTr="00A272D6">
        <w:trPr>
          <w:trHeight w:val="300"/>
          <w:jc w:val="center"/>
        </w:trPr>
        <w:tc>
          <w:tcPr>
            <w:tcW w:w="1596" w:type="dxa"/>
            <w:tcBorders>
              <w:top w:val="nil"/>
              <w:left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9</w:t>
            </w:r>
          </w:p>
        </w:tc>
        <w:tc>
          <w:tcPr>
            <w:tcW w:w="2316" w:type="dxa"/>
            <w:tcBorders>
              <w:top w:val="nil"/>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9 31 34 35 45</w:t>
            </w:r>
          </w:p>
        </w:tc>
        <w:tc>
          <w:tcPr>
            <w:tcW w:w="1596" w:type="dxa"/>
            <w:tcBorders>
              <w:top w:val="nil"/>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19</w:t>
            </w:r>
          </w:p>
        </w:tc>
        <w:tc>
          <w:tcPr>
            <w:tcW w:w="2436" w:type="dxa"/>
            <w:tcBorders>
              <w:top w:val="nil"/>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19 76 77 78 79 80</w:t>
            </w:r>
          </w:p>
        </w:tc>
      </w:tr>
      <w:tr w:rsidR="00572A46" w:rsidTr="00A272D6">
        <w:trPr>
          <w:trHeight w:val="300"/>
          <w:jc w:val="center"/>
        </w:trPr>
        <w:tc>
          <w:tcPr>
            <w:tcW w:w="1596" w:type="dxa"/>
            <w:tcBorders>
              <w:top w:val="nil"/>
              <w:left w:val="single" w:sz="8" w:space="0" w:color="auto"/>
              <w:bottom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10</w:t>
            </w:r>
          </w:p>
        </w:tc>
        <w:tc>
          <w:tcPr>
            <w:tcW w:w="2316" w:type="dxa"/>
            <w:tcBorders>
              <w:top w:val="nil"/>
              <w:bottom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10 56 61</w:t>
            </w:r>
          </w:p>
        </w:tc>
        <w:tc>
          <w:tcPr>
            <w:tcW w:w="1596" w:type="dxa"/>
            <w:tcBorders>
              <w:top w:val="nil"/>
              <w:bottom w:val="single" w:sz="8" w:space="0" w:color="auto"/>
            </w:tcBorders>
          </w:tcPr>
          <w:p w:rsidR="00572A46" w:rsidRDefault="00572A46" w:rsidP="005044D8">
            <w:pPr>
              <w:autoSpaceDN w:val="0"/>
              <w:jc w:val="center"/>
              <w:textAlignment w:val="center"/>
              <w:rPr>
                <w:rFonts w:ascii="宋体" w:hAnsi="宋体"/>
                <w:sz w:val="24"/>
                <w:szCs w:val="24"/>
              </w:rPr>
            </w:pPr>
            <w:r>
              <w:rPr>
                <w:rFonts w:ascii="宋体" w:hAnsi="宋体" w:hint="eastAsia"/>
                <w:sz w:val="24"/>
                <w:szCs w:val="24"/>
              </w:rPr>
              <w:t>20</w:t>
            </w:r>
          </w:p>
        </w:tc>
        <w:tc>
          <w:tcPr>
            <w:tcW w:w="2436" w:type="dxa"/>
            <w:tcBorders>
              <w:top w:val="nil"/>
              <w:bottom w:val="single" w:sz="8" w:space="0" w:color="auto"/>
              <w:right w:val="single" w:sz="8" w:space="0" w:color="auto"/>
            </w:tcBorders>
            <w:vAlign w:val="center"/>
          </w:tcPr>
          <w:p w:rsidR="00572A46" w:rsidRDefault="00572A46" w:rsidP="005044D8">
            <w:pPr>
              <w:jc w:val="center"/>
              <w:rPr>
                <w:rFonts w:ascii="宋体" w:hAnsi="宋体" w:cs="宋体"/>
                <w:sz w:val="24"/>
                <w:szCs w:val="24"/>
              </w:rPr>
            </w:pPr>
            <w:r>
              <w:rPr>
                <w:rFonts w:ascii="宋体" w:hAnsi="宋体" w:cs="宋体" w:hint="eastAsia"/>
                <w:sz w:val="24"/>
                <w:szCs w:val="24"/>
              </w:rPr>
              <w:t>20 85 86 87 88 89</w:t>
            </w:r>
          </w:p>
        </w:tc>
      </w:tr>
    </w:tbl>
    <w:p w:rsidR="004F58C6" w:rsidRDefault="004F58C6">
      <w:pPr>
        <w:tabs>
          <w:tab w:val="left" w:pos="1065"/>
        </w:tabs>
        <w:spacing w:line="360" w:lineRule="auto"/>
        <w:rPr>
          <w:rFonts w:ascii="宋体" w:hAnsi="宋体" w:cs="宋体"/>
          <w:sz w:val="24"/>
          <w:szCs w:val="24"/>
        </w:rPr>
      </w:pPr>
    </w:p>
    <w:p w:rsidR="004B1EE9" w:rsidRPr="00315449" w:rsidRDefault="00E7072E" w:rsidP="004B1EE9">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5.2.5</w:t>
      </w:r>
      <w:r w:rsidR="004B1EE9" w:rsidRPr="00315449">
        <w:rPr>
          <w:rFonts w:ascii="黑体" w:eastAsia="黑体" w:hAnsi="黑体" w:cs="黑体" w:hint="eastAsia"/>
          <w:sz w:val="24"/>
          <w:szCs w:val="24"/>
        </w:rPr>
        <w:t>结果合理性分析</w:t>
      </w:r>
    </w:p>
    <w:p w:rsidR="004B1EE9" w:rsidRDefault="006E215B" w:rsidP="00BE3668">
      <w:pPr>
        <w:tabs>
          <w:tab w:val="left" w:pos="1065"/>
        </w:tabs>
        <w:spacing w:line="360" w:lineRule="auto"/>
        <w:ind w:firstLine="465"/>
        <w:rPr>
          <w:rFonts w:ascii="宋体" w:hAnsi="宋体" w:cs="宋体"/>
          <w:sz w:val="24"/>
          <w:szCs w:val="24"/>
        </w:rPr>
      </w:pPr>
      <w:r>
        <w:rPr>
          <w:rFonts w:ascii="宋体" w:hAnsi="宋体" w:cs="宋体" w:hint="eastAsia"/>
          <w:sz w:val="24"/>
          <w:szCs w:val="24"/>
        </w:rPr>
        <w:t>我们将</w:t>
      </w:r>
      <w:r w:rsidR="00BE3668">
        <w:rPr>
          <w:rFonts w:ascii="宋体" w:hAnsi="宋体" w:cs="宋体" w:hint="eastAsia"/>
          <w:sz w:val="24"/>
          <w:szCs w:val="24"/>
        </w:rPr>
        <w:t>分别</w:t>
      </w:r>
      <w:r>
        <w:rPr>
          <w:rFonts w:ascii="宋体" w:hAnsi="宋体" w:cs="宋体" w:hint="eastAsia"/>
          <w:sz w:val="24"/>
          <w:szCs w:val="24"/>
        </w:rPr>
        <w:t>每一个交巡警</w:t>
      </w:r>
      <w:r w:rsidR="00BE3668">
        <w:rPr>
          <w:rFonts w:ascii="宋体" w:hAnsi="宋体" w:cs="宋体" w:hint="eastAsia"/>
          <w:sz w:val="24"/>
          <w:szCs w:val="24"/>
        </w:rPr>
        <w:t>服务平台的工作压力计算出来得到下表：</w:t>
      </w:r>
    </w:p>
    <w:p w:rsidR="00C757B4" w:rsidRPr="00C757B4" w:rsidRDefault="00C757B4" w:rsidP="00C757B4">
      <w:pPr>
        <w:tabs>
          <w:tab w:val="left" w:pos="1065"/>
        </w:tabs>
        <w:spacing w:line="360" w:lineRule="auto"/>
        <w:ind w:firstLine="465"/>
        <w:jc w:val="center"/>
        <w:rPr>
          <w:rFonts w:ascii="宋体" w:hAnsi="宋体" w:cs="宋体"/>
          <w:sz w:val="24"/>
          <w:szCs w:val="24"/>
        </w:rPr>
      </w:pPr>
      <w:r>
        <w:rPr>
          <w:rFonts w:ascii="宋体" w:hAnsi="宋体" w:cs="宋体" w:hint="eastAsia"/>
          <w:sz w:val="24"/>
          <w:szCs w:val="24"/>
        </w:rPr>
        <w:t>表2：A区服务平台管辖区域分配方案结果分析表</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56"/>
        <w:gridCol w:w="1416"/>
        <w:gridCol w:w="1536"/>
        <w:gridCol w:w="1536"/>
        <w:gridCol w:w="1536"/>
      </w:tblGrid>
      <w:tr w:rsidR="00C6088C" w:rsidRPr="007705C3" w:rsidTr="00CE77DB">
        <w:trPr>
          <w:trHeight w:val="270"/>
        </w:trPr>
        <w:tc>
          <w:tcPr>
            <w:tcW w:w="0" w:type="auto"/>
            <w:shd w:val="clear" w:color="auto" w:fill="8DB3E2" w:themeFill="text2" w:themeFillTint="66"/>
            <w:noWrap/>
            <w:vAlign w:val="bottom"/>
            <w:hideMark/>
          </w:tcPr>
          <w:p w:rsidR="007705C3" w:rsidRPr="007705C3" w:rsidRDefault="007705C3" w:rsidP="00C6088C">
            <w:pPr>
              <w:jc w:val="center"/>
              <w:rPr>
                <w:rFonts w:ascii="宋体" w:hAnsi="宋体" w:cs="宋体"/>
                <w:color w:val="000000"/>
                <w:kern w:val="0"/>
                <w:sz w:val="22"/>
                <w:szCs w:val="22"/>
              </w:rPr>
            </w:pPr>
            <w:r w:rsidRPr="007705C3">
              <w:rPr>
                <w:rFonts w:ascii="宋体" w:hAnsi="宋体" w:cs="宋体" w:hint="eastAsia"/>
                <w:color w:val="000000"/>
                <w:kern w:val="0"/>
                <w:sz w:val="22"/>
                <w:szCs w:val="22"/>
              </w:rPr>
              <w:t>站台</w:t>
            </w:r>
          </w:p>
        </w:tc>
        <w:tc>
          <w:tcPr>
            <w:tcW w:w="0" w:type="auto"/>
            <w:shd w:val="clear" w:color="auto" w:fill="8DB3E2" w:themeFill="text2" w:themeFillTint="66"/>
            <w:noWrap/>
            <w:vAlign w:val="bottom"/>
            <w:hideMark/>
          </w:tcPr>
          <w:p w:rsidR="007705C3" w:rsidRPr="007705C3" w:rsidRDefault="007705C3" w:rsidP="00C6088C">
            <w:pPr>
              <w:jc w:val="center"/>
              <w:rPr>
                <w:rFonts w:ascii="宋体" w:hAnsi="宋体" w:cs="宋体"/>
                <w:color w:val="000000"/>
                <w:kern w:val="0"/>
                <w:sz w:val="22"/>
                <w:szCs w:val="22"/>
              </w:rPr>
            </w:pPr>
            <w:r w:rsidRPr="007705C3">
              <w:rPr>
                <w:rFonts w:ascii="宋体" w:hAnsi="宋体" w:cs="宋体" w:hint="eastAsia"/>
                <w:color w:val="000000"/>
                <w:kern w:val="0"/>
                <w:sz w:val="22"/>
                <w:szCs w:val="22"/>
              </w:rPr>
              <w:t>距离和</w:t>
            </w:r>
          </w:p>
        </w:tc>
        <w:tc>
          <w:tcPr>
            <w:tcW w:w="0" w:type="auto"/>
            <w:shd w:val="clear" w:color="auto" w:fill="8DB3E2" w:themeFill="text2" w:themeFillTint="66"/>
            <w:noWrap/>
            <w:vAlign w:val="bottom"/>
            <w:hideMark/>
          </w:tcPr>
          <w:p w:rsidR="007705C3" w:rsidRPr="007705C3" w:rsidRDefault="007705C3" w:rsidP="00C6088C">
            <w:pPr>
              <w:jc w:val="center"/>
              <w:rPr>
                <w:rFonts w:ascii="宋体" w:hAnsi="宋体" w:cs="宋体"/>
                <w:color w:val="000000"/>
                <w:kern w:val="0"/>
                <w:sz w:val="22"/>
                <w:szCs w:val="22"/>
              </w:rPr>
            </w:pPr>
            <w:r w:rsidRPr="007705C3">
              <w:rPr>
                <w:rFonts w:ascii="宋体" w:hAnsi="宋体" w:cs="宋体" w:hint="eastAsia"/>
                <w:color w:val="000000"/>
                <w:kern w:val="0"/>
                <w:sz w:val="22"/>
                <w:szCs w:val="22"/>
              </w:rPr>
              <w:t>均值</w:t>
            </w:r>
          </w:p>
        </w:tc>
        <w:tc>
          <w:tcPr>
            <w:tcW w:w="0" w:type="auto"/>
            <w:shd w:val="clear" w:color="auto" w:fill="8DB3E2" w:themeFill="text2" w:themeFillTint="66"/>
            <w:noWrap/>
            <w:vAlign w:val="bottom"/>
            <w:hideMark/>
          </w:tcPr>
          <w:p w:rsidR="007705C3" w:rsidRPr="007705C3" w:rsidRDefault="000049B9" w:rsidP="00C6088C">
            <w:pPr>
              <w:jc w:val="center"/>
              <w:rPr>
                <w:rFonts w:ascii="宋体" w:hAnsi="宋体" w:cs="宋体"/>
                <w:color w:val="000000"/>
                <w:kern w:val="0"/>
                <w:sz w:val="22"/>
                <w:szCs w:val="22"/>
              </w:rPr>
            </w:pPr>
            <w:r>
              <w:rPr>
                <w:rFonts w:ascii="宋体" w:hAnsi="宋体" w:cs="宋体" w:hint="eastAsia"/>
                <w:color w:val="000000"/>
                <w:kern w:val="0"/>
                <w:sz w:val="22"/>
                <w:szCs w:val="22"/>
              </w:rPr>
              <w:t>均差</w:t>
            </w:r>
          </w:p>
        </w:tc>
        <w:tc>
          <w:tcPr>
            <w:tcW w:w="0" w:type="auto"/>
            <w:shd w:val="clear" w:color="auto" w:fill="8DB3E2" w:themeFill="text2" w:themeFillTint="66"/>
            <w:noWrap/>
            <w:vAlign w:val="bottom"/>
            <w:hideMark/>
          </w:tcPr>
          <w:p w:rsidR="007705C3" w:rsidRPr="007705C3" w:rsidRDefault="000049B9" w:rsidP="00C6088C">
            <w:pPr>
              <w:jc w:val="center"/>
              <w:rPr>
                <w:rFonts w:ascii="宋体" w:hAnsi="宋体" w:cs="宋体"/>
                <w:color w:val="000000"/>
                <w:kern w:val="0"/>
                <w:sz w:val="22"/>
                <w:szCs w:val="22"/>
              </w:rPr>
            </w:pPr>
            <w:r>
              <w:rPr>
                <w:rFonts w:ascii="宋体" w:hAnsi="宋体" w:cs="宋体" w:hint="eastAsia"/>
                <w:color w:val="000000"/>
                <w:kern w:val="0"/>
                <w:sz w:val="22"/>
                <w:szCs w:val="22"/>
              </w:rPr>
              <w:t>均</w:t>
            </w:r>
            <w:r w:rsidR="005312B9">
              <w:rPr>
                <w:rFonts w:ascii="宋体" w:hAnsi="宋体" w:cs="宋体" w:hint="eastAsia"/>
                <w:color w:val="000000"/>
                <w:kern w:val="0"/>
                <w:sz w:val="22"/>
                <w:szCs w:val="22"/>
              </w:rPr>
              <w:t>方差</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106.956208</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-21.9434566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481.5152876</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100.414236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-28.4854286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811.4196425</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93.137352</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-35.7623126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1278.943003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4</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105.909713</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-22.9899516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528.5378746</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5</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106.367519</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-22.5321456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507.6975853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111.195046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-17.7046186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313.4535198</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7</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108.427784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-20.4718806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419.0978953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8</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96.051039</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-32.8486256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1079.032204</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9</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95.447703</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-33.4519616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1119.033735</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141.040223</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12.1405584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147.3931583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lastRenderedPageBreak/>
              <w:t>11</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179.41341</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50.5137454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2551.638474</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215.71113</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86.8114654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7536.230525</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13</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214.61424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85.7145754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7346.988436</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162.930168</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34.0305034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1158.075162</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15</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141.01978</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12.1201154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146.8971973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101.960422</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-26.9392426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725.7227919</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17</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115.87358</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-13.0260846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169.67888</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18</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123.682069</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-5.2175956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27.22330385</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19</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111.946525</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-16.9531396</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287.4089423</w:t>
            </w:r>
          </w:p>
        </w:tc>
      </w:tr>
      <w:tr w:rsidR="007705C3" w:rsidRPr="007705C3" w:rsidTr="00CE77DB">
        <w:trPr>
          <w:trHeight w:val="270"/>
        </w:trPr>
        <w:tc>
          <w:tcPr>
            <w:tcW w:w="0" w:type="auto"/>
            <w:shd w:val="clear" w:color="auto" w:fill="EAEAEA"/>
            <w:noWrap/>
            <w:vAlign w:val="bottom"/>
            <w:hideMark/>
          </w:tcPr>
          <w:p w:rsidR="007705C3" w:rsidRPr="00C6088C" w:rsidRDefault="007705C3" w:rsidP="00C6088C">
            <w:pPr>
              <w:jc w:val="center"/>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20</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145.895144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16.9954794</w:t>
            </w:r>
          </w:p>
        </w:tc>
        <w:tc>
          <w:tcPr>
            <w:tcW w:w="0" w:type="auto"/>
            <w:shd w:val="clear" w:color="auto" w:fill="EAEAEA"/>
            <w:noWrap/>
            <w:vAlign w:val="bottom"/>
            <w:hideMark/>
          </w:tcPr>
          <w:p w:rsidR="007705C3" w:rsidRPr="00C6088C" w:rsidRDefault="007705C3" w:rsidP="00C6088C">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288.84632</w:t>
            </w:r>
          </w:p>
        </w:tc>
      </w:tr>
    </w:tbl>
    <w:p w:rsidR="00BE3668" w:rsidRDefault="00C6088C" w:rsidP="0002677F">
      <w:pPr>
        <w:tabs>
          <w:tab w:val="left" w:pos="1065"/>
        </w:tabs>
        <w:spacing w:line="360" w:lineRule="auto"/>
        <w:rPr>
          <w:rFonts w:ascii="宋体" w:hAnsi="宋体" w:cs="宋体"/>
          <w:sz w:val="24"/>
          <w:szCs w:val="24"/>
        </w:rPr>
      </w:pPr>
      <w:r>
        <w:rPr>
          <w:rFonts w:ascii="宋体" w:hAnsi="宋体" w:cs="宋体"/>
          <w:sz w:val="24"/>
          <w:szCs w:val="24"/>
        </w:rPr>
        <w:br w:type="textWrapping" w:clear="all"/>
      </w:r>
      <w:bookmarkStart w:id="1" w:name="_GoBack"/>
      <w:bookmarkEnd w:id="1"/>
    </w:p>
    <w:p w:rsidR="00BE3668" w:rsidRDefault="00BE3668" w:rsidP="00BE3668">
      <w:pPr>
        <w:tabs>
          <w:tab w:val="left" w:pos="1065"/>
        </w:tabs>
        <w:spacing w:line="360" w:lineRule="auto"/>
        <w:ind w:firstLine="465"/>
        <w:rPr>
          <w:rFonts w:ascii="宋体" w:hAnsi="宋体" w:cs="宋体"/>
          <w:sz w:val="24"/>
          <w:szCs w:val="24"/>
        </w:rPr>
      </w:pPr>
      <w:r>
        <w:rPr>
          <w:rFonts w:ascii="宋体" w:hAnsi="宋体" w:cs="宋体" w:hint="eastAsia"/>
          <w:sz w:val="24"/>
          <w:szCs w:val="24"/>
        </w:rPr>
        <w:t>经过计算，20个交巡警服务平台的方差为</w:t>
      </w:r>
      <w:r w:rsidR="007705C3" w:rsidRPr="007705C3">
        <w:rPr>
          <w:rFonts w:ascii="宋体" w:hAnsi="宋体" w:cs="宋体"/>
          <w:sz w:val="24"/>
          <w:szCs w:val="24"/>
        </w:rPr>
        <w:t>1346.241697</w:t>
      </w:r>
      <w:r w:rsidR="00CF1CE8">
        <w:rPr>
          <w:rFonts w:ascii="宋体" w:hAnsi="宋体" w:cs="宋体" w:hint="eastAsia"/>
          <w:sz w:val="24"/>
          <w:szCs w:val="24"/>
        </w:rPr>
        <w:t>，标准差为</w:t>
      </w:r>
      <w:r w:rsidR="007705C3" w:rsidRPr="007705C3">
        <w:rPr>
          <w:rFonts w:ascii="宋体" w:hAnsi="宋体" w:cs="宋体"/>
          <w:sz w:val="24"/>
          <w:szCs w:val="24"/>
        </w:rPr>
        <w:t>36.691167</w:t>
      </w:r>
      <w:r w:rsidR="00CF1CE8">
        <w:rPr>
          <w:rFonts w:ascii="宋体" w:hAnsi="宋体" w:cs="宋体" w:hint="eastAsia"/>
          <w:sz w:val="24"/>
          <w:szCs w:val="24"/>
        </w:rPr>
        <w:t>。</w:t>
      </w:r>
    </w:p>
    <w:p w:rsidR="00CF1CE8" w:rsidRDefault="00CF1CE8" w:rsidP="00BE3668">
      <w:pPr>
        <w:tabs>
          <w:tab w:val="left" w:pos="1065"/>
        </w:tabs>
        <w:spacing w:line="360" w:lineRule="auto"/>
        <w:ind w:firstLine="465"/>
        <w:rPr>
          <w:rFonts w:ascii="宋体" w:hAnsi="宋体" w:cs="宋体"/>
          <w:sz w:val="24"/>
          <w:szCs w:val="24"/>
        </w:rPr>
      </w:pPr>
      <w:r>
        <w:rPr>
          <w:rFonts w:ascii="宋体" w:hAnsi="宋体" w:cs="宋体" w:hint="eastAsia"/>
          <w:sz w:val="24"/>
          <w:szCs w:val="24"/>
        </w:rPr>
        <w:t>该数据的意义表示</w:t>
      </w:r>
      <w:r w:rsidR="007705C3">
        <w:rPr>
          <w:rFonts w:ascii="宋体" w:hAnsi="宋体" w:cs="宋体" w:hint="eastAsia"/>
          <w:sz w:val="24"/>
          <w:szCs w:val="24"/>
        </w:rPr>
        <w:t>任意两个服务平台间工作压力平均偏差28%</w:t>
      </w:r>
      <w:r w:rsidR="00941335">
        <w:rPr>
          <w:rFonts w:ascii="宋体" w:hAnsi="宋体" w:cs="宋体" w:hint="eastAsia"/>
          <w:sz w:val="24"/>
          <w:szCs w:val="24"/>
        </w:rPr>
        <w:t>，我们认为该数据基本合理</w:t>
      </w:r>
      <w:r w:rsidR="007705C3">
        <w:rPr>
          <w:rFonts w:ascii="宋体" w:hAnsi="宋体" w:cs="宋体" w:hint="eastAsia"/>
          <w:sz w:val="24"/>
          <w:szCs w:val="24"/>
        </w:rPr>
        <w:t>。</w:t>
      </w:r>
    </w:p>
    <w:p w:rsidR="009D7525" w:rsidRPr="00CF1CE8" w:rsidRDefault="009D7525" w:rsidP="00BE3668">
      <w:pPr>
        <w:tabs>
          <w:tab w:val="left" w:pos="1065"/>
        </w:tabs>
        <w:spacing w:line="360" w:lineRule="auto"/>
        <w:ind w:firstLine="465"/>
        <w:rPr>
          <w:rFonts w:ascii="宋体" w:hAnsi="宋体" w:cs="宋体"/>
          <w:sz w:val="24"/>
          <w:szCs w:val="24"/>
        </w:rPr>
      </w:pPr>
      <w:r>
        <w:rPr>
          <w:rFonts w:ascii="宋体" w:hAnsi="宋体" w:cs="宋体"/>
          <w:noProof/>
          <w:sz w:val="24"/>
          <w:szCs w:val="24"/>
        </w:rPr>
        <w:drawing>
          <wp:inline distT="0" distB="0" distL="0" distR="0">
            <wp:extent cx="5274310" cy="30765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rsidR="004F58C6" w:rsidRPr="00E769F5" w:rsidRDefault="00FC7869">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5.2</w:t>
      </w:r>
      <w:r w:rsidR="00AA785C">
        <w:rPr>
          <w:rFonts w:ascii="黑体" w:eastAsia="黑体" w:hAnsi="黑体" w:cs="黑体" w:hint="eastAsia"/>
          <w:sz w:val="24"/>
          <w:szCs w:val="24"/>
        </w:rPr>
        <w:t>模型二：</w:t>
      </w:r>
      <w:r w:rsidR="006668D2" w:rsidRPr="00E769F5">
        <w:rPr>
          <w:rFonts w:ascii="黑体" w:eastAsia="黑体" w:hAnsi="黑体" w:cs="黑体" w:hint="eastAsia"/>
          <w:sz w:val="24"/>
          <w:szCs w:val="24"/>
        </w:rPr>
        <w:t>封锁路口调动方案</w:t>
      </w:r>
    </w:p>
    <w:p w:rsidR="004F58C6" w:rsidRPr="00E769F5" w:rsidRDefault="00FC7869">
      <w:pPr>
        <w:tabs>
          <w:tab w:val="left" w:pos="1065"/>
        </w:tabs>
        <w:spacing w:line="360" w:lineRule="auto"/>
        <w:rPr>
          <w:rFonts w:ascii="黑体" w:eastAsia="黑体" w:hAnsi="黑体" w:cs="黑体"/>
          <w:sz w:val="24"/>
          <w:szCs w:val="24"/>
        </w:rPr>
      </w:pPr>
      <w:r>
        <w:rPr>
          <w:rFonts w:ascii="黑体" w:eastAsia="黑体" w:hAnsi="黑体" w:cs="黑体" w:hint="eastAsia"/>
          <w:sz w:val="24"/>
          <w:szCs w:val="24"/>
        </w:rPr>
        <w:t>5.2</w:t>
      </w:r>
      <w:r w:rsidR="006668D2" w:rsidRPr="00E769F5">
        <w:rPr>
          <w:rFonts w:ascii="黑体" w:eastAsia="黑体" w:hAnsi="黑体" w:cs="黑体" w:hint="eastAsia"/>
          <w:sz w:val="24"/>
          <w:szCs w:val="24"/>
        </w:rPr>
        <w:t>.1</w:t>
      </w:r>
      <w:r>
        <w:rPr>
          <w:rFonts w:ascii="黑体" w:eastAsia="黑体" w:hAnsi="黑体" w:cs="黑体" w:hint="eastAsia"/>
          <w:sz w:val="24"/>
          <w:szCs w:val="24"/>
        </w:rPr>
        <w:t>模型准备：</w:t>
      </w:r>
      <w:r w:rsidR="006668D2" w:rsidRPr="00E769F5">
        <w:rPr>
          <w:rFonts w:ascii="黑体" w:eastAsia="黑体" w:hAnsi="黑体" w:cs="黑体" w:hint="eastAsia"/>
          <w:sz w:val="24"/>
          <w:szCs w:val="24"/>
        </w:rPr>
        <w:t>最短距离矩阵的确立</w:t>
      </w:r>
    </w:p>
    <w:p w:rsidR="004F58C6" w:rsidRDefault="006668D2" w:rsidP="00D044DA">
      <w:pPr>
        <w:tabs>
          <w:tab w:val="left" w:pos="1065"/>
        </w:tabs>
        <w:snapToGrid w:val="0"/>
        <w:spacing w:line="360" w:lineRule="auto"/>
        <w:ind w:firstLineChars="200" w:firstLine="480"/>
        <w:rPr>
          <w:rFonts w:ascii="宋体" w:hAnsi="宋体"/>
          <w:sz w:val="24"/>
          <w:szCs w:val="24"/>
        </w:rPr>
      </w:pPr>
      <w:r>
        <w:rPr>
          <w:rFonts w:ascii="宋体" w:hAnsi="宋体" w:cs="宋体" w:hint="eastAsia"/>
          <w:sz w:val="24"/>
          <w:szCs w:val="24"/>
        </w:rPr>
        <w:t>我们将最短距离矩阵</w:t>
      </w:r>
      <w:r w:rsidR="00D64B1A" w:rsidRPr="00D64B1A">
        <w:rPr>
          <w:rFonts w:ascii="宋体" w:hAnsi="宋体"/>
          <w:position w:val="-6"/>
          <w:sz w:val="24"/>
          <w:szCs w:val="24"/>
        </w:rPr>
        <w:object w:dxaOrig="220" w:dyaOrig="279">
          <v:shape id="_x0000_i1095" type="#_x0000_t75" style="width:11.25pt;height:14.25pt" o:ole="">
            <v:imagedata r:id="rId138" o:title=""/>
          </v:shape>
          <o:OLEObject Type="Embed" ProgID="Equation.DSMT4" ShapeID="_x0000_i1095" DrawAspect="Content" ObjectID="_1484168463" r:id="rId139"/>
        </w:object>
      </w:r>
      <w:r>
        <w:rPr>
          <w:rFonts w:ascii="宋体" w:hAnsi="宋体" w:hint="eastAsia"/>
          <w:sz w:val="24"/>
          <w:szCs w:val="24"/>
        </w:rPr>
        <w:t>中不含有交巡警服务平台的节点的行剔除，将不含有路口节点的列剔除，生成一个20×13的矩阵</w:t>
      </w:r>
      <w:r w:rsidR="00D64B1A" w:rsidRPr="00D64B1A">
        <w:rPr>
          <w:rFonts w:ascii="宋体" w:hAnsi="宋体"/>
          <w:position w:val="-6"/>
          <w:sz w:val="24"/>
          <w:szCs w:val="24"/>
        </w:rPr>
        <w:object w:dxaOrig="279" w:dyaOrig="320">
          <v:shape id="_x0000_i1096" type="#_x0000_t75" style="width:14.25pt;height:16.5pt" o:ole="">
            <v:imagedata r:id="rId140" o:title=""/>
          </v:shape>
          <o:OLEObject Type="Embed" ProgID="Equation.DSMT4" ShapeID="_x0000_i1096" DrawAspect="Content" ObjectID="_1484168464" r:id="rId141"/>
        </w:object>
      </w:r>
      <w:r>
        <w:rPr>
          <w:rFonts w:ascii="宋体" w:hAnsi="宋体" w:hint="eastAsia"/>
          <w:sz w:val="24"/>
          <w:szCs w:val="24"/>
        </w:rPr>
        <w:t>，其第</w:t>
      </w:r>
      <w:proofErr w:type="spellStart"/>
      <w:r>
        <w:rPr>
          <w:rFonts w:ascii="宋体" w:hAnsi="宋体" w:hint="eastAsia"/>
          <w:sz w:val="24"/>
          <w:szCs w:val="24"/>
        </w:rPr>
        <w:t>i</w:t>
      </w:r>
      <w:proofErr w:type="spellEnd"/>
      <w:r>
        <w:rPr>
          <w:rFonts w:ascii="宋体" w:hAnsi="宋体" w:hint="eastAsia"/>
          <w:sz w:val="24"/>
          <w:szCs w:val="24"/>
        </w:rPr>
        <w:t>行第j列的元素意义为第</w:t>
      </w:r>
      <w:proofErr w:type="spellStart"/>
      <w:r>
        <w:rPr>
          <w:rFonts w:ascii="宋体" w:hAnsi="宋体" w:hint="eastAsia"/>
          <w:sz w:val="24"/>
          <w:szCs w:val="24"/>
        </w:rPr>
        <w:t>i</w:t>
      </w:r>
      <w:proofErr w:type="spellEnd"/>
      <w:r>
        <w:rPr>
          <w:rFonts w:ascii="宋体" w:hAnsi="宋体" w:hint="eastAsia"/>
          <w:sz w:val="24"/>
          <w:szCs w:val="24"/>
        </w:rPr>
        <w:t>个交巡警服务平台到第j个路口的最短距离。</w:t>
      </w:r>
    </w:p>
    <w:p w:rsidR="004F58C6" w:rsidRPr="00E769F5" w:rsidRDefault="006668D2">
      <w:pPr>
        <w:tabs>
          <w:tab w:val="left" w:pos="1065"/>
        </w:tabs>
        <w:spacing w:line="360" w:lineRule="auto"/>
        <w:rPr>
          <w:rFonts w:ascii="黑体" w:eastAsia="黑体" w:hAnsi="黑体" w:cs="黑体"/>
          <w:sz w:val="24"/>
          <w:szCs w:val="24"/>
        </w:rPr>
      </w:pPr>
      <w:r w:rsidRPr="00E769F5">
        <w:rPr>
          <w:rFonts w:ascii="黑体" w:eastAsia="黑体" w:hAnsi="黑体" w:cs="黑体" w:hint="eastAsia"/>
          <w:sz w:val="24"/>
          <w:szCs w:val="24"/>
        </w:rPr>
        <w:t>5.3.2利用矩阵</w:t>
      </w:r>
      <w:r w:rsidR="0015201B">
        <w:rPr>
          <w:rFonts w:ascii="黑体" w:eastAsia="黑体" w:hAnsi="黑体" w:cs="黑体" w:hint="eastAsia"/>
          <w:sz w:val="24"/>
          <w:szCs w:val="24"/>
        </w:rPr>
        <w:t>的</w:t>
      </w:r>
      <w:r w:rsidRPr="00E769F5">
        <w:rPr>
          <w:rFonts w:ascii="黑体" w:eastAsia="黑体" w:hAnsi="黑体" w:cs="黑体" w:hint="eastAsia"/>
          <w:sz w:val="24"/>
          <w:szCs w:val="24"/>
        </w:rPr>
        <w:t>秩求解最优方案</w:t>
      </w:r>
    </w:p>
    <w:p w:rsidR="004F58C6" w:rsidRDefault="006668D2">
      <w:pPr>
        <w:tabs>
          <w:tab w:val="left" w:pos="1065"/>
        </w:tabs>
        <w:spacing w:line="360" w:lineRule="auto"/>
        <w:ind w:firstLine="480"/>
        <w:rPr>
          <w:rFonts w:ascii="宋体" w:hAnsi="宋体" w:cs="宋体"/>
          <w:sz w:val="24"/>
          <w:szCs w:val="24"/>
        </w:rPr>
      </w:pPr>
      <w:r>
        <w:rPr>
          <w:rFonts w:ascii="宋体" w:hAnsi="宋体" w:cs="宋体" w:hint="eastAsia"/>
          <w:sz w:val="24"/>
          <w:szCs w:val="24"/>
        </w:rPr>
        <w:lastRenderedPageBreak/>
        <w:t>本问的目的在于求解一个每个路口都有一个对应的交巡警服务平台的最优方案。</w:t>
      </w:r>
      <w:r w:rsidR="00D6546F">
        <w:rPr>
          <w:rFonts w:ascii="宋体" w:hAnsi="宋体" w:cs="宋体" w:hint="eastAsia"/>
          <w:sz w:val="24"/>
          <w:szCs w:val="24"/>
        </w:rPr>
        <w:t>已知</w:t>
      </w:r>
      <w:r>
        <w:rPr>
          <w:rFonts w:ascii="宋体" w:hAnsi="宋体" w:cs="宋体" w:hint="eastAsia"/>
          <w:sz w:val="24"/>
          <w:szCs w:val="24"/>
        </w:rPr>
        <w:t>完全封锁路口是由最后一名警察决定的，故该方案</w:t>
      </w:r>
      <w:r w:rsidR="00193ACF">
        <w:rPr>
          <w:rFonts w:ascii="宋体" w:hAnsi="宋体" w:cs="宋体" w:hint="eastAsia"/>
          <w:sz w:val="24"/>
          <w:szCs w:val="24"/>
        </w:rPr>
        <w:t>是为了</w:t>
      </w:r>
      <w:r>
        <w:rPr>
          <w:rFonts w:ascii="宋体" w:hAnsi="宋体" w:cs="宋体" w:hint="eastAsia"/>
          <w:sz w:val="24"/>
          <w:szCs w:val="24"/>
        </w:rPr>
        <w:t>使得最后一个到达路口的警察所用时间最短。</w:t>
      </w:r>
    </w:p>
    <w:p w:rsidR="004327C5" w:rsidRDefault="006668D2" w:rsidP="004327C5">
      <w:pPr>
        <w:tabs>
          <w:tab w:val="left" w:pos="1065"/>
        </w:tabs>
        <w:spacing w:line="360" w:lineRule="auto"/>
        <w:ind w:firstLine="480"/>
        <w:rPr>
          <w:rFonts w:ascii="宋体" w:hAnsi="宋体" w:cs="宋体"/>
          <w:sz w:val="24"/>
          <w:szCs w:val="24"/>
        </w:rPr>
      </w:pPr>
      <w:r>
        <w:rPr>
          <w:rFonts w:ascii="宋体" w:hAnsi="宋体" w:cs="宋体" w:hint="eastAsia"/>
          <w:sz w:val="24"/>
          <w:szCs w:val="24"/>
        </w:rPr>
        <w:t>我们知道，如果一个矩阵</w:t>
      </w:r>
      <w:r w:rsidR="00831297">
        <w:rPr>
          <w:rFonts w:ascii="宋体" w:hAnsi="宋体" w:cs="宋体" w:hint="eastAsia"/>
          <w:sz w:val="24"/>
          <w:szCs w:val="24"/>
        </w:rPr>
        <w:t>列满秩，则证明其列</w:t>
      </w:r>
      <w:r>
        <w:rPr>
          <w:rFonts w:ascii="宋体" w:hAnsi="宋体" w:cs="宋体" w:hint="eastAsia"/>
          <w:sz w:val="24"/>
          <w:szCs w:val="24"/>
        </w:rPr>
        <w:t>向量的极大线</w:t>
      </w:r>
      <w:r w:rsidR="005A788D">
        <w:rPr>
          <w:rFonts w:ascii="宋体" w:hAnsi="宋体" w:cs="宋体" w:hint="eastAsia"/>
          <w:sz w:val="24"/>
          <w:szCs w:val="24"/>
        </w:rPr>
        <w:t>性无关组的个数等于其维度，即该列</w:t>
      </w:r>
      <w:r w:rsidR="00CB2017">
        <w:rPr>
          <w:rFonts w:ascii="宋体" w:hAnsi="宋体" w:cs="宋体" w:hint="eastAsia"/>
          <w:sz w:val="24"/>
          <w:szCs w:val="24"/>
        </w:rPr>
        <w:t>向量组的每一个维度均至少有一个列</w:t>
      </w:r>
      <w:r>
        <w:rPr>
          <w:rFonts w:ascii="宋体" w:hAnsi="宋体" w:cs="宋体" w:hint="eastAsia"/>
          <w:sz w:val="24"/>
          <w:szCs w:val="24"/>
        </w:rPr>
        <w:t>向量与之对应。</w:t>
      </w:r>
    </w:p>
    <w:p w:rsidR="000122EA" w:rsidRDefault="006668D2" w:rsidP="00922250">
      <w:pPr>
        <w:tabs>
          <w:tab w:val="left" w:pos="1065"/>
        </w:tabs>
        <w:spacing w:line="360" w:lineRule="auto"/>
        <w:ind w:firstLine="480"/>
        <w:rPr>
          <w:rFonts w:ascii="宋体" w:hAnsi="宋体" w:cs="宋体"/>
          <w:sz w:val="24"/>
          <w:szCs w:val="24"/>
        </w:rPr>
      </w:pPr>
      <w:r>
        <w:rPr>
          <w:rFonts w:ascii="宋体" w:hAnsi="宋体" w:cs="宋体" w:hint="eastAsia"/>
          <w:sz w:val="24"/>
          <w:szCs w:val="24"/>
        </w:rPr>
        <w:t>综上所述，我们先将其零元素化成0.001，</w:t>
      </w:r>
      <w:r w:rsidR="000122EA">
        <w:rPr>
          <w:rFonts w:ascii="宋体" w:hAnsi="宋体" w:cs="宋体" w:hint="eastAsia"/>
          <w:sz w:val="24"/>
          <w:szCs w:val="24"/>
        </w:rPr>
        <w:t>其目的是避免原矩阵中本来存在的零元素对秩的影响。</w:t>
      </w:r>
    </w:p>
    <w:p w:rsidR="004327C5" w:rsidRDefault="006668D2" w:rsidP="00922250">
      <w:pPr>
        <w:tabs>
          <w:tab w:val="left" w:pos="1065"/>
        </w:tabs>
        <w:spacing w:line="360" w:lineRule="auto"/>
        <w:ind w:firstLine="480"/>
        <w:rPr>
          <w:rFonts w:ascii="宋体" w:hAnsi="宋体"/>
          <w:sz w:val="24"/>
          <w:szCs w:val="24"/>
        </w:rPr>
      </w:pPr>
      <w:r>
        <w:rPr>
          <w:rFonts w:ascii="宋体" w:hAnsi="宋体" w:cs="宋体" w:hint="eastAsia"/>
          <w:sz w:val="24"/>
          <w:szCs w:val="24"/>
        </w:rPr>
        <w:t>然后将矩阵</w:t>
      </w:r>
      <w:r w:rsidR="00D64B1A" w:rsidRPr="00D64B1A">
        <w:rPr>
          <w:rFonts w:ascii="宋体" w:hAnsi="宋体"/>
          <w:position w:val="-6"/>
          <w:sz w:val="24"/>
          <w:szCs w:val="24"/>
        </w:rPr>
        <w:object w:dxaOrig="279" w:dyaOrig="320">
          <v:shape id="_x0000_i1097" type="#_x0000_t75" style="width:14.25pt;height:16.5pt" o:ole="">
            <v:imagedata r:id="rId142" o:title=""/>
          </v:shape>
          <o:OLEObject Type="Embed" ProgID="Equation.DSMT4" ShapeID="_x0000_i1097" DrawAspect="Content" ObjectID="_1484168465" r:id="rId143"/>
        </w:object>
      </w:r>
      <w:r>
        <w:rPr>
          <w:rFonts w:ascii="宋体" w:hAnsi="宋体" w:hint="eastAsia"/>
          <w:sz w:val="24"/>
          <w:szCs w:val="24"/>
        </w:rPr>
        <w:t>中大于k的值化为0，得到矩阵</w:t>
      </w:r>
      <w:r w:rsidR="00D64B1A" w:rsidRPr="00D64B1A">
        <w:rPr>
          <w:rFonts w:ascii="宋体" w:hAnsi="宋体"/>
          <w:position w:val="-6"/>
          <w:sz w:val="24"/>
          <w:szCs w:val="24"/>
        </w:rPr>
        <w:object w:dxaOrig="340" w:dyaOrig="320">
          <v:shape id="_x0000_i1098" type="#_x0000_t75" style="width:17.25pt;height:16.5pt" o:ole="">
            <v:imagedata r:id="rId144" o:title=""/>
          </v:shape>
          <o:OLEObject Type="Embed" ProgID="Equation.DSMT4" ShapeID="_x0000_i1098" DrawAspect="Content" ObjectID="_1484168466" r:id="rId145"/>
        </w:object>
      </w:r>
      <w:r>
        <w:rPr>
          <w:rFonts w:ascii="宋体" w:hAnsi="宋体" w:hint="eastAsia"/>
          <w:sz w:val="24"/>
          <w:szCs w:val="24"/>
        </w:rPr>
        <w:t>然后计算其行秩的方法，若该矩阵仍然行满秩，则我们认为最优方案存在</w:t>
      </w:r>
      <w:r w:rsidR="000122EA">
        <w:rPr>
          <w:rFonts w:ascii="宋体" w:hAnsi="宋体" w:hint="eastAsia"/>
          <w:sz w:val="24"/>
          <w:szCs w:val="24"/>
        </w:rPr>
        <w:t>。接着</w:t>
      </w:r>
      <w:r>
        <w:rPr>
          <w:rFonts w:ascii="宋体" w:hAnsi="宋体" w:hint="eastAsia"/>
          <w:sz w:val="24"/>
          <w:szCs w:val="24"/>
        </w:rPr>
        <w:t>通过不断减小k的值，找到能够使</w:t>
      </w:r>
      <w:r w:rsidR="00D64B1A" w:rsidRPr="00D64B1A">
        <w:rPr>
          <w:rFonts w:ascii="宋体" w:hAnsi="宋体"/>
          <w:position w:val="-6"/>
          <w:sz w:val="24"/>
          <w:szCs w:val="24"/>
        </w:rPr>
        <w:object w:dxaOrig="340" w:dyaOrig="320">
          <v:shape id="_x0000_i1099" type="#_x0000_t75" style="width:17.25pt;height:16.5pt" o:ole="">
            <v:imagedata r:id="rId146" o:title=""/>
          </v:shape>
          <o:OLEObject Type="Embed" ProgID="Equation.DSMT4" ShapeID="_x0000_i1099" DrawAspect="Content" ObjectID="_1484168467" r:id="rId147"/>
        </w:object>
      </w:r>
      <w:r>
        <w:rPr>
          <w:rFonts w:ascii="宋体" w:hAnsi="宋体" w:hint="eastAsia"/>
          <w:sz w:val="24"/>
          <w:szCs w:val="24"/>
        </w:rPr>
        <w:t>行满秩的最小的k值，该值即为最短封锁时间。</w:t>
      </w:r>
    </w:p>
    <w:p w:rsidR="002A67C5" w:rsidRDefault="0038071A" w:rsidP="00922250">
      <w:pPr>
        <w:tabs>
          <w:tab w:val="left" w:pos="1065"/>
        </w:tabs>
        <w:spacing w:line="360" w:lineRule="auto"/>
        <w:ind w:firstLine="480"/>
        <w:rPr>
          <w:rFonts w:ascii="宋体" w:hAnsi="宋体"/>
          <w:sz w:val="24"/>
          <w:szCs w:val="24"/>
        </w:rPr>
      </w:pPr>
      <w:r w:rsidRPr="0038071A">
        <w:rPr>
          <w:rFonts w:ascii="宋体" w:hAnsi="宋体"/>
          <w:bCs/>
          <w:snapToGrid w:val="0"/>
          <w:sz w:val="24"/>
          <w:lang w:val="zh-CN"/>
        </w:rPr>
      </w:r>
      <w:r w:rsidRPr="0038071A">
        <w:rPr>
          <w:rFonts w:ascii="宋体" w:hAnsi="宋体"/>
          <w:bCs/>
          <w:snapToGrid w:val="0"/>
          <w:sz w:val="24"/>
          <w:lang w:val="zh-CN"/>
        </w:rPr>
        <w:pict>
          <v:group id="_x0000_s1496" editas="canvas" style="width:394.75pt;height:204.7pt;mso-position-horizontal-relative:char;mso-position-vertical-relative:line" coordorigin="2280,9629" coordsize="7895,4094">
            <o:lock v:ext="edit" aspectratio="t"/>
            <v:shape id="_x0000_s1497" type="#_x0000_t75" style="position:absolute;left:2280;top:9629;width:7895;height:4094"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498" type="#_x0000_t176" style="position:absolute;left:2280;top:9629;width:1555;height:1872" filled="f" strokeweight="1pt">
              <v:textbox style="layout-flow:vertical-ideographic;mso-next-textbox:#_x0000_s1498">
                <w:txbxContent>
                  <w:p w:rsidR="002A67C5" w:rsidRDefault="002A67C5" w:rsidP="002A67C5">
                    <w:pPr>
                      <w:spacing w:line="0" w:lineRule="atLeast"/>
                    </w:pPr>
                    <w:r>
                      <w:rPr>
                        <w:rFonts w:hint="eastAsia"/>
                      </w:rPr>
                      <w:t>输入平台和路口的最短距离矩阵</w:t>
                    </w:r>
                  </w:p>
                  <w:p w:rsidR="002A67C5" w:rsidRPr="002A72B4" w:rsidRDefault="002A67C5" w:rsidP="002A67C5">
                    <w:pPr>
                      <w:jc w:val="both"/>
                    </w:pPr>
                    <w:r>
                      <w:rPr>
                        <w:rFonts w:hint="eastAsia"/>
                      </w:rPr>
                      <w:t>取该矩阵最大值定义为</w:t>
                    </w:r>
                    <w:r>
                      <w:rPr>
                        <w:rFonts w:hint="eastAsia"/>
                      </w:rPr>
                      <w:t>k</w:t>
                    </w:r>
                    <w:r>
                      <w:rPr>
                        <w:rFonts w:hint="eastAsia"/>
                      </w:rPr>
                      <w:t>值</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499" type="#_x0000_t13" style="position:absolute;left:3835;top:10409;width:539;height:312"/>
            <v:shape id="_x0000_s1500" type="#_x0000_t13" style="position:absolute;left:5349;top:10409;width:541;height:313"/>
            <v:shape id="_x0000_s1501" type="#_x0000_t176" style="position:absolute;left:4374;top:9749;width:970;height:1574" filled="f" strokeweight="1pt">
              <v:textbox style="layout-flow:vertical-ideographic;mso-next-textbox:#_x0000_s1501">
                <w:txbxContent>
                  <w:p w:rsidR="002A67C5" w:rsidRPr="002A72B4" w:rsidRDefault="002A67C5" w:rsidP="002A67C5">
                    <w:pPr>
                      <w:jc w:val="both"/>
                    </w:pPr>
                    <w:r>
                      <w:rPr>
                        <w:rFonts w:hint="eastAsia"/>
                      </w:rPr>
                      <w:t>取该矩阵最大值定义为</w:t>
                    </w:r>
                    <w:r>
                      <w:rPr>
                        <w:rFonts w:hint="eastAsia"/>
                      </w:rPr>
                      <w:t>k</w:t>
                    </w:r>
                    <w:r>
                      <w:rPr>
                        <w:rFonts w:hint="eastAsia"/>
                      </w:rPr>
                      <w:t>值</w:t>
                    </w:r>
                  </w:p>
                  <w:p w:rsidR="002A67C5" w:rsidRPr="000D5C17" w:rsidRDefault="002A67C5" w:rsidP="002A67C5"/>
                </w:txbxContent>
              </v:textbox>
            </v:shape>
            <v:shape id="_x0000_s1502" type="#_x0000_t176" style="position:absolute;left:5905;top:9941;width:1285;height:1246" filled="f" strokeweight="1pt">
              <v:textbox style="layout-flow:vertical-ideographic;mso-next-textbox:#_x0000_s1502">
                <w:txbxContent>
                  <w:p w:rsidR="002A67C5" w:rsidRPr="000D5C17" w:rsidRDefault="002A67C5" w:rsidP="002A67C5">
                    <w:r>
                      <w:rPr>
                        <w:rFonts w:hint="eastAsia"/>
                      </w:rPr>
                      <w:t>将矩阵中零元素化为</w:t>
                    </w:r>
                    <w:r>
                      <w:rPr>
                        <w:rFonts w:hint="eastAsia"/>
                      </w:rPr>
                      <w:t>0.001</w:t>
                    </w:r>
                  </w:p>
                </w:txbxContent>
              </v:textbox>
            </v:shape>
            <v:shape id="_x0000_s1503" type="#_x0000_t176" style="position:absolute;left:7760;top:9926;width:1338;height:1246" filled="f" strokeweight="1pt">
              <v:textbox style="layout-flow:vertical-ideographic;mso-next-textbox:#_x0000_s1503">
                <w:txbxContent>
                  <w:p w:rsidR="002A67C5" w:rsidRPr="001F6DED" w:rsidRDefault="002A67C5" w:rsidP="002A67C5">
                    <w:r>
                      <w:rPr>
                        <w:rFonts w:hint="eastAsia"/>
                      </w:rPr>
                      <w:t>将大于</w:t>
                    </w:r>
                    <w:r>
                      <w:rPr>
                        <w:rFonts w:hint="eastAsia"/>
                      </w:rPr>
                      <w:t>k</w:t>
                    </w:r>
                    <w:r>
                      <w:rPr>
                        <w:rFonts w:hint="eastAsia"/>
                      </w:rPr>
                      <w:t>值的元素化为</w:t>
                    </w:r>
                    <w:r>
                      <w:rPr>
                        <w:rFonts w:hint="eastAsia"/>
                      </w:rPr>
                      <w:t>0</w:t>
                    </w:r>
                  </w:p>
                  <w:p w:rsidR="002A67C5" w:rsidRPr="000D5C17" w:rsidRDefault="002A67C5" w:rsidP="002A67C5"/>
                  <w:p w:rsidR="002A67C5" w:rsidRPr="000D5C17" w:rsidRDefault="002A67C5" w:rsidP="002A67C5"/>
                </w:txbxContent>
              </v:textbox>
            </v:shape>
            <v:shape id="_x0000_s1504" type="#_x0000_t13" style="position:absolute;left:7217;top:10409;width:542;height:311"/>
            <v:shapetype id="_x0000_t128" coordsize="21600,21600" o:spt="128" path="m,l21600,,10800,21600xe">
              <v:stroke joinstyle="miter"/>
              <v:path gradientshapeok="t" o:connecttype="custom" o:connectlocs="10800,0;5400,10800;10800,21600;16200,10800" textboxrect="5400,0,16200,10800"/>
            </v:shapetype>
            <v:shape id="_x0000_s1505" type="#_x0000_t128" style="position:absolute;left:7346;top:11968;width:2274;height:1404" filled="f">
              <v:textbox style="mso-next-textbox:#_x0000_s1505">
                <w:txbxContent>
                  <w:p w:rsidR="002A67C5" w:rsidRDefault="002A67C5" w:rsidP="002A67C5">
                    <w:pPr>
                      <w:jc w:val="center"/>
                    </w:pPr>
                    <w:r>
                      <w:t>R</w:t>
                    </w:r>
                    <w:r>
                      <w:rPr>
                        <w:rFonts w:hint="eastAsia"/>
                      </w:rPr>
                      <w:t>ank(A)</w:t>
                    </w:r>
                    <w:r>
                      <w:rPr>
                        <w:rFonts w:hint="eastAsia"/>
                      </w:rPr>
                      <w:t>＜</w:t>
                    </w:r>
                    <w:r>
                      <w:rPr>
                        <w:rFonts w:hint="eastAsia"/>
                      </w:rPr>
                      <w:t>13</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506" type="#_x0000_t91" style="position:absolute;left:6237;top:11181;width:1065;height:1140;rotation:270"/>
            <v:rect id="_x0000_s1507" style="position:absolute;left:6779;top:11500;width:576;height:468" filled="f" stroked="f">
              <v:textbox style="mso-next-textbox:#_x0000_s1507">
                <w:txbxContent>
                  <w:p w:rsidR="002A67C5" w:rsidRPr="00C80273" w:rsidRDefault="002A67C5" w:rsidP="002A67C5">
                    <w:pPr>
                      <w:rPr>
                        <w:b/>
                        <w:sz w:val="24"/>
                      </w:rPr>
                    </w:pPr>
                    <w:r w:rsidRPr="00C80273">
                      <w:rPr>
                        <w:rFonts w:hint="eastAsia"/>
                        <w:b/>
                        <w:sz w:val="24"/>
                      </w:rPr>
                      <w:t>否</w:t>
                    </w:r>
                  </w:p>
                </w:txbxContent>
              </v:textbox>
            </v:rect>
            <v:rect id="_x0000_s1508" style="position:absolute;left:7031;top:12596;width:534;height:626" filled="f" stroked="f">
              <v:textbox style="mso-next-textbox:#_x0000_s1508">
                <w:txbxContent>
                  <w:p w:rsidR="002A67C5" w:rsidRPr="008A7C48" w:rsidRDefault="002A67C5" w:rsidP="002A67C5">
                    <w:pPr>
                      <w:rPr>
                        <w:b/>
                        <w:sz w:val="24"/>
                      </w:rPr>
                    </w:pPr>
                    <w:r>
                      <w:rPr>
                        <w:rFonts w:hint="eastAsia"/>
                        <w:b/>
                        <w:sz w:val="24"/>
                      </w:rPr>
                      <w:t>是</w:t>
                    </w:r>
                  </w:p>
                </w:txbxContent>
              </v:textbox>
            </v:rect>
            <v:shapetype id="_x0000_t116" coordsize="21600,21600" o:spt="116" path="m3475,qx,10800,3475,21600l18125,21600qx21600,10800,18125,xe">
              <v:stroke joinstyle="miter"/>
              <v:path gradientshapeok="t" o:connecttype="rect" textboxrect="1018,3163,20582,18437"/>
            </v:shapetype>
            <v:shape id="_x0000_s1509" type="#_x0000_t116" style="position:absolute;left:4500;top:12418;width:1980;height:625" filled="f">
              <v:textbox style="mso-next-textbox:#_x0000_s1509">
                <w:txbxContent>
                  <w:p w:rsidR="002A67C5" w:rsidRPr="008A7C48" w:rsidRDefault="002A67C5" w:rsidP="002A67C5">
                    <w:pPr>
                      <w:jc w:val="center"/>
                      <w:rPr>
                        <w:szCs w:val="21"/>
                      </w:rPr>
                    </w:pPr>
                    <w:r>
                      <w:rPr>
                        <w:rFonts w:hint="eastAsia"/>
                        <w:szCs w:val="21"/>
                      </w:rPr>
                      <w:t>输出</w:t>
                    </w:r>
                    <w:r w:rsidR="00B44737">
                      <w:rPr>
                        <w:rFonts w:hint="eastAsia"/>
                        <w:szCs w:val="21"/>
                      </w:rPr>
                      <w:t>k=</w:t>
                    </w:r>
                    <w:r>
                      <w:rPr>
                        <w:rFonts w:hint="eastAsia"/>
                        <w:szCs w:val="21"/>
                      </w:rPr>
                      <w:t>k+0.01</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510" type="#_x0000_t67" style="position:absolute;left:8270;top:11190;width:405;height:778" filled="f" strokeweight="1pt">
              <v:textbox style="layout-flow:vertical-ideographic"/>
            </v:shape>
            <v:shapetype id="_x0000_t32" coordsize="21600,21600" o:spt="32" o:oned="t" path="m,l21600,21600e" filled="f">
              <v:path arrowok="t" fillok="f" o:connecttype="none"/>
              <o:lock v:ext="edit" shapetype="t"/>
            </v:shapetype>
            <v:shape id="_x0000_s1511" type="#_x0000_t32" style="position:absolute;left:6480;top:12607;width:1370;height:124;flip:x" o:connectortype="straight" strokeweight="1pt">
              <v:stroke endarrow="block"/>
            </v:shape>
            <w10:wrap type="none"/>
            <w10:anchorlock/>
          </v:group>
        </w:pict>
      </w:r>
    </w:p>
    <w:p w:rsidR="004F58C6" w:rsidRDefault="00FB6A68">
      <w:pPr>
        <w:tabs>
          <w:tab w:val="left" w:pos="1065"/>
        </w:tabs>
        <w:spacing w:line="360" w:lineRule="auto"/>
        <w:ind w:firstLine="480"/>
        <w:rPr>
          <w:rFonts w:ascii="宋体" w:hAnsi="宋体"/>
          <w:sz w:val="24"/>
          <w:szCs w:val="24"/>
        </w:rPr>
      </w:pPr>
      <w:r>
        <w:rPr>
          <w:rFonts w:ascii="宋体" w:hAnsi="宋体" w:hint="eastAsia"/>
          <w:sz w:val="24"/>
          <w:szCs w:val="24"/>
        </w:rPr>
        <w:t>最后得到结果，</w:t>
      </w:r>
      <w:r w:rsidR="006668D2">
        <w:rPr>
          <w:rFonts w:ascii="宋体" w:hAnsi="宋体" w:hint="eastAsia"/>
          <w:sz w:val="24"/>
          <w:szCs w:val="24"/>
        </w:rPr>
        <w:t>最长封锁距离为8.0155km，即最短封锁时间为8.0155分钟。</w:t>
      </w:r>
    </w:p>
    <w:p w:rsidR="004F58C6" w:rsidRDefault="006668D2" w:rsidP="00D044DA">
      <w:pPr>
        <w:tabs>
          <w:tab w:val="left" w:pos="1065"/>
        </w:tabs>
        <w:snapToGrid w:val="0"/>
        <w:spacing w:line="360" w:lineRule="auto"/>
        <w:ind w:firstLine="482"/>
        <w:rPr>
          <w:rFonts w:ascii="宋体" w:hAnsi="宋体"/>
          <w:sz w:val="24"/>
          <w:szCs w:val="24"/>
        </w:rPr>
      </w:pPr>
      <w:r>
        <w:rPr>
          <w:rFonts w:ascii="宋体" w:hAnsi="宋体" w:hint="eastAsia"/>
          <w:sz w:val="24"/>
          <w:szCs w:val="24"/>
        </w:rPr>
        <w:t>我们将</w:t>
      </w:r>
      <w:r w:rsidR="00D64B1A" w:rsidRPr="00D64B1A">
        <w:rPr>
          <w:rFonts w:ascii="宋体" w:hAnsi="宋体"/>
          <w:position w:val="-6"/>
          <w:sz w:val="24"/>
          <w:szCs w:val="24"/>
        </w:rPr>
        <w:object w:dxaOrig="340" w:dyaOrig="320">
          <v:shape id="_x0000_i1100" type="#_x0000_t75" style="width:17.25pt;height:16.5pt" o:ole="">
            <v:imagedata r:id="rId148" o:title=""/>
          </v:shape>
          <o:OLEObject Type="Embed" ProgID="Equation.DSMT4" ShapeID="_x0000_i1100" DrawAspect="Content" ObjectID="_1484168468" r:id="rId149"/>
        </w:object>
      </w:r>
      <w:r>
        <w:rPr>
          <w:rFonts w:ascii="宋体" w:hAnsi="宋体" w:hint="eastAsia"/>
          <w:sz w:val="24"/>
          <w:szCs w:val="24"/>
        </w:rPr>
        <w:t>化为稀疏矩阵，并对数据进行处理，制成如下表格：</w:t>
      </w:r>
    </w:p>
    <w:p w:rsidR="00D64B1A" w:rsidRPr="00D64B1A" w:rsidRDefault="00D64B1A" w:rsidP="00D64B1A">
      <w:pPr>
        <w:tabs>
          <w:tab w:val="left" w:pos="1065"/>
        </w:tabs>
        <w:snapToGrid w:val="0"/>
        <w:spacing w:line="360" w:lineRule="auto"/>
        <w:ind w:firstLine="482"/>
        <w:jc w:val="center"/>
        <w:rPr>
          <w:rFonts w:ascii="宋体" w:hAnsi="宋体"/>
          <w:sz w:val="24"/>
          <w:szCs w:val="24"/>
        </w:rPr>
      </w:pPr>
      <w:r>
        <w:rPr>
          <w:rFonts w:ascii="宋体" w:hAnsi="宋体" w:hint="eastAsia"/>
          <w:sz w:val="24"/>
          <w:szCs w:val="24"/>
        </w:rPr>
        <w:t>表</w:t>
      </w:r>
      <w:r w:rsidR="00C757B4">
        <w:rPr>
          <w:rFonts w:ascii="宋体" w:hAnsi="宋体" w:hint="eastAsia"/>
          <w:sz w:val="24"/>
          <w:szCs w:val="24"/>
        </w:rPr>
        <w:t>3</w:t>
      </w:r>
      <w:r>
        <w:rPr>
          <w:rFonts w:ascii="宋体" w:hAnsi="宋体" w:hint="eastAsia"/>
          <w:sz w:val="24"/>
          <w:szCs w:val="24"/>
        </w:rPr>
        <w:t>：封锁路口方案</w:t>
      </w:r>
      <w:r w:rsidR="00A970C0">
        <w:rPr>
          <w:rFonts w:ascii="宋体" w:hAnsi="宋体" w:hint="eastAsia"/>
          <w:sz w:val="24"/>
          <w:szCs w:val="24"/>
        </w:rPr>
        <w:t>可行</w:t>
      </w:r>
      <w:r>
        <w:rPr>
          <w:rFonts w:ascii="宋体" w:hAnsi="宋体" w:hint="eastAsia"/>
          <w:sz w:val="24"/>
          <w:szCs w:val="24"/>
        </w:rPr>
        <w:t>表</w:t>
      </w:r>
    </w:p>
    <w:tbl>
      <w:tblPr>
        <w:tblW w:w="6882" w:type="dxa"/>
        <w:jc w:val="center"/>
        <w:tblLayout w:type="fixed"/>
        <w:tblLook w:val="0000"/>
      </w:tblPr>
      <w:tblGrid>
        <w:gridCol w:w="1281"/>
        <w:gridCol w:w="1281"/>
        <w:gridCol w:w="4320"/>
      </w:tblGrid>
      <w:tr w:rsidR="00E131FC" w:rsidTr="004C3F35">
        <w:trPr>
          <w:trHeight w:val="304"/>
          <w:jc w:val="center"/>
        </w:trPr>
        <w:tc>
          <w:tcPr>
            <w:tcW w:w="1281" w:type="dxa"/>
            <w:tcBorders>
              <w:top w:val="single" w:sz="8" w:space="0" w:color="auto"/>
              <w:left w:val="single" w:sz="8" w:space="0" w:color="auto"/>
              <w:bottom w:val="single" w:sz="8" w:space="0" w:color="auto"/>
            </w:tcBorders>
          </w:tcPr>
          <w:p w:rsidR="00E131FC" w:rsidRDefault="00E131FC" w:rsidP="004C3F35">
            <w:pPr>
              <w:jc w:val="center"/>
              <w:rPr>
                <w:rFonts w:ascii="宋体" w:hAnsi="宋体"/>
                <w:sz w:val="24"/>
                <w:szCs w:val="24"/>
              </w:rPr>
            </w:pPr>
            <w:r>
              <w:rPr>
                <w:rFonts w:ascii="宋体" w:hAnsi="宋体" w:hint="eastAsia"/>
                <w:sz w:val="24"/>
                <w:szCs w:val="24"/>
              </w:rPr>
              <w:t>原始标号</w:t>
            </w:r>
          </w:p>
        </w:tc>
        <w:tc>
          <w:tcPr>
            <w:tcW w:w="1281" w:type="dxa"/>
            <w:tcBorders>
              <w:top w:val="single" w:sz="8" w:space="0" w:color="auto"/>
              <w:bottom w:val="single" w:sz="8" w:space="0" w:color="auto"/>
            </w:tcBorders>
          </w:tcPr>
          <w:p w:rsidR="00E131FC" w:rsidRDefault="00E131FC" w:rsidP="004C3F35">
            <w:pPr>
              <w:jc w:val="center"/>
              <w:rPr>
                <w:rFonts w:ascii="宋体" w:hAnsi="宋体"/>
                <w:sz w:val="24"/>
                <w:szCs w:val="24"/>
              </w:rPr>
            </w:pPr>
            <w:r>
              <w:rPr>
                <w:rFonts w:ascii="宋体" w:hAnsi="宋体" w:hint="eastAsia"/>
                <w:sz w:val="24"/>
                <w:szCs w:val="24"/>
              </w:rPr>
              <w:t>路口标号</w:t>
            </w:r>
          </w:p>
        </w:tc>
        <w:tc>
          <w:tcPr>
            <w:tcW w:w="4320" w:type="dxa"/>
            <w:tcBorders>
              <w:top w:val="single" w:sz="8" w:space="0" w:color="auto"/>
              <w:bottom w:val="single" w:sz="8" w:space="0" w:color="auto"/>
              <w:right w:val="single" w:sz="8" w:space="0" w:color="auto"/>
            </w:tcBorders>
            <w:vAlign w:val="center"/>
          </w:tcPr>
          <w:p w:rsidR="00E131FC" w:rsidRDefault="00E131FC" w:rsidP="004C3F35">
            <w:pPr>
              <w:jc w:val="center"/>
              <w:rPr>
                <w:rFonts w:ascii="宋体" w:hAnsi="宋体" w:cs="宋体"/>
                <w:sz w:val="24"/>
                <w:szCs w:val="24"/>
              </w:rPr>
            </w:pPr>
            <w:r>
              <w:rPr>
                <w:rFonts w:ascii="宋体" w:hAnsi="宋体" w:hint="eastAsia"/>
                <w:sz w:val="24"/>
                <w:szCs w:val="24"/>
              </w:rPr>
              <w:t>对应的小于k值的交巡警服务平台标号</w:t>
            </w:r>
          </w:p>
        </w:tc>
      </w:tr>
      <w:tr w:rsidR="00E131FC" w:rsidTr="004C3F35">
        <w:trPr>
          <w:trHeight w:val="300"/>
          <w:jc w:val="center"/>
        </w:trPr>
        <w:tc>
          <w:tcPr>
            <w:tcW w:w="1281" w:type="dxa"/>
            <w:tcBorders>
              <w:top w:val="single" w:sz="8" w:space="0" w:color="auto"/>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w:t>
            </w:r>
          </w:p>
        </w:tc>
        <w:tc>
          <w:tcPr>
            <w:tcW w:w="1281" w:type="dxa"/>
            <w:tcBorders>
              <w:top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12</w:t>
            </w:r>
          </w:p>
        </w:tc>
        <w:tc>
          <w:tcPr>
            <w:tcW w:w="4320" w:type="dxa"/>
            <w:tcBorders>
              <w:top w:val="single" w:sz="8" w:space="0" w:color="auto"/>
              <w:right w:val="single" w:sz="8" w:space="0" w:color="auto"/>
            </w:tcBorders>
            <w:vAlign w:val="center"/>
          </w:tcPr>
          <w:p w:rsidR="00E131FC" w:rsidRDefault="00E131FC" w:rsidP="005044D8">
            <w:pPr>
              <w:wordWrap w:val="0"/>
              <w:jc w:val="center"/>
              <w:rPr>
                <w:rFonts w:ascii="宋体" w:hAnsi="宋体" w:cs="宋体"/>
                <w:sz w:val="24"/>
                <w:szCs w:val="24"/>
              </w:rPr>
            </w:pPr>
            <w:r>
              <w:rPr>
                <w:rFonts w:ascii="宋体" w:hAnsi="宋体" w:hint="eastAsia"/>
                <w:sz w:val="24"/>
                <w:szCs w:val="24"/>
              </w:rPr>
              <w:t>10 11 12 13</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14</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13 14 16</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3</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16</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2 3 5 6 7 8 9 10 14 15 16</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4</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21</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11 13 14</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5</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22</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10 11 12 13 14</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6</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23</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11 12 13 14</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7</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24</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11 12 13</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8</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28</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15</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9</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29</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7</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lastRenderedPageBreak/>
              <w:t>10</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30</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5 6 7 8 9 10 15 16</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11</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38</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1 2 3 4 7 8 9 16 17 29</w:t>
            </w:r>
          </w:p>
        </w:tc>
      </w:tr>
      <w:tr w:rsidR="00E131FC" w:rsidTr="004C3F35">
        <w:trPr>
          <w:trHeight w:val="300"/>
          <w:jc w:val="center"/>
        </w:trPr>
        <w:tc>
          <w:tcPr>
            <w:tcW w:w="1281" w:type="dxa"/>
            <w:tcBorders>
              <w:top w:val="nil"/>
              <w:left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12</w:t>
            </w:r>
          </w:p>
        </w:tc>
        <w:tc>
          <w:tcPr>
            <w:tcW w:w="1281" w:type="dxa"/>
            <w:tcBorders>
              <w:top w:val="nil"/>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48</w:t>
            </w:r>
          </w:p>
        </w:tc>
        <w:tc>
          <w:tcPr>
            <w:tcW w:w="4320" w:type="dxa"/>
            <w:tcBorders>
              <w:top w:val="nil"/>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4 5 6 7 8 9 15 16</w:t>
            </w:r>
          </w:p>
        </w:tc>
      </w:tr>
      <w:tr w:rsidR="00E131FC" w:rsidTr="004C3F35">
        <w:trPr>
          <w:trHeight w:val="300"/>
          <w:jc w:val="center"/>
        </w:trPr>
        <w:tc>
          <w:tcPr>
            <w:tcW w:w="1281" w:type="dxa"/>
            <w:tcBorders>
              <w:top w:val="nil"/>
              <w:left w:val="single" w:sz="8" w:space="0" w:color="auto"/>
              <w:bottom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13</w:t>
            </w:r>
          </w:p>
        </w:tc>
        <w:tc>
          <w:tcPr>
            <w:tcW w:w="1281" w:type="dxa"/>
            <w:tcBorders>
              <w:top w:val="nil"/>
              <w:bottom w:val="single" w:sz="8" w:space="0" w:color="auto"/>
            </w:tcBorders>
          </w:tcPr>
          <w:p w:rsidR="00E131FC" w:rsidRDefault="00E131FC" w:rsidP="005044D8">
            <w:pPr>
              <w:autoSpaceDN w:val="0"/>
              <w:jc w:val="center"/>
              <w:textAlignment w:val="center"/>
              <w:rPr>
                <w:rFonts w:ascii="宋体" w:hAnsi="宋体"/>
                <w:sz w:val="24"/>
                <w:szCs w:val="24"/>
              </w:rPr>
            </w:pPr>
            <w:r>
              <w:rPr>
                <w:rFonts w:ascii="宋体" w:hAnsi="宋体" w:hint="eastAsia"/>
                <w:sz w:val="24"/>
                <w:szCs w:val="24"/>
              </w:rPr>
              <w:t>62</w:t>
            </w:r>
          </w:p>
        </w:tc>
        <w:tc>
          <w:tcPr>
            <w:tcW w:w="4320" w:type="dxa"/>
            <w:tcBorders>
              <w:top w:val="nil"/>
              <w:bottom w:val="single" w:sz="8" w:space="0" w:color="auto"/>
              <w:right w:val="single" w:sz="8" w:space="0" w:color="auto"/>
            </w:tcBorders>
            <w:vAlign w:val="center"/>
          </w:tcPr>
          <w:p w:rsidR="00E131FC" w:rsidRDefault="00E131FC" w:rsidP="005044D8">
            <w:pPr>
              <w:jc w:val="center"/>
              <w:rPr>
                <w:rFonts w:ascii="宋体" w:hAnsi="宋体" w:cs="宋体"/>
                <w:sz w:val="24"/>
                <w:szCs w:val="24"/>
              </w:rPr>
            </w:pPr>
            <w:r>
              <w:rPr>
                <w:rFonts w:ascii="宋体" w:hAnsi="宋体" w:cs="宋体" w:hint="eastAsia"/>
                <w:sz w:val="24"/>
                <w:szCs w:val="24"/>
              </w:rPr>
              <w:t>1 2 3 4 5 6 7 17 18 19 20</w:t>
            </w:r>
          </w:p>
        </w:tc>
      </w:tr>
    </w:tbl>
    <w:p w:rsidR="004F58C6" w:rsidRDefault="004F58C6">
      <w:pPr>
        <w:tabs>
          <w:tab w:val="left" w:pos="1065"/>
        </w:tabs>
        <w:spacing w:line="360" w:lineRule="auto"/>
        <w:rPr>
          <w:rFonts w:ascii="宋体" w:hAnsi="宋体"/>
          <w:sz w:val="24"/>
          <w:szCs w:val="24"/>
        </w:rPr>
      </w:pPr>
    </w:p>
    <w:p w:rsidR="00A970C0" w:rsidRDefault="006668D2" w:rsidP="00A970C0">
      <w:pPr>
        <w:tabs>
          <w:tab w:val="left" w:pos="1065"/>
        </w:tabs>
        <w:spacing w:line="360" w:lineRule="auto"/>
        <w:ind w:firstLine="480"/>
        <w:rPr>
          <w:rFonts w:ascii="宋体" w:hAnsi="宋体"/>
          <w:sz w:val="24"/>
          <w:szCs w:val="24"/>
        </w:rPr>
      </w:pPr>
      <w:r>
        <w:rPr>
          <w:rFonts w:ascii="宋体" w:hAnsi="宋体" w:hint="eastAsia"/>
          <w:sz w:val="24"/>
          <w:szCs w:val="24"/>
        </w:rPr>
        <w:t>由该表格，我们可得到封锁方案</w:t>
      </w:r>
      <w:r w:rsidR="00A970C0">
        <w:rPr>
          <w:rFonts w:ascii="宋体" w:hAnsi="宋体" w:hint="eastAsia"/>
          <w:sz w:val="24"/>
          <w:szCs w:val="24"/>
        </w:rPr>
        <w:t>如下表：</w:t>
      </w:r>
    </w:p>
    <w:p w:rsidR="00A970C0" w:rsidRPr="00D64B1A" w:rsidRDefault="00A970C0" w:rsidP="00A970C0">
      <w:pPr>
        <w:tabs>
          <w:tab w:val="left" w:pos="1065"/>
        </w:tabs>
        <w:snapToGrid w:val="0"/>
        <w:spacing w:line="360" w:lineRule="auto"/>
        <w:ind w:firstLine="482"/>
        <w:jc w:val="center"/>
        <w:rPr>
          <w:rFonts w:ascii="宋体" w:hAnsi="宋体"/>
          <w:sz w:val="24"/>
          <w:szCs w:val="24"/>
        </w:rPr>
      </w:pPr>
      <w:r>
        <w:rPr>
          <w:rFonts w:ascii="宋体" w:hAnsi="宋体" w:hint="eastAsia"/>
          <w:sz w:val="24"/>
          <w:szCs w:val="24"/>
        </w:rPr>
        <w:t>表</w:t>
      </w:r>
      <w:r w:rsidR="00C757B4">
        <w:rPr>
          <w:rFonts w:ascii="宋体" w:hAnsi="宋体" w:hint="eastAsia"/>
          <w:sz w:val="24"/>
          <w:szCs w:val="24"/>
        </w:rPr>
        <w:t>4</w:t>
      </w:r>
      <w:r>
        <w:rPr>
          <w:rFonts w:ascii="宋体" w:hAnsi="宋体" w:hint="eastAsia"/>
          <w:sz w:val="24"/>
          <w:szCs w:val="24"/>
        </w:rPr>
        <w:t>：封锁路口方案表</w:t>
      </w:r>
    </w:p>
    <w:tbl>
      <w:tblPr>
        <w:tblW w:w="5358" w:type="dxa"/>
        <w:jc w:val="center"/>
        <w:tblLayout w:type="fixed"/>
        <w:tblLook w:val="0000"/>
      </w:tblPr>
      <w:tblGrid>
        <w:gridCol w:w="1281"/>
        <w:gridCol w:w="1281"/>
        <w:gridCol w:w="2796"/>
      </w:tblGrid>
      <w:tr w:rsidR="00A970C0" w:rsidTr="005044D8">
        <w:trPr>
          <w:trHeight w:val="145"/>
          <w:jc w:val="center"/>
        </w:trPr>
        <w:tc>
          <w:tcPr>
            <w:tcW w:w="1281" w:type="dxa"/>
            <w:tcBorders>
              <w:top w:val="single" w:sz="8" w:space="0" w:color="auto"/>
              <w:left w:val="single" w:sz="8" w:space="0" w:color="auto"/>
              <w:bottom w:val="single" w:sz="8" w:space="0" w:color="auto"/>
            </w:tcBorders>
          </w:tcPr>
          <w:p w:rsidR="00A970C0" w:rsidRDefault="00A970C0" w:rsidP="005044D8">
            <w:pPr>
              <w:jc w:val="center"/>
              <w:rPr>
                <w:rFonts w:ascii="宋体" w:hAnsi="宋体"/>
                <w:sz w:val="24"/>
                <w:szCs w:val="24"/>
              </w:rPr>
            </w:pPr>
            <w:r>
              <w:rPr>
                <w:rFonts w:ascii="宋体" w:hAnsi="宋体" w:hint="eastAsia"/>
                <w:sz w:val="24"/>
                <w:szCs w:val="24"/>
              </w:rPr>
              <w:t>原始标号</w:t>
            </w:r>
          </w:p>
        </w:tc>
        <w:tc>
          <w:tcPr>
            <w:tcW w:w="1281" w:type="dxa"/>
            <w:tcBorders>
              <w:top w:val="single" w:sz="8" w:space="0" w:color="auto"/>
              <w:bottom w:val="single" w:sz="8" w:space="0" w:color="auto"/>
            </w:tcBorders>
          </w:tcPr>
          <w:p w:rsidR="00A970C0" w:rsidRDefault="00A970C0" w:rsidP="005044D8">
            <w:pPr>
              <w:jc w:val="center"/>
              <w:rPr>
                <w:rFonts w:ascii="宋体" w:hAnsi="宋体"/>
                <w:sz w:val="24"/>
                <w:szCs w:val="24"/>
              </w:rPr>
            </w:pPr>
            <w:r>
              <w:rPr>
                <w:rFonts w:ascii="宋体" w:hAnsi="宋体" w:hint="eastAsia"/>
                <w:sz w:val="24"/>
                <w:szCs w:val="24"/>
              </w:rPr>
              <w:t>路口标号</w:t>
            </w:r>
          </w:p>
        </w:tc>
        <w:tc>
          <w:tcPr>
            <w:tcW w:w="2796" w:type="dxa"/>
            <w:tcBorders>
              <w:top w:val="single" w:sz="8" w:space="0" w:color="auto"/>
              <w:bottom w:val="single" w:sz="8" w:space="0" w:color="auto"/>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hint="eastAsia"/>
                <w:sz w:val="24"/>
                <w:szCs w:val="24"/>
              </w:rPr>
              <w:t>封锁该路口的服务平台</w:t>
            </w:r>
          </w:p>
        </w:tc>
      </w:tr>
      <w:tr w:rsidR="00A970C0" w:rsidTr="005044D8">
        <w:trPr>
          <w:trHeight w:val="300"/>
          <w:jc w:val="center"/>
        </w:trPr>
        <w:tc>
          <w:tcPr>
            <w:tcW w:w="1281" w:type="dxa"/>
            <w:tcBorders>
              <w:top w:val="single" w:sz="8" w:space="0" w:color="auto"/>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w:t>
            </w:r>
          </w:p>
        </w:tc>
        <w:tc>
          <w:tcPr>
            <w:tcW w:w="1281" w:type="dxa"/>
            <w:tcBorders>
              <w:top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12</w:t>
            </w:r>
          </w:p>
        </w:tc>
        <w:tc>
          <w:tcPr>
            <w:tcW w:w="2796" w:type="dxa"/>
            <w:tcBorders>
              <w:top w:val="single" w:sz="8" w:space="0" w:color="auto"/>
              <w:right w:val="single" w:sz="8" w:space="0" w:color="auto"/>
            </w:tcBorders>
            <w:vAlign w:val="center"/>
          </w:tcPr>
          <w:p w:rsidR="00A970C0" w:rsidRDefault="00A970C0" w:rsidP="005044D8">
            <w:pPr>
              <w:wordWrap w:val="0"/>
              <w:jc w:val="center"/>
              <w:rPr>
                <w:rFonts w:ascii="宋体" w:hAnsi="宋体" w:cs="宋体"/>
                <w:sz w:val="24"/>
                <w:szCs w:val="24"/>
              </w:rPr>
            </w:pPr>
            <w:r>
              <w:rPr>
                <w:rFonts w:ascii="宋体" w:hAnsi="宋体" w:hint="eastAsia"/>
                <w:sz w:val="24"/>
                <w:szCs w:val="24"/>
              </w:rPr>
              <w:t>11</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14</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16</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3</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16</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9</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4</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21</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14</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5</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22</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10</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6</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23</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12</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7</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24</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13</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8</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28</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15</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9</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29</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7</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10</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30</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8</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11</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38</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1</w:t>
            </w:r>
          </w:p>
        </w:tc>
      </w:tr>
      <w:tr w:rsidR="00A970C0" w:rsidTr="005044D8">
        <w:trPr>
          <w:trHeight w:val="300"/>
          <w:jc w:val="center"/>
        </w:trPr>
        <w:tc>
          <w:tcPr>
            <w:tcW w:w="1281" w:type="dxa"/>
            <w:tcBorders>
              <w:top w:val="nil"/>
              <w:left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12</w:t>
            </w:r>
          </w:p>
        </w:tc>
        <w:tc>
          <w:tcPr>
            <w:tcW w:w="1281" w:type="dxa"/>
            <w:tcBorders>
              <w:top w:val="nil"/>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48</w:t>
            </w:r>
          </w:p>
        </w:tc>
        <w:tc>
          <w:tcPr>
            <w:tcW w:w="2796" w:type="dxa"/>
            <w:tcBorders>
              <w:top w:val="nil"/>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4</w:t>
            </w:r>
          </w:p>
        </w:tc>
      </w:tr>
      <w:tr w:rsidR="00A970C0" w:rsidTr="005044D8">
        <w:trPr>
          <w:trHeight w:val="300"/>
          <w:jc w:val="center"/>
        </w:trPr>
        <w:tc>
          <w:tcPr>
            <w:tcW w:w="1281" w:type="dxa"/>
            <w:tcBorders>
              <w:top w:val="nil"/>
              <w:left w:val="single" w:sz="8" w:space="0" w:color="auto"/>
              <w:bottom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13</w:t>
            </w:r>
          </w:p>
        </w:tc>
        <w:tc>
          <w:tcPr>
            <w:tcW w:w="1281" w:type="dxa"/>
            <w:tcBorders>
              <w:top w:val="nil"/>
              <w:bottom w:val="single" w:sz="8" w:space="0" w:color="auto"/>
            </w:tcBorders>
          </w:tcPr>
          <w:p w:rsidR="00A970C0" w:rsidRDefault="00A970C0" w:rsidP="005044D8">
            <w:pPr>
              <w:autoSpaceDN w:val="0"/>
              <w:jc w:val="center"/>
              <w:textAlignment w:val="center"/>
              <w:rPr>
                <w:rFonts w:ascii="宋体" w:hAnsi="宋体"/>
                <w:sz w:val="24"/>
                <w:szCs w:val="24"/>
              </w:rPr>
            </w:pPr>
            <w:r>
              <w:rPr>
                <w:rFonts w:ascii="宋体" w:hAnsi="宋体" w:hint="eastAsia"/>
                <w:sz w:val="24"/>
                <w:szCs w:val="24"/>
              </w:rPr>
              <w:t>62</w:t>
            </w:r>
          </w:p>
        </w:tc>
        <w:tc>
          <w:tcPr>
            <w:tcW w:w="2796" w:type="dxa"/>
            <w:tcBorders>
              <w:top w:val="nil"/>
              <w:bottom w:val="single" w:sz="8" w:space="0" w:color="auto"/>
              <w:right w:val="single" w:sz="8" w:space="0" w:color="auto"/>
            </w:tcBorders>
            <w:vAlign w:val="center"/>
          </w:tcPr>
          <w:p w:rsidR="00A970C0" w:rsidRDefault="00A970C0" w:rsidP="005044D8">
            <w:pPr>
              <w:jc w:val="center"/>
              <w:rPr>
                <w:rFonts w:ascii="宋体" w:hAnsi="宋体" w:cs="宋体"/>
                <w:sz w:val="24"/>
                <w:szCs w:val="24"/>
              </w:rPr>
            </w:pPr>
            <w:r>
              <w:rPr>
                <w:rFonts w:ascii="宋体" w:hAnsi="宋体" w:cs="宋体" w:hint="eastAsia"/>
                <w:sz w:val="24"/>
                <w:szCs w:val="24"/>
              </w:rPr>
              <w:t>20</w:t>
            </w:r>
          </w:p>
        </w:tc>
      </w:tr>
    </w:tbl>
    <w:p w:rsidR="00A970C0" w:rsidRDefault="00A970C0" w:rsidP="00A970C0">
      <w:pPr>
        <w:tabs>
          <w:tab w:val="left" w:pos="1065"/>
        </w:tabs>
        <w:spacing w:line="360" w:lineRule="auto"/>
        <w:rPr>
          <w:rFonts w:ascii="宋体" w:hAnsi="宋体"/>
          <w:sz w:val="24"/>
          <w:szCs w:val="24"/>
        </w:rPr>
      </w:pPr>
    </w:p>
    <w:p w:rsidR="004F58C6" w:rsidRDefault="006668D2">
      <w:pPr>
        <w:tabs>
          <w:tab w:val="left" w:pos="1065"/>
        </w:tabs>
        <w:spacing w:line="360" w:lineRule="auto"/>
        <w:ind w:firstLine="480"/>
        <w:rPr>
          <w:rFonts w:ascii="宋体" w:hAnsi="宋体" w:cs="宋体"/>
          <w:sz w:val="24"/>
          <w:szCs w:val="24"/>
        </w:rPr>
      </w:pPr>
      <w:r>
        <w:rPr>
          <w:rFonts w:ascii="宋体" w:hAnsi="宋体" w:hint="eastAsia"/>
          <w:sz w:val="24"/>
          <w:szCs w:val="24"/>
        </w:rPr>
        <w:t>封锁所用最短时间为8.0155</w:t>
      </w:r>
      <w:r w:rsidR="006F2A04">
        <w:rPr>
          <w:rFonts w:ascii="宋体" w:hAnsi="宋体" w:hint="eastAsia"/>
          <w:sz w:val="24"/>
          <w:szCs w:val="24"/>
        </w:rPr>
        <w:t>分钟</w:t>
      </w:r>
      <w:r>
        <w:rPr>
          <w:rFonts w:ascii="宋体" w:hAnsi="宋体" w:hint="eastAsia"/>
          <w:sz w:val="24"/>
          <w:szCs w:val="24"/>
        </w:rPr>
        <w:t>。</w:t>
      </w:r>
    </w:p>
    <w:p w:rsidR="004F58C6" w:rsidRPr="00E769F5" w:rsidRDefault="006668D2">
      <w:pPr>
        <w:tabs>
          <w:tab w:val="left" w:pos="1065"/>
        </w:tabs>
        <w:spacing w:line="360" w:lineRule="auto"/>
        <w:rPr>
          <w:rFonts w:ascii="黑体" w:eastAsia="黑体" w:hAnsi="黑体" w:cs="黑体"/>
          <w:sz w:val="24"/>
          <w:szCs w:val="24"/>
        </w:rPr>
      </w:pPr>
      <w:r w:rsidRPr="00E769F5">
        <w:rPr>
          <w:rFonts w:ascii="黑体" w:eastAsia="黑体" w:hAnsi="黑体" w:cs="黑体" w:hint="eastAsia"/>
          <w:sz w:val="24"/>
          <w:szCs w:val="24"/>
        </w:rPr>
        <w:t>5.4</w:t>
      </w:r>
      <w:r w:rsidR="006551CE">
        <w:rPr>
          <w:rFonts w:ascii="黑体" w:eastAsia="黑体" w:hAnsi="黑体" w:cs="黑体" w:hint="eastAsia"/>
          <w:sz w:val="24"/>
          <w:szCs w:val="24"/>
        </w:rPr>
        <w:t>模型三：</w:t>
      </w:r>
      <w:r w:rsidRPr="00E769F5">
        <w:rPr>
          <w:rFonts w:ascii="黑体" w:eastAsia="黑体" w:hAnsi="黑体" w:cs="黑体" w:hint="eastAsia"/>
          <w:sz w:val="24"/>
          <w:szCs w:val="24"/>
        </w:rPr>
        <w:t>交警平台增加方案</w:t>
      </w:r>
    </w:p>
    <w:p w:rsidR="004F58C6" w:rsidRDefault="006668D2">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根据题意，我们假设增加4个交巡警服务平台，其中2个为了缓解管辖区域的压力，另外</w:t>
      </w:r>
      <w:r w:rsidR="00D5589A">
        <w:rPr>
          <w:rFonts w:ascii="宋体" w:hAnsi="宋体" w:cs="宋体" w:hint="eastAsia"/>
          <w:sz w:val="24"/>
          <w:szCs w:val="24"/>
        </w:rPr>
        <w:t>2</w:t>
      </w:r>
      <w:r>
        <w:rPr>
          <w:rFonts w:ascii="宋体" w:hAnsi="宋体" w:cs="宋体" w:hint="eastAsia"/>
          <w:sz w:val="24"/>
          <w:szCs w:val="24"/>
        </w:rPr>
        <w:t>个为了缓解封锁路口压力。</w:t>
      </w:r>
    </w:p>
    <w:p w:rsidR="004F58C6" w:rsidRPr="00E769F5" w:rsidRDefault="006668D2">
      <w:pPr>
        <w:tabs>
          <w:tab w:val="left" w:pos="1065"/>
        </w:tabs>
        <w:spacing w:line="360" w:lineRule="auto"/>
        <w:rPr>
          <w:rFonts w:ascii="黑体" w:eastAsia="黑体" w:hAnsi="黑体" w:cs="黑体"/>
          <w:sz w:val="24"/>
          <w:szCs w:val="24"/>
        </w:rPr>
      </w:pPr>
      <w:r w:rsidRPr="00E769F5">
        <w:rPr>
          <w:rFonts w:ascii="黑体" w:eastAsia="黑体" w:hAnsi="黑体" w:cs="黑体" w:hint="eastAsia"/>
          <w:sz w:val="24"/>
          <w:szCs w:val="24"/>
        </w:rPr>
        <w:t>5.4.1缓解管辖区域压力</w:t>
      </w:r>
    </w:p>
    <w:p w:rsidR="004F58C6" w:rsidRDefault="006668D2">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我们</w:t>
      </w:r>
      <w:r w:rsidR="008C5D6A">
        <w:rPr>
          <w:rFonts w:ascii="宋体" w:hAnsi="宋体" w:cs="宋体" w:hint="eastAsia"/>
          <w:sz w:val="24"/>
          <w:szCs w:val="24"/>
        </w:rPr>
        <w:t>随机</w:t>
      </w:r>
      <w:r>
        <w:rPr>
          <w:rFonts w:ascii="宋体" w:hAnsi="宋体" w:cs="宋体" w:hint="eastAsia"/>
          <w:sz w:val="24"/>
          <w:szCs w:val="24"/>
        </w:rPr>
        <w:t>增加两个交巡警服务平台，然后生成一个92×22的矩阵，利用5.2中的方法，重新建立工作压力矩阵和规划方程。</w:t>
      </w:r>
      <w:r w:rsidR="008C5D6A">
        <w:rPr>
          <w:rFonts w:ascii="宋体" w:hAnsi="宋体" w:cs="宋体" w:hint="eastAsia"/>
          <w:sz w:val="24"/>
          <w:szCs w:val="24"/>
        </w:rPr>
        <w:t>使得工作压力的最小值最小，然后求得最小值对应的列数，即为增加的服务平台数。</w:t>
      </w:r>
    </w:p>
    <w:p w:rsidR="00765307" w:rsidRDefault="002F1412">
      <w:pPr>
        <w:tabs>
          <w:tab w:val="left" w:pos="1065"/>
        </w:tabs>
        <w:spacing w:line="360" w:lineRule="auto"/>
        <w:ind w:firstLineChars="200" w:firstLine="480"/>
        <w:rPr>
          <w:rFonts w:ascii="宋体" w:hAnsi="宋体"/>
          <w:sz w:val="24"/>
          <w:szCs w:val="24"/>
        </w:rPr>
      </w:pPr>
      <w:r>
        <w:rPr>
          <w:rFonts w:ascii="宋体" w:hAnsi="宋体" w:cs="宋体" w:hint="eastAsia"/>
          <w:sz w:val="24"/>
          <w:szCs w:val="24"/>
        </w:rPr>
        <w:t>我们利用MATLAB编写了一个程序，其算法为：</w:t>
      </w:r>
      <w:r w:rsidR="00CF2CC9">
        <w:rPr>
          <w:rFonts w:ascii="宋体" w:hAnsi="宋体" w:cs="宋体" w:hint="eastAsia"/>
          <w:sz w:val="24"/>
          <w:szCs w:val="24"/>
        </w:rPr>
        <w:t>将5.2.1中的矩阵</w:t>
      </w:r>
      <w:r w:rsidR="000A6EB7" w:rsidRPr="000A6EB7">
        <w:rPr>
          <w:rFonts w:ascii="宋体" w:hAnsi="宋体"/>
          <w:position w:val="-6"/>
          <w:sz w:val="24"/>
          <w:szCs w:val="24"/>
        </w:rPr>
        <w:object w:dxaOrig="200" w:dyaOrig="400">
          <v:shape id="_x0000_i1101" type="#_x0000_t75" style="width:9.75pt;height:20.25pt" o:ole="">
            <v:imagedata r:id="rId150" o:title=""/>
          </v:shape>
          <o:OLEObject Type="Embed" ProgID="Equation.DSMT4" ShapeID="_x0000_i1101" DrawAspect="Content" ObjectID="_1484168469" r:id="rId151"/>
        </w:object>
      </w:r>
      <w:r w:rsidR="00CF2CC9">
        <w:rPr>
          <w:rFonts w:ascii="宋体" w:hAnsi="宋体" w:hint="eastAsia"/>
          <w:sz w:val="24"/>
          <w:szCs w:val="24"/>
        </w:rPr>
        <w:t>增加2行，这两行来自最短距离矩阵</w:t>
      </w:r>
      <w:r w:rsidR="0005642B" w:rsidRPr="0005642B">
        <w:rPr>
          <w:rFonts w:ascii="宋体" w:hAnsi="宋体"/>
          <w:position w:val="-12"/>
          <w:sz w:val="24"/>
          <w:szCs w:val="24"/>
        </w:rPr>
        <w:object w:dxaOrig="279" w:dyaOrig="360">
          <v:shape id="_x0000_i1102" type="#_x0000_t75" style="width:14.25pt;height:18pt" o:ole="">
            <v:imagedata r:id="rId152" o:title=""/>
          </v:shape>
          <o:OLEObject Type="Embed" ProgID="Equation.DSMT4" ShapeID="_x0000_i1102" DrawAspect="Content" ObjectID="_1484168470" r:id="rId153"/>
        </w:object>
      </w:r>
      <w:r w:rsidR="00765307">
        <w:rPr>
          <w:rFonts w:ascii="宋体" w:hAnsi="宋体" w:hint="eastAsia"/>
          <w:sz w:val="24"/>
          <w:szCs w:val="24"/>
        </w:rPr>
        <w:t>中第21行到第92行（即没有设置交巡警服务平台的节点），然后根据以下规划方程：</w:t>
      </w:r>
    </w:p>
    <w:p w:rsidR="002F1412" w:rsidRDefault="007D7A78" w:rsidP="00765307">
      <w:pPr>
        <w:tabs>
          <w:tab w:val="left" w:pos="1065"/>
        </w:tabs>
        <w:spacing w:line="360" w:lineRule="auto"/>
        <w:ind w:firstLineChars="200" w:firstLine="480"/>
        <w:jc w:val="center"/>
        <w:rPr>
          <w:rFonts w:ascii="宋体" w:hAnsi="宋体"/>
          <w:sz w:val="24"/>
        </w:rPr>
      </w:pPr>
      <w:r w:rsidRPr="00165AAC">
        <w:rPr>
          <w:rFonts w:ascii="宋体" w:hAnsi="宋体"/>
          <w:position w:val="-136"/>
          <w:sz w:val="24"/>
        </w:rPr>
        <w:object w:dxaOrig="4680" w:dyaOrig="2840">
          <v:shape id="_x0000_i1103" type="#_x0000_t75" style="width:234pt;height:141.75pt" o:ole="">
            <v:imagedata r:id="rId154" o:title=""/>
          </v:shape>
          <o:OLEObject Type="Embed" ProgID="Equation.DSMT4" ShapeID="_x0000_i1103" DrawAspect="Content" ObjectID="_1484168471" r:id="rId155"/>
        </w:object>
      </w:r>
    </w:p>
    <w:p w:rsidR="00765307" w:rsidRDefault="00765307" w:rsidP="00765307">
      <w:pPr>
        <w:tabs>
          <w:tab w:val="left" w:pos="1065"/>
        </w:tabs>
        <w:spacing w:line="360" w:lineRule="auto"/>
        <w:ind w:firstLineChars="200" w:firstLine="480"/>
        <w:rPr>
          <w:rFonts w:ascii="宋体" w:hAnsi="宋体"/>
          <w:sz w:val="24"/>
          <w:szCs w:val="24"/>
        </w:rPr>
      </w:pPr>
      <w:r w:rsidRPr="00765307">
        <w:rPr>
          <w:rFonts w:ascii="宋体" w:hAnsi="宋体" w:cs="宋体" w:hint="eastAsia"/>
          <w:sz w:val="24"/>
          <w:szCs w:val="24"/>
        </w:rPr>
        <w:t>算出一个最小值</w:t>
      </w:r>
      <w:r w:rsidRPr="00765307">
        <w:rPr>
          <w:rFonts w:ascii="宋体" w:hAnsi="宋体"/>
          <w:position w:val="-30"/>
          <w:sz w:val="24"/>
          <w:szCs w:val="24"/>
        </w:rPr>
        <w:object w:dxaOrig="1200" w:dyaOrig="700">
          <v:shape id="_x0000_i1104" type="#_x0000_t75" style="width:60pt;height:35.25pt" o:ole="">
            <v:imagedata r:id="rId156" o:title=""/>
          </v:shape>
          <o:OLEObject Type="Embed" ProgID="Equation.DSMT4" ShapeID="_x0000_i1104" DrawAspect="Content" ObjectID="_1484168472" r:id="rId157"/>
        </w:object>
      </w:r>
      <w:r w:rsidRPr="00765307">
        <w:rPr>
          <w:rFonts w:ascii="宋体" w:hAnsi="宋体" w:hint="eastAsia"/>
          <w:sz w:val="24"/>
          <w:szCs w:val="24"/>
        </w:rPr>
        <w:t>，然后每改变增加的行数</w:t>
      </w:r>
      <w:r>
        <w:rPr>
          <w:rFonts w:ascii="宋体" w:hAnsi="宋体" w:hint="eastAsia"/>
          <w:sz w:val="24"/>
          <w:szCs w:val="24"/>
        </w:rPr>
        <w:t>，该最小值也发生变化，选出其中的最小值，找出对应增加的行数。</w:t>
      </w:r>
    </w:p>
    <w:p w:rsidR="00765307" w:rsidRDefault="00765307" w:rsidP="00765307">
      <w:pPr>
        <w:tabs>
          <w:tab w:val="left" w:pos="1065"/>
        </w:tabs>
        <w:spacing w:line="360" w:lineRule="auto"/>
        <w:ind w:firstLineChars="200" w:firstLine="480"/>
        <w:rPr>
          <w:rFonts w:ascii="宋体" w:hAnsi="宋体"/>
          <w:sz w:val="24"/>
          <w:szCs w:val="24"/>
        </w:rPr>
      </w:pPr>
      <w:r>
        <w:rPr>
          <w:rFonts w:ascii="宋体" w:hAnsi="宋体" w:hint="eastAsia"/>
          <w:sz w:val="24"/>
          <w:szCs w:val="24"/>
        </w:rPr>
        <w:t>最终该程序运行出的结果为：</w:t>
      </w:r>
    </w:p>
    <w:p w:rsidR="00765307" w:rsidRPr="00765307" w:rsidRDefault="00765307" w:rsidP="00765307">
      <w:pPr>
        <w:tabs>
          <w:tab w:val="left" w:pos="1065"/>
        </w:tabs>
        <w:spacing w:line="360" w:lineRule="auto"/>
        <w:ind w:firstLineChars="200" w:firstLine="480"/>
        <w:rPr>
          <w:rFonts w:ascii="宋体" w:hAnsi="宋体"/>
          <w:sz w:val="24"/>
          <w:szCs w:val="24"/>
        </w:rPr>
      </w:pPr>
      <w:r w:rsidRPr="00765307">
        <w:rPr>
          <w:rFonts w:ascii="宋体" w:hAnsi="宋体" w:hint="eastAsia"/>
          <w:sz w:val="24"/>
          <w:szCs w:val="24"/>
        </w:rPr>
        <w:t xml:space="preserve">% x =68  </w:t>
      </w:r>
    </w:p>
    <w:p w:rsidR="00765307" w:rsidRDefault="00765307" w:rsidP="00765307">
      <w:pPr>
        <w:tabs>
          <w:tab w:val="left" w:pos="1065"/>
        </w:tabs>
        <w:spacing w:line="360" w:lineRule="auto"/>
        <w:ind w:firstLineChars="200" w:firstLine="480"/>
        <w:rPr>
          <w:rFonts w:ascii="宋体" w:hAnsi="宋体"/>
          <w:sz w:val="24"/>
          <w:szCs w:val="24"/>
        </w:rPr>
      </w:pPr>
      <w:r w:rsidRPr="00765307">
        <w:rPr>
          <w:rFonts w:ascii="宋体" w:hAnsi="宋体" w:hint="eastAsia"/>
          <w:sz w:val="24"/>
          <w:szCs w:val="24"/>
        </w:rPr>
        <w:t>% y =51</w:t>
      </w:r>
    </w:p>
    <w:p w:rsidR="00765307" w:rsidRPr="00765307" w:rsidRDefault="00765307" w:rsidP="00765307">
      <w:pPr>
        <w:tabs>
          <w:tab w:val="left" w:pos="1065"/>
        </w:tabs>
        <w:spacing w:line="360" w:lineRule="auto"/>
        <w:ind w:firstLineChars="200" w:firstLine="480"/>
        <w:rPr>
          <w:rFonts w:ascii="宋体" w:hAnsi="宋体" w:cs="宋体"/>
          <w:sz w:val="24"/>
          <w:szCs w:val="24"/>
        </w:rPr>
      </w:pPr>
      <w:r>
        <w:rPr>
          <w:rFonts w:ascii="宋体" w:hAnsi="宋体" w:hint="eastAsia"/>
          <w:sz w:val="24"/>
          <w:szCs w:val="24"/>
        </w:rPr>
        <w:t>即该增加交巡警服务平台的节点标号为88和71。</w:t>
      </w:r>
      <w:r w:rsidRPr="00765307">
        <w:rPr>
          <w:rFonts w:ascii="宋体" w:hAnsi="宋体" w:hint="eastAsia"/>
          <w:sz w:val="24"/>
          <w:szCs w:val="24"/>
        </w:rPr>
        <w:t xml:space="preserve">  </w:t>
      </w:r>
    </w:p>
    <w:p w:rsidR="004F58C6" w:rsidRPr="00E769F5" w:rsidRDefault="006668D2">
      <w:pPr>
        <w:tabs>
          <w:tab w:val="left" w:pos="1065"/>
        </w:tabs>
        <w:spacing w:line="360" w:lineRule="auto"/>
        <w:rPr>
          <w:rFonts w:ascii="黑体" w:eastAsia="黑体" w:hAnsi="黑体" w:cs="黑体"/>
          <w:sz w:val="24"/>
          <w:szCs w:val="24"/>
        </w:rPr>
      </w:pPr>
      <w:r w:rsidRPr="00E769F5">
        <w:rPr>
          <w:rFonts w:ascii="黑体" w:eastAsia="黑体" w:hAnsi="黑体" w:cs="黑体" w:hint="eastAsia"/>
          <w:sz w:val="24"/>
          <w:szCs w:val="24"/>
        </w:rPr>
        <w:t>5.4.2缓解封锁路口压力</w:t>
      </w:r>
    </w:p>
    <w:p w:rsidR="00592E81" w:rsidRDefault="00FC2208" w:rsidP="00FC2208">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我们再随机增加两个交巡警服务平台，然后生成一个22×13的矩阵，利用5.3中的方法，重新计算k值。</w:t>
      </w:r>
    </w:p>
    <w:p w:rsidR="00FC2208" w:rsidRDefault="00592E81" w:rsidP="00FC2208">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通过改变增加的列数，求得很多组不同的k值，选择其中最小的k值，</w:t>
      </w:r>
      <w:r w:rsidR="00FC2208">
        <w:rPr>
          <w:rFonts w:ascii="宋体" w:hAnsi="宋体" w:cs="宋体" w:hint="eastAsia"/>
          <w:sz w:val="24"/>
          <w:szCs w:val="24"/>
        </w:rPr>
        <w:t>然后求得该最小的k值对应的列数，即为增加的服务平台数。</w:t>
      </w:r>
    </w:p>
    <w:p w:rsidR="00CE66CA" w:rsidRDefault="00592E81" w:rsidP="00FC2208">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我们用MATLAB用以上算法编写一个程序，其运行结果如下：</w:t>
      </w:r>
    </w:p>
    <w:p w:rsidR="008B1D45" w:rsidRDefault="00592E81" w:rsidP="00FC2208">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最终确定最小的k值为6.750</w:t>
      </w:r>
      <w:r w:rsidR="006F2A04">
        <w:rPr>
          <w:rFonts w:ascii="宋体" w:hAnsi="宋体" w:cs="宋体" w:hint="eastAsia"/>
          <w:sz w:val="24"/>
          <w:szCs w:val="24"/>
        </w:rPr>
        <w:t>分钟</w:t>
      </w:r>
      <w:r w:rsidR="008B1D45">
        <w:rPr>
          <w:rFonts w:ascii="宋体" w:hAnsi="宋体" w:cs="宋体" w:hint="eastAsia"/>
          <w:sz w:val="24"/>
          <w:szCs w:val="24"/>
        </w:rPr>
        <w:t>。</w:t>
      </w:r>
    </w:p>
    <w:p w:rsidR="00592E81" w:rsidRPr="00592E81" w:rsidRDefault="00592E81" w:rsidP="00FC2208">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增加的方案为：</w:t>
      </w:r>
      <w:r w:rsidR="00884744">
        <w:rPr>
          <w:rFonts w:ascii="宋体" w:hAnsi="宋体" w:cs="宋体" w:hint="eastAsia"/>
          <w:sz w:val="24"/>
          <w:szCs w:val="24"/>
        </w:rPr>
        <w:t>增加第一个的交巡警服务平台可选方案为21</w:t>
      </w:r>
      <w:r w:rsidR="00A13E83">
        <w:rPr>
          <w:rFonts w:ascii="宋体" w:hAnsi="宋体" w:cs="宋体" w:hint="eastAsia"/>
          <w:sz w:val="24"/>
          <w:szCs w:val="24"/>
        </w:rPr>
        <w:t>,</w:t>
      </w:r>
      <w:r w:rsidR="00884744">
        <w:rPr>
          <w:rFonts w:ascii="宋体" w:hAnsi="宋体" w:cs="宋体" w:hint="eastAsia"/>
          <w:sz w:val="24"/>
          <w:szCs w:val="24"/>
        </w:rPr>
        <w:t>22,23,24,25,26,27，增加第二个的交巡警服务平台可选方案为28,29。</w:t>
      </w:r>
    </w:p>
    <w:p w:rsidR="00FC2208" w:rsidRPr="00E769F5" w:rsidRDefault="00FC2208" w:rsidP="00FC2208">
      <w:pPr>
        <w:tabs>
          <w:tab w:val="left" w:pos="1065"/>
        </w:tabs>
        <w:spacing w:line="360" w:lineRule="auto"/>
        <w:rPr>
          <w:rFonts w:ascii="黑体" w:eastAsia="黑体" w:hAnsi="黑体" w:cs="黑体"/>
          <w:sz w:val="24"/>
          <w:szCs w:val="24"/>
        </w:rPr>
      </w:pPr>
      <w:r w:rsidRPr="00E769F5">
        <w:rPr>
          <w:rFonts w:ascii="黑体" w:eastAsia="黑体" w:hAnsi="黑体" w:cs="黑体" w:hint="eastAsia"/>
          <w:sz w:val="24"/>
          <w:szCs w:val="24"/>
        </w:rPr>
        <w:t>5.4.3增加方案总结</w:t>
      </w:r>
    </w:p>
    <w:p w:rsidR="00C94A30" w:rsidRDefault="00185CB6" w:rsidP="00C94A30">
      <w:pPr>
        <w:tabs>
          <w:tab w:val="left" w:pos="1065"/>
        </w:tabs>
        <w:spacing w:line="360" w:lineRule="auto"/>
        <w:ind w:firstLineChars="200" w:firstLine="480"/>
        <w:rPr>
          <w:rFonts w:ascii="宋体" w:hAnsi="宋体" w:cs="宋体"/>
          <w:sz w:val="24"/>
          <w:szCs w:val="24"/>
        </w:rPr>
      </w:pPr>
      <w:r>
        <w:rPr>
          <w:rFonts w:ascii="宋体" w:hAnsi="宋体" w:cs="宋体" w:hint="eastAsia"/>
          <w:sz w:val="24"/>
          <w:szCs w:val="24"/>
        </w:rPr>
        <w:t>根据5.4.1和5.4.2中的结论，我们</w:t>
      </w:r>
      <w:r w:rsidR="00A13E83">
        <w:rPr>
          <w:rFonts w:ascii="宋体" w:hAnsi="宋体" w:cs="宋体" w:hint="eastAsia"/>
          <w:sz w:val="24"/>
          <w:szCs w:val="24"/>
        </w:rPr>
        <w:t>再将5.4.2中的方案代入5.4.1中去，最终发现使得工作压力最小的方案为</w:t>
      </w:r>
      <w:r w:rsidR="00C7155E">
        <w:rPr>
          <w:rFonts w:ascii="宋体" w:hAnsi="宋体" w:cs="宋体" w:hint="eastAsia"/>
          <w:sz w:val="24"/>
          <w:szCs w:val="24"/>
        </w:rPr>
        <w:t>71号节点，88号节点，</w:t>
      </w:r>
      <w:r w:rsidR="001561DE">
        <w:rPr>
          <w:rFonts w:ascii="宋体" w:hAnsi="宋体" w:cs="宋体" w:hint="eastAsia"/>
          <w:sz w:val="24"/>
          <w:szCs w:val="24"/>
        </w:rPr>
        <w:t>23号节点，29号节点。</w:t>
      </w:r>
    </w:p>
    <w:p w:rsidR="00B40ABA" w:rsidRPr="00C757B4" w:rsidRDefault="00C757B4" w:rsidP="00C757B4">
      <w:pPr>
        <w:tabs>
          <w:tab w:val="left" w:pos="1065"/>
        </w:tabs>
        <w:spacing w:line="360" w:lineRule="auto"/>
        <w:ind w:firstLine="465"/>
        <w:jc w:val="center"/>
        <w:rPr>
          <w:rFonts w:ascii="宋体" w:hAnsi="宋体" w:cs="宋体"/>
          <w:sz w:val="24"/>
          <w:szCs w:val="24"/>
        </w:rPr>
      </w:pPr>
      <w:r>
        <w:rPr>
          <w:rFonts w:ascii="宋体" w:hAnsi="宋体" w:cs="宋体" w:hint="eastAsia"/>
          <w:sz w:val="24"/>
          <w:szCs w:val="24"/>
        </w:rPr>
        <w:t>表5：A区新增服务平台任务分配表</w:t>
      </w:r>
    </w:p>
    <w:tbl>
      <w:tblPr>
        <w:tblW w:w="5358" w:type="dxa"/>
        <w:jc w:val="center"/>
        <w:tblLayout w:type="fixed"/>
        <w:tblLook w:val="0000"/>
      </w:tblPr>
      <w:tblGrid>
        <w:gridCol w:w="1281"/>
        <w:gridCol w:w="1281"/>
        <w:gridCol w:w="2796"/>
      </w:tblGrid>
      <w:tr w:rsidR="00B40ABA" w:rsidTr="005B2330">
        <w:trPr>
          <w:trHeight w:val="145"/>
          <w:jc w:val="center"/>
        </w:trPr>
        <w:tc>
          <w:tcPr>
            <w:tcW w:w="1281" w:type="dxa"/>
            <w:tcBorders>
              <w:top w:val="single" w:sz="8" w:space="0" w:color="auto"/>
              <w:left w:val="single" w:sz="8" w:space="0" w:color="auto"/>
              <w:bottom w:val="single" w:sz="8" w:space="0" w:color="auto"/>
            </w:tcBorders>
          </w:tcPr>
          <w:p w:rsidR="00B40ABA" w:rsidRDefault="00B40ABA" w:rsidP="005B2330">
            <w:pPr>
              <w:jc w:val="center"/>
              <w:rPr>
                <w:rFonts w:ascii="宋体" w:hAnsi="宋体"/>
                <w:sz w:val="24"/>
                <w:szCs w:val="24"/>
              </w:rPr>
            </w:pPr>
            <w:r>
              <w:rPr>
                <w:rFonts w:ascii="宋体" w:hAnsi="宋体" w:hint="eastAsia"/>
                <w:sz w:val="24"/>
                <w:szCs w:val="24"/>
              </w:rPr>
              <w:t>原始标号</w:t>
            </w:r>
          </w:p>
        </w:tc>
        <w:tc>
          <w:tcPr>
            <w:tcW w:w="1281" w:type="dxa"/>
            <w:tcBorders>
              <w:top w:val="single" w:sz="8" w:space="0" w:color="auto"/>
              <w:bottom w:val="single" w:sz="8" w:space="0" w:color="auto"/>
            </w:tcBorders>
          </w:tcPr>
          <w:p w:rsidR="00B40ABA" w:rsidRDefault="00B40ABA" w:rsidP="005B2330">
            <w:pPr>
              <w:jc w:val="center"/>
              <w:rPr>
                <w:rFonts w:ascii="宋体" w:hAnsi="宋体"/>
                <w:sz w:val="24"/>
                <w:szCs w:val="24"/>
              </w:rPr>
            </w:pPr>
            <w:r>
              <w:rPr>
                <w:rFonts w:ascii="宋体" w:hAnsi="宋体" w:hint="eastAsia"/>
                <w:sz w:val="24"/>
                <w:szCs w:val="24"/>
              </w:rPr>
              <w:t>路口标号</w:t>
            </w:r>
          </w:p>
        </w:tc>
        <w:tc>
          <w:tcPr>
            <w:tcW w:w="2796" w:type="dxa"/>
            <w:tcBorders>
              <w:top w:val="single" w:sz="8" w:space="0" w:color="auto"/>
              <w:bottom w:val="single" w:sz="8" w:space="0" w:color="auto"/>
              <w:right w:val="single" w:sz="8" w:space="0" w:color="auto"/>
            </w:tcBorders>
            <w:vAlign w:val="center"/>
          </w:tcPr>
          <w:p w:rsidR="00B40ABA" w:rsidRDefault="000C1CE4" w:rsidP="005B2330">
            <w:pPr>
              <w:jc w:val="center"/>
              <w:rPr>
                <w:rFonts w:ascii="宋体" w:hAnsi="宋体" w:cs="宋体"/>
                <w:sz w:val="24"/>
                <w:szCs w:val="24"/>
              </w:rPr>
            </w:pPr>
            <w:r>
              <w:rPr>
                <w:rFonts w:ascii="宋体" w:hAnsi="宋体" w:hint="eastAsia"/>
                <w:sz w:val="24"/>
                <w:szCs w:val="24"/>
              </w:rPr>
              <w:t>新增分配方案</w:t>
            </w:r>
          </w:p>
        </w:tc>
      </w:tr>
      <w:tr w:rsidR="00B40ABA" w:rsidTr="005B2330">
        <w:trPr>
          <w:trHeight w:val="300"/>
          <w:jc w:val="center"/>
        </w:trPr>
        <w:tc>
          <w:tcPr>
            <w:tcW w:w="1281" w:type="dxa"/>
            <w:tcBorders>
              <w:top w:val="single" w:sz="8" w:space="0" w:color="auto"/>
              <w:left w:val="single" w:sz="8" w:space="0" w:color="auto"/>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1</w:t>
            </w:r>
          </w:p>
        </w:tc>
        <w:tc>
          <w:tcPr>
            <w:tcW w:w="1281" w:type="dxa"/>
            <w:tcBorders>
              <w:top w:val="single" w:sz="8" w:space="0" w:color="auto"/>
            </w:tcBorders>
          </w:tcPr>
          <w:p w:rsidR="00B40ABA" w:rsidRDefault="00B40ABA" w:rsidP="00B40ABA">
            <w:pPr>
              <w:autoSpaceDN w:val="0"/>
              <w:jc w:val="center"/>
              <w:textAlignment w:val="center"/>
              <w:rPr>
                <w:rFonts w:ascii="宋体" w:hAnsi="宋体"/>
                <w:sz w:val="24"/>
                <w:szCs w:val="24"/>
              </w:rPr>
            </w:pPr>
            <w:r>
              <w:rPr>
                <w:rFonts w:ascii="宋体" w:hAnsi="宋体" w:hint="eastAsia"/>
                <w:sz w:val="24"/>
                <w:szCs w:val="24"/>
              </w:rPr>
              <w:t>23</w:t>
            </w:r>
          </w:p>
        </w:tc>
        <w:tc>
          <w:tcPr>
            <w:tcW w:w="2796" w:type="dxa"/>
            <w:tcBorders>
              <w:top w:val="single" w:sz="8" w:space="0" w:color="auto"/>
              <w:right w:val="single" w:sz="8" w:space="0" w:color="auto"/>
            </w:tcBorders>
            <w:vAlign w:val="center"/>
          </w:tcPr>
          <w:p w:rsidR="00B40ABA" w:rsidRDefault="00B40ABA" w:rsidP="005B2330">
            <w:pPr>
              <w:wordWrap w:val="0"/>
              <w:jc w:val="center"/>
              <w:rPr>
                <w:rFonts w:ascii="宋体" w:hAnsi="宋体" w:cs="宋体"/>
                <w:sz w:val="24"/>
                <w:szCs w:val="24"/>
              </w:rPr>
            </w:pPr>
          </w:p>
        </w:tc>
      </w:tr>
      <w:tr w:rsidR="00B40ABA" w:rsidTr="005B2330">
        <w:trPr>
          <w:trHeight w:val="300"/>
          <w:jc w:val="center"/>
        </w:trPr>
        <w:tc>
          <w:tcPr>
            <w:tcW w:w="1281" w:type="dxa"/>
            <w:tcBorders>
              <w:top w:val="nil"/>
              <w:left w:val="single" w:sz="8" w:space="0" w:color="auto"/>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2</w:t>
            </w:r>
          </w:p>
        </w:tc>
        <w:tc>
          <w:tcPr>
            <w:tcW w:w="1281" w:type="dxa"/>
            <w:tcBorders>
              <w:top w:val="nil"/>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29</w:t>
            </w:r>
          </w:p>
        </w:tc>
        <w:tc>
          <w:tcPr>
            <w:tcW w:w="2796" w:type="dxa"/>
            <w:tcBorders>
              <w:top w:val="nil"/>
              <w:right w:val="single" w:sz="8" w:space="0" w:color="auto"/>
            </w:tcBorders>
            <w:vAlign w:val="center"/>
          </w:tcPr>
          <w:p w:rsidR="00B40ABA" w:rsidRDefault="00B40ABA" w:rsidP="005B2330">
            <w:pPr>
              <w:jc w:val="center"/>
              <w:rPr>
                <w:rFonts w:ascii="宋体" w:hAnsi="宋体" w:cs="宋体"/>
                <w:sz w:val="24"/>
                <w:szCs w:val="24"/>
              </w:rPr>
            </w:pPr>
          </w:p>
        </w:tc>
      </w:tr>
      <w:tr w:rsidR="00B40ABA" w:rsidTr="005B2330">
        <w:trPr>
          <w:trHeight w:val="300"/>
          <w:jc w:val="center"/>
        </w:trPr>
        <w:tc>
          <w:tcPr>
            <w:tcW w:w="1281" w:type="dxa"/>
            <w:tcBorders>
              <w:top w:val="nil"/>
              <w:left w:val="single" w:sz="8" w:space="0" w:color="auto"/>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lastRenderedPageBreak/>
              <w:t>3</w:t>
            </w:r>
          </w:p>
        </w:tc>
        <w:tc>
          <w:tcPr>
            <w:tcW w:w="1281" w:type="dxa"/>
            <w:tcBorders>
              <w:top w:val="nil"/>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71</w:t>
            </w:r>
          </w:p>
        </w:tc>
        <w:tc>
          <w:tcPr>
            <w:tcW w:w="2796" w:type="dxa"/>
            <w:tcBorders>
              <w:top w:val="nil"/>
              <w:right w:val="single" w:sz="8" w:space="0" w:color="auto"/>
            </w:tcBorders>
            <w:vAlign w:val="center"/>
          </w:tcPr>
          <w:p w:rsidR="00B40ABA" w:rsidRDefault="00B40ABA" w:rsidP="005B2330">
            <w:pPr>
              <w:jc w:val="center"/>
              <w:rPr>
                <w:rFonts w:ascii="宋体" w:hAnsi="宋体" w:cs="宋体"/>
                <w:sz w:val="24"/>
                <w:szCs w:val="24"/>
              </w:rPr>
            </w:pPr>
          </w:p>
        </w:tc>
      </w:tr>
      <w:tr w:rsidR="00B40ABA" w:rsidTr="005B2330">
        <w:trPr>
          <w:trHeight w:val="300"/>
          <w:jc w:val="center"/>
        </w:trPr>
        <w:tc>
          <w:tcPr>
            <w:tcW w:w="1281" w:type="dxa"/>
            <w:tcBorders>
              <w:top w:val="nil"/>
              <w:left w:val="single" w:sz="8" w:space="0" w:color="auto"/>
              <w:bottom w:val="single" w:sz="8" w:space="0" w:color="auto"/>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4</w:t>
            </w:r>
          </w:p>
        </w:tc>
        <w:tc>
          <w:tcPr>
            <w:tcW w:w="1281" w:type="dxa"/>
            <w:tcBorders>
              <w:top w:val="nil"/>
              <w:bottom w:val="single" w:sz="8" w:space="0" w:color="auto"/>
            </w:tcBorders>
          </w:tcPr>
          <w:p w:rsidR="00B40ABA" w:rsidRDefault="00B40ABA" w:rsidP="005B2330">
            <w:pPr>
              <w:autoSpaceDN w:val="0"/>
              <w:jc w:val="center"/>
              <w:textAlignment w:val="center"/>
              <w:rPr>
                <w:rFonts w:ascii="宋体" w:hAnsi="宋体"/>
                <w:sz w:val="24"/>
                <w:szCs w:val="24"/>
              </w:rPr>
            </w:pPr>
            <w:r>
              <w:rPr>
                <w:rFonts w:ascii="宋体" w:hAnsi="宋体" w:hint="eastAsia"/>
                <w:sz w:val="24"/>
                <w:szCs w:val="24"/>
              </w:rPr>
              <w:t>88</w:t>
            </w:r>
          </w:p>
        </w:tc>
        <w:tc>
          <w:tcPr>
            <w:tcW w:w="2796" w:type="dxa"/>
            <w:tcBorders>
              <w:top w:val="nil"/>
              <w:bottom w:val="single" w:sz="8" w:space="0" w:color="auto"/>
              <w:right w:val="single" w:sz="8" w:space="0" w:color="auto"/>
            </w:tcBorders>
            <w:vAlign w:val="center"/>
          </w:tcPr>
          <w:p w:rsidR="00B40ABA" w:rsidRDefault="00B40ABA" w:rsidP="000C1CE4">
            <w:pPr>
              <w:jc w:val="center"/>
              <w:rPr>
                <w:rFonts w:ascii="宋体" w:hAnsi="宋体" w:cs="宋体"/>
                <w:sz w:val="24"/>
                <w:szCs w:val="24"/>
              </w:rPr>
            </w:pPr>
          </w:p>
        </w:tc>
      </w:tr>
    </w:tbl>
    <w:p w:rsidR="00B40ABA" w:rsidRPr="00476A7E" w:rsidRDefault="00476A7E" w:rsidP="00476A7E">
      <w:pPr>
        <w:tabs>
          <w:tab w:val="left" w:pos="1065"/>
        </w:tabs>
        <w:spacing w:line="360" w:lineRule="auto"/>
        <w:ind w:firstLine="465"/>
        <w:jc w:val="center"/>
        <w:rPr>
          <w:rFonts w:ascii="宋体" w:hAnsi="宋体" w:cs="宋体"/>
          <w:sz w:val="24"/>
          <w:szCs w:val="24"/>
        </w:rPr>
      </w:pPr>
      <w:r>
        <w:rPr>
          <w:rFonts w:ascii="宋体" w:hAnsi="宋体" w:cs="宋体" w:hint="eastAsia"/>
          <w:sz w:val="24"/>
          <w:szCs w:val="24"/>
        </w:rPr>
        <w:t>表6：增加前后工作压力结果对比表</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496"/>
        <w:gridCol w:w="1536"/>
        <w:gridCol w:w="1536"/>
        <w:gridCol w:w="1536"/>
      </w:tblGrid>
      <w:tr w:rsidR="00C94A30" w:rsidRPr="007705C3" w:rsidTr="005B2330">
        <w:trPr>
          <w:trHeight w:val="270"/>
        </w:trPr>
        <w:tc>
          <w:tcPr>
            <w:tcW w:w="0" w:type="auto"/>
            <w:shd w:val="clear" w:color="auto" w:fill="8DB3E2" w:themeFill="text2" w:themeFillTint="66"/>
            <w:noWrap/>
            <w:vAlign w:val="bottom"/>
            <w:hideMark/>
          </w:tcPr>
          <w:p w:rsidR="00C94A30" w:rsidRPr="007705C3" w:rsidRDefault="00C94A30" w:rsidP="00C94A30">
            <w:pPr>
              <w:jc w:val="center"/>
              <w:rPr>
                <w:rFonts w:ascii="宋体" w:hAnsi="宋体" w:cs="宋体"/>
                <w:color w:val="000000"/>
                <w:kern w:val="0"/>
                <w:sz w:val="22"/>
                <w:szCs w:val="22"/>
              </w:rPr>
            </w:pPr>
            <w:r>
              <w:rPr>
                <w:rFonts w:ascii="宋体" w:hAnsi="宋体" w:cs="宋体" w:hint="eastAsia"/>
                <w:color w:val="000000"/>
                <w:kern w:val="0"/>
                <w:sz w:val="22"/>
                <w:szCs w:val="22"/>
              </w:rPr>
              <w:t>方案</w:t>
            </w:r>
          </w:p>
        </w:tc>
        <w:tc>
          <w:tcPr>
            <w:tcW w:w="0" w:type="auto"/>
            <w:shd w:val="clear" w:color="auto" w:fill="8DB3E2" w:themeFill="text2" w:themeFillTint="66"/>
            <w:noWrap/>
            <w:vAlign w:val="bottom"/>
            <w:hideMark/>
          </w:tcPr>
          <w:p w:rsidR="00C94A30" w:rsidRPr="007705C3" w:rsidRDefault="00C94A30" w:rsidP="005B2330">
            <w:pPr>
              <w:jc w:val="center"/>
              <w:rPr>
                <w:rFonts w:ascii="宋体" w:hAnsi="宋体" w:cs="宋体"/>
                <w:color w:val="000000"/>
                <w:kern w:val="0"/>
                <w:sz w:val="22"/>
                <w:szCs w:val="22"/>
              </w:rPr>
            </w:pPr>
            <w:r>
              <w:rPr>
                <w:rFonts w:ascii="宋体" w:hAnsi="宋体" w:cs="宋体" w:hint="eastAsia"/>
                <w:color w:val="000000"/>
                <w:kern w:val="0"/>
                <w:sz w:val="22"/>
                <w:szCs w:val="22"/>
              </w:rPr>
              <w:t>平均工作</w:t>
            </w:r>
          </w:p>
        </w:tc>
        <w:tc>
          <w:tcPr>
            <w:tcW w:w="0" w:type="auto"/>
            <w:shd w:val="clear" w:color="auto" w:fill="8DB3E2" w:themeFill="text2" w:themeFillTint="66"/>
            <w:noWrap/>
            <w:vAlign w:val="bottom"/>
            <w:hideMark/>
          </w:tcPr>
          <w:p w:rsidR="00C94A30" w:rsidRPr="007705C3" w:rsidRDefault="00C94A30" w:rsidP="005B2330">
            <w:pPr>
              <w:jc w:val="center"/>
              <w:rPr>
                <w:rFonts w:ascii="宋体" w:hAnsi="宋体" w:cs="宋体"/>
                <w:color w:val="000000"/>
                <w:kern w:val="0"/>
                <w:sz w:val="22"/>
                <w:szCs w:val="22"/>
              </w:rPr>
            </w:pPr>
            <w:r>
              <w:rPr>
                <w:rFonts w:ascii="宋体" w:hAnsi="宋体" w:cs="宋体" w:hint="eastAsia"/>
                <w:color w:val="000000"/>
                <w:kern w:val="0"/>
                <w:sz w:val="22"/>
                <w:szCs w:val="22"/>
              </w:rPr>
              <w:t>最大工作压力</w:t>
            </w:r>
          </w:p>
        </w:tc>
        <w:tc>
          <w:tcPr>
            <w:tcW w:w="0" w:type="auto"/>
            <w:shd w:val="clear" w:color="auto" w:fill="8DB3E2" w:themeFill="text2" w:themeFillTint="66"/>
            <w:noWrap/>
            <w:vAlign w:val="bottom"/>
            <w:hideMark/>
          </w:tcPr>
          <w:p w:rsidR="00C94A30" w:rsidRPr="007705C3" w:rsidRDefault="00C54F94" w:rsidP="005B2330">
            <w:pPr>
              <w:jc w:val="center"/>
              <w:rPr>
                <w:rFonts w:ascii="宋体" w:hAnsi="宋体" w:cs="宋体"/>
                <w:color w:val="000000"/>
                <w:kern w:val="0"/>
                <w:sz w:val="22"/>
                <w:szCs w:val="22"/>
              </w:rPr>
            </w:pPr>
            <w:r>
              <w:rPr>
                <w:rFonts w:ascii="宋体" w:hAnsi="宋体" w:cs="宋体" w:hint="eastAsia"/>
                <w:color w:val="000000"/>
                <w:kern w:val="0"/>
                <w:sz w:val="22"/>
                <w:szCs w:val="22"/>
              </w:rPr>
              <w:t>工作压力</w:t>
            </w:r>
            <w:r w:rsidR="00C94A30">
              <w:rPr>
                <w:rFonts w:ascii="宋体" w:hAnsi="宋体" w:cs="宋体" w:hint="eastAsia"/>
                <w:color w:val="000000"/>
                <w:kern w:val="0"/>
                <w:sz w:val="22"/>
                <w:szCs w:val="22"/>
              </w:rPr>
              <w:t>方差</w:t>
            </w:r>
          </w:p>
        </w:tc>
      </w:tr>
      <w:tr w:rsidR="00C94A30" w:rsidRPr="007705C3" w:rsidTr="005B2330">
        <w:trPr>
          <w:trHeight w:val="270"/>
        </w:trPr>
        <w:tc>
          <w:tcPr>
            <w:tcW w:w="0" w:type="auto"/>
            <w:shd w:val="clear" w:color="auto" w:fill="DDD9C3" w:themeFill="background2" w:themeFillShade="E6"/>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原来20个服务平台</w:t>
            </w:r>
          </w:p>
        </w:tc>
        <w:tc>
          <w:tcPr>
            <w:tcW w:w="0" w:type="auto"/>
            <w:shd w:val="clear" w:color="auto" w:fill="EAEAEA"/>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-21.9434566</w:t>
            </w:r>
          </w:p>
        </w:tc>
        <w:tc>
          <w:tcPr>
            <w:tcW w:w="0" w:type="auto"/>
            <w:shd w:val="clear" w:color="auto" w:fill="EAEAEA"/>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481.5152876</w:t>
            </w:r>
          </w:p>
        </w:tc>
      </w:tr>
      <w:tr w:rsidR="00C94A30" w:rsidRPr="007705C3" w:rsidTr="005B2330">
        <w:trPr>
          <w:trHeight w:val="270"/>
        </w:trPr>
        <w:tc>
          <w:tcPr>
            <w:tcW w:w="0" w:type="auto"/>
            <w:shd w:val="clear" w:color="auto" w:fill="DDD9C3" w:themeFill="background2" w:themeFillShade="E6"/>
            <w:noWrap/>
            <w:vAlign w:val="bottom"/>
            <w:hideMark/>
          </w:tcPr>
          <w:p w:rsidR="00C94A30" w:rsidRPr="00C6088C" w:rsidRDefault="00C94A30" w:rsidP="00C94A30">
            <w:pPr>
              <w:jc w:val="righ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增加后24个服务平台</w:t>
            </w:r>
          </w:p>
        </w:tc>
        <w:tc>
          <w:tcPr>
            <w:tcW w:w="0" w:type="auto"/>
            <w:shd w:val="clear" w:color="auto" w:fill="EAEAEA"/>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128.8996646</w:t>
            </w:r>
          </w:p>
        </w:tc>
        <w:tc>
          <w:tcPr>
            <w:tcW w:w="0" w:type="auto"/>
            <w:shd w:val="clear" w:color="auto" w:fill="DDD9C3" w:themeFill="background2" w:themeFillShade="E6"/>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-28.4854286</w:t>
            </w:r>
          </w:p>
        </w:tc>
        <w:tc>
          <w:tcPr>
            <w:tcW w:w="0" w:type="auto"/>
            <w:shd w:val="clear" w:color="auto" w:fill="EAEAEA"/>
            <w:noWrap/>
            <w:vAlign w:val="bottom"/>
            <w:hideMark/>
          </w:tcPr>
          <w:p w:rsidR="00C94A30" w:rsidRPr="00C6088C" w:rsidRDefault="00C94A30" w:rsidP="005B2330">
            <w:pPr>
              <w:jc w:val="right"/>
              <w:rPr>
                <w:rFonts w:asciiTheme="minorEastAsia" w:eastAsiaTheme="minorEastAsia" w:hAnsiTheme="minorEastAsia" w:cs="宋体"/>
                <w:color w:val="000000"/>
                <w:kern w:val="0"/>
                <w:sz w:val="24"/>
                <w:szCs w:val="24"/>
              </w:rPr>
            </w:pPr>
            <w:r w:rsidRPr="00C6088C">
              <w:rPr>
                <w:rFonts w:asciiTheme="minorEastAsia" w:eastAsiaTheme="minorEastAsia" w:hAnsiTheme="minorEastAsia" w:cs="宋体" w:hint="eastAsia"/>
                <w:color w:val="000000"/>
                <w:kern w:val="0"/>
                <w:sz w:val="24"/>
                <w:szCs w:val="24"/>
              </w:rPr>
              <w:t>811.4196425</w:t>
            </w:r>
          </w:p>
        </w:tc>
      </w:tr>
    </w:tbl>
    <w:p w:rsidR="00C94A30" w:rsidRPr="001561DE" w:rsidRDefault="00C94A30" w:rsidP="001561DE">
      <w:pPr>
        <w:tabs>
          <w:tab w:val="left" w:pos="1065"/>
        </w:tabs>
        <w:spacing w:line="360" w:lineRule="auto"/>
        <w:ind w:firstLineChars="200" w:firstLine="480"/>
        <w:rPr>
          <w:rFonts w:ascii="宋体" w:hAnsi="宋体" w:cs="宋体"/>
          <w:sz w:val="24"/>
          <w:szCs w:val="24"/>
        </w:rPr>
      </w:pPr>
    </w:p>
    <w:p w:rsidR="00320830" w:rsidRDefault="00320830" w:rsidP="00814452">
      <w:pPr>
        <w:tabs>
          <w:tab w:val="left" w:pos="1065"/>
        </w:tabs>
        <w:spacing w:line="360" w:lineRule="auto"/>
        <w:rPr>
          <w:rFonts w:ascii="宋体" w:hAnsi="宋体" w:cs="宋体"/>
          <w:b/>
          <w:sz w:val="28"/>
          <w:szCs w:val="28"/>
        </w:rPr>
      </w:pPr>
    </w:p>
    <w:p w:rsidR="004F58C6" w:rsidRDefault="006668D2">
      <w:pPr>
        <w:tabs>
          <w:tab w:val="left" w:pos="1065"/>
        </w:tabs>
        <w:spacing w:line="360" w:lineRule="auto"/>
        <w:jc w:val="center"/>
        <w:rPr>
          <w:rFonts w:ascii="宋体" w:hAnsi="宋体" w:cs="宋体"/>
          <w:b/>
          <w:sz w:val="28"/>
          <w:szCs w:val="28"/>
        </w:rPr>
      </w:pPr>
      <w:r>
        <w:rPr>
          <w:rFonts w:ascii="宋体" w:hAnsi="宋体" w:cs="宋体" w:hint="eastAsia"/>
          <w:b/>
          <w:sz w:val="28"/>
          <w:szCs w:val="28"/>
        </w:rPr>
        <w:t>六、问题二模型的建立及求解</w:t>
      </w:r>
    </w:p>
    <w:p w:rsidR="00FE2CAD" w:rsidRPr="00E769F5" w:rsidRDefault="006668D2" w:rsidP="00FE2CAD">
      <w:pPr>
        <w:tabs>
          <w:tab w:val="left" w:pos="1065"/>
        </w:tabs>
        <w:spacing w:line="360" w:lineRule="auto"/>
        <w:rPr>
          <w:rFonts w:ascii="黑体" w:eastAsia="黑体" w:hAnsi="黑体" w:cs="黑体"/>
          <w:sz w:val="24"/>
          <w:szCs w:val="24"/>
        </w:rPr>
      </w:pPr>
      <w:r w:rsidRPr="00E769F5">
        <w:rPr>
          <w:rFonts w:ascii="黑体" w:eastAsia="黑体" w:hAnsi="黑体" w:cs="宋体" w:hint="eastAsia"/>
          <w:sz w:val="24"/>
          <w:szCs w:val="24"/>
        </w:rPr>
        <w:t>6.1</w:t>
      </w:r>
      <w:r w:rsidR="00FE2CAD" w:rsidRPr="00E769F5">
        <w:rPr>
          <w:rFonts w:ascii="黑体" w:eastAsia="黑体" w:hAnsi="黑体" w:cs="黑体" w:hint="eastAsia"/>
          <w:sz w:val="24"/>
          <w:szCs w:val="24"/>
        </w:rPr>
        <w:t>最短距离矩阵</w:t>
      </w:r>
      <w:r w:rsidR="00435BDF" w:rsidRPr="00E769F5">
        <w:rPr>
          <w:rFonts w:ascii="宋体" w:hAnsi="宋体"/>
          <w:position w:val="-6"/>
          <w:sz w:val="24"/>
          <w:szCs w:val="24"/>
        </w:rPr>
        <w:object w:dxaOrig="260" w:dyaOrig="320">
          <v:shape id="_x0000_i1105" type="#_x0000_t75" style="width:13.5pt;height:15.75pt" o:ole="">
            <v:imagedata r:id="rId158" o:title=""/>
          </v:shape>
          <o:OLEObject Type="Embed" ProgID="Equation.DSMT4" ShapeID="_x0000_i1105" DrawAspect="Content" ObjectID="_1484168473" r:id="rId159"/>
        </w:object>
      </w:r>
      <w:r w:rsidR="00FE2CAD" w:rsidRPr="00E769F5">
        <w:rPr>
          <w:rFonts w:ascii="黑体" w:eastAsia="黑体" w:hAnsi="黑体" w:cs="黑体" w:hint="eastAsia"/>
          <w:sz w:val="24"/>
          <w:szCs w:val="24"/>
        </w:rPr>
        <w:t>的确立</w:t>
      </w:r>
    </w:p>
    <w:p w:rsidR="00047F7F" w:rsidRPr="00FE2CAD" w:rsidRDefault="00FE2CAD" w:rsidP="00FE2CAD">
      <w:pPr>
        <w:tabs>
          <w:tab w:val="left" w:pos="1065"/>
        </w:tabs>
        <w:spacing w:line="360" w:lineRule="auto"/>
        <w:ind w:firstLine="465"/>
        <w:rPr>
          <w:rFonts w:ascii="宋体" w:hAnsi="宋体" w:cs="宋体"/>
          <w:sz w:val="24"/>
          <w:szCs w:val="24"/>
        </w:rPr>
      </w:pPr>
      <w:r>
        <w:rPr>
          <w:rFonts w:ascii="宋体" w:hAnsi="宋体" w:cs="宋体" w:hint="eastAsia"/>
          <w:sz w:val="24"/>
          <w:szCs w:val="24"/>
        </w:rPr>
        <w:t>我们利用Floyd算法，利用了直达矩阵</w:t>
      </w:r>
      <w:r w:rsidR="00435BDF" w:rsidRPr="00435BDF">
        <w:rPr>
          <w:rFonts w:ascii="黑体" w:eastAsia="黑体" w:hAnsi="黑体"/>
          <w:b/>
          <w:position w:val="-4"/>
          <w:sz w:val="24"/>
          <w:szCs w:val="24"/>
        </w:rPr>
        <w:object w:dxaOrig="300" w:dyaOrig="300">
          <v:shape id="_x0000_i1106" type="#_x0000_t75" style="width:15.75pt;height:15pt" o:ole="">
            <v:imagedata r:id="rId160" o:title=""/>
          </v:shape>
          <o:OLEObject Type="Embed" ProgID="Equation.DSMT4" ShapeID="_x0000_i1106" DrawAspect="Content" ObjectID="_1484168474" r:id="rId161"/>
        </w:object>
      </w:r>
      <w:r>
        <w:rPr>
          <w:rFonts w:ascii="宋体" w:hAnsi="宋体" w:cs="宋体" w:hint="eastAsia"/>
          <w:sz w:val="24"/>
          <w:szCs w:val="24"/>
        </w:rPr>
        <w:t>算出了</w:t>
      </w:r>
      <w:r w:rsidR="00447453">
        <w:rPr>
          <w:rFonts w:ascii="宋体" w:hAnsi="宋体" w:cs="宋体" w:hint="eastAsia"/>
          <w:sz w:val="24"/>
          <w:szCs w:val="24"/>
        </w:rPr>
        <w:t>全市582</w:t>
      </w:r>
      <w:r>
        <w:rPr>
          <w:rFonts w:ascii="宋体" w:hAnsi="宋体" w:cs="宋体" w:hint="eastAsia"/>
          <w:sz w:val="24"/>
          <w:szCs w:val="24"/>
        </w:rPr>
        <w:t>个站点间的最短距离矩阵</w:t>
      </w:r>
      <w:r w:rsidR="00435BDF" w:rsidRPr="00435BDF">
        <w:rPr>
          <w:rFonts w:ascii="宋体" w:hAnsi="宋体"/>
          <w:position w:val="-6"/>
          <w:sz w:val="24"/>
          <w:szCs w:val="24"/>
        </w:rPr>
        <w:object w:dxaOrig="260" w:dyaOrig="320">
          <v:shape id="_x0000_i1107" type="#_x0000_t75" style="width:13.5pt;height:15.75pt" o:ole="">
            <v:imagedata r:id="rId162" o:title=""/>
          </v:shape>
          <o:OLEObject Type="Embed" ProgID="Equation.DSMT4" ShapeID="_x0000_i1107" DrawAspect="Content" ObjectID="_1484168475" r:id="rId163"/>
        </w:object>
      </w:r>
      <w:r>
        <w:rPr>
          <w:rFonts w:ascii="宋体" w:hAnsi="宋体" w:cs="宋体" w:hint="eastAsia"/>
          <w:sz w:val="24"/>
          <w:szCs w:val="24"/>
        </w:rPr>
        <w:t>。该矩阵第</w:t>
      </w:r>
      <w:proofErr w:type="spellStart"/>
      <w:r>
        <w:rPr>
          <w:rFonts w:ascii="宋体" w:hAnsi="宋体" w:cs="宋体" w:hint="eastAsia"/>
          <w:sz w:val="24"/>
          <w:szCs w:val="24"/>
        </w:rPr>
        <w:t>i</w:t>
      </w:r>
      <w:proofErr w:type="spellEnd"/>
      <w:r>
        <w:rPr>
          <w:rFonts w:ascii="宋体" w:hAnsi="宋体" w:cs="宋体" w:hint="eastAsia"/>
          <w:sz w:val="24"/>
          <w:szCs w:val="24"/>
        </w:rPr>
        <w:t>行第j列的元素的意义是</w:t>
      </w:r>
      <w:r>
        <w:rPr>
          <w:rFonts w:ascii="宋体" w:hAnsi="宋体" w:hint="eastAsia"/>
          <w:sz w:val="24"/>
          <w:szCs w:val="24"/>
        </w:rPr>
        <w:t>第</w:t>
      </w:r>
      <w:r w:rsidRPr="00165AAC">
        <w:rPr>
          <w:rFonts w:ascii="宋体" w:hAnsi="宋体"/>
          <w:position w:val="-6"/>
          <w:sz w:val="24"/>
          <w:szCs w:val="24"/>
        </w:rPr>
        <w:object w:dxaOrig="140" w:dyaOrig="261">
          <v:shape id="_x0000_i1108" type="#_x0000_t75" style="width:6.75pt;height:12.75pt;mso-position-horizontal-relative:page;mso-position-vertical-relative:page" o:ole="">
            <v:imagedata r:id="rId15" o:title=""/>
          </v:shape>
          <o:OLEObject Type="Embed" ProgID="Equation.DSMT4" ShapeID="_x0000_i1108" DrawAspect="Content" ObjectID="_1484168476" r:id="rId164"/>
        </w:object>
      </w:r>
      <w:r>
        <w:rPr>
          <w:rFonts w:ascii="宋体" w:hAnsi="宋体" w:hint="eastAsia"/>
          <w:sz w:val="24"/>
          <w:szCs w:val="24"/>
        </w:rPr>
        <w:t>个节点到第</w:t>
      </w:r>
      <w:r w:rsidRPr="00165AAC">
        <w:rPr>
          <w:rFonts w:ascii="宋体" w:hAnsi="宋体"/>
          <w:position w:val="-10"/>
          <w:sz w:val="24"/>
          <w:szCs w:val="24"/>
        </w:rPr>
        <w:object w:dxaOrig="200" w:dyaOrig="299">
          <v:shape id="_x0000_i1109" type="#_x0000_t75" style="width:9.75pt;height:15pt;mso-position-horizontal-relative:page;mso-position-vertical-relative:page" o:ole="">
            <v:imagedata r:id="rId17" o:title=""/>
          </v:shape>
          <o:OLEObject Type="Embed" ProgID="Equation.DSMT4" ShapeID="_x0000_i1109" DrawAspect="Content" ObjectID="_1484168477" r:id="rId165"/>
        </w:object>
      </w:r>
      <w:r>
        <w:rPr>
          <w:rFonts w:ascii="宋体" w:hAnsi="宋体" w:hint="eastAsia"/>
          <w:sz w:val="24"/>
          <w:szCs w:val="24"/>
        </w:rPr>
        <w:t>个节点的最短距离。</w:t>
      </w:r>
    </w:p>
    <w:p w:rsidR="00047F7F" w:rsidRPr="00E769F5" w:rsidRDefault="00047F7F">
      <w:pPr>
        <w:spacing w:line="360" w:lineRule="auto"/>
        <w:rPr>
          <w:rFonts w:ascii="黑体" w:eastAsia="黑体" w:hAnsi="黑体" w:cs="宋体"/>
          <w:sz w:val="24"/>
          <w:szCs w:val="24"/>
        </w:rPr>
      </w:pPr>
      <w:r w:rsidRPr="00E769F5">
        <w:rPr>
          <w:rFonts w:ascii="黑体" w:eastAsia="黑体" w:hAnsi="黑体" w:cs="宋体" w:hint="eastAsia"/>
          <w:sz w:val="24"/>
          <w:szCs w:val="24"/>
        </w:rPr>
        <w:t>6.2</w:t>
      </w:r>
      <w:r w:rsidR="00332507">
        <w:rPr>
          <w:rFonts w:ascii="黑体" w:eastAsia="黑体" w:hAnsi="黑体" w:cs="黑体" w:hint="eastAsia"/>
          <w:sz w:val="24"/>
          <w:szCs w:val="24"/>
        </w:rPr>
        <w:t>模型四：</w:t>
      </w:r>
      <w:r w:rsidRPr="00E769F5">
        <w:rPr>
          <w:rFonts w:ascii="黑体" w:eastAsia="黑体" w:hAnsi="黑体" w:cs="宋体" w:hint="eastAsia"/>
          <w:sz w:val="24"/>
          <w:szCs w:val="24"/>
        </w:rPr>
        <w:t>合理性判断</w:t>
      </w:r>
    </w:p>
    <w:p w:rsidR="004F58C6" w:rsidRPr="00E769F5" w:rsidRDefault="006668D2">
      <w:pPr>
        <w:spacing w:line="360" w:lineRule="auto"/>
        <w:rPr>
          <w:rFonts w:ascii="黑体" w:eastAsia="黑体" w:hAnsi="黑体" w:cs="宋体"/>
          <w:sz w:val="24"/>
          <w:szCs w:val="24"/>
        </w:rPr>
      </w:pPr>
      <w:r w:rsidRPr="00E769F5">
        <w:rPr>
          <w:rFonts w:ascii="黑体" w:eastAsia="黑体" w:hAnsi="黑体" w:cs="宋体" w:hint="eastAsia"/>
          <w:sz w:val="24"/>
          <w:szCs w:val="24"/>
        </w:rPr>
        <w:t>6.</w:t>
      </w:r>
      <w:r w:rsidR="00047F7F" w:rsidRPr="00E769F5">
        <w:rPr>
          <w:rFonts w:ascii="黑体" w:eastAsia="黑体" w:hAnsi="黑体" w:cs="宋体" w:hint="eastAsia"/>
          <w:sz w:val="24"/>
          <w:szCs w:val="24"/>
        </w:rPr>
        <w:t>2</w:t>
      </w:r>
      <w:r w:rsidRPr="00E769F5">
        <w:rPr>
          <w:rFonts w:ascii="黑体" w:eastAsia="黑体" w:hAnsi="黑体" w:cs="宋体" w:hint="eastAsia"/>
          <w:sz w:val="24"/>
          <w:szCs w:val="24"/>
        </w:rPr>
        <w:t>.1</w:t>
      </w:r>
      <w:r w:rsidR="00D04780" w:rsidRPr="00E769F5">
        <w:rPr>
          <w:rFonts w:ascii="黑体" w:eastAsia="黑体" w:hAnsi="黑体" w:cs="宋体" w:hint="eastAsia"/>
          <w:sz w:val="24"/>
          <w:szCs w:val="24"/>
        </w:rPr>
        <w:t>通过</w:t>
      </w:r>
      <w:r w:rsidR="000036D6" w:rsidRPr="00E769F5">
        <w:rPr>
          <w:rFonts w:ascii="黑体" w:eastAsia="黑体" w:hAnsi="黑体" w:cs="宋体" w:hint="eastAsia"/>
          <w:sz w:val="24"/>
          <w:szCs w:val="24"/>
        </w:rPr>
        <w:t>常规报案</w:t>
      </w:r>
      <w:r w:rsidR="00D04780" w:rsidRPr="00E769F5">
        <w:rPr>
          <w:rFonts w:ascii="黑体" w:eastAsia="黑体" w:hAnsi="黑体" w:cs="宋体" w:hint="eastAsia"/>
          <w:sz w:val="24"/>
          <w:szCs w:val="24"/>
        </w:rPr>
        <w:t>判断</w:t>
      </w:r>
    </w:p>
    <w:p w:rsidR="00EB4AAC" w:rsidRDefault="00135350">
      <w:pPr>
        <w:spacing w:line="360" w:lineRule="auto"/>
        <w:ind w:firstLine="465"/>
        <w:rPr>
          <w:rFonts w:ascii="宋体" w:hAnsi="宋体" w:cs="宋体"/>
          <w:sz w:val="24"/>
          <w:szCs w:val="24"/>
        </w:rPr>
      </w:pPr>
      <w:r>
        <w:rPr>
          <w:rFonts w:ascii="宋体" w:hAnsi="宋体" w:cs="宋体" w:hint="eastAsia"/>
          <w:sz w:val="24"/>
          <w:szCs w:val="24"/>
        </w:rPr>
        <w:t>我们将</w:t>
      </w:r>
      <w:r w:rsidR="002C0D27">
        <w:rPr>
          <w:rFonts w:ascii="宋体" w:hAnsi="宋体" w:cs="宋体" w:hint="eastAsia"/>
          <w:sz w:val="24"/>
          <w:szCs w:val="24"/>
        </w:rPr>
        <w:t>全市</w:t>
      </w:r>
      <w:r>
        <w:rPr>
          <w:rFonts w:ascii="宋体" w:hAnsi="宋体" w:cs="宋体" w:hint="eastAsia"/>
          <w:sz w:val="24"/>
          <w:szCs w:val="24"/>
        </w:rPr>
        <w:t>含有交巡警服务平台</w:t>
      </w:r>
      <w:r w:rsidR="005C1D55">
        <w:rPr>
          <w:rFonts w:ascii="宋体" w:hAnsi="宋体" w:cs="宋体" w:hint="eastAsia"/>
          <w:sz w:val="24"/>
          <w:szCs w:val="24"/>
        </w:rPr>
        <w:t>的列数保留，其他列剔除，最终形成一个582×80的矩阵</w:t>
      </w:r>
      <w:r w:rsidR="00EB4AAC">
        <w:rPr>
          <w:rFonts w:ascii="宋体" w:hAnsi="宋体" w:cs="宋体" w:hint="eastAsia"/>
          <w:sz w:val="24"/>
          <w:szCs w:val="24"/>
        </w:rPr>
        <w:t>。</w:t>
      </w:r>
    </w:p>
    <w:p w:rsidR="004F58C6" w:rsidRDefault="005C1D55">
      <w:pPr>
        <w:spacing w:line="360" w:lineRule="auto"/>
        <w:ind w:firstLine="465"/>
        <w:rPr>
          <w:rFonts w:ascii="宋体" w:hAnsi="宋体" w:cs="宋体"/>
          <w:sz w:val="24"/>
          <w:szCs w:val="24"/>
        </w:rPr>
      </w:pPr>
      <w:r>
        <w:rPr>
          <w:rFonts w:ascii="宋体" w:hAnsi="宋体" w:cs="宋体" w:hint="eastAsia"/>
          <w:sz w:val="24"/>
          <w:szCs w:val="24"/>
        </w:rPr>
        <w:t>然后</w:t>
      </w:r>
      <w:r w:rsidR="000E67A7">
        <w:rPr>
          <w:rFonts w:ascii="宋体" w:hAnsi="宋体" w:cs="宋体" w:hint="eastAsia"/>
          <w:sz w:val="24"/>
          <w:szCs w:val="24"/>
        </w:rPr>
        <w:t>先后进行五次筛选，每次</w:t>
      </w:r>
      <w:r>
        <w:rPr>
          <w:rFonts w:ascii="宋体" w:hAnsi="宋体" w:cs="宋体" w:hint="eastAsia"/>
          <w:sz w:val="24"/>
          <w:szCs w:val="24"/>
        </w:rPr>
        <w:t>将其大于</w:t>
      </w:r>
      <w:r w:rsidR="00EE10C6">
        <w:rPr>
          <w:rFonts w:ascii="宋体" w:hAnsi="宋体" w:cs="宋体" w:hint="eastAsia"/>
          <w:sz w:val="24"/>
          <w:szCs w:val="24"/>
        </w:rPr>
        <w:t>2.5，</w:t>
      </w:r>
      <w:r>
        <w:rPr>
          <w:rFonts w:ascii="宋体" w:hAnsi="宋体" w:cs="宋体" w:hint="eastAsia"/>
          <w:sz w:val="24"/>
          <w:szCs w:val="24"/>
        </w:rPr>
        <w:t>3</w:t>
      </w:r>
      <w:r w:rsidR="00EB4AAC">
        <w:rPr>
          <w:rFonts w:ascii="宋体" w:hAnsi="宋体" w:cs="宋体" w:hint="eastAsia"/>
          <w:sz w:val="24"/>
          <w:szCs w:val="24"/>
        </w:rPr>
        <w:t>，4，5，6</w:t>
      </w:r>
      <w:r>
        <w:rPr>
          <w:rFonts w:ascii="宋体" w:hAnsi="宋体" w:cs="宋体" w:hint="eastAsia"/>
          <w:sz w:val="24"/>
          <w:szCs w:val="24"/>
        </w:rPr>
        <w:t>的元素化为0，然后</w:t>
      </w:r>
      <w:r w:rsidR="0056382F">
        <w:rPr>
          <w:rFonts w:ascii="宋体" w:hAnsi="宋体" w:cs="宋体" w:hint="eastAsia"/>
          <w:sz w:val="24"/>
          <w:szCs w:val="24"/>
        </w:rPr>
        <w:t>利用MATLAB中的rank（A）命令计算该矩阵</w:t>
      </w:r>
      <w:r w:rsidR="000E67A7">
        <w:rPr>
          <w:rFonts w:ascii="宋体" w:hAnsi="宋体" w:cs="宋体" w:hint="eastAsia"/>
          <w:sz w:val="24"/>
          <w:szCs w:val="24"/>
        </w:rPr>
        <w:t>五次筛选</w:t>
      </w:r>
      <w:r w:rsidR="0056382F">
        <w:rPr>
          <w:rFonts w:ascii="宋体" w:hAnsi="宋体" w:cs="宋体" w:hint="eastAsia"/>
          <w:sz w:val="24"/>
          <w:szCs w:val="24"/>
        </w:rPr>
        <w:t>的秩为</w:t>
      </w:r>
      <w:r w:rsidR="00EE10C6">
        <w:rPr>
          <w:rFonts w:ascii="宋体" w:hAnsi="宋体" w:cs="宋体" w:hint="eastAsia"/>
          <w:sz w:val="24"/>
          <w:szCs w:val="24"/>
        </w:rPr>
        <w:t>73，76，</w:t>
      </w:r>
      <w:r w:rsidR="00745E97">
        <w:rPr>
          <w:rFonts w:ascii="宋体" w:hAnsi="宋体" w:cs="宋体" w:hint="eastAsia"/>
          <w:sz w:val="24"/>
          <w:szCs w:val="24"/>
        </w:rPr>
        <w:t>80</w:t>
      </w:r>
      <w:r w:rsidR="00F07851">
        <w:rPr>
          <w:rFonts w:ascii="宋体" w:hAnsi="宋体" w:cs="宋体" w:hint="eastAsia"/>
          <w:sz w:val="24"/>
          <w:szCs w:val="24"/>
        </w:rPr>
        <w:t>，</w:t>
      </w:r>
      <w:r w:rsidR="00745E97">
        <w:rPr>
          <w:rFonts w:ascii="宋体" w:hAnsi="宋体" w:cs="宋体" w:hint="eastAsia"/>
          <w:sz w:val="24"/>
          <w:szCs w:val="24"/>
        </w:rPr>
        <w:t>80</w:t>
      </w:r>
      <w:r w:rsidR="00F07851">
        <w:rPr>
          <w:rFonts w:ascii="宋体" w:hAnsi="宋体" w:cs="宋体" w:hint="eastAsia"/>
          <w:sz w:val="24"/>
          <w:szCs w:val="24"/>
        </w:rPr>
        <w:t>，</w:t>
      </w:r>
      <w:r w:rsidR="00745E97">
        <w:rPr>
          <w:rFonts w:ascii="宋体" w:hAnsi="宋体" w:cs="宋体" w:hint="eastAsia"/>
          <w:sz w:val="24"/>
          <w:szCs w:val="24"/>
        </w:rPr>
        <w:t>80</w:t>
      </w:r>
      <w:r w:rsidR="00EE10C6">
        <w:rPr>
          <w:rFonts w:ascii="宋体" w:hAnsi="宋体" w:cs="宋体" w:hint="eastAsia"/>
          <w:sz w:val="24"/>
          <w:szCs w:val="24"/>
        </w:rPr>
        <w:t>。</w:t>
      </w:r>
    </w:p>
    <w:p w:rsidR="006D66A1" w:rsidRDefault="0056382F">
      <w:pPr>
        <w:spacing w:line="360" w:lineRule="auto"/>
        <w:ind w:firstLine="465"/>
        <w:rPr>
          <w:rFonts w:ascii="宋体" w:hAnsi="宋体" w:cs="宋体"/>
          <w:sz w:val="24"/>
          <w:szCs w:val="24"/>
        </w:rPr>
      </w:pPr>
      <w:r>
        <w:rPr>
          <w:rFonts w:ascii="宋体" w:hAnsi="宋体" w:cs="宋体" w:hint="eastAsia"/>
          <w:sz w:val="24"/>
          <w:szCs w:val="24"/>
        </w:rPr>
        <w:t>我们发现，该矩阵的秩</w:t>
      </w:r>
      <w:r w:rsidR="000E67A7">
        <w:rPr>
          <w:rFonts w:ascii="宋体" w:hAnsi="宋体" w:cs="宋体" w:hint="eastAsia"/>
          <w:sz w:val="24"/>
          <w:szCs w:val="24"/>
        </w:rPr>
        <w:t>在五次筛选的过程中，</w:t>
      </w:r>
      <w:r>
        <w:rPr>
          <w:rFonts w:ascii="宋体" w:hAnsi="宋体" w:cs="宋体" w:hint="eastAsia"/>
          <w:sz w:val="24"/>
          <w:szCs w:val="24"/>
        </w:rPr>
        <w:t>距离其满秩</w:t>
      </w:r>
      <w:r w:rsidR="000E67A7">
        <w:rPr>
          <w:rFonts w:ascii="宋体" w:hAnsi="宋体" w:cs="宋体" w:hint="eastAsia"/>
          <w:sz w:val="24"/>
          <w:szCs w:val="24"/>
        </w:rPr>
        <w:t>的值</w:t>
      </w:r>
      <w:r w:rsidR="00EE10C6">
        <w:rPr>
          <w:rFonts w:ascii="宋体" w:hAnsi="宋体" w:cs="宋体" w:hint="eastAsia"/>
          <w:sz w:val="24"/>
          <w:szCs w:val="24"/>
        </w:rPr>
        <w:t>差距不大</w:t>
      </w:r>
      <w:r>
        <w:rPr>
          <w:rFonts w:ascii="宋体" w:hAnsi="宋体" w:cs="宋体" w:hint="eastAsia"/>
          <w:sz w:val="24"/>
          <w:szCs w:val="24"/>
        </w:rPr>
        <w:t>，</w:t>
      </w:r>
      <w:r w:rsidR="000E67A7">
        <w:rPr>
          <w:rFonts w:ascii="宋体" w:hAnsi="宋体" w:cs="宋体" w:hint="eastAsia"/>
          <w:sz w:val="24"/>
          <w:szCs w:val="24"/>
        </w:rPr>
        <w:t>在3分钟内，有4个交巡警服务平台</w:t>
      </w:r>
      <w:r w:rsidR="00667689">
        <w:rPr>
          <w:rFonts w:ascii="宋体" w:hAnsi="宋体" w:cs="宋体" w:hint="eastAsia"/>
          <w:sz w:val="24"/>
          <w:szCs w:val="24"/>
        </w:rPr>
        <w:t>无法</w:t>
      </w:r>
      <w:r w:rsidR="002216F3">
        <w:rPr>
          <w:rFonts w:ascii="宋体" w:hAnsi="宋体" w:cs="宋体" w:hint="eastAsia"/>
          <w:sz w:val="24"/>
          <w:szCs w:val="24"/>
        </w:rPr>
        <w:t>到达任何节点数</w:t>
      </w:r>
      <w:r w:rsidR="00BB6DDF">
        <w:rPr>
          <w:rFonts w:ascii="宋体" w:hAnsi="宋体" w:cs="宋体" w:hint="eastAsia"/>
          <w:sz w:val="24"/>
          <w:szCs w:val="24"/>
        </w:rPr>
        <w:t>，</w:t>
      </w:r>
      <w:r w:rsidR="00CF5C08">
        <w:rPr>
          <w:rFonts w:ascii="宋体" w:hAnsi="宋体" w:cs="宋体" w:hint="eastAsia"/>
          <w:sz w:val="24"/>
          <w:szCs w:val="24"/>
        </w:rPr>
        <w:t>该四个站点为10，14,</w:t>
      </w:r>
      <w:r w:rsidR="00AE68FB">
        <w:rPr>
          <w:rFonts w:ascii="宋体" w:hAnsi="宋体" w:cs="宋体" w:hint="eastAsia"/>
          <w:sz w:val="24"/>
          <w:szCs w:val="24"/>
        </w:rPr>
        <w:t>177,378</w:t>
      </w:r>
      <w:r w:rsidR="000E67A7">
        <w:rPr>
          <w:rFonts w:ascii="宋体" w:hAnsi="宋体" w:cs="宋体" w:hint="eastAsia"/>
          <w:sz w:val="24"/>
          <w:szCs w:val="24"/>
        </w:rPr>
        <w:t>。</w:t>
      </w:r>
    </w:p>
    <w:p w:rsidR="007C70B4" w:rsidRDefault="00435BDF">
      <w:pPr>
        <w:spacing w:line="360" w:lineRule="auto"/>
        <w:ind w:firstLine="465"/>
        <w:rPr>
          <w:rFonts w:ascii="宋体" w:hAnsi="宋体" w:cs="宋体"/>
          <w:sz w:val="24"/>
          <w:szCs w:val="24"/>
        </w:rPr>
      </w:pPr>
      <w:r>
        <w:rPr>
          <w:rFonts w:ascii="宋体" w:hAnsi="宋体" w:cs="宋体" w:hint="eastAsia"/>
          <w:sz w:val="24"/>
          <w:szCs w:val="24"/>
        </w:rPr>
        <w:t>相比较所有的服务平台个数而言，此数据只是其中很少的一部分</w:t>
      </w:r>
      <w:r w:rsidR="00CF5C08">
        <w:rPr>
          <w:rFonts w:ascii="宋体" w:hAnsi="宋体" w:cs="宋体" w:hint="eastAsia"/>
          <w:sz w:val="24"/>
          <w:szCs w:val="24"/>
        </w:rPr>
        <w:t>。</w:t>
      </w:r>
    </w:p>
    <w:p w:rsidR="007C70B4" w:rsidRDefault="007C70B4" w:rsidP="007C70B4">
      <w:pPr>
        <w:spacing w:line="360" w:lineRule="auto"/>
        <w:ind w:firstLine="465"/>
        <w:rPr>
          <w:rFonts w:ascii="宋体" w:hAnsi="宋体" w:cs="宋体"/>
          <w:sz w:val="24"/>
          <w:szCs w:val="24"/>
        </w:rPr>
      </w:pPr>
      <w:r>
        <w:rPr>
          <w:rFonts w:ascii="宋体" w:hAnsi="宋体" w:cs="宋体" w:hint="eastAsia"/>
          <w:sz w:val="24"/>
          <w:szCs w:val="24"/>
        </w:rPr>
        <w:t>或者根据5.2中的0-1规划模型，计算总工作压力。</w:t>
      </w:r>
    </w:p>
    <w:p w:rsidR="007C70B4" w:rsidRDefault="006A2CE7" w:rsidP="00A062BC">
      <w:pPr>
        <w:spacing w:line="360" w:lineRule="auto"/>
        <w:ind w:firstLine="465"/>
        <w:jc w:val="center"/>
        <w:rPr>
          <w:rFonts w:ascii="宋体" w:hAnsi="宋体" w:cs="宋体"/>
          <w:sz w:val="24"/>
          <w:szCs w:val="24"/>
        </w:rPr>
      </w:pPr>
      <w:r w:rsidRPr="00165AAC">
        <w:rPr>
          <w:rFonts w:ascii="宋体" w:hAnsi="宋体"/>
          <w:position w:val="-136"/>
          <w:sz w:val="24"/>
        </w:rPr>
        <w:object w:dxaOrig="4760" w:dyaOrig="2840">
          <v:shape id="_x0000_i1110" type="#_x0000_t75" style="width:237.75pt;height:141.75pt" o:ole="">
            <v:imagedata r:id="rId166" o:title=""/>
          </v:shape>
          <o:OLEObject Type="Embed" ProgID="Equation.DSMT4" ShapeID="_x0000_i1110" DrawAspect="Content" ObjectID="_1484168478" r:id="rId167"/>
        </w:object>
      </w:r>
    </w:p>
    <w:p w:rsidR="007C70B4" w:rsidRPr="007C70B4" w:rsidRDefault="007C70B4" w:rsidP="007C70B4">
      <w:pPr>
        <w:spacing w:line="360" w:lineRule="auto"/>
        <w:ind w:firstLine="465"/>
        <w:rPr>
          <w:rFonts w:ascii="宋体" w:hAnsi="宋体" w:cs="宋体"/>
          <w:sz w:val="24"/>
          <w:szCs w:val="24"/>
        </w:rPr>
      </w:pPr>
      <w:r>
        <w:rPr>
          <w:rFonts w:ascii="宋体" w:hAnsi="宋体" w:cs="宋体" w:hint="eastAsia"/>
          <w:sz w:val="24"/>
          <w:szCs w:val="24"/>
        </w:rPr>
        <w:lastRenderedPageBreak/>
        <w:t>我们发现其总工作压力</w:t>
      </w:r>
      <w:r w:rsidR="008F3971">
        <w:rPr>
          <w:rFonts w:ascii="宋体" w:hAnsi="宋体" w:cs="宋体" w:hint="eastAsia"/>
          <w:sz w:val="24"/>
          <w:szCs w:val="24"/>
        </w:rPr>
        <w:t>值</w:t>
      </w:r>
      <w:r>
        <w:rPr>
          <w:rFonts w:ascii="宋体" w:hAnsi="宋体" w:cs="宋体" w:hint="eastAsia"/>
          <w:sz w:val="24"/>
          <w:szCs w:val="24"/>
        </w:rPr>
        <w:t>和5.2中的数据差距不大。</w:t>
      </w:r>
    </w:p>
    <w:p w:rsidR="0056382F" w:rsidRPr="0056382F" w:rsidRDefault="00F17961">
      <w:pPr>
        <w:spacing w:line="360" w:lineRule="auto"/>
        <w:ind w:firstLine="465"/>
        <w:rPr>
          <w:rFonts w:ascii="宋体" w:hAnsi="宋体" w:cs="宋体"/>
          <w:sz w:val="24"/>
          <w:szCs w:val="24"/>
        </w:rPr>
      </w:pPr>
      <w:r>
        <w:rPr>
          <w:rFonts w:ascii="宋体" w:hAnsi="宋体" w:cs="宋体" w:hint="eastAsia"/>
          <w:sz w:val="24"/>
          <w:szCs w:val="24"/>
        </w:rPr>
        <w:t>故我们认为</w:t>
      </w:r>
      <w:r w:rsidR="00BB6DDF">
        <w:rPr>
          <w:rFonts w:ascii="宋体" w:hAnsi="宋体" w:cs="宋体" w:hint="eastAsia"/>
          <w:sz w:val="24"/>
          <w:szCs w:val="24"/>
        </w:rPr>
        <w:t>在常规报案情况方面，该设置方案基本合理。</w:t>
      </w:r>
    </w:p>
    <w:p w:rsidR="004F58C6" w:rsidRPr="00E769F5" w:rsidRDefault="006668D2">
      <w:pPr>
        <w:spacing w:line="360" w:lineRule="auto"/>
        <w:rPr>
          <w:rFonts w:ascii="宋体" w:hAnsi="宋体" w:cs="宋体"/>
          <w:sz w:val="24"/>
          <w:szCs w:val="24"/>
        </w:rPr>
      </w:pPr>
      <w:r w:rsidRPr="00E769F5">
        <w:rPr>
          <w:rFonts w:ascii="黑体" w:eastAsia="黑体" w:hAnsi="黑体" w:cs="宋体" w:hint="eastAsia"/>
          <w:sz w:val="24"/>
          <w:szCs w:val="24"/>
        </w:rPr>
        <w:t>6.</w:t>
      </w:r>
      <w:r w:rsidR="00047F7F" w:rsidRPr="00E769F5">
        <w:rPr>
          <w:rFonts w:ascii="黑体" w:eastAsia="黑体" w:hAnsi="黑体" w:cs="宋体" w:hint="eastAsia"/>
          <w:sz w:val="24"/>
          <w:szCs w:val="24"/>
        </w:rPr>
        <w:t>2</w:t>
      </w:r>
      <w:r w:rsidRPr="00E769F5">
        <w:rPr>
          <w:rFonts w:ascii="黑体" w:eastAsia="黑体" w:hAnsi="黑体" w:cs="宋体" w:hint="eastAsia"/>
          <w:sz w:val="24"/>
          <w:szCs w:val="24"/>
        </w:rPr>
        <w:t>.2</w:t>
      </w:r>
      <w:r w:rsidR="000036D6" w:rsidRPr="00E769F5">
        <w:rPr>
          <w:rFonts w:ascii="黑体" w:eastAsia="黑体" w:hAnsi="黑体" w:cs="宋体" w:hint="eastAsia"/>
          <w:sz w:val="24"/>
          <w:szCs w:val="24"/>
        </w:rPr>
        <w:t>通过封锁方案判断</w:t>
      </w:r>
    </w:p>
    <w:p w:rsidR="004F58C6" w:rsidRPr="002C0D27" w:rsidRDefault="002C0D27" w:rsidP="008E733C">
      <w:pPr>
        <w:spacing w:line="360" w:lineRule="auto"/>
        <w:ind w:firstLine="465"/>
        <w:rPr>
          <w:rFonts w:ascii="宋体" w:hAnsi="宋体" w:cs="宋体"/>
          <w:sz w:val="24"/>
          <w:szCs w:val="24"/>
        </w:rPr>
      </w:pPr>
      <w:r>
        <w:rPr>
          <w:rFonts w:ascii="宋体" w:hAnsi="宋体" w:cs="宋体" w:hint="eastAsia"/>
          <w:sz w:val="24"/>
          <w:szCs w:val="24"/>
        </w:rPr>
        <w:t>我们将全市含有交巡警服务平台的列数保留，其他列剔除，将全市含有路口的行数保留，其他行剔除，最终形成一个17×80的矩阵，然后</w:t>
      </w:r>
      <w:r w:rsidR="00EC03F3">
        <w:rPr>
          <w:rFonts w:ascii="宋体" w:hAnsi="宋体" w:cs="宋体" w:hint="eastAsia"/>
          <w:sz w:val="24"/>
          <w:szCs w:val="24"/>
        </w:rPr>
        <w:t>利用5.3中计算k的临界值的方法计算</w:t>
      </w:r>
      <w:r w:rsidR="00364C59">
        <w:rPr>
          <w:rFonts w:ascii="宋体" w:hAnsi="宋体" w:cs="宋体" w:hint="eastAsia"/>
          <w:sz w:val="24"/>
          <w:szCs w:val="24"/>
        </w:rPr>
        <w:t>其</w:t>
      </w:r>
      <w:r w:rsidR="00EC03F3">
        <w:rPr>
          <w:rFonts w:ascii="宋体" w:hAnsi="宋体" w:cs="宋体" w:hint="eastAsia"/>
          <w:sz w:val="24"/>
          <w:szCs w:val="24"/>
        </w:rPr>
        <w:t>最短时间</w:t>
      </w:r>
      <w:r w:rsidR="00364C59">
        <w:rPr>
          <w:rFonts w:ascii="宋体" w:hAnsi="宋体" w:cs="宋体" w:hint="eastAsia"/>
          <w:sz w:val="24"/>
          <w:szCs w:val="24"/>
        </w:rPr>
        <w:t>为</w:t>
      </w:r>
      <w:r w:rsidR="00C959F3">
        <w:rPr>
          <w:rFonts w:ascii="宋体" w:hAnsi="宋体" w:cs="宋体" w:hint="eastAsia"/>
          <w:sz w:val="24"/>
          <w:szCs w:val="24"/>
        </w:rPr>
        <w:t>12.78分钟</w:t>
      </w:r>
      <w:r w:rsidR="00364C59">
        <w:rPr>
          <w:rFonts w:ascii="宋体" w:hAnsi="宋体" w:cs="宋体" w:hint="eastAsia"/>
          <w:sz w:val="24"/>
          <w:szCs w:val="24"/>
        </w:rPr>
        <w:t>，</w:t>
      </w:r>
      <w:r w:rsidR="00BB6DDF">
        <w:rPr>
          <w:rFonts w:ascii="宋体" w:hAnsi="宋体" w:cs="宋体" w:hint="eastAsia"/>
          <w:sz w:val="24"/>
          <w:szCs w:val="24"/>
        </w:rPr>
        <w:t>考虑全市的面积和封锁难度，再</w:t>
      </w:r>
      <w:r w:rsidR="00364C59">
        <w:rPr>
          <w:rFonts w:ascii="宋体" w:hAnsi="宋体" w:cs="宋体" w:hint="eastAsia"/>
          <w:sz w:val="24"/>
          <w:szCs w:val="24"/>
        </w:rPr>
        <w:t>和5.3中的8.0155分钟相比，</w:t>
      </w:r>
      <w:r w:rsidR="00BB6DDF">
        <w:rPr>
          <w:rFonts w:ascii="宋体" w:hAnsi="宋体" w:cs="宋体" w:hint="eastAsia"/>
          <w:sz w:val="24"/>
          <w:szCs w:val="24"/>
        </w:rPr>
        <w:t>我们认为</w:t>
      </w:r>
      <w:r w:rsidR="00364C59">
        <w:rPr>
          <w:rFonts w:ascii="宋体" w:hAnsi="宋体" w:cs="宋体" w:hint="eastAsia"/>
          <w:sz w:val="24"/>
          <w:szCs w:val="24"/>
        </w:rPr>
        <w:t>该数据</w:t>
      </w:r>
      <w:r w:rsidR="00BB6DDF">
        <w:rPr>
          <w:rFonts w:ascii="宋体" w:hAnsi="宋体" w:cs="宋体" w:hint="eastAsia"/>
          <w:sz w:val="24"/>
          <w:szCs w:val="24"/>
        </w:rPr>
        <w:t>的增加量</w:t>
      </w:r>
      <w:r w:rsidR="007807C3">
        <w:rPr>
          <w:rFonts w:ascii="宋体" w:hAnsi="宋体" w:cs="宋体" w:hint="eastAsia"/>
          <w:sz w:val="24"/>
          <w:szCs w:val="24"/>
        </w:rPr>
        <w:t>不大</w:t>
      </w:r>
      <w:r w:rsidR="00364C59">
        <w:rPr>
          <w:rFonts w:ascii="宋体" w:hAnsi="宋体" w:cs="宋体" w:hint="eastAsia"/>
          <w:sz w:val="24"/>
          <w:szCs w:val="24"/>
        </w:rPr>
        <w:t>，故我们认为</w:t>
      </w:r>
      <w:r w:rsidR="00BB6DDF">
        <w:rPr>
          <w:rFonts w:ascii="宋体" w:hAnsi="宋体" w:cs="宋体" w:hint="eastAsia"/>
          <w:sz w:val="24"/>
          <w:szCs w:val="24"/>
        </w:rPr>
        <w:t>在重大事件封锁方案方面，该设置方案基本合理。</w:t>
      </w:r>
    </w:p>
    <w:p w:rsidR="004F58C6" w:rsidRPr="00E769F5" w:rsidRDefault="006668D2">
      <w:pPr>
        <w:spacing w:line="360" w:lineRule="auto"/>
        <w:rPr>
          <w:rFonts w:ascii="黑体" w:eastAsia="黑体" w:hAnsi="黑体" w:cs="宋体"/>
          <w:sz w:val="24"/>
          <w:szCs w:val="24"/>
        </w:rPr>
      </w:pPr>
      <w:r w:rsidRPr="00E769F5">
        <w:rPr>
          <w:rFonts w:ascii="黑体" w:eastAsia="黑体" w:hAnsi="黑体" w:cs="宋体" w:hint="eastAsia"/>
          <w:sz w:val="24"/>
          <w:szCs w:val="24"/>
        </w:rPr>
        <w:t>6.</w:t>
      </w:r>
      <w:r w:rsidR="00047F7F" w:rsidRPr="00E769F5">
        <w:rPr>
          <w:rFonts w:ascii="黑体" w:eastAsia="黑体" w:hAnsi="黑体" w:cs="宋体" w:hint="eastAsia"/>
          <w:sz w:val="24"/>
          <w:szCs w:val="24"/>
        </w:rPr>
        <w:t>2</w:t>
      </w:r>
      <w:r w:rsidRPr="00E769F5">
        <w:rPr>
          <w:rFonts w:ascii="黑体" w:eastAsia="黑体" w:hAnsi="黑体" w:cs="宋体" w:hint="eastAsia"/>
          <w:sz w:val="24"/>
          <w:szCs w:val="24"/>
        </w:rPr>
        <w:t>.3</w:t>
      </w:r>
      <w:r w:rsidR="000036D6" w:rsidRPr="00E769F5">
        <w:rPr>
          <w:rFonts w:ascii="黑体" w:eastAsia="黑体" w:hAnsi="黑体" w:cs="宋体" w:hint="eastAsia"/>
          <w:sz w:val="24"/>
          <w:szCs w:val="24"/>
        </w:rPr>
        <w:t>城区人口判断</w:t>
      </w:r>
    </w:p>
    <w:p w:rsidR="00410A69" w:rsidRDefault="00410A69" w:rsidP="003A2912">
      <w:pPr>
        <w:spacing w:line="360" w:lineRule="auto"/>
        <w:ind w:firstLine="465"/>
        <w:rPr>
          <w:rFonts w:ascii="宋体" w:hAnsi="宋体" w:cs="宋体"/>
          <w:sz w:val="24"/>
          <w:szCs w:val="24"/>
        </w:rPr>
      </w:pPr>
      <w:r>
        <w:rPr>
          <w:rFonts w:ascii="宋体" w:hAnsi="宋体" w:cs="宋体" w:hint="eastAsia"/>
          <w:sz w:val="24"/>
          <w:szCs w:val="24"/>
        </w:rPr>
        <w:t>根据常识，一个城区的人口密度越大，则需要的交巡警服务平台越多。</w:t>
      </w:r>
      <w:r w:rsidR="006C533F">
        <w:rPr>
          <w:rFonts w:ascii="宋体" w:hAnsi="宋体" w:cs="宋体" w:hint="eastAsia"/>
          <w:sz w:val="24"/>
          <w:szCs w:val="24"/>
        </w:rPr>
        <w:t>其满足正相关性。</w:t>
      </w:r>
    </w:p>
    <w:p w:rsidR="003A2912" w:rsidRDefault="003A2912" w:rsidP="003A2912">
      <w:pPr>
        <w:spacing w:line="360" w:lineRule="auto"/>
        <w:ind w:firstLine="465"/>
        <w:rPr>
          <w:rFonts w:ascii="宋体" w:hAnsi="宋体" w:cs="宋体"/>
          <w:sz w:val="24"/>
          <w:szCs w:val="24"/>
        </w:rPr>
      </w:pPr>
      <w:r>
        <w:rPr>
          <w:rFonts w:ascii="宋体" w:hAnsi="宋体" w:cs="宋体" w:hint="eastAsia"/>
          <w:sz w:val="24"/>
          <w:szCs w:val="24"/>
        </w:rPr>
        <w:t>我们根据附件2中六城区基本数据中的每个城市的面积和城区人口数，计算出各个城区的人口密度。该数据为2.73,0.20,0.22,0.19,0.18,0.19。</w:t>
      </w:r>
    </w:p>
    <w:p w:rsidR="003A2912" w:rsidRDefault="003A2912" w:rsidP="003A2912">
      <w:pPr>
        <w:spacing w:line="360" w:lineRule="auto"/>
        <w:ind w:firstLine="465"/>
        <w:rPr>
          <w:rFonts w:ascii="宋体" w:hAnsi="宋体" w:cs="宋体"/>
          <w:sz w:val="24"/>
          <w:szCs w:val="24"/>
        </w:rPr>
      </w:pPr>
      <w:r>
        <w:rPr>
          <w:rFonts w:ascii="宋体" w:hAnsi="宋体" w:cs="宋体" w:hint="eastAsia"/>
          <w:sz w:val="24"/>
          <w:szCs w:val="24"/>
        </w:rPr>
        <w:t>然后根据附件2中交巡警服务平台中的数据，得到每个城区的交巡警服务平台数为20,8,17,9,15,11。</w:t>
      </w:r>
    </w:p>
    <w:p w:rsidR="004F58C6" w:rsidRDefault="005554C5" w:rsidP="008E733C">
      <w:pPr>
        <w:spacing w:line="360" w:lineRule="auto"/>
        <w:ind w:firstLine="465"/>
        <w:rPr>
          <w:rFonts w:ascii="宋体" w:hAnsi="宋体" w:cs="宋体"/>
          <w:sz w:val="24"/>
          <w:szCs w:val="24"/>
        </w:rPr>
      </w:pPr>
      <w:r>
        <w:rPr>
          <w:rFonts w:ascii="宋体" w:hAnsi="宋体" w:cs="宋体" w:hint="eastAsia"/>
          <w:sz w:val="24"/>
          <w:szCs w:val="24"/>
        </w:rPr>
        <w:t>然后将该两组数据进行做回归分析</w:t>
      </w:r>
      <w:r w:rsidR="003A2912">
        <w:rPr>
          <w:rFonts w:ascii="宋体" w:hAnsi="宋体" w:cs="宋体" w:hint="eastAsia"/>
          <w:sz w:val="24"/>
          <w:szCs w:val="24"/>
        </w:rPr>
        <w:t>，再进行</w:t>
      </w:r>
      <w:r w:rsidR="006C533F">
        <w:rPr>
          <w:rFonts w:ascii="宋体" w:hAnsi="宋体" w:cs="宋体" w:hint="eastAsia"/>
          <w:sz w:val="24"/>
          <w:szCs w:val="24"/>
        </w:rPr>
        <w:t>F</w:t>
      </w:r>
      <w:r>
        <w:rPr>
          <w:rFonts w:ascii="宋体" w:hAnsi="宋体" w:cs="宋体" w:hint="eastAsia"/>
          <w:sz w:val="24"/>
          <w:szCs w:val="24"/>
        </w:rPr>
        <w:t>检验</w:t>
      </w:r>
      <w:r w:rsidR="008E733C">
        <w:rPr>
          <w:rFonts w:ascii="宋体" w:hAnsi="宋体" w:cs="宋体" w:hint="eastAsia"/>
          <w:sz w:val="24"/>
          <w:szCs w:val="24"/>
        </w:rPr>
        <w:t>，其</w:t>
      </w:r>
      <w:r w:rsidR="006C533F">
        <w:rPr>
          <w:rFonts w:ascii="宋体" w:hAnsi="宋体" w:cs="宋体" w:hint="eastAsia"/>
          <w:sz w:val="24"/>
          <w:szCs w:val="24"/>
        </w:rPr>
        <w:t>公式</w:t>
      </w:r>
      <w:r w:rsidR="008E733C">
        <w:rPr>
          <w:rFonts w:ascii="宋体" w:hAnsi="宋体" w:cs="宋体" w:hint="eastAsia"/>
          <w:sz w:val="24"/>
          <w:szCs w:val="24"/>
        </w:rPr>
        <w:t>如下</w:t>
      </w:r>
      <w:r w:rsidR="006C533F">
        <w:rPr>
          <w:rFonts w:ascii="宋体" w:hAnsi="宋体" w:cs="宋体" w:hint="eastAsia"/>
          <w:sz w:val="24"/>
          <w:szCs w:val="24"/>
        </w:rPr>
        <w:t>：</w:t>
      </w:r>
    </w:p>
    <w:p w:rsidR="008E733C" w:rsidRPr="006C533F" w:rsidRDefault="006C533F" w:rsidP="0056272E">
      <w:pPr>
        <w:spacing w:line="360" w:lineRule="auto"/>
        <w:ind w:firstLine="465"/>
        <w:jc w:val="center"/>
        <w:rPr>
          <w:rFonts w:ascii="宋体" w:hAnsi="宋体" w:cs="宋体"/>
          <w:sz w:val="24"/>
          <w:szCs w:val="24"/>
        </w:rPr>
      </w:pPr>
      <w:r w:rsidRPr="006C533F">
        <w:rPr>
          <w:rFonts w:ascii="宋体" w:hAnsi="宋体"/>
          <w:position w:val="-28"/>
          <w:sz w:val="24"/>
          <w:szCs w:val="24"/>
        </w:rPr>
        <w:object w:dxaOrig="2000" w:dyaOrig="660">
          <v:shape id="_x0000_i1111" type="#_x0000_t75" style="width:99.75pt;height:32.25pt" o:ole="">
            <v:imagedata r:id="rId168" o:title=""/>
          </v:shape>
          <o:OLEObject Type="Embed" ProgID="Equation.DSMT4" ShapeID="_x0000_i1111" DrawAspect="Content" ObjectID="_1484168479" r:id="rId169"/>
        </w:object>
      </w:r>
    </w:p>
    <w:p w:rsidR="00922F5A" w:rsidRDefault="00865D8A" w:rsidP="008E733C">
      <w:pPr>
        <w:spacing w:line="360" w:lineRule="auto"/>
        <w:ind w:firstLine="465"/>
        <w:rPr>
          <w:rFonts w:ascii="宋体" w:hAnsi="宋体" w:cs="宋体"/>
          <w:sz w:val="24"/>
          <w:szCs w:val="24"/>
        </w:rPr>
      </w:pPr>
      <w:r>
        <w:rPr>
          <w:rFonts w:ascii="宋体" w:hAnsi="宋体" w:cs="宋体" w:hint="eastAsia"/>
          <w:sz w:val="24"/>
          <w:szCs w:val="24"/>
        </w:rPr>
        <w:t>我们调用MATLAB中的</w:t>
      </w:r>
      <w:proofErr w:type="spellStart"/>
      <w:r>
        <w:rPr>
          <w:rFonts w:ascii="宋体" w:hAnsi="宋体" w:cs="宋体" w:hint="eastAsia"/>
          <w:sz w:val="24"/>
          <w:szCs w:val="24"/>
        </w:rPr>
        <w:t>reglm</w:t>
      </w:r>
      <w:proofErr w:type="spellEnd"/>
      <w:r>
        <w:rPr>
          <w:rFonts w:ascii="宋体" w:hAnsi="宋体" w:cs="宋体" w:hint="eastAsia"/>
          <w:sz w:val="24"/>
          <w:szCs w:val="24"/>
        </w:rPr>
        <w:t>函数，计算F值为29.3884</w:t>
      </w:r>
      <w:r w:rsidR="00922F5A">
        <w:rPr>
          <w:rFonts w:ascii="宋体" w:hAnsi="宋体" w:cs="宋体" w:hint="eastAsia"/>
          <w:sz w:val="24"/>
          <w:szCs w:val="24"/>
        </w:rPr>
        <w:t>。</w:t>
      </w:r>
    </w:p>
    <w:p w:rsidR="00922F5A" w:rsidRDefault="00922F5A" w:rsidP="008E733C">
      <w:pPr>
        <w:spacing w:line="360" w:lineRule="auto"/>
        <w:ind w:firstLine="465"/>
        <w:rPr>
          <w:rFonts w:ascii="宋体" w:hAnsi="宋体" w:cs="宋体"/>
          <w:sz w:val="24"/>
          <w:szCs w:val="24"/>
        </w:rPr>
      </w:pPr>
      <w:r>
        <w:rPr>
          <w:rFonts w:ascii="宋体" w:hAnsi="宋体" w:cs="宋体" w:hint="eastAsia"/>
          <w:sz w:val="24"/>
          <w:szCs w:val="24"/>
        </w:rPr>
        <w:t>在本题为一元回归模型，样本观测值为6，故m=1，n-m-1=4。</w:t>
      </w:r>
    </w:p>
    <w:p w:rsidR="00922F5A" w:rsidRPr="00922F5A" w:rsidRDefault="00922F5A" w:rsidP="008E733C">
      <w:pPr>
        <w:spacing w:line="360" w:lineRule="auto"/>
        <w:ind w:firstLine="465"/>
        <w:rPr>
          <w:rFonts w:ascii="宋体" w:hAnsi="宋体" w:cs="宋体"/>
          <w:sz w:val="24"/>
          <w:szCs w:val="24"/>
        </w:rPr>
      </w:pPr>
      <w:r>
        <w:rPr>
          <w:rFonts w:ascii="宋体" w:hAnsi="宋体" w:cs="宋体" w:hint="eastAsia"/>
          <w:sz w:val="24"/>
          <w:szCs w:val="24"/>
        </w:rPr>
        <w:t>我们查表得到在置信度α为0.05时候的F值为7.71，29.3884＞7.71，我们接受这个假设，认为其合理。</w:t>
      </w:r>
    </w:p>
    <w:p w:rsidR="004F58C6" w:rsidRPr="00E769F5" w:rsidRDefault="006668D2">
      <w:pPr>
        <w:spacing w:line="360" w:lineRule="auto"/>
        <w:rPr>
          <w:rFonts w:ascii="黑体" w:eastAsia="黑体" w:hAnsi="黑体" w:cs="宋体"/>
          <w:sz w:val="24"/>
          <w:szCs w:val="24"/>
        </w:rPr>
      </w:pPr>
      <w:r w:rsidRPr="00E769F5">
        <w:rPr>
          <w:rFonts w:ascii="黑体" w:eastAsia="黑体" w:hAnsi="黑体" w:cs="宋体" w:hint="eastAsia"/>
          <w:sz w:val="24"/>
          <w:szCs w:val="24"/>
        </w:rPr>
        <w:t>6.</w:t>
      </w:r>
      <w:r w:rsidR="00047F7F" w:rsidRPr="00E769F5">
        <w:rPr>
          <w:rFonts w:ascii="黑体" w:eastAsia="黑体" w:hAnsi="黑体" w:cs="宋体" w:hint="eastAsia"/>
          <w:sz w:val="24"/>
          <w:szCs w:val="24"/>
        </w:rPr>
        <w:t>2</w:t>
      </w:r>
      <w:r w:rsidRPr="00E769F5">
        <w:rPr>
          <w:rFonts w:ascii="黑体" w:eastAsia="黑体" w:hAnsi="黑体" w:cs="宋体" w:hint="eastAsia"/>
          <w:sz w:val="24"/>
          <w:szCs w:val="24"/>
        </w:rPr>
        <w:t>.4</w:t>
      </w:r>
      <w:r w:rsidR="000036D6" w:rsidRPr="00E769F5">
        <w:rPr>
          <w:rFonts w:ascii="黑体" w:eastAsia="黑体" w:hAnsi="黑体" w:cs="宋体" w:hint="eastAsia"/>
          <w:sz w:val="24"/>
          <w:szCs w:val="24"/>
        </w:rPr>
        <w:t>结论</w:t>
      </w:r>
    </w:p>
    <w:p w:rsidR="00F22DE6" w:rsidRPr="004770DE" w:rsidRDefault="00C36C7C" w:rsidP="00F22DE6">
      <w:pPr>
        <w:spacing w:line="360" w:lineRule="auto"/>
        <w:ind w:firstLine="465"/>
        <w:rPr>
          <w:rFonts w:ascii="宋体" w:hAnsi="宋体" w:cs="宋体"/>
          <w:sz w:val="24"/>
          <w:szCs w:val="24"/>
        </w:rPr>
      </w:pPr>
      <w:r>
        <w:rPr>
          <w:rFonts w:ascii="宋体" w:hAnsi="宋体" w:cs="宋体" w:hint="eastAsia"/>
          <w:sz w:val="24"/>
          <w:szCs w:val="24"/>
        </w:rPr>
        <w:t>根据常规报案情况，重大事件封锁路口情况和人口比例工作压力情况三个方面考虑，我们认为全市的交巡警服务平台设置</w:t>
      </w:r>
      <w:r w:rsidR="00BA7C76">
        <w:rPr>
          <w:rFonts w:ascii="宋体" w:hAnsi="宋体" w:cs="宋体" w:hint="eastAsia"/>
          <w:sz w:val="24"/>
          <w:szCs w:val="24"/>
        </w:rPr>
        <w:t>基本合理</w:t>
      </w:r>
      <w:r>
        <w:rPr>
          <w:rFonts w:ascii="宋体" w:hAnsi="宋体" w:cs="宋体" w:hint="eastAsia"/>
          <w:sz w:val="24"/>
          <w:szCs w:val="24"/>
        </w:rPr>
        <w:t>。</w:t>
      </w:r>
    </w:p>
    <w:p w:rsidR="004F58C6" w:rsidRPr="00E769F5" w:rsidRDefault="006668D2">
      <w:pPr>
        <w:spacing w:line="360" w:lineRule="auto"/>
        <w:rPr>
          <w:rFonts w:ascii="黑体" w:eastAsia="黑体" w:hAnsi="黑体" w:cs="宋体"/>
          <w:sz w:val="24"/>
          <w:szCs w:val="24"/>
        </w:rPr>
      </w:pPr>
      <w:r w:rsidRPr="00E769F5">
        <w:rPr>
          <w:rFonts w:ascii="黑体" w:eastAsia="黑体" w:hAnsi="黑体" w:cs="宋体" w:hint="eastAsia"/>
          <w:sz w:val="24"/>
          <w:szCs w:val="24"/>
        </w:rPr>
        <w:t>6.</w:t>
      </w:r>
      <w:r w:rsidR="004770DE" w:rsidRPr="00E769F5">
        <w:rPr>
          <w:rFonts w:ascii="黑体" w:eastAsia="黑体" w:hAnsi="黑体" w:cs="宋体" w:hint="eastAsia"/>
          <w:sz w:val="24"/>
          <w:szCs w:val="24"/>
        </w:rPr>
        <w:t>3</w:t>
      </w:r>
      <w:r w:rsidR="0044154B">
        <w:rPr>
          <w:rFonts w:ascii="黑体" w:eastAsia="黑体" w:hAnsi="黑体" w:cs="黑体" w:hint="eastAsia"/>
          <w:sz w:val="24"/>
          <w:szCs w:val="24"/>
        </w:rPr>
        <w:t>模型五：</w:t>
      </w:r>
      <w:r w:rsidR="00D464D4" w:rsidRPr="00E769F5">
        <w:rPr>
          <w:rFonts w:ascii="黑体" w:eastAsia="黑体" w:hAnsi="黑体" w:cs="宋体" w:hint="eastAsia"/>
          <w:sz w:val="24"/>
          <w:szCs w:val="24"/>
        </w:rPr>
        <w:t>围堵方案的求解</w:t>
      </w:r>
    </w:p>
    <w:p w:rsidR="000907FD" w:rsidRDefault="004519DA" w:rsidP="00847E57">
      <w:pPr>
        <w:spacing w:line="360" w:lineRule="auto"/>
        <w:ind w:firstLine="480"/>
        <w:rPr>
          <w:rFonts w:ascii="宋体" w:hAnsi="宋体" w:cs="宋体"/>
          <w:sz w:val="24"/>
          <w:szCs w:val="24"/>
        </w:rPr>
      </w:pPr>
      <w:r>
        <w:rPr>
          <w:rFonts w:ascii="宋体" w:hAnsi="宋体" w:cs="宋体" w:hint="eastAsia"/>
          <w:sz w:val="24"/>
          <w:szCs w:val="24"/>
        </w:rPr>
        <w:t>我们</w:t>
      </w:r>
      <w:r w:rsidR="006A2FDB">
        <w:rPr>
          <w:rFonts w:ascii="宋体" w:hAnsi="宋体" w:cs="宋体" w:hint="eastAsia"/>
          <w:sz w:val="24"/>
          <w:szCs w:val="24"/>
        </w:rPr>
        <w:t>假设犯罪嫌疑人的速度与警车相同，然后</w:t>
      </w:r>
      <w:r>
        <w:rPr>
          <w:rFonts w:ascii="宋体" w:hAnsi="宋体" w:cs="宋体" w:hint="eastAsia"/>
          <w:sz w:val="24"/>
          <w:szCs w:val="24"/>
        </w:rPr>
        <w:t>计算三分钟内，犯罪嫌疑人有可能到达的节点数</w:t>
      </w:r>
      <w:r w:rsidR="002048CC">
        <w:rPr>
          <w:rFonts w:ascii="宋体" w:hAnsi="宋体" w:cs="宋体" w:hint="eastAsia"/>
          <w:sz w:val="24"/>
          <w:szCs w:val="24"/>
        </w:rPr>
        <w:t>为</w:t>
      </w:r>
      <w:r w:rsidR="006A2FDB">
        <w:rPr>
          <w:rFonts w:ascii="宋体" w:hAnsi="宋体" w:cs="宋体" w:hint="eastAsia"/>
          <w:sz w:val="24"/>
          <w:szCs w:val="24"/>
        </w:rPr>
        <w:t>7,8,9,30,31,32,33,34,35,36,45,46,47,48。</w:t>
      </w:r>
    </w:p>
    <w:p w:rsidR="00A77250" w:rsidRDefault="0033252C" w:rsidP="00A77250">
      <w:pPr>
        <w:spacing w:line="360" w:lineRule="auto"/>
        <w:ind w:firstLine="480"/>
        <w:rPr>
          <w:rFonts w:ascii="宋体" w:hAnsi="宋体"/>
          <w:sz w:val="24"/>
          <w:szCs w:val="24"/>
        </w:rPr>
      </w:pPr>
      <w:r>
        <w:rPr>
          <w:rFonts w:ascii="宋体" w:hAnsi="宋体" w:cs="宋体" w:hint="eastAsia"/>
          <w:sz w:val="24"/>
          <w:szCs w:val="24"/>
        </w:rPr>
        <w:t>再根据交巡警服务平台的设置，</w:t>
      </w:r>
      <w:r w:rsidR="003713B1">
        <w:rPr>
          <w:rFonts w:ascii="宋体" w:hAnsi="宋体" w:cs="宋体" w:hint="eastAsia"/>
          <w:sz w:val="24"/>
          <w:szCs w:val="24"/>
        </w:rPr>
        <w:t>建立</w:t>
      </w:r>
      <w:r w:rsidR="002E1373">
        <w:rPr>
          <w:rFonts w:ascii="宋体" w:hAnsi="宋体" w:cs="宋体" w:hint="eastAsia"/>
          <w:sz w:val="24"/>
          <w:szCs w:val="24"/>
        </w:rPr>
        <w:t>动态规划模型。</w:t>
      </w:r>
    </w:p>
    <w:p w:rsidR="004F58C6" w:rsidRDefault="004F58C6" w:rsidP="000907FD">
      <w:pPr>
        <w:spacing w:line="360" w:lineRule="auto"/>
        <w:rPr>
          <w:rFonts w:ascii="宋体" w:hAnsi="宋体" w:cs="宋体"/>
          <w:sz w:val="24"/>
          <w:szCs w:val="24"/>
        </w:rPr>
      </w:pPr>
    </w:p>
    <w:p w:rsidR="004F58C6" w:rsidRDefault="006668D2">
      <w:pPr>
        <w:tabs>
          <w:tab w:val="left" w:pos="1065"/>
        </w:tabs>
        <w:spacing w:line="360" w:lineRule="auto"/>
        <w:jc w:val="center"/>
        <w:rPr>
          <w:rFonts w:ascii="宋体" w:hAnsi="宋体" w:cs="宋体"/>
          <w:b/>
          <w:sz w:val="28"/>
          <w:szCs w:val="28"/>
        </w:rPr>
      </w:pPr>
      <w:r>
        <w:rPr>
          <w:rFonts w:ascii="宋体" w:hAnsi="宋体" w:cs="宋体" w:hint="eastAsia"/>
          <w:b/>
          <w:sz w:val="28"/>
          <w:szCs w:val="28"/>
        </w:rPr>
        <w:t>七、模型的评价及改进</w:t>
      </w:r>
    </w:p>
    <w:p w:rsidR="004F58C6" w:rsidRPr="00E769F5" w:rsidRDefault="001B7A7F">
      <w:pPr>
        <w:spacing w:line="360" w:lineRule="auto"/>
        <w:rPr>
          <w:rFonts w:ascii="黑体" w:eastAsia="黑体" w:hAnsi="黑体"/>
          <w:sz w:val="24"/>
          <w:szCs w:val="24"/>
        </w:rPr>
      </w:pPr>
      <w:r w:rsidRPr="00E769F5">
        <w:rPr>
          <w:rFonts w:ascii="黑体" w:eastAsia="黑体" w:hAnsi="宋体" w:hint="eastAsia"/>
          <w:sz w:val="24"/>
        </w:rPr>
        <w:t>7</w:t>
      </w:r>
      <w:r w:rsidR="006668D2" w:rsidRPr="00E769F5">
        <w:rPr>
          <w:rFonts w:ascii="黑体" w:eastAsia="黑体" w:hAnsi="宋体"/>
          <w:sz w:val="24"/>
        </w:rPr>
        <w:t>.1 模型的评价</w:t>
      </w:r>
    </w:p>
    <w:p w:rsidR="004F58C6" w:rsidRPr="00E769F5" w:rsidRDefault="001B7A7F">
      <w:pPr>
        <w:rPr>
          <w:rFonts w:ascii="黑体" w:eastAsia="黑体" w:hAnsi="黑体"/>
          <w:sz w:val="24"/>
          <w:szCs w:val="24"/>
        </w:rPr>
      </w:pPr>
      <w:r w:rsidRPr="00E769F5">
        <w:rPr>
          <w:rFonts w:ascii="黑体" w:eastAsia="黑体" w:hAnsi="黑体" w:hint="eastAsia"/>
          <w:sz w:val="24"/>
          <w:szCs w:val="24"/>
        </w:rPr>
        <w:t>7</w:t>
      </w:r>
      <w:r w:rsidR="006668D2" w:rsidRPr="00E769F5">
        <w:rPr>
          <w:rFonts w:ascii="黑体" w:eastAsia="黑体" w:hAnsi="黑体"/>
          <w:sz w:val="24"/>
          <w:szCs w:val="24"/>
        </w:rPr>
        <w:t>.1.1模型的优点</w:t>
      </w:r>
    </w:p>
    <w:p w:rsidR="004F58C6" w:rsidRDefault="006668D2">
      <w:pPr>
        <w:numPr>
          <w:ilvl w:val="0"/>
          <w:numId w:val="3"/>
        </w:numPr>
        <w:rPr>
          <w:sz w:val="24"/>
          <w:szCs w:val="24"/>
        </w:rPr>
      </w:pPr>
      <w:r>
        <w:rPr>
          <w:rFonts w:hint="eastAsia"/>
          <w:sz w:val="24"/>
          <w:szCs w:val="24"/>
        </w:rPr>
        <w:t>在求解管辖区域分配问题时，我们利用了矩阵的</w:t>
      </w:r>
      <w:r>
        <w:rPr>
          <w:rFonts w:hint="eastAsia"/>
          <w:sz w:val="24"/>
          <w:szCs w:val="24"/>
        </w:rPr>
        <w:t>0-1</w:t>
      </w:r>
      <w:r>
        <w:rPr>
          <w:rFonts w:hint="eastAsia"/>
          <w:sz w:val="24"/>
          <w:szCs w:val="24"/>
        </w:rPr>
        <w:t>规划模型，并用</w:t>
      </w:r>
      <w:r w:rsidR="009D367B">
        <w:rPr>
          <w:rFonts w:hint="eastAsia"/>
          <w:sz w:val="24"/>
          <w:szCs w:val="24"/>
        </w:rPr>
        <w:t>L</w:t>
      </w:r>
      <w:r>
        <w:rPr>
          <w:rFonts w:hint="eastAsia"/>
          <w:sz w:val="24"/>
          <w:szCs w:val="24"/>
        </w:rPr>
        <w:t>ingo</w:t>
      </w:r>
      <w:r>
        <w:rPr>
          <w:rFonts w:hint="eastAsia"/>
          <w:sz w:val="24"/>
          <w:szCs w:val="24"/>
        </w:rPr>
        <w:t>求解，清除直接地计算出最优方案。</w:t>
      </w:r>
    </w:p>
    <w:p w:rsidR="004F58C6" w:rsidRDefault="006668D2">
      <w:pPr>
        <w:numPr>
          <w:ilvl w:val="0"/>
          <w:numId w:val="3"/>
        </w:numPr>
        <w:rPr>
          <w:sz w:val="24"/>
          <w:szCs w:val="24"/>
        </w:rPr>
      </w:pPr>
      <w:r>
        <w:rPr>
          <w:rFonts w:ascii="宋体" w:hAnsi="宋体" w:cs="宋体" w:hint="eastAsia"/>
          <w:sz w:val="24"/>
          <w:szCs w:val="24"/>
        </w:rPr>
        <w:t>在求解封锁道路方案的时候，我们巧妙地利用了矩阵行满秩的思想，利用如果存在对应关系必定行满秩这一性质，将其中时间过长的元素剔除，而且剔除后行满秩的临界值必然大量减少其方案。</w:t>
      </w:r>
    </w:p>
    <w:p w:rsidR="004F58C6" w:rsidRDefault="007776F1">
      <w:pPr>
        <w:numPr>
          <w:ilvl w:val="0"/>
          <w:numId w:val="3"/>
        </w:numPr>
        <w:rPr>
          <w:sz w:val="24"/>
          <w:szCs w:val="24"/>
        </w:rPr>
      </w:pPr>
      <w:r>
        <w:rPr>
          <w:rFonts w:hint="eastAsia"/>
          <w:sz w:val="24"/>
          <w:szCs w:val="24"/>
        </w:rPr>
        <w:t>在计算增加方案时，我们充分考虑了任意将两个节点变为服务平台的情况，并考虑其最大收益，能够充分取到全局最优解。</w:t>
      </w:r>
    </w:p>
    <w:p w:rsidR="004F58C6" w:rsidRPr="00E769F5" w:rsidRDefault="001B7A7F">
      <w:pPr>
        <w:rPr>
          <w:rFonts w:ascii="黑体" w:eastAsia="黑体" w:hAnsi="黑体"/>
          <w:sz w:val="24"/>
          <w:szCs w:val="24"/>
        </w:rPr>
      </w:pPr>
      <w:r w:rsidRPr="00E769F5">
        <w:rPr>
          <w:rFonts w:ascii="黑体" w:eastAsia="黑体" w:hAnsi="黑体" w:hint="eastAsia"/>
          <w:sz w:val="24"/>
          <w:szCs w:val="24"/>
        </w:rPr>
        <w:t>7</w:t>
      </w:r>
      <w:r w:rsidR="006668D2" w:rsidRPr="00E769F5">
        <w:rPr>
          <w:rFonts w:ascii="黑体" w:eastAsia="黑体" w:hAnsi="黑体"/>
          <w:sz w:val="24"/>
          <w:szCs w:val="24"/>
        </w:rPr>
        <w:t>.1.2模型的缺点</w:t>
      </w:r>
    </w:p>
    <w:p w:rsidR="004F58C6" w:rsidRDefault="00311985">
      <w:pPr>
        <w:rPr>
          <w:b/>
          <w:sz w:val="24"/>
          <w:szCs w:val="24"/>
        </w:rPr>
      </w:pPr>
      <w:r>
        <w:rPr>
          <w:rFonts w:hint="eastAsia"/>
          <w:sz w:val="24"/>
          <w:szCs w:val="24"/>
        </w:rPr>
        <w:t>1</w:t>
      </w:r>
      <w:r w:rsidR="006668D2">
        <w:rPr>
          <w:rFonts w:hint="eastAsia"/>
          <w:sz w:val="24"/>
          <w:szCs w:val="24"/>
        </w:rPr>
        <w:t>、</w:t>
      </w:r>
      <w:r w:rsidR="00AE1EB3">
        <w:rPr>
          <w:rFonts w:hint="eastAsia"/>
          <w:sz w:val="24"/>
          <w:szCs w:val="24"/>
        </w:rPr>
        <w:t>在考虑交巡警服务平台的增加方案的时候，我们是分别考虑两个因素的影响，而未将其综合考虑</w:t>
      </w:r>
      <w:r w:rsidR="002256B7">
        <w:rPr>
          <w:rFonts w:hint="eastAsia"/>
          <w:sz w:val="24"/>
          <w:szCs w:val="24"/>
        </w:rPr>
        <w:t>。</w:t>
      </w:r>
    </w:p>
    <w:p w:rsidR="004F58C6" w:rsidRPr="00E769F5" w:rsidRDefault="001B7A7F">
      <w:pPr>
        <w:rPr>
          <w:rFonts w:ascii="黑体" w:eastAsia="黑体" w:hAnsi="宋体"/>
          <w:sz w:val="24"/>
        </w:rPr>
      </w:pPr>
      <w:r w:rsidRPr="00E769F5">
        <w:rPr>
          <w:rFonts w:ascii="黑体" w:eastAsia="黑体" w:hAnsi="宋体" w:hint="eastAsia"/>
          <w:sz w:val="24"/>
        </w:rPr>
        <w:t>7</w:t>
      </w:r>
      <w:r w:rsidR="006668D2" w:rsidRPr="00E769F5">
        <w:rPr>
          <w:rFonts w:ascii="黑体" w:eastAsia="黑体" w:hAnsi="宋体"/>
          <w:sz w:val="24"/>
        </w:rPr>
        <w:t>.2模型的改进方向</w:t>
      </w:r>
    </w:p>
    <w:p w:rsidR="004F58C6" w:rsidRDefault="006668D2">
      <w:pPr>
        <w:spacing w:line="360" w:lineRule="auto"/>
        <w:rPr>
          <w:rFonts w:ascii="宋体" w:hAnsi="宋体" w:cs="宋体"/>
          <w:sz w:val="24"/>
          <w:szCs w:val="24"/>
        </w:rPr>
      </w:pPr>
      <w:r>
        <w:rPr>
          <w:rFonts w:ascii="宋体" w:hAnsi="宋体" w:cs="宋体" w:hint="eastAsia"/>
          <w:sz w:val="24"/>
          <w:szCs w:val="24"/>
        </w:rPr>
        <w:t>1、</w:t>
      </w:r>
      <w:r w:rsidR="0069646F">
        <w:rPr>
          <w:rFonts w:ascii="宋体" w:hAnsi="宋体" w:cs="宋体" w:hint="eastAsia"/>
          <w:sz w:val="24"/>
          <w:szCs w:val="24"/>
        </w:rPr>
        <w:t>在</w:t>
      </w:r>
      <w:r w:rsidR="007335E1">
        <w:rPr>
          <w:rFonts w:ascii="宋体" w:hAnsi="宋体" w:cs="宋体" w:hint="eastAsia"/>
          <w:sz w:val="24"/>
          <w:szCs w:val="24"/>
        </w:rPr>
        <w:t>求解</w:t>
      </w:r>
      <w:r w:rsidR="00C6191C">
        <w:rPr>
          <w:rFonts w:hint="eastAsia"/>
          <w:sz w:val="24"/>
          <w:szCs w:val="24"/>
        </w:rPr>
        <w:t>交巡警服务平台的增加方案的时候，我们可以对程序进行优化。考虑增加三列的情况</w:t>
      </w:r>
      <w:r w:rsidR="0069646F">
        <w:rPr>
          <w:rFonts w:hint="eastAsia"/>
          <w:sz w:val="24"/>
          <w:szCs w:val="24"/>
        </w:rPr>
        <w:t>。</w:t>
      </w:r>
    </w:p>
    <w:p w:rsidR="004F58C6" w:rsidRDefault="006668D2">
      <w:pPr>
        <w:spacing w:line="360" w:lineRule="auto"/>
        <w:rPr>
          <w:rFonts w:ascii="宋体" w:hAnsi="宋体" w:cs="宋体"/>
          <w:sz w:val="24"/>
          <w:szCs w:val="24"/>
        </w:rPr>
      </w:pPr>
      <w:r>
        <w:rPr>
          <w:rFonts w:ascii="宋体" w:hAnsi="宋体" w:cs="宋体" w:hint="eastAsia"/>
          <w:sz w:val="24"/>
          <w:szCs w:val="24"/>
        </w:rPr>
        <w:t>2、</w:t>
      </w:r>
      <w:r w:rsidR="007335E1">
        <w:rPr>
          <w:rFonts w:ascii="宋体" w:hAnsi="宋体" w:cs="宋体" w:hint="eastAsia"/>
          <w:sz w:val="24"/>
          <w:szCs w:val="24"/>
        </w:rPr>
        <w:t>在判断全市常规报案是否合理的时候，我们还可以</w:t>
      </w:r>
      <w:r w:rsidR="00D64543">
        <w:rPr>
          <w:rFonts w:ascii="宋体" w:hAnsi="宋体" w:cs="宋体" w:hint="eastAsia"/>
          <w:sz w:val="24"/>
          <w:szCs w:val="24"/>
        </w:rPr>
        <w:t>根据每个城区的人均占地面积，设定警察到达事发现场所用的合理时间，然后将全市各节点最短距离矩阵分块，</w:t>
      </w:r>
      <w:r w:rsidR="00DE0404">
        <w:rPr>
          <w:rFonts w:ascii="宋体" w:hAnsi="宋体" w:cs="宋体" w:hint="eastAsia"/>
          <w:sz w:val="24"/>
          <w:szCs w:val="24"/>
        </w:rPr>
        <w:t>将管理外区的情况非别化为零矩阵，</w:t>
      </w:r>
      <w:r w:rsidR="00D64543">
        <w:rPr>
          <w:rFonts w:ascii="宋体" w:hAnsi="宋体" w:cs="宋体" w:hint="eastAsia"/>
          <w:sz w:val="24"/>
          <w:szCs w:val="24"/>
        </w:rPr>
        <w:t>分别进行过滤，然后再</w:t>
      </w:r>
      <w:r w:rsidR="0099274E">
        <w:rPr>
          <w:rFonts w:ascii="宋体" w:hAnsi="宋体" w:cs="宋体" w:hint="eastAsia"/>
          <w:sz w:val="24"/>
          <w:szCs w:val="24"/>
        </w:rPr>
        <w:t>计算</w:t>
      </w:r>
      <w:r w:rsidR="00D64543">
        <w:rPr>
          <w:rFonts w:ascii="宋体" w:hAnsi="宋体" w:cs="宋体" w:hint="eastAsia"/>
          <w:sz w:val="24"/>
          <w:szCs w:val="24"/>
        </w:rPr>
        <w:t>该矩阵的秩。</w:t>
      </w:r>
    </w:p>
    <w:p w:rsidR="00F56B62" w:rsidRDefault="00F56B62" w:rsidP="00754730">
      <w:pPr>
        <w:rPr>
          <w:rFonts w:ascii="黑体" w:eastAsia="黑体"/>
          <w:bCs/>
          <w:sz w:val="28"/>
          <w:lang w:val="zh-CN"/>
        </w:rPr>
      </w:pPr>
    </w:p>
    <w:p w:rsidR="004F58C6" w:rsidRDefault="006668D2">
      <w:pPr>
        <w:jc w:val="center"/>
        <w:rPr>
          <w:rFonts w:ascii="黑体" w:eastAsia="黑体" w:hAnsi="宋体"/>
          <w:bCs/>
          <w:color w:val="000000"/>
          <w:sz w:val="28"/>
        </w:rPr>
      </w:pPr>
      <w:r>
        <w:rPr>
          <w:rFonts w:ascii="黑体" w:eastAsia="黑体"/>
          <w:bCs/>
          <w:sz w:val="28"/>
          <w:lang w:val="zh-CN"/>
        </w:rPr>
        <w:t>参考文献</w:t>
      </w:r>
    </w:p>
    <w:p w:rsidR="004F58C6" w:rsidRPr="00F403BF" w:rsidRDefault="006668D2" w:rsidP="00F403BF">
      <w:pPr>
        <w:spacing w:line="360" w:lineRule="auto"/>
        <w:rPr>
          <w:rFonts w:ascii="宋体" w:hAnsi="宋体"/>
          <w:sz w:val="24"/>
        </w:rPr>
      </w:pPr>
      <w:r w:rsidRPr="00F403BF">
        <w:rPr>
          <w:rFonts w:ascii="宋体" w:hAnsi="宋体" w:hint="eastAsia"/>
          <w:sz w:val="24"/>
        </w:rPr>
        <w:t>[1]</w:t>
      </w:r>
      <w:r w:rsidRPr="00F403BF">
        <w:rPr>
          <w:rFonts w:ascii="宋体" w:hAnsi="宋体"/>
          <w:sz w:val="24"/>
        </w:rPr>
        <w:t>汪晓银，周宝平，数学建模与数学实验</w:t>
      </w:r>
      <w:r w:rsidR="00EB32D3">
        <w:rPr>
          <w:rFonts w:ascii="宋体" w:hAnsi="宋体" w:hint="eastAsia"/>
          <w:sz w:val="24"/>
        </w:rPr>
        <w:t>[M]</w:t>
      </w:r>
      <w:r w:rsidRPr="00F403BF">
        <w:rPr>
          <w:rFonts w:ascii="宋体" w:hAnsi="宋体"/>
          <w:sz w:val="24"/>
        </w:rPr>
        <w:t>，北京：科学出版社，2012.8。</w:t>
      </w:r>
    </w:p>
    <w:p w:rsidR="006668D2" w:rsidRPr="00F403BF" w:rsidRDefault="006668D2" w:rsidP="00F403BF">
      <w:pPr>
        <w:spacing w:line="360" w:lineRule="auto"/>
        <w:rPr>
          <w:rFonts w:ascii="宋体" w:hAnsi="宋体"/>
          <w:sz w:val="24"/>
        </w:rPr>
      </w:pPr>
      <w:r w:rsidRPr="00F403BF">
        <w:rPr>
          <w:rFonts w:ascii="宋体" w:hAnsi="宋体" w:hint="eastAsia"/>
          <w:sz w:val="24"/>
        </w:rPr>
        <w:t>[2]</w:t>
      </w:r>
      <w:r w:rsidRPr="00F403BF">
        <w:rPr>
          <w:rFonts w:ascii="宋体" w:hAnsi="宋体"/>
          <w:sz w:val="24"/>
        </w:rPr>
        <w:t>司守奎，孙玺菁，数学建模方法与应用</w:t>
      </w:r>
      <w:r w:rsidR="00EB32D3">
        <w:rPr>
          <w:rFonts w:ascii="宋体" w:hAnsi="宋体" w:hint="eastAsia"/>
          <w:sz w:val="24"/>
        </w:rPr>
        <w:t>[M]</w:t>
      </w:r>
      <w:r w:rsidRPr="00F403BF">
        <w:rPr>
          <w:rFonts w:ascii="宋体" w:hAnsi="宋体"/>
          <w:sz w:val="24"/>
        </w:rPr>
        <w:t>，北京：国防工业出版社，2014.2。</w:t>
      </w:r>
    </w:p>
    <w:p w:rsidR="0056272E" w:rsidRPr="00F403BF" w:rsidRDefault="0056272E" w:rsidP="00F403BF">
      <w:pPr>
        <w:pStyle w:val="a7"/>
        <w:spacing w:line="360" w:lineRule="auto"/>
        <w:ind w:firstLineChars="0" w:firstLine="0"/>
        <w:rPr>
          <w:rFonts w:ascii="宋体" w:hAnsi="宋体"/>
          <w:sz w:val="24"/>
          <w:szCs w:val="24"/>
        </w:rPr>
      </w:pPr>
      <w:r w:rsidRPr="00F403BF">
        <w:rPr>
          <w:rFonts w:ascii="宋体" w:hAnsi="宋体" w:hint="eastAsia"/>
          <w:sz w:val="24"/>
        </w:rPr>
        <w:t>[3]</w:t>
      </w:r>
      <w:r w:rsidRPr="00F403BF">
        <w:rPr>
          <w:rFonts w:ascii="宋体" w:hAnsi="宋体"/>
          <w:sz w:val="24"/>
          <w:szCs w:val="24"/>
        </w:rPr>
        <w:t>肖华勇</w:t>
      </w:r>
      <w:r w:rsidRPr="00F403BF">
        <w:rPr>
          <w:rFonts w:ascii="宋体" w:hAnsi="宋体" w:hint="eastAsia"/>
          <w:sz w:val="24"/>
          <w:szCs w:val="24"/>
        </w:rPr>
        <w:t>，实用数学建模与软件应用</w:t>
      </w:r>
      <w:r w:rsidR="00EB32D3">
        <w:rPr>
          <w:rFonts w:ascii="宋体" w:hAnsi="宋体" w:hint="eastAsia"/>
          <w:sz w:val="24"/>
          <w:szCs w:val="24"/>
        </w:rPr>
        <w:t>[M]</w:t>
      </w:r>
      <w:r w:rsidRPr="00F403BF">
        <w:rPr>
          <w:rFonts w:ascii="宋体" w:hAnsi="宋体" w:hint="eastAsia"/>
          <w:sz w:val="24"/>
          <w:szCs w:val="24"/>
        </w:rPr>
        <w:t>，西安：西北工业大学出版社，2008.11。</w:t>
      </w:r>
    </w:p>
    <w:p w:rsidR="00D34C5B" w:rsidRPr="0056272E" w:rsidRDefault="003011F1">
      <w:pPr>
        <w:spacing w:line="360" w:lineRule="auto"/>
        <w:rPr>
          <w:rFonts w:ascii="宋体" w:hAnsi="宋体"/>
          <w:sz w:val="24"/>
        </w:rPr>
      </w:pPr>
      <w:r>
        <w:rPr>
          <w:rFonts w:ascii="宋体" w:hAnsi="宋体" w:hint="eastAsia"/>
          <w:sz w:val="24"/>
        </w:rPr>
        <w:t>[4</w:t>
      </w:r>
      <w:r w:rsidRPr="00F403BF">
        <w:rPr>
          <w:rFonts w:ascii="宋体" w:hAnsi="宋体" w:hint="eastAsia"/>
          <w:sz w:val="24"/>
        </w:rPr>
        <w:t>]</w:t>
      </w:r>
      <w:r>
        <w:rPr>
          <w:rFonts w:ascii="宋体" w:hAnsi="宋体"/>
          <w:sz w:val="24"/>
        </w:rPr>
        <w:t>冯予 陈萍,</w:t>
      </w:r>
      <w:r w:rsidR="00EB32D3">
        <w:rPr>
          <w:rFonts w:ascii="宋体" w:hAnsi="宋体"/>
          <w:sz w:val="24"/>
        </w:rPr>
        <w:t>概率论与数理统计</w:t>
      </w:r>
      <w:r w:rsidR="00EB32D3">
        <w:rPr>
          <w:rFonts w:ascii="宋体" w:hAnsi="宋体" w:hint="eastAsia"/>
          <w:sz w:val="24"/>
        </w:rPr>
        <w:t>[M]</w:t>
      </w:r>
      <w:r>
        <w:rPr>
          <w:rFonts w:ascii="宋体" w:hAnsi="宋体"/>
          <w:sz w:val="24"/>
        </w:rPr>
        <w:t>,国防工业出版社，20</w:t>
      </w:r>
      <w:r>
        <w:rPr>
          <w:rFonts w:ascii="宋体" w:hAnsi="宋体" w:hint="eastAsia"/>
          <w:sz w:val="24"/>
        </w:rPr>
        <w:t>12.3</w:t>
      </w:r>
      <w:r w:rsidR="00E40253">
        <w:rPr>
          <w:rFonts w:ascii="宋体" w:hAnsi="宋体" w:hint="eastAsia"/>
          <w:sz w:val="24"/>
        </w:rPr>
        <w:t>。</w:t>
      </w:r>
    </w:p>
    <w:p w:rsidR="008F4021" w:rsidRDefault="008F4021" w:rsidP="00BE4B5D">
      <w:pPr>
        <w:tabs>
          <w:tab w:val="left" w:pos="3075"/>
        </w:tabs>
        <w:spacing w:line="360" w:lineRule="auto"/>
        <w:rPr>
          <w:rFonts w:ascii="宋体" w:hAnsi="宋体"/>
          <w:sz w:val="24"/>
        </w:rPr>
      </w:pPr>
    </w:p>
    <w:p w:rsidR="00D15FE4" w:rsidRDefault="00D15FE4" w:rsidP="00BE4B5D">
      <w:pPr>
        <w:tabs>
          <w:tab w:val="left" w:pos="3075"/>
        </w:tabs>
        <w:spacing w:line="360" w:lineRule="auto"/>
        <w:rPr>
          <w:rFonts w:ascii="宋体" w:hAnsi="宋体"/>
          <w:sz w:val="24"/>
        </w:rPr>
      </w:pPr>
    </w:p>
    <w:p w:rsidR="00D15FE4" w:rsidRDefault="00D15FE4" w:rsidP="00BE4B5D">
      <w:pPr>
        <w:tabs>
          <w:tab w:val="left" w:pos="3075"/>
        </w:tabs>
        <w:spacing w:line="360" w:lineRule="auto"/>
        <w:rPr>
          <w:rFonts w:ascii="宋体" w:hAnsi="宋体"/>
          <w:sz w:val="24"/>
        </w:rPr>
      </w:pPr>
    </w:p>
    <w:p w:rsidR="00D15FE4" w:rsidRDefault="00D15FE4" w:rsidP="00BE4B5D">
      <w:pPr>
        <w:tabs>
          <w:tab w:val="left" w:pos="3075"/>
        </w:tabs>
        <w:spacing w:line="360" w:lineRule="auto"/>
        <w:rPr>
          <w:rFonts w:ascii="宋体" w:hAnsi="宋体"/>
          <w:sz w:val="24"/>
        </w:rPr>
      </w:pPr>
    </w:p>
    <w:p w:rsidR="008F4021" w:rsidRPr="00BD5262" w:rsidRDefault="008F4021" w:rsidP="008F4021">
      <w:pPr>
        <w:tabs>
          <w:tab w:val="left" w:pos="1065"/>
        </w:tabs>
        <w:spacing w:line="360" w:lineRule="auto"/>
        <w:jc w:val="center"/>
        <w:rPr>
          <w:rFonts w:ascii="宋体" w:eastAsiaTheme="minorEastAsia" w:hAnsi="宋体" w:cs="宋体"/>
          <w:b/>
          <w:sz w:val="28"/>
          <w:szCs w:val="28"/>
        </w:rPr>
      </w:pPr>
      <w:r>
        <w:rPr>
          <w:rFonts w:ascii="宋体" w:hAnsi="宋体" w:cs="宋体" w:hint="eastAsia"/>
          <w:b/>
          <w:sz w:val="28"/>
          <w:szCs w:val="28"/>
        </w:rPr>
        <w:t>八、附录</w:t>
      </w:r>
    </w:p>
    <w:p w:rsidR="008F4021" w:rsidRPr="00BD5262" w:rsidRDefault="008F4021" w:rsidP="008F4021">
      <w:pPr>
        <w:autoSpaceDE w:val="0"/>
        <w:autoSpaceDN w:val="0"/>
        <w:adjustRightInd w:val="0"/>
        <w:rPr>
          <w:rFonts w:ascii="黑体" w:eastAsia="黑体" w:hAnsi="黑体" w:cs="Courier New"/>
          <w:b/>
          <w:color w:val="000000"/>
          <w:kern w:val="0"/>
          <w:sz w:val="24"/>
          <w:szCs w:val="24"/>
        </w:rPr>
      </w:pPr>
      <w:r w:rsidRPr="00BD5262">
        <w:rPr>
          <w:rFonts w:ascii="黑体" w:eastAsia="黑体" w:hAnsi="黑体" w:cs="Courier New" w:hint="eastAsia"/>
          <w:b/>
          <w:color w:val="000000"/>
          <w:kern w:val="0"/>
          <w:sz w:val="24"/>
          <w:szCs w:val="24"/>
        </w:rPr>
        <w:lastRenderedPageBreak/>
        <w:t>8.1计算直达距离</w:t>
      </w:r>
    </w:p>
    <w:p w:rsidR="008F4021" w:rsidRPr="00BD5262" w:rsidRDefault="008F4021" w:rsidP="008F4021">
      <w:pPr>
        <w:tabs>
          <w:tab w:val="left" w:pos="3315"/>
        </w:tabs>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load </w:t>
      </w:r>
      <w:r w:rsidRPr="00BD5262">
        <w:rPr>
          <w:rFonts w:asciiTheme="minorEastAsia" w:eastAsiaTheme="minorEastAsia" w:hAnsiTheme="minorEastAsia" w:cs="Courier New"/>
          <w:color w:val="A020F0"/>
          <w:kern w:val="0"/>
          <w:sz w:val="24"/>
          <w:szCs w:val="24"/>
        </w:rPr>
        <w:t>demo02</w:t>
      </w:r>
      <w:r>
        <w:rPr>
          <w:rFonts w:asciiTheme="minorEastAsia" w:eastAsiaTheme="minorEastAsia" w:hAnsiTheme="minorEastAsia" w:cs="Courier New"/>
          <w:color w:val="A020F0"/>
          <w:kern w:val="0"/>
          <w:sz w:val="24"/>
          <w:szCs w:val="24"/>
        </w:rPr>
        <w:tab/>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=zeros(92);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j=1;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for</w:t>
      </w: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=1:140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xzuo</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yzuo</w:t>
      </w:r>
      <w:proofErr w:type="spellEnd"/>
      <w:r w:rsidRPr="00BD5262">
        <w:rPr>
          <w:rFonts w:asciiTheme="minorEastAsia" w:eastAsiaTheme="minorEastAsia" w:hAnsiTheme="minorEastAsia" w:cs="Courier New"/>
          <w:color w:val="000000"/>
          <w:kern w:val="0"/>
          <w:sz w:val="24"/>
          <w:szCs w:val="24"/>
        </w:rPr>
        <w:t>(j))=distance(</w:t>
      </w:r>
      <w:proofErr w:type="spellStart"/>
      <w:r w:rsidRPr="00BD5262">
        <w:rPr>
          <w:rFonts w:asciiTheme="minorEastAsia" w:eastAsiaTheme="minorEastAsia" w:hAnsiTheme="minorEastAsia" w:cs="Courier New"/>
          <w:color w:val="000000"/>
          <w:kern w:val="0"/>
          <w:sz w:val="24"/>
          <w:szCs w:val="24"/>
        </w:rPr>
        <w:t>xzuo</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yzuo</w:t>
      </w:r>
      <w:proofErr w:type="spellEnd"/>
      <w:r w:rsidRPr="00BD5262">
        <w:rPr>
          <w:rFonts w:asciiTheme="minorEastAsia" w:eastAsiaTheme="minorEastAsia" w:hAnsiTheme="minorEastAsia" w:cs="Courier New"/>
          <w:color w:val="000000"/>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yzuo</w:t>
      </w:r>
      <w:proofErr w:type="spellEnd"/>
      <w:r w:rsidRPr="00BD5262">
        <w:rPr>
          <w:rFonts w:asciiTheme="minorEastAsia" w:eastAsiaTheme="minorEastAsia" w:hAnsiTheme="minorEastAsia" w:cs="Courier New"/>
          <w:color w:val="000000"/>
          <w:kern w:val="0"/>
          <w:sz w:val="24"/>
          <w:szCs w:val="24"/>
        </w:rPr>
        <w:t>(j),</w:t>
      </w:r>
      <w:proofErr w:type="spellStart"/>
      <w:r w:rsidRPr="00BD5262">
        <w:rPr>
          <w:rFonts w:asciiTheme="minorEastAsia" w:eastAsiaTheme="minorEastAsia" w:hAnsiTheme="minorEastAsia" w:cs="Courier New"/>
          <w:color w:val="000000"/>
          <w:kern w:val="0"/>
          <w:sz w:val="24"/>
          <w:szCs w:val="24"/>
        </w:rPr>
        <w:t>xzuo</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))=distance(</w:t>
      </w:r>
      <w:proofErr w:type="spellStart"/>
      <w:r w:rsidRPr="00BD5262">
        <w:rPr>
          <w:rFonts w:asciiTheme="minorEastAsia" w:eastAsiaTheme="minorEastAsia" w:hAnsiTheme="minorEastAsia" w:cs="Courier New"/>
          <w:color w:val="000000"/>
          <w:kern w:val="0"/>
          <w:sz w:val="24"/>
          <w:szCs w:val="24"/>
        </w:rPr>
        <w:t>xzuo</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yzuo</w:t>
      </w:r>
      <w:proofErr w:type="spellEnd"/>
      <w:r w:rsidRPr="00BD5262">
        <w:rPr>
          <w:rFonts w:asciiTheme="minorEastAsia" w:eastAsiaTheme="minorEastAsia" w:hAnsiTheme="minorEastAsia" w:cs="Courier New"/>
          <w:color w:val="000000"/>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    j=j+1;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228B22"/>
          <w:kern w:val="0"/>
          <w:sz w:val="24"/>
          <w:szCs w:val="24"/>
        </w:rPr>
        <w:t>%size(sparse(</w:t>
      </w:r>
      <w:proofErr w:type="spellStart"/>
      <w:r w:rsidRPr="00BD5262">
        <w:rPr>
          <w:rFonts w:asciiTheme="minorEastAsia" w:eastAsiaTheme="minorEastAsia" w:hAnsiTheme="minorEastAsia" w:cs="Courier New"/>
          <w:color w:val="228B22"/>
          <w:kern w:val="0"/>
          <w:sz w:val="24"/>
          <w:szCs w:val="24"/>
        </w:rPr>
        <w:t>juzhen</w:t>
      </w:r>
      <w:proofErr w:type="spellEnd"/>
      <w:r w:rsidRPr="00BD5262">
        <w:rPr>
          <w:rFonts w:asciiTheme="minorEastAsia" w:eastAsiaTheme="minorEastAsia" w:hAnsiTheme="minorEastAsia" w:cs="Courier New"/>
          <w:color w:val="228B22"/>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for</w:t>
      </w: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for</w:t>
      </w:r>
      <w:r w:rsidRPr="00BD5262">
        <w:rPr>
          <w:rFonts w:asciiTheme="minorEastAsia" w:eastAsiaTheme="minorEastAsia" w:hAnsiTheme="minorEastAsia" w:cs="Courier New"/>
          <w:color w:val="000000"/>
          <w:kern w:val="0"/>
          <w:sz w:val="24"/>
          <w:szCs w:val="24"/>
        </w:rPr>
        <w:t xml:space="preserve"> j=1:92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if</w:t>
      </w: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i,j</w:t>
      </w:r>
      <w:proofErr w:type="spellEnd"/>
      <w:r w:rsidRPr="00BD5262">
        <w:rPr>
          <w:rFonts w:asciiTheme="minorEastAsia" w:eastAsiaTheme="minorEastAsia" w:hAnsiTheme="minorEastAsia" w:cs="Courier New"/>
          <w:color w:val="000000"/>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if</w:t>
      </w: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i</w:t>
      </w:r>
      <w:proofErr w:type="spellEnd"/>
      <w:r w:rsidRPr="00BD5262">
        <w:rPr>
          <w:rFonts w:asciiTheme="minorEastAsia" w:eastAsiaTheme="minorEastAsia" w:hAnsiTheme="minorEastAsia" w:cs="Courier New"/>
          <w:color w:val="000000"/>
          <w:kern w:val="0"/>
          <w:sz w:val="24"/>
          <w:szCs w:val="24"/>
        </w:rPr>
        <w:t xml:space="preserve">~=j &amp; </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i,j</w:t>
      </w:r>
      <w:proofErr w:type="spellEnd"/>
      <w:r w:rsidRPr="00BD5262">
        <w:rPr>
          <w:rFonts w:asciiTheme="minorEastAsia" w:eastAsiaTheme="minorEastAsia" w:hAnsiTheme="minorEastAsia" w:cs="Courier New"/>
          <w:color w:val="000000"/>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            </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i,j</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Inf</w:t>
      </w:r>
      <w:proofErr w:type="spellEnd"/>
      <w:r w:rsidRPr="00BD5262">
        <w:rPr>
          <w:rFonts w:asciiTheme="minorEastAsia" w:eastAsiaTheme="minorEastAsia" w:hAnsiTheme="minorEastAsia" w:cs="Courier New"/>
          <w:color w:val="000000"/>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save </w:t>
      </w:r>
      <w:r w:rsidRPr="00BD5262">
        <w:rPr>
          <w:rFonts w:asciiTheme="minorEastAsia" w:eastAsiaTheme="minorEastAsia" w:hAnsiTheme="minorEastAsia" w:cs="Courier New"/>
          <w:color w:val="A020F0"/>
          <w:kern w:val="0"/>
          <w:sz w:val="24"/>
          <w:szCs w:val="24"/>
        </w:rPr>
        <w:t>D:\matlabcode\2011B\zhidajuzhen</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color w:val="000000"/>
          <w:kern w:val="0"/>
          <w:sz w:val="24"/>
          <w:szCs w:val="24"/>
        </w:rPr>
        <w:t>zuiduanjuli</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floydsuanfa</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juzhen</w:t>
      </w:r>
      <w:proofErr w:type="spellEnd"/>
      <w:r w:rsidRPr="00BD5262">
        <w:rPr>
          <w:rFonts w:asciiTheme="minorEastAsia" w:eastAsiaTheme="minorEastAsia" w:hAnsiTheme="minorEastAsia" w:cs="Courier New"/>
          <w:color w:val="000000"/>
          <w:kern w:val="0"/>
          <w:sz w:val="24"/>
          <w:szCs w:val="24"/>
        </w:rPr>
        <w:t>)/10;</w:t>
      </w:r>
    </w:p>
    <w:p w:rsidR="008F4021" w:rsidRDefault="008F4021" w:rsidP="008F4021">
      <w:pPr>
        <w:autoSpaceDE w:val="0"/>
        <w:autoSpaceDN w:val="0"/>
        <w:adjustRightInd w:val="0"/>
        <w:rPr>
          <w:rFonts w:ascii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save </w:t>
      </w:r>
      <w:r w:rsidRPr="00BD5262">
        <w:rPr>
          <w:rFonts w:asciiTheme="minorEastAsia" w:eastAsiaTheme="minorEastAsia" w:hAnsiTheme="minorEastAsia" w:cs="Courier New"/>
          <w:color w:val="A020F0"/>
          <w:kern w:val="0"/>
          <w:sz w:val="24"/>
          <w:szCs w:val="24"/>
        </w:rPr>
        <w:t>D:\matlabcode\2011B\zuiduanjulizuiduanjuli</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8.2</w:t>
      </w:r>
      <w:r>
        <w:rPr>
          <w:rFonts w:ascii="黑体" w:eastAsia="黑体" w:hAnsi="黑体" w:cs="Courier New" w:hint="eastAsia"/>
          <w:b/>
          <w:kern w:val="0"/>
          <w:sz w:val="24"/>
          <w:szCs w:val="24"/>
        </w:rPr>
        <w:t>计算两点间距离</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FF"/>
          <w:kern w:val="0"/>
          <w:sz w:val="24"/>
          <w:szCs w:val="24"/>
        </w:rPr>
        <w:t>function</w:t>
      </w:r>
      <w:r w:rsidRPr="00BD5262">
        <w:rPr>
          <w:rFonts w:asciiTheme="minorEastAsia" w:eastAsiaTheme="minorEastAsia" w:hAnsiTheme="minorEastAsia" w:cs="Courier New"/>
          <w:color w:val="000000"/>
          <w:kern w:val="0"/>
          <w:sz w:val="24"/>
          <w:szCs w:val="24"/>
        </w:rPr>
        <w:t xml:space="preserve"> distance=</w:t>
      </w:r>
      <w:proofErr w:type="spellStart"/>
      <w:r w:rsidRPr="00BD5262">
        <w:rPr>
          <w:rFonts w:asciiTheme="minorEastAsia" w:eastAsiaTheme="minorEastAsia" w:hAnsiTheme="minorEastAsia" w:cs="Courier New"/>
          <w:color w:val="000000"/>
          <w:kern w:val="0"/>
          <w:sz w:val="24"/>
          <w:szCs w:val="24"/>
        </w:rPr>
        <w:t>jisuan</w:t>
      </w:r>
      <w:proofErr w:type="spellEnd"/>
      <w:r w:rsidRPr="00BD5262">
        <w:rPr>
          <w:rFonts w:asciiTheme="minorEastAsia" w:eastAsiaTheme="minorEastAsia" w:hAnsiTheme="minorEastAsia" w:cs="Courier New"/>
          <w:color w:val="000000"/>
          <w:kern w:val="0"/>
          <w:sz w:val="24"/>
          <w:szCs w:val="24"/>
        </w:rPr>
        <w:t>(</w:t>
      </w:r>
      <w:proofErr w:type="spellStart"/>
      <w:r w:rsidRPr="00BD5262">
        <w:rPr>
          <w:rFonts w:asciiTheme="minorEastAsia" w:eastAsiaTheme="minorEastAsia" w:hAnsiTheme="minorEastAsia" w:cs="Courier New"/>
          <w:color w:val="000000"/>
          <w:kern w:val="0"/>
          <w:sz w:val="24"/>
          <w:szCs w:val="24"/>
        </w:rPr>
        <w:t>a,b</w:t>
      </w:r>
      <w:proofErr w:type="spellEnd"/>
      <w:r w:rsidRPr="00BD5262">
        <w:rPr>
          <w:rFonts w:asciiTheme="minorEastAsia" w:eastAsiaTheme="minorEastAsia" w:hAnsiTheme="minorEastAsia" w:cs="Courier New"/>
          <w:color w:val="000000"/>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 xml:space="preserve">load </w:t>
      </w:r>
      <w:r w:rsidRPr="00BD5262">
        <w:rPr>
          <w:rFonts w:asciiTheme="minorEastAsia" w:eastAsiaTheme="minorEastAsia" w:hAnsiTheme="minorEastAsia" w:cs="Courier New"/>
          <w:color w:val="A020F0"/>
          <w:kern w:val="0"/>
          <w:sz w:val="24"/>
          <w:szCs w:val="24"/>
        </w:rPr>
        <w:t>demo01</w:t>
      </w:r>
      <w:r w:rsidRPr="00BD5262">
        <w:rPr>
          <w:rFonts w:asciiTheme="minorEastAsia" w:eastAsiaTheme="minorEastAsia" w:hAnsiTheme="minorEastAsia" w:cs="Courier New" w:hint="eastAsia"/>
          <w:color w:val="A020F0"/>
          <w:kern w:val="0"/>
          <w:sz w:val="24"/>
          <w:szCs w:val="24"/>
        </w:rPr>
        <w:t>!三点坐标</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ah=find(</w:t>
      </w:r>
      <w:proofErr w:type="spellStart"/>
      <w:r w:rsidRPr="00BD5262">
        <w:rPr>
          <w:rFonts w:asciiTheme="minorEastAsia" w:eastAsiaTheme="minorEastAsia" w:hAnsiTheme="minorEastAsia" w:cs="Courier New"/>
          <w:color w:val="000000"/>
          <w:kern w:val="0"/>
          <w:sz w:val="24"/>
          <w:szCs w:val="24"/>
        </w:rPr>
        <w:t>zdata</w:t>
      </w:r>
      <w:proofErr w:type="spellEnd"/>
      <w:r w:rsidRPr="00BD5262">
        <w:rPr>
          <w:rFonts w:asciiTheme="minorEastAsia" w:eastAsiaTheme="minorEastAsia" w:hAnsiTheme="minorEastAsia" w:cs="Courier New"/>
          <w:color w:val="000000"/>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color w:val="000000"/>
          <w:kern w:val="0"/>
          <w:sz w:val="24"/>
          <w:szCs w:val="24"/>
        </w:rPr>
        <w:t>bh</w:t>
      </w:r>
      <w:proofErr w:type="spellEnd"/>
      <w:r w:rsidRPr="00BD5262">
        <w:rPr>
          <w:rFonts w:asciiTheme="minorEastAsia" w:eastAsiaTheme="minorEastAsia" w:hAnsiTheme="minorEastAsia" w:cs="Courier New"/>
          <w:color w:val="000000"/>
          <w:kern w:val="0"/>
          <w:sz w:val="24"/>
          <w:szCs w:val="24"/>
        </w:rPr>
        <w:t>=find(</w:t>
      </w:r>
      <w:proofErr w:type="spellStart"/>
      <w:r w:rsidRPr="00BD5262">
        <w:rPr>
          <w:rFonts w:asciiTheme="minorEastAsia" w:eastAsiaTheme="minorEastAsia" w:hAnsiTheme="minorEastAsia" w:cs="Courier New"/>
          <w:color w:val="000000"/>
          <w:kern w:val="0"/>
          <w:sz w:val="24"/>
          <w:szCs w:val="24"/>
        </w:rPr>
        <w:t>zdata</w:t>
      </w:r>
      <w:proofErr w:type="spellEnd"/>
      <w:r w:rsidRPr="00BD5262">
        <w:rPr>
          <w:rFonts w:asciiTheme="minorEastAsia" w:eastAsiaTheme="minorEastAsia" w:hAnsiTheme="minorEastAsia" w:cs="Courier New"/>
          <w:color w:val="000000"/>
          <w:kern w:val="0"/>
          <w:sz w:val="24"/>
          <w:szCs w:val="24"/>
        </w:rPr>
        <w:t>==b);</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x1=data(ah,1);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x2=data(bh,1);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y1=data(ah,2);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y2=data(bh,2);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color w:val="000000"/>
          <w:kern w:val="0"/>
          <w:sz w:val="24"/>
          <w:szCs w:val="24"/>
        </w:rPr>
        <w:t>distance=</w:t>
      </w:r>
      <w:proofErr w:type="spellStart"/>
      <w:r w:rsidRPr="00BD5262">
        <w:rPr>
          <w:rFonts w:asciiTheme="minorEastAsia" w:eastAsiaTheme="minorEastAsia" w:hAnsiTheme="minorEastAsia" w:cs="Courier New"/>
          <w:color w:val="000000"/>
          <w:kern w:val="0"/>
          <w:sz w:val="24"/>
          <w:szCs w:val="24"/>
        </w:rPr>
        <w:t>sqrt</w:t>
      </w:r>
      <w:proofErr w:type="spellEnd"/>
      <w:r w:rsidRPr="00BD5262">
        <w:rPr>
          <w:rFonts w:asciiTheme="minorEastAsia" w:eastAsiaTheme="minorEastAsia" w:hAnsiTheme="minorEastAsia" w:cs="Courier New"/>
          <w:color w:val="000000"/>
          <w:kern w:val="0"/>
          <w:sz w:val="24"/>
          <w:szCs w:val="24"/>
        </w:rPr>
        <w:t>((x1-x2).^2+(y1-y2).^2);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8.3</w:t>
      </w:r>
      <w:r>
        <w:rPr>
          <w:rFonts w:ascii="黑体" w:eastAsia="黑体" w:hAnsi="黑体" w:cs="Courier New" w:hint="eastAsia"/>
          <w:b/>
          <w:kern w:val="0"/>
          <w:sz w:val="24"/>
          <w:szCs w:val="24"/>
        </w:rPr>
        <w:t>Floyd算法</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function [D,R]=</w:t>
      </w:r>
      <w:proofErr w:type="spellStart"/>
      <w:r w:rsidRPr="00BD5262">
        <w:rPr>
          <w:rFonts w:asciiTheme="minorEastAsia" w:eastAsiaTheme="minorEastAsia" w:hAnsiTheme="minorEastAsia" w:cs="Courier New"/>
          <w:kern w:val="0"/>
          <w:sz w:val="24"/>
          <w:szCs w:val="24"/>
        </w:rPr>
        <w:t>floyd</w:t>
      </w:r>
      <w:proofErr w:type="spellEnd"/>
      <w:r w:rsidRPr="00BD5262">
        <w:rPr>
          <w:rFonts w:asciiTheme="minorEastAsia" w:eastAsiaTheme="minorEastAsia" w:hAnsiTheme="minorEastAsia" w:cs="Courier New"/>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%用</w:t>
      </w:r>
      <w:proofErr w:type="spellStart"/>
      <w:r w:rsidRPr="00BD5262">
        <w:rPr>
          <w:rFonts w:asciiTheme="minorEastAsia" w:eastAsiaTheme="minorEastAsia" w:hAnsiTheme="minorEastAsia" w:cs="Courier New" w:hint="eastAsia"/>
          <w:kern w:val="0"/>
          <w:sz w:val="24"/>
          <w:szCs w:val="24"/>
        </w:rPr>
        <w:t>floyd</w:t>
      </w:r>
      <w:proofErr w:type="spellEnd"/>
      <w:r w:rsidRPr="00BD5262">
        <w:rPr>
          <w:rFonts w:asciiTheme="minorEastAsia" w:eastAsiaTheme="minorEastAsia" w:hAnsiTheme="minorEastAsia" w:cs="Courier New" w:hint="eastAsia"/>
          <w:kern w:val="0"/>
          <w:sz w:val="24"/>
          <w:szCs w:val="24"/>
        </w:rPr>
        <w:t>算法实现求任意两点之间的最短路程。可以有负权</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%参数D为连通图的权矩阵</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D=</w:t>
      </w:r>
      <w:proofErr w:type="spellStart"/>
      <w:r w:rsidRPr="00BD5262">
        <w:rPr>
          <w:rFonts w:asciiTheme="minorEastAsia" w:eastAsiaTheme="minorEastAsia" w:hAnsiTheme="minorEastAsia" w:cs="Courier New"/>
          <w:kern w:val="0"/>
          <w:sz w:val="24"/>
          <w:szCs w:val="24"/>
        </w:rPr>
        <w:t>A;n</w:t>
      </w:r>
      <w:proofErr w:type="spellEnd"/>
      <w:r w:rsidRPr="00BD5262">
        <w:rPr>
          <w:rFonts w:asciiTheme="minorEastAsia" w:eastAsiaTheme="minorEastAsia" w:hAnsiTheme="minorEastAsia" w:cs="Courier New"/>
          <w:kern w:val="0"/>
          <w:sz w:val="24"/>
          <w:szCs w:val="24"/>
        </w:rPr>
        <w:t>=length(D);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=1:n</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j=1:n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R(</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w:t>
      </w:r>
      <w:proofErr w:type="spellStart"/>
      <w:r w:rsidRPr="00BD5262">
        <w:rPr>
          <w:rFonts w:asciiTheme="minorEastAsia" w:eastAsiaTheme="minorEastAsia" w:hAnsiTheme="minorEastAsia" w:cs="Courier New" w:hint="eastAsia"/>
          <w:kern w:val="0"/>
          <w:sz w:val="24"/>
          <w:szCs w:val="24"/>
        </w:rPr>
        <w:t>i</w:t>
      </w:r>
      <w:proofErr w:type="spellEnd"/>
      <w:r w:rsidRPr="00BD5262">
        <w:rPr>
          <w:rFonts w:asciiTheme="minorEastAsia" w:eastAsiaTheme="minorEastAsia" w:hAnsiTheme="minorEastAsia" w:cs="Courier New" w:hint="eastAsia"/>
          <w:kern w:val="0"/>
          <w:sz w:val="24"/>
          <w:szCs w:val="24"/>
        </w:rPr>
        <w:t>;%赋路径初值</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k=1:n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=1:n</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j=1:n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D(</w:t>
      </w:r>
      <w:proofErr w:type="spellStart"/>
      <w:r w:rsidRPr="00BD5262">
        <w:rPr>
          <w:rFonts w:asciiTheme="minorEastAsia" w:eastAsiaTheme="minorEastAsia" w:hAnsiTheme="minorEastAsia" w:cs="Courier New"/>
          <w:kern w:val="0"/>
          <w:sz w:val="24"/>
          <w:szCs w:val="24"/>
        </w:rPr>
        <w:t>i,k</w:t>
      </w:r>
      <w:proofErr w:type="spellEnd"/>
      <w:r w:rsidRPr="00BD5262">
        <w:rPr>
          <w:rFonts w:asciiTheme="minorEastAsia" w:eastAsiaTheme="minorEastAsia" w:hAnsiTheme="minorEastAsia" w:cs="Courier New"/>
          <w:kern w:val="0"/>
          <w:sz w:val="24"/>
          <w:szCs w:val="24"/>
        </w:rPr>
        <w:t>)+D(</w:t>
      </w:r>
      <w:proofErr w:type="spellStart"/>
      <w:r w:rsidRPr="00BD5262">
        <w:rPr>
          <w:rFonts w:asciiTheme="minorEastAsia" w:eastAsiaTheme="minorEastAsia" w:hAnsiTheme="minorEastAsia" w:cs="Courier New"/>
          <w:kern w:val="0"/>
          <w:sz w:val="24"/>
          <w:szCs w:val="24"/>
        </w:rPr>
        <w:t>k,j</w:t>
      </w:r>
      <w:proofErr w:type="spellEnd"/>
      <w:r w:rsidRPr="00BD5262">
        <w:rPr>
          <w:rFonts w:asciiTheme="minorEastAsia" w:eastAsiaTheme="minorEastAsia" w:hAnsiTheme="minorEastAsia" w:cs="Courier New"/>
          <w:kern w:val="0"/>
          <w:sz w:val="24"/>
          <w:szCs w:val="24"/>
        </w:rPr>
        <w:t>)&lt;D(</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D(</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)=D(</w:t>
      </w:r>
      <w:proofErr w:type="spellStart"/>
      <w:r w:rsidRPr="00BD5262">
        <w:rPr>
          <w:rFonts w:asciiTheme="minorEastAsia" w:eastAsiaTheme="minorEastAsia" w:hAnsiTheme="minorEastAsia" w:cs="Courier New" w:hint="eastAsia"/>
          <w:kern w:val="0"/>
          <w:sz w:val="24"/>
          <w:szCs w:val="24"/>
        </w:rPr>
        <w:t>i,k</w:t>
      </w:r>
      <w:proofErr w:type="spellEnd"/>
      <w:r w:rsidRPr="00BD5262">
        <w:rPr>
          <w:rFonts w:asciiTheme="minorEastAsia" w:eastAsiaTheme="minorEastAsia" w:hAnsiTheme="minorEastAsia" w:cs="Courier New" w:hint="eastAsia"/>
          <w:kern w:val="0"/>
          <w:sz w:val="24"/>
          <w:szCs w:val="24"/>
        </w:rPr>
        <w:t>)+D(</w:t>
      </w:r>
      <w:proofErr w:type="spellStart"/>
      <w:r w:rsidRPr="00BD5262">
        <w:rPr>
          <w:rFonts w:asciiTheme="minorEastAsia" w:eastAsiaTheme="minorEastAsia" w:hAnsiTheme="minorEastAsia" w:cs="Courier New" w:hint="eastAsia"/>
          <w:kern w:val="0"/>
          <w:sz w:val="24"/>
          <w:szCs w:val="24"/>
        </w:rPr>
        <w:t>k,j</w:t>
      </w:r>
      <w:proofErr w:type="spellEnd"/>
      <w:r w:rsidRPr="00BD5262">
        <w:rPr>
          <w:rFonts w:asciiTheme="minorEastAsia" w:eastAsiaTheme="minorEastAsia" w:hAnsiTheme="minorEastAsia" w:cs="Courier New" w:hint="eastAsia"/>
          <w:kern w:val="0"/>
          <w:sz w:val="24"/>
          <w:szCs w:val="24"/>
        </w:rPr>
        <w:t>);%更新 D(</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)，说明通过k的路程更短</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R(</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)=R(</w:t>
      </w:r>
      <w:proofErr w:type="spellStart"/>
      <w:r w:rsidRPr="00BD5262">
        <w:rPr>
          <w:rFonts w:asciiTheme="minorEastAsia" w:eastAsiaTheme="minorEastAsia" w:hAnsiTheme="minorEastAsia" w:cs="Courier New" w:hint="eastAsia"/>
          <w:kern w:val="0"/>
          <w:sz w:val="24"/>
          <w:szCs w:val="24"/>
        </w:rPr>
        <w:t>k,j</w:t>
      </w:r>
      <w:proofErr w:type="spellEnd"/>
      <w:r w:rsidRPr="00BD5262">
        <w:rPr>
          <w:rFonts w:asciiTheme="minorEastAsia" w:eastAsiaTheme="minorEastAsia" w:hAnsiTheme="minorEastAsia" w:cs="Courier New" w:hint="eastAsia"/>
          <w:kern w:val="0"/>
          <w:sz w:val="24"/>
          <w:szCs w:val="24"/>
        </w:rPr>
        <w:t>);%更新R(</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)，需要通过k</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hl=0;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=1:n</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D(</w:t>
      </w:r>
      <w:proofErr w:type="spellStart"/>
      <w:r w:rsidRPr="00BD5262">
        <w:rPr>
          <w:rFonts w:asciiTheme="minorEastAsia" w:eastAsiaTheme="minorEastAsia" w:hAnsiTheme="minorEastAsia" w:cs="Courier New"/>
          <w:kern w:val="0"/>
          <w:sz w:val="24"/>
          <w:szCs w:val="24"/>
        </w:rPr>
        <w:t>i,i</w:t>
      </w:r>
      <w:proofErr w:type="spellEnd"/>
      <w:r w:rsidRPr="00BD5262">
        <w:rPr>
          <w:rFonts w:asciiTheme="minorEastAsia" w:eastAsiaTheme="minorEastAsia" w:hAnsiTheme="minorEastAsia" w:cs="Courier New"/>
          <w:kern w:val="0"/>
          <w:sz w:val="24"/>
          <w:szCs w:val="24"/>
        </w:rPr>
        <w:t>)&lt;0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hl=1;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break;%跳出内层的for循环</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if(hl==1)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w:t>
      </w:r>
      <w:proofErr w:type="spellStart"/>
      <w:r w:rsidRPr="00BD5262">
        <w:rPr>
          <w:rFonts w:asciiTheme="minorEastAsia" w:eastAsiaTheme="minorEastAsia" w:hAnsiTheme="minorEastAsia" w:cs="Courier New" w:hint="eastAsia"/>
          <w:kern w:val="0"/>
          <w:sz w:val="24"/>
          <w:szCs w:val="24"/>
        </w:rPr>
        <w:t>fprintf</w:t>
      </w:r>
      <w:proofErr w:type="spellEnd"/>
      <w:r w:rsidRPr="00BD5262">
        <w:rPr>
          <w:rFonts w:asciiTheme="minorEastAsia" w:eastAsiaTheme="minorEastAsia" w:hAnsiTheme="minorEastAsia" w:cs="Courier New" w:hint="eastAsia"/>
          <w:kern w:val="0"/>
          <w:sz w:val="24"/>
          <w:szCs w:val="24"/>
        </w:rPr>
        <w:t>('有负回路')</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break;%跳出最外层循环</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rPr>
          <w:rFonts w:asciiTheme="minorEastAsia" w:eastAsiaTheme="minorEastAsia" w:hAnsiTheme="minorEastAsia"/>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w:t>
      </w:r>
      <w:r>
        <w:rPr>
          <w:rFonts w:ascii="黑体" w:eastAsia="黑体" w:hAnsi="黑体" w:cs="Courier New" w:hint="eastAsia"/>
          <w:b/>
          <w:kern w:val="0"/>
          <w:sz w:val="24"/>
          <w:szCs w:val="24"/>
        </w:rPr>
        <w:t>4数据筛选</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load </w:t>
      </w:r>
      <w:proofErr w:type="spellStart"/>
      <w:r w:rsidRPr="00BD5262">
        <w:rPr>
          <w:rFonts w:asciiTheme="minorEastAsia" w:eastAsiaTheme="minorEastAsia" w:hAnsiTheme="minorEastAsia" w:cs="Courier New" w:hint="eastAsia"/>
          <w:kern w:val="0"/>
          <w:sz w:val="24"/>
          <w:szCs w:val="24"/>
        </w:rPr>
        <w:t>zuiduanjuli</w:t>
      </w:r>
      <w:proofErr w:type="spellEnd"/>
      <w:r w:rsidRPr="00BD5262">
        <w:rPr>
          <w:rFonts w:asciiTheme="minorEastAsia" w:eastAsiaTheme="minorEastAsia" w:hAnsiTheme="minorEastAsia" w:cs="Courier New" w:hint="eastAsia"/>
          <w:kern w:val="0"/>
          <w:sz w:val="24"/>
          <w:szCs w:val="24"/>
        </w:rPr>
        <w:t xml:space="preserve">   %最短距离矩阵</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min_dis2(:,</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min_dis2=min_dis2/10;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%zuiduanjuli2  92行20列</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save D:\matlabcode\2011B\zuiduanjuli2 min_dis2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j=1:20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if min_dis2(</w:t>
      </w:r>
      <w:proofErr w:type="spellStart"/>
      <w:r w:rsidRPr="00BD5262">
        <w:rPr>
          <w:rFonts w:asciiTheme="minorEastAsia" w:eastAsiaTheme="minorEastAsia" w:hAnsiTheme="minorEastAsia" w:cs="Courier New" w:hint="eastAsia"/>
          <w:kern w:val="0"/>
          <w:sz w:val="24"/>
          <w:szCs w:val="24"/>
        </w:rPr>
        <w:t>i,j</w:t>
      </w:r>
      <w:proofErr w:type="spellEnd"/>
      <w:r w:rsidRPr="00BD5262">
        <w:rPr>
          <w:rFonts w:asciiTheme="minorEastAsia" w:eastAsiaTheme="minorEastAsia" w:hAnsiTheme="minorEastAsia" w:cs="Courier New" w:hint="eastAsia"/>
          <w:kern w:val="0"/>
          <w:sz w:val="24"/>
          <w:szCs w:val="24"/>
        </w:rPr>
        <w:t>)&gt;3 %过滤zuiduanjuli2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min_dis2(</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w:t>
      </w:r>
      <w:r>
        <w:rPr>
          <w:rFonts w:asciiTheme="minorEastAsia" w:hAnsiTheme="minorEastAsia" w:cs="Courier New" w:hint="eastAsia"/>
          <w:kern w:val="0"/>
          <w:sz w:val="24"/>
          <w:szCs w:val="24"/>
        </w:rPr>
        <w:t>1000</w:t>
      </w:r>
      <w:r w:rsidRPr="00BD5262">
        <w:rPr>
          <w:rFonts w:asciiTheme="minorEastAsia" w:eastAsiaTheme="minorEastAsia" w:hAnsiTheme="minorEastAsia" w:cs="Courier New"/>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min_dis3=min_dis2;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save D:\matlabcode\2011B\xianzhijuzhen min_dis3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w:t>
      </w:r>
      <w:r>
        <w:rPr>
          <w:rFonts w:ascii="黑体" w:eastAsia="黑体" w:hAnsi="黑体" w:cs="Courier New" w:hint="eastAsia"/>
          <w:b/>
          <w:kern w:val="0"/>
          <w:sz w:val="24"/>
          <w:szCs w:val="24"/>
        </w:rPr>
        <w:t>5 0-1规划循环</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%load </w:t>
      </w:r>
      <w:proofErr w:type="spellStart"/>
      <w:r w:rsidRPr="00BD5262">
        <w:rPr>
          <w:rFonts w:asciiTheme="minorEastAsia" w:eastAsiaTheme="minorEastAsia" w:hAnsiTheme="minorEastAsia" w:cs="Courier New"/>
          <w:kern w:val="0"/>
          <w:sz w:val="24"/>
          <w:szCs w:val="24"/>
        </w:rPr>
        <w:t>guanxiatest</w:t>
      </w:r>
      <w:proofErr w:type="spellEnd"/>
      <w:r w:rsidRPr="00BD5262">
        <w:rPr>
          <w:rFonts w:asciiTheme="minorEastAsia" w:eastAsiaTheme="minorEastAsia" w:hAnsiTheme="minorEastAsia" w:cs="Courier New"/>
          <w:kern w:val="0"/>
          <w:sz w:val="24"/>
          <w:szCs w:val="24"/>
        </w:rPr>
        <w:t xml:space="preserve">  %min_dis3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%load realfananshuju2  %realfananshuju2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%load </w:t>
      </w:r>
      <w:proofErr w:type="spellStart"/>
      <w:r w:rsidRPr="00BD5262">
        <w:rPr>
          <w:rFonts w:asciiTheme="minorEastAsia" w:eastAsiaTheme="minorEastAsia" w:hAnsiTheme="minorEastAsia" w:cs="Courier New"/>
          <w:kern w:val="0"/>
          <w:sz w:val="24"/>
          <w:szCs w:val="24"/>
        </w:rPr>
        <w:t>zuiduanjuli</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=min_dis3;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tic</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%------计算最距离矩阵  92*22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result=zeros(72);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for j=1:72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&gt;j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hang1=</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hang2=</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tmp1=[tmp';hang1';hang2']';  %最短距离矩阵</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gongzuoyalijuzhen</w:t>
      </w:r>
      <w:proofErr w:type="spellEnd"/>
      <w:r w:rsidRPr="00BD5262">
        <w:rPr>
          <w:rFonts w:asciiTheme="minorEastAsia" w:eastAsiaTheme="minorEastAsia" w:hAnsiTheme="minorEastAsia" w:cs="Courier New"/>
          <w:kern w:val="0"/>
          <w:sz w:val="24"/>
          <w:szCs w:val="24"/>
        </w:rPr>
        <w:t>=tmp1.*realfananshuju2;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result(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)=o1jisuan(</w:t>
      </w:r>
      <w:proofErr w:type="spellStart"/>
      <w:r w:rsidRPr="00BD5262">
        <w:rPr>
          <w:rFonts w:asciiTheme="minorEastAsia" w:eastAsiaTheme="minorEastAsia" w:hAnsiTheme="minorEastAsia" w:cs="Courier New"/>
          <w:kern w:val="0"/>
          <w:sz w:val="24"/>
          <w:szCs w:val="24"/>
        </w:rPr>
        <w:t>gongzuoyalijuzhen</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else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continue;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hang1=</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(:,4);</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hang2=</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(:,7);</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tmp1=[tmp';hang1';hang2']';  %最短距离矩阵 92*22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gongzuoyalijuzhen</w:t>
      </w:r>
      <w:proofErr w:type="spellEnd"/>
      <w:r w:rsidRPr="00BD5262">
        <w:rPr>
          <w:rFonts w:asciiTheme="minorEastAsia" w:eastAsiaTheme="minorEastAsia" w:hAnsiTheme="minorEastAsia" w:cs="Courier New"/>
          <w:kern w:val="0"/>
          <w:sz w:val="24"/>
          <w:szCs w:val="24"/>
        </w:rPr>
        <w:t>=tmp1.*realfananshuju2;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o1jisuan(</w:t>
      </w:r>
      <w:proofErr w:type="spellStart"/>
      <w:r w:rsidRPr="00BD5262">
        <w:rPr>
          <w:rFonts w:asciiTheme="minorEastAsia" w:eastAsiaTheme="minorEastAsia" w:hAnsiTheme="minorEastAsia" w:cs="Courier New"/>
          <w:kern w:val="0"/>
          <w:sz w:val="24"/>
          <w:szCs w:val="24"/>
        </w:rPr>
        <w:t>gongzuoyalijuzhen</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load result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for j=1:72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&lt;=j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result(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)=10000;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=min(min(result));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x,y</w:t>
      </w:r>
      <w:proofErr w:type="spellEnd"/>
      <w:r w:rsidRPr="00BD5262">
        <w:rPr>
          <w:rFonts w:asciiTheme="minorEastAsia" w:eastAsiaTheme="minorEastAsia" w:hAnsiTheme="minorEastAsia" w:cs="Courier New"/>
          <w:kern w:val="0"/>
          <w:sz w:val="24"/>
          <w:szCs w:val="24"/>
        </w:rPr>
        <w:t>]=find(result==</w:t>
      </w: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xlswrite</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a.xlsx',zhaodao</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x =68  </w:t>
      </w:r>
      <w:proofErr w:type="spellStart"/>
      <w:r w:rsidRPr="00BD5262">
        <w:rPr>
          <w:rFonts w:asciiTheme="minorEastAsia" w:eastAsiaTheme="minorEastAsia" w:hAnsiTheme="minorEastAsia" w:cs="Courier New" w:hint="eastAsia"/>
          <w:kern w:val="0"/>
          <w:sz w:val="24"/>
          <w:szCs w:val="24"/>
        </w:rPr>
        <w:t>zuiduanjuli</w:t>
      </w:r>
      <w:proofErr w:type="spellEnd"/>
      <w:r w:rsidRPr="00BD5262">
        <w:rPr>
          <w:rFonts w:asciiTheme="minorEastAsia" w:eastAsiaTheme="minorEastAsia" w:hAnsiTheme="minorEastAsia" w:cs="Courier New" w:hint="eastAsia"/>
          <w:kern w:val="0"/>
          <w:sz w:val="24"/>
          <w:szCs w:val="24"/>
        </w:rPr>
        <w:t>里面的88列</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y =51  </w:t>
      </w:r>
      <w:proofErr w:type="spellStart"/>
      <w:r w:rsidRPr="00BD5262">
        <w:rPr>
          <w:rFonts w:asciiTheme="minorEastAsia" w:eastAsiaTheme="minorEastAsia" w:hAnsiTheme="minorEastAsia" w:cs="Courier New" w:hint="eastAsia"/>
          <w:kern w:val="0"/>
          <w:sz w:val="24"/>
          <w:szCs w:val="24"/>
        </w:rPr>
        <w:t>zuiduanjuli</w:t>
      </w:r>
      <w:proofErr w:type="spellEnd"/>
      <w:r w:rsidRPr="00BD5262">
        <w:rPr>
          <w:rFonts w:asciiTheme="minorEastAsia" w:eastAsiaTheme="minorEastAsia" w:hAnsiTheme="minorEastAsia" w:cs="Courier New" w:hint="eastAsia"/>
          <w:kern w:val="0"/>
          <w:sz w:val="24"/>
          <w:szCs w:val="24"/>
        </w:rPr>
        <w:t>里面的71列</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Toc</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O1jisuan</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function  value=o1jisuan(</w:t>
      </w:r>
      <w:proofErr w:type="spellStart"/>
      <w:r w:rsidRPr="00BD5262">
        <w:rPr>
          <w:rFonts w:asciiTheme="minorEastAsia" w:eastAsiaTheme="minorEastAsia" w:hAnsiTheme="minorEastAsia" w:cs="Courier New"/>
          <w:kern w:val="0"/>
          <w:sz w:val="24"/>
          <w:szCs w:val="24"/>
        </w:rPr>
        <w:t>gongzuo</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%------为计算准备初始化值</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a=zeros(92);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a(</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Aeq</w:t>
      </w:r>
      <w:proofErr w:type="spellEnd"/>
      <w:r w:rsidRPr="00BD5262">
        <w:rPr>
          <w:rFonts w:asciiTheme="minorEastAsia" w:eastAsiaTheme="minorEastAsia" w:hAnsiTheme="minorEastAsia" w:cs="Courier New"/>
          <w:kern w:val="0"/>
          <w:sz w:val="24"/>
          <w:szCs w:val="24"/>
        </w:rPr>
        <w:t xml:space="preserve">=[a a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a</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Beq</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linspace</w:t>
      </w:r>
      <w:proofErr w:type="spellEnd"/>
      <w:r w:rsidRPr="00BD5262">
        <w:rPr>
          <w:rFonts w:asciiTheme="minorEastAsia" w:eastAsiaTheme="minorEastAsia" w:hAnsiTheme="minorEastAsia" w:cs="Courier New"/>
          <w:kern w:val="0"/>
          <w:sz w:val="24"/>
          <w:szCs w:val="24"/>
        </w:rPr>
        <w:t>(1,1,92)';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%size(</w:t>
      </w:r>
      <w:proofErr w:type="spellStart"/>
      <w:r w:rsidRPr="00BD5262">
        <w:rPr>
          <w:rFonts w:asciiTheme="minorEastAsia" w:eastAsiaTheme="minorEastAsia" w:hAnsiTheme="minorEastAsia" w:cs="Courier New"/>
          <w:kern w:val="0"/>
          <w:sz w:val="24"/>
          <w:szCs w:val="24"/>
        </w:rPr>
        <w:t>Beq</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%size(</w:t>
      </w:r>
      <w:proofErr w:type="spellStart"/>
      <w:r w:rsidRPr="00BD5262">
        <w:rPr>
          <w:rFonts w:asciiTheme="minorEastAsia" w:eastAsiaTheme="minorEastAsia" w:hAnsiTheme="minorEastAsia" w:cs="Courier New"/>
          <w:kern w:val="0"/>
          <w:sz w:val="24"/>
          <w:szCs w:val="24"/>
        </w:rPr>
        <w:t>Aeq</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j=1:92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b(</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c=[b b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b</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%size(c)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m=1+(i-1)*92:92*</w:t>
      </w:r>
      <w:proofErr w:type="spellStart"/>
      <w:r w:rsidRPr="00BD5262">
        <w:rPr>
          <w:rFonts w:asciiTheme="minorEastAsia" w:eastAsiaTheme="minorEastAsia" w:hAnsiTheme="minorEastAsia" w:cs="Courier New"/>
          <w:kern w:val="0"/>
          <w:sz w:val="24"/>
          <w:szCs w:val="24"/>
        </w:rPr>
        <w:t>i</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c(</w:t>
      </w:r>
      <w:proofErr w:type="spellStart"/>
      <w:r w:rsidRPr="00BD5262">
        <w:rPr>
          <w:rFonts w:asciiTheme="minorEastAsia" w:eastAsiaTheme="minorEastAsia" w:hAnsiTheme="minorEastAsia" w:cs="Courier New"/>
          <w:kern w:val="0"/>
          <w:sz w:val="24"/>
          <w:szCs w:val="24"/>
        </w:rPr>
        <w:t>i,m</w:t>
      </w:r>
      <w:proofErr w:type="spellEnd"/>
      <w:r w:rsidRPr="00BD5262">
        <w:rPr>
          <w:rFonts w:asciiTheme="minorEastAsia" w:eastAsiaTheme="minorEastAsia" w:hAnsiTheme="minorEastAsia" w:cs="Courier New"/>
          <w:kern w:val="0"/>
          <w:sz w:val="24"/>
          <w:szCs w:val="24"/>
        </w:rPr>
        <w:t>)=1;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A=[c;-c];</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%size(A)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tmp11=</w:t>
      </w:r>
      <w:proofErr w:type="spellStart"/>
      <w:r w:rsidRPr="00BD5262">
        <w:rPr>
          <w:rFonts w:asciiTheme="minorEastAsia" w:eastAsiaTheme="minorEastAsia" w:hAnsiTheme="minorEastAsia" w:cs="Courier New"/>
          <w:kern w:val="0"/>
          <w:sz w:val="24"/>
          <w:szCs w:val="24"/>
        </w:rPr>
        <w:t>linspace</w:t>
      </w:r>
      <w:proofErr w:type="spellEnd"/>
      <w:r w:rsidRPr="00BD5262">
        <w:rPr>
          <w:rFonts w:asciiTheme="minorEastAsia" w:eastAsiaTheme="minorEastAsia" w:hAnsiTheme="minorEastAsia" w:cs="Courier New"/>
          <w:kern w:val="0"/>
          <w:sz w:val="24"/>
          <w:szCs w:val="24"/>
        </w:rPr>
        <w:t>(6,6,22)';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tmp22=</w:t>
      </w:r>
      <w:proofErr w:type="spellStart"/>
      <w:r w:rsidRPr="00BD5262">
        <w:rPr>
          <w:rFonts w:asciiTheme="minorEastAsia" w:eastAsiaTheme="minorEastAsia" w:hAnsiTheme="minorEastAsia" w:cs="Courier New"/>
          <w:kern w:val="0"/>
          <w:sz w:val="24"/>
          <w:szCs w:val="24"/>
        </w:rPr>
        <w:t>linspace</w:t>
      </w:r>
      <w:proofErr w:type="spellEnd"/>
      <w:r w:rsidRPr="00BD5262">
        <w:rPr>
          <w:rFonts w:asciiTheme="minorEastAsia" w:eastAsiaTheme="minorEastAsia" w:hAnsiTheme="minorEastAsia" w:cs="Courier New"/>
          <w:kern w:val="0"/>
          <w:sz w:val="24"/>
          <w:szCs w:val="24"/>
        </w:rPr>
        <w:t>(-3,-3,22)';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B=[tmp11;tmp22];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%size(B)</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%------初始值计算结束</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%计算f</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a1=[</w:t>
      </w:r>
      <w:proofErr w:type="spellStart"/>
      <w:r w:rsidRPr="00BD5262">
        <w:rPr>
          <w:rFonts w:asciiTheme="minorEastAsia" w:eastAsiaTheme="minorEastAsia" w:hAnsiTheme="minorEastAsia" w:cs="Courier New"/>
          <w:kern w:val="0"/>
          <w:sz w:val="24"/>
          <w:szCs w:val="24"/>
        </w:rPr>
        <w:t>gongzuo</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);a1];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%size(a1)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options=</w:t>
      </w:r>
      <w:proofErr w:type="spellStart"/>
      <w:r w:rsidRPr="00BD5262">
        <w:rPr>
          <w:rFonts w:asciiTheme="minorEastAsia" w:eastAsiaTheme="minorEastAsia" w:hAnsiTheme="minorEastAsia" w:cs="Courier New"/>
          <w:kern w:val="0"/>
          <w:sz w:val="24"/>
          <w:szCs w:val="24"/>
        </w:rPr>
        <w:t>optimset</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display','off</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%x0=</w:t>
      </w:r>
      <w:proofErr w:type="spellStart"/>
      <w:r w:rsidRPr="00BD5262">
        <w:rPr>
          <w:rFonts w:asciiTheme="minorEastAsia" w:eastAsiaTheme="minorEastAsia" w:hAnsiTheme="minorEastAsia" w:cs="Courier New"/>
          <w:kern w:val="0"/>
          <w:sz w:val="24"/>
          <w:szCs w:val="24"/>
        </w:rPr>
        <w:t>linspace</w:t>
      </w:r>
      <w:proofErr w:type="spellEnd"/>
      <w:r w:rsidRPr="00BD5262">
        <w:rPr>
          <w:rFonts w:asciiTheme="minorEastAsia" w:eastAsiaTheme="minorEastAsia" w:hAnsiTheme="minorEastAsia" w:cs="Courier New"/>
          <w:kern w:val="0"/>
          <w:sz w:val="24"/>
          <w:szCs w:val="24"/>
        </w:rPr>
        <w:t>(0,0,2024)';</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 xml:space="preserve">[x </w:t>
      </w:r>
      <w:proofErr w:type="spellStart"/>
      <w:r w:rsidRPr="00BD5262">
        <w:rPr>
          <w:rFonts w:asciiTheme="minorEastAsia" w:eastAsiaTheme="minorEastAsia" w:hAnsiTheme="minorEastAsia" w:cs="Courier New"/>
          <w:kern w:val="0"/>
          <w:sz w:val="24"/>
          <w:szCs w:val="24"/>
        </w:rPr>
        <w:t>fval</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bintprog</w:t>
      </w:r>
      <w:proofErr w:type="spellEnd"/>
      <w:r w:rsidRPr="00BD5262">
        <w:rPr>
          <w:rFonts w:asciiTheme="minorEastAsia" w:eastAsiaTheme="minorEastAsia" w:hAnsiTheme="minorEastAsia" w:cs="Courier New"/>
          <w:kern w:val="0"/>
          <w:sz w:val="24"/>
          <w:szCs w:val="24"/>
        </w:rPr>
        <w:t>(a1,A,B,Aeq,Beq);</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value=min(</w:t>
      </w:r>
      <w:proofErr w:type="spellStart"/>
      <w:r w:rsidRPr="00BD5262">
        <w:rPr>
          <w:rFonts w:asciiTheme="minorEastAsia" w:eastAsiaTheme="minorEastAsia" w:hAnsiTheme="minorEastAsia" w:cs="Courier New"/>
          <w:kern w:val="0"/>
          <w:sz w:val="24"/>
          <w:szCs w:val="24"/>
        </w:rPr>
        <w:t>fval</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w:t>
      </w:r>
      <w:r>
        <w:rPr>
          <w:rFonts w:ascii="黑体" w:eastAsia="黑体" w:hAnsi="黑体" w:cs="Courier New" w:hint="eastAsia"/>
          <w:b/>
          <w:kern w:val="0"/>
          <w:sz w:val="24"/>
          <w:szCs w:val="24"/>
        </w:rPr>
        <w:t>6 筛选最小值对应的列数</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function </w:t>
      </w: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%(1)B=sort(A) 对一维或二维数组进行升序排序,并返回排序后的数组,当A为二维时,对数组每一列进行排序.</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w:t>
      </w:r>
      <w:proofErr w:type="spellStart"/>
      <w:r w:rsidRPr="00BD5262">
        <w:rPr>
          <w:rFonts w:asciiTheme="minorEastAsia" w:eastAsiaTheme="minorEastAsia" w:hAnsiTheme="minorEastAsia" w:cs="Courier New" w:hint="eastAsia"/>
          <w:kern w:val="0"/>
          <w:sz w:val="24"/>
          <w:szCs w:val="24"/>
        </w:rPr>
        <w:t>eg</w:t>
      </w:r>
      <w:proofErr w:type="spellEnd"/>
      <w:r w:rsidRPr="00BD5262">
        <w:rPr>
          <w:rFonts w:asciiTheme="minorEastAsia" w:eastAsiaTheme="minorEastAsia" w:hAnsiTheme="minorEastAsia" w:cs="Courier New" w:hint="eastAsia"/>
          <w:kern w:val="0"/>
          <w:sz w:val="24"/>
          <w:szCs w:val="24"/>
        </w:rPr>
        <w:t>: A=[1,5,3],则sort(A)=[1,3,5]</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%A=[1,5,3;2,4,1],则sort(A)=[1,4,1;2,5,3]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%(2)B=sort(</w:t>
      </w:r>
      <w:proofErr w:type="spellStart"/>
      <w:r w:rsidRPr="00BD5262">
        <w:rPr>
          <w:rFonts w:asciiTheme="minorEastAsia" w:eastAsiaTheme="minorEastAsia" w:hAnsiTheme="minorEastAsia" w:cs="Courier New" w:hint="eastAsia"/>
          <w:kern w:val="0"/>
          <w:sz w:val="24"/>
          <w:szCs w:val="24"/>
        </w:rPr>
        <w:t>A,dim</w:t>
      </w:r>
      <w:proofErr w:type="spellEnd"/>
      <w:r w:rsidRPr="00BD5262">
        <w:rPr>
          <w:rFonts w:asciiTheme="minorEastAsia" w:eastAsiaTheme="minorEastAsia" w:hAnsiTheme="minorEastAsia" w:cs="Courier New" w:hint="eastAsia"/>
          <w:kern w:val="0"/>
          <w:sz w:val="24"/>
          <w:szCs w:val="24"/>
        </w:rPr>
        <w:t>),对数组按指定方向进行升序排序,</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%dim =1,表示对每一列进行排序,,dim=2表示对每一行进行排序.</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%(3)B=sort(</w:t>
      </w:r>
      <w:proofErr w:type="spellStart"/>
      <w:r w:rsidRPr="00BD5262">
        <w:rPr>
          <w:rFonts w:asciiTheme="minorEastAsia" w:eastAsiaTheme="minorEastAsia" w:hAnsiTheme="minorEastAsia" w:cs="Courier New" w:hint="eastAsia"/>
          <w:kern w:val="0"/>
          <w:sz w:val="24"/>
          <w:szCs w:val="24"/>
        </w:rPr>
        <w:t>A,dim,mode</w:t>
      </w:r>
      <w:proofErr w:type="spellEnd"/>
      <w:r w:rsidRPr="00BD5262">
        <w:rPr>
          <w:rFonts w:asciiTheme="minorEastAsia" w:eastAsiaTheme="minorEastAsia" w:hAnsiTheme="minorEastAsia" w:cs="Courier New" w:hint="eastAsia"/>
          <w:kern w:val="0"/>
          <w:sz w:val="24"/>
          <w:szCs w:val="24"/>
        </w:rPr>
        <w:t>),mode为指定排序模式,mode为"ascend"时,进行升序排序,为"descend "时,进行降序排序.</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%(4)[B,I]=sort(A,.....),I为返回的排序后元素在原数组中的行位置或列位置.</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[B,I]=sort(a);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=B(2:4,:);</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zuisuo</w:t>
      </w:r>
      <w:proofErr w:type="spellEnd"/>
      <w:r w:rsidRPr="00BD5262">
        <w:rPr>
          <w:rFonts w:asciiTheme="minorEastAsia" w:eastAsiaTheme="minorEastAsia" w:hAnsiTheme="minorEastAsia" w:cs="Courier New"/>
          <w:kern w:val="0"/>
          <w:sz w:val="24"/>
          <w:szCs w:val="24"/>
        </w:rPr>
        <w:t>=I(2:4,:);</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zui</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zuixiao;zuisuo</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%save D:\matlabcode\2011B\zuiduanfuwu </w:t>
      </w: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zuisuo</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%在保存正数到txt文件时用save result.txt p -</w:t>
      </w:r>
      <w:proofErr w:type="spellStart"/>
      <w:r w:rsidRPr="00BD5262">
        <w:rPr>
          <w:rFonts w:asciiTheme="minorEastAsia" w:eastAsiaTheme="minorEastAsia" w:hAnsiTheme="minorEastAsia" w:cs="Courier New" w:hint="eastAsia"/>
          <w:kern w:val="0"/>
          <w:sz w:val="24"/>
          <w:szCs w:val="24"/>
        </w:rPr>
        <w:t>ascii</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dlm</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filename',M,'D',R,C</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%将矩阵M的R行和C列用分割符D写入到filename中</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w:t>
      </w:r>
      <w:r>
        <w:rPr>
          <w:rFonts w:ascii="黑体" w:eastAsia="黑体" w:hAnsi="黑体" w:cs="Courier New" w:hint="eastAsia"/>
          <w:b/>
          <w:kern w:val="0"/>
          <w:sz w:val="24"/>
          <w:szCs w:val="24"/>
        </w:rPr>
        <w:t>7 秩逼近法</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load </w:t>
      </w:r>
      <w:proofErr w:type="spellStart"/>
      <w:r w:rsidRPr="00BD5262">
        <w:rPr>
          <w:rFonts w:asciiTheme="minorEastAsia" w:eastAsiaTheme="minorEastAsia" w:hAnsiTheme="minorEastAsia" w:cs="Courier New"/>
          <w:kern w:val="0"/>
          <w:sz w:val="24"/>
          <w:szCs w:val="24"/>
        </w:rPr>
        <w:t>zuiduanjuli</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1-20 line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12 14 16 21 22 23 24 28 29 30 38 48 62 </w:t>
      </w:r>
      <w:proofErr w:type="spellStart"/>
      <w:r w:rsidRPr="00BD5262">
        <w:rPr>
          <w:rFonts w:asciiTheme="minorEastAsia" w:eastAsiaTheme="minorEastAsia" w:hAnsiTheme="minorEastAsia" w:cs="Courier New"/>
          <w:kern w:val="0"/>
          <w:sz w:val="24"/>
          <w:szCs w:val="24"/>
        </w:rPr>
        <w:t>colume</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min_dis_matr</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min_dis_matr</w:t>
      </w:r>
      <w:proofErr w:type="spellEnd"/>
      <w:r w:rsidRPr="00BD5262">
        <w:rPr>
          <w:rFonts w:asciiTheme="minorEastAsia" w:eastAsiaTheme="minorEastAsia" w:hAnsiTheme="minorEastAsia" w:cs="Courier New"/>
          <w:kern w:val="0"/>
          <w:sz w:val="24"/>
          <w:szCs w:val="24"/>
        </w:rPr>
        <w:t>(1:20,12);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a=[12 14 16 21 22 23 24 28 29 30 38 48 62];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b=1;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(:,b)=</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(1:20,i);</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b=b+1;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w:t>
      </w:r>
      <w:proofErr w:type="spellStart"/>
      <w:r w:rsidRPr="00BD5262">
        <w:rPr>
          <w:rFonts w:asciiTheme="minorEastAsia" w:eastAsiaTheme="minorEastAsia" w:hAnsiTheme="minorEastAsia" w:cs="Courier New" w:hint="eastAsia"/>
          <w:kern w:val="0"/>
          <w:sz w:val="24"/>
          <w:szCs w:val="24"/>
        </w:rPr>
        <w:t>tmp</w:t>
      </w:r>
      <w:proofErr w:type="spellEnd"/>
      <w:r w:rsidRPr="00BD5262">
        <w:rPr>
          <w:rFonts w:asciiTheme="minorEastAsia" w:eastAsiaTheme="minorEastAsia" w:hAnsiTheme="minorEastAsia" w:cs="Courier New" w:hint="eastAsia"/>
          <w:kern w:val="0"/>
          <w:sz w:val="24"/>
          <w:szCs w:val="24"/>
        </w:rPr>
        <w:t>为封锁方案矩阵20*13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%save D:\matlabcode\2011B\fengsuofangan </w:t>
      </w:r>
      <w:proofErr w:type="spellStart"/>
      <w:r w:rsidRPr="00BD5262">
        <w:rPr>
          <w:rFonts w:asciiTheme="minorEastAsia" w:eastAsiaTheme="minorEastAsia" w:hAnsiTheme="minorEastAsia" w:cs="Courier New"/>
          <w:kern w:val="0"/>
          <w:sz w:val="24"/>
          <w:szCs w:val="24"/>
        </w:rPr>
        <w:t>tmp</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%把所有的</w:t>
      </w:r>
      <w:proofErr w:type="spellStart"/>
      <w:r w:rsidRPr="00BD5262">
        <w:rPr>
          <w:rFonts w:asciiTheme="minorEastAsia" w:eastAsiaTheme="minorEastAsia" w:hAnsiTheme="minorEastAsia" w:cs="Courier New" w:hint="eastAsia"/>
          <w:kern w:val="0"/>
          <w:sz w:val="24"/>
          <w:szCs w:val="24"/>
        </w:rPr>
        <w:t>inf</w:t>
      </w:r>
      <w:proofErr w:type="spellEnd"/>
      <w:r w:rsidRPr="00BD5262">
        <w:rPr>
          <w:rFonts w:asciiTheme="minorEastAsia" w:eastAsiaTheme="minorEastAsia" w:hAnsiTheme="minorEastAsia" w:cs="Courier New" w:hint="eastAsia"/>
          <w:kern w:val="0"/>
          <w:sz w:val="24"/>
          <w:szCs w:val="24"/>
        </w:rPr>
        <w:t>换成一个很大的数把 0 换成一个很小的数</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 xml:space="preserve">        if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)=0.0001;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%计算K值</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tmp1=</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for k=30:-0.001:1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tmp1(</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)&gt;k</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tmp1(</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rank(tmp1)~=13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 xml:space="preserve">        a=k+0.001;  %注释</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break;</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%最优封锁方案</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=1:20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j=1:13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 xml:space="preserve">)&gt;a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zuiyou</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%rank(</w:t>
      </w:r>
      <w:proofErr w:type="spellStart"/>
      <w:r w:rsidRPr="00BD5262">
        <w:rPr>
          <w:rFonts w:asciiTheme="minorEastAsia" w:eastAsiaTheme="minorEastAsia" w:hAnsiTheme="minorEastAsia" w:cs="Courier New"/>
          <w:kern w:val="0"/>
          <w:sz w:val="24"/>
          <w:szCs w:val="24"/>
        </w:rPr>
        <w:t>zuiyou</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%save D:\matlabcode\2011B\zuiyoufangan </w:t>
      </w:r>
      <w:proofErr w:type="spellStart"/>
      <w:r w:rsidRPr="00BD5262">
        <w:rPr>
          <w:rFonts w:asciiTheme="minorEastAsia" w:eastAsiaTheme="minorEastAsia" w:hAnsiTheme="minorEastAsia" w:cs="Courier New"/>
          <w:kern w:val="0"/>
          <w:sz w:val="24"/>
          <w:szCs w:val="24"/>
        </w:rPr>
        <w:t>zuiyou</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%sparse(</w:t>
      </w:r>
      <w:proofErr w:type="spellStart"/>
      <w:r w:rsidRPr="00BD5262">
        <w:rPr>
          <w:rFonts w:asciiTheme="minorEastAsia" w:eastAsiaTheme="minorEastAsia" w:hAnsiTheme="minorEastAsia" w:cs="Courier New"/>
          <w:kern w:val="0"/>
          <w:sz w:val="24"/>
          <w:szCs w:val="24"/>
        </w:rPr>
        <w:t>zuiyou</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黑体" w:eastAsia="黑体" w:hAnsi="黑体" w:cs="Courier New"/>
          <w:b/>
          <w:kern w:val="0"/>
          <w:sz w:val="24"/>
          <w:szCs w:val="24"/>
        </w:rPr>
      </w:pPr>
      <w:r w:rsidRPr="00BD5262">
        <w:rPr>
          <w:rFonts w:ascii="黑体" w:eastAsia="黑体" w:hAnsi="黑体" w:cs="Courier New" w:hint="eastAsia"/>
          <w:b/>
          <w:kern w:val="0"/>
          <w:sz w:val="24"/>
          <w:szCs w:val="24"/>
        </w:rPr>
        <w:t>8.</w:t>
      </w:r>
      <w:r>
        <w:rPr>
          <w:rFonts w:ascii="黑体" w:eastAsia="黑体" w:hAnsi="黑体" w:cs="Courier New" w:hint="eastAsia"/>
          <w:b/>
          <w:kern w:val="0"/>
          <w:sz w:val="24"/>
          <w:szCs w:val="24"/>
        </w:rPr>
        <w:t>8 循环秩逼近法</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tic</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load </w:t>
      </w:r>
      <w:proofErr w:type="spellStart"/>
      <w:r w:rsidRPr="00BD5262">
        <w:rPr>
          <w:rFonts w:asciiTheme="minorEastAsia" w:eastAsiaTheme="minorEastAsia" w:hAnsiTheme="minorEastAsia" w:cs="Courier New"/>
          <w:kern w:val="0"/>
          <w:sz w:val="24"/>
          <w:szCs w:val="24"/>
        </w:rPr>
        <w:t>zuiduanjuli</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1-20 line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12 14 16 21 22 23 24 28 29 30 38 48 62 </w:t>
      </w:r>
      <w:proofErr w:type="spellStart"/>
      <w:r w:rsidRPr="00BD5262">
        <w:rPr>
          <w:rFonts w:asciiTheme="minorEastAsia" w:eastAsiaTheme="minorEastAsia" w:hAnsiTheme="minorEastAsia" w:cs="Courier New"/>
          <w:kern w:val="0"/>
          <w:sz w:val="24"/>
          <w:szCs w:val="24"/>
        </w:rPr>
        <w:t>colume</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min_dis_matr</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min_dis_matr</w:t>
      </w:r>
      <w:proofErr w:type="spellEnd"/>
      <w:r w:rsidRPr="00BD5262">
        <w:rPr>
          <w:rFonts w:asciiTheme="minorEastAsia" w:eastAsiaTheme="minorEastAsia" w:hAnsiTheme="minorEastAsia" w:cs="Courier New"/>
          <w:kern w:val="0"/>
          <w:sz w:val="24"/>
          <w:szCs w:val="24"/>
        </w:rPr>
        <w:t>(1:20,12);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a=[12 14 16 21 22 23 24 28 29 30 38 48 62];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b=1;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%提出前面20行</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lastRenderedPageBreak/>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(:,b)=</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(1:20,i);</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b=b+1;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%提出后面72行</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c=1;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=a</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tmp2(:,c)=</w:t>
      </w:r>
      <w:proofErr w:type="spellStart"/>
      <w:r w:rsidRPr="00BD5262">
        <w:rPr>
          <w:rFonts w:asciiTheme="minorEastAsia" w:eastAsiaTheme="minorEastAsia" w:hAnsiTheme="minorEastAsia" w:cs="Courier New"/>
          <w:kern w:val="0"/>
          <w:sz w:val="24"/>
          <w:szCs w:val="24"/>
        </w:rPr>
        <w:t>zuiduanjuli</w:t>
      </w:r>
      <w:proofErr w:type="spellEnd"/>
      <w:r w:rsidRPr="00BD5262">
        <w:rPr>
          <w:rFonts w:asciiTheme="minorEastAsia" w:eastAsiaTheme="minorEastAsia" w:hAnsiTheme="minorEastAsia" w:cs="Courier New"/>
          <w:kern w:val="0"/>
          <w:sz w:val="24"/>
          <w:szCs w:val="24"/>
        </w:rPr>
        <w:t>(21:92,i);</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c=c+1;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save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tmp</w:t>
      </w:r>
      <w:proofErr w:type="spellEnd"/>
      <w:r w:rsidRPr="00BD5262">
        <w:rPr>
          <w:rFonts w:asciiTheme="minorEastAsia" w:eastAsiaTheme="minorEastAsia" w:hAnsiTheme="minorEastAsia" w:cs="Courier New"/>
          <w:kern w:val="0"/>
          <w:sz w:val="24"/>
          <w:szCs w:val="24"/>
        </w:rPr>
        <w:t xml:space="preserve"> tmp2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%size(tmp2)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w:t>
      </w:r>
      <w:proofErr w:type="spellStart"/>
      <w:r w:rsidRPr="00BD5262">
        <w:rPr>
          <w:rFonts w:asciiTheme="minorEastAsia" w:eastAsiaTheme="minorEastAsia" w:hAnsiTheme="minorEastAsia" w:cs="Courier New" w:hint="eastAsia"/>
          <w:kern w:val="0"/>
          <w:sz w:val="24"/>
          <w:szCs w:val="24"/>
        </w:rPr>
        <w:t>tmp</w:t>
      </w:r>
      <w:proofErr w:type="spellEnd"/>
      <w:r w:rsidRPr="00BD5262">
        <w:rPr>
          <w:rFonts w:asciiTheme="minorEastAsia" w:eastAsiaTheme="minorEastAsia" w:hAnsiTheme="minorEastAsia" w:cs="Courier New" w:hint="eastAsia"/>
          <w:kern w:val="0"/>
          <w:sz w:val="24"/>
          <w:szCs w:val="24"/>
        </w:rPr>
        <w:t>为封锁方案矩阵20*13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hint="eastAsia"/>
          <w:kern w:val="0"/>
          <w:sz w:val="24"/>
          <w:szCs w:val="24"/>
        </w:rPr>
        <w:t>%tmp2为72*13</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kset</w:t>
      </w:r>
      <w:proofErr w:type="spellEnd"/>
      <w:r w:rsidRPr="00BD5262">
        <w:rPr>
          <w:rFonts w:asciiTheme="minorEastAsia" w:eastAsiaTheme="minorEastAsia" w:hAnsiTheme="minorEastAsia" w:cs="Courier New"/>
          <w:kern w:val="0"/>
          <w:sz w:val="24"/>
          <w:szCs w:val="24"/>
        </w:rPr>
        <w:t>=zeros(72);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%test=zeros(72);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for j=1:72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if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hang1=tmp2(</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hang2=tmp2(j,:);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tmp1=[tmp;hang1;hang2];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%test(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*j;</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kset</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i,j</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funck</w:t>
      </w:r>
      <w:proofErr w:type="spellEnd"/>
      <w:r w:rsidRPr="00BD5262">
        <w:rPr>
          <w:rFonts w:asciiTheme="minorEastAsia" w:eastAsiaTheme="minorEastAsia" w:hAnsiTheme="minorEastAsia" w:cs="Courier New"/>
          <w:kern w:val="0"/>
          <w:sz w:val="24"/>
          <w:szCs w:val="24"/>
        </w:rPr>
        <w:t>(tmp1);</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else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continue;</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load </w:t>
      </w:r>
      <w:proofErr w:type="spellStart"/>
      <w:r w:rsidRPr="00BD5262">
        <w:rPr>
          <w:rFonts w:asciiTheme="minorEastAsia" w:eastAsiaTheme="minorEastAsia" w:hAnsiTheme="minorEastAsia" w:cs="Courier New"/>
          <w:kern w:val="0"/>
          <w:sz w:val="24"/>
          <w:szCs w:val="24"/>
        </w:rPr>
        <w:t>kset</w:t>
      </w:r>
      <w:proofErr w:type="spellEnd"/>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for </w:t>
      </w:r>
      <w:proofErr w:type="spellStart"/>
      <w:r w:rsidRPr="00BD5262">
        <w:rPr>
          <w:rFonts w:asciiTheme="minorEastAsia" w:eastAsiaTheme="minorEastAsia" w:hAnsiTheme="minorEastAsia" w:cs="Courier New"/>
          <w:kern w:val="0"/>
          <w:sz w:val="24"/>
          <w:szCs w:val="24"/>
        </w:rPr>
        <w:t>i</w:t>
      </w:r>
      <w:proofErr w:type="spellEnd"/>
      <w:r w:rsidRPr="00BD5262">
        <w:rPr>
          <w:rFonts w:asciiTheme="minorEastAsia" w:eastAsiaTheme="minorEastAsia" w:hAnsiTheme="minorEastAsia" w:cs="Courier New"/>
          <w:kern w:val="0"/>
          <w:sz w:val="24"/>
          <w:szCs w:val="24"/>
        </w:rPr>
        <w:t>=1:72</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kset</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i,i</w:t>
      </w:r>
      <w:proofErr w:type="spellEnd"/>
      <w:r w:rsidRPr="00BD5262">
        <w:rPr>
          <w:rFonts w:asciiTheme="minorEastAsia" w:eastAsiaTheme="minorEastAsia" w:hAnsiTheme="minorEastAsia" w:cs="Courier New"/>
          <w:kern w:val="0"/>
          <w:sz w:val="24"/>
          <w:szCs w:val="24"/>
        </w:rPr>
        <w:t>)=10000;</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end</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xml:space="preserve">% </w:t>
      </w: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=min(min(</w:t>
      </w:r>
      <w:proofErr w:type="spellStart"/>
      <w:r w:rsidRPr="00BD5262">
        <w:rPr>
          <w:rFonts w:asciiTheme="minorEastAsia" w:eastAsiaTheme="minorEastAsia" w:hAnsiTheme="minorEastAsia" w:cs="Courier New"/>
          <w:kern w:val="0"/>
          <w:sz w:val="24"/>
          <w:szCs w:val="24"/>
        </w:rPr>
        <w:t>kset</w:t>
      </w:r>
      <w:proofErr w:type="spellEnd"/>
      <w:r w:rsidRPr="00BD5262">
        <w:rPr>
          <w:rFonts w:asciiTheme="minorEastAsia" w:eastAsiaTheme="minorEastAsia" w:hAnsiTheme="minorEastAsia" w:cs="Courier New"/>
          <w:kern w:val="0"/>
          <w:sz w:val="24"/>
          <w:szCs w:val="24"/>
        </w:rPr>
        <w:t>));</w:t>
      </w:r>
    </w:p>
    <w:p w:rsidR="008F4021" w:rsidRPr="00BD5262" w:rsidRDefault="008F4021" w:rsidP="008F4021">
      <w:pPr>
        <w:autoSpaceDE w:val="0"/>
        <w:autoSpaceDN w:val="0"/>
        <w:adjustRightInd w:val="0"/>
        <w:rPr>
          <w:rFonts w:asciiTheme="minorEastAsia" w:eastAsiaTheme="minorEastAsia" w:hAnsiTheme="minorEastAsia" w:cs="Courier New"/>
          <w:kern w:val="0"/>
          <w:sz w:val="24"/>
          <w:szCs w:val="24"/>
        </w:rPr>
      </w:pPr>
      <w:r w:rsidRPr="00BD5262">
        <w:rPr>
          <w:rFonts w:asciiTheme="minorEastAsia" w:eastAsiaTheme="minorEastAsia" w:hAnsiTheme="minorEastAsia" w:cs="Courier New"/>
          <w:kern w:val="0"/>
          <w:sz w:val="24"/>
          <w:szCs w:val="24"/>
        </w:rPr>
        <w:t>% find(</w:t>
      </w:r>
      <w:proofErr w:type="spellStart"/>
      <w:r w:rsidRPr="00BD5262">
        <w:rPr>
          <w:rFonts w:asciiTheme="minorEastAsia" w:eastAsiaTheme="minorEastAsia" w:hAnsiTheme="minorEastAsia" w:cs="Courier New"/>
          <w:kern w:val="0"/>
          <w:sz w:val="24"/>
          <w:szCs w:val="24"/>
        </w:rPr>
        <w:t>kset</w:t>
      </w:r>
      <w:proofErr w:type="spellEnd"/>
      <w:r w:rsidRPr="00BD5262">
        <w:rPr>
          <w:rFonts w:asciiTheme="minorEastAsia" w:eastAsiaTheme="minorEastAsia" w:hAnsiTheme="minorEastAsia" w:cs="Courier New"/>
          <w:kern w:val="0"/>
          <w:sz w:val="24"/>
          <w:szCs w:val="24"/>
        </w:rPr>
        <w:t>==</w:t>
      </w:r>
      <w:proofErr w:type="spellStart"/>
      <w:r w:rsidRPr="00BD5262">
        <w:rPr>
          <w:rFonts w:asciiTheme="minorEastAsia" w:eastAsiaTheme="minorEastAsia" w:hAnsiTheme="minorEastAsia" w:cs="Courier New"/>
          <w:kern w:val="0"/>
          <w:sz w:val="24"/>
          <w:szCs w:val="24"/>
        </w:rPr>
        <w:t>zuixiao</w:t>
      </w:r>
      <w:proofErr w:type="spellEnd"/>
      <w:r w:rsidRPr="00BD5262">
        <w:rPr>
          <w:rFonts w:asciiTheme="minorEastAsia" w:eastAsiaTheme="minorEastAsia" w:hAnsiTheme="minorEastAsia" w:cs="Courier New"/>
          <w:kern w:val="0"/>
          <w:sz w:val="24"/>
          <w:szCs w:val="24"/>
        </w:rPr>
        <w:t>)</w:t>
      </w:r>
    </w:p>
    <w:p w:rsidR="008F4021" w:rsidRPr="00DF5F15" w:rsidRDefault="008F4021" w:rsidP="00DF5F15">
      <w:pPr>
        <w:autoSpaceDE w:val="0"/>
        <w:autoSpaceDN w:val="0"/>
        <w:adjustRightInd w:val="0"/>
        <w:rPr>
          <w:rFonts w:asciiTheme="minorEastAsia" w:eastAsiaTheme="minorEastAsia" w:hAnsiTheme="minorEastAsia" w:cs="Courier New"/>
          <w:kern w:val="0"/>
          <w:sz w:val="24"/>
          <w:szCs w:val="24"/>
        </w:rPr>
      </w:pPr>
      <w:proofErr w:type="spellStart"/>
      <w:r w:rsidRPr="00BD5262">
        <w:rPr>
          <w:rFonts w:asciiTheme="minorEastAsia" w:eastAsiaTheme="minorEastAsia" w:hAnsiTheme="minorEastAsia" w:cs="Courier New"/>
          <w:kern w:val="0"/>
          <w:sz w:val="24"/>
          <w:szCs w:val="24"/>
        </w:rPr>
        <w:t>toc</w:t>
      </w:r>
      <w:proofErr w:type="spellEnd"/>
    </w:p>
    <w:sectPr w:rsidR="008F4021" w:rsidRPr="00DF5F15" w:rsidSect="002A12A1">
      <w:footerReference w:type="default" r:id="rId170"/>
      <w:headerReference w:type="first" r:id="rId171"/>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E07" w:rsidRDefault="00247E07">
      <w:r>
        <w:separator/>
      </w:r>
    </w:p>
  </w:endnote>
  <w:endnote w:type="continuationSeparator" w:id="0">
    <w:p w:rsidR="00247E07" w:rsidRDefault="00247E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楷体">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DB" w:rsidRDefault="008E0DDB" w:rsidP="002A12A1">
    <w:pPr>
      <w:pStyle w:val="a5"/>
    </w:pPr>
  </w:p>
  <w:p w:rsidR="008E0DDB" w:rsidRDefault="008E0DDB">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DB" w:rsidRDefault="008E0DDB">
    <w:pPr>
      <w:pStyle w:val="a5"/>
    </w:pPr>
    <w:r>
      <w:rPr>
        <w:lang w:val="zh-CN"/>
      </w:rPr>
      <w:t>[</w:t>
    </w:r>
    <w:r>
      <w:rPr>
        <w:lang w:val="zh-CN"/>
      </w:rPr>
      <w:t>在此处键入</w:t>
    </w:r>
    <w:r>
      <w:rPr>
        <w:lang w:val="zh-CN"/>
      </w:rPr>
      <w:t>]</w:t>
    </w:r>
  </w:p>
  <w:p w:rsidR="008E0DDB" w:rsidRDefault="008E0DD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DB" w:rsidRDefault="0038071A" w:rsidP="002A12A1">
    <w:pPr>
      <w:pStyle w:val="a5"/>
      <w:jc w:val="center"/>
    </w:pPr>
    <w:r w:rsidRPr="0038071A">
      <w:fldChar w:fldCharType="begin"/>
    </w:r>
    <w:r w:rsidR="00175EA0">
      <w:instrText>PAGE   \* MERGEFORMAT</w:instrText>
    </w:r>
    <w:r w:rsidRPr="0038071A">
      <w:fldChar w:fldCharType="separate"/>
    </w:r>
    <w:r w:rsidR="009A6C16" w:rsidRPr="009A6C16">
      <w:rPr>
        <w:noProof/>
        <w:lang w:val="zh-CN"/>
      </w:rPr>
      <w:t>2</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E07" w:rsidRDefault="00247E07">
      <w:r>
        <w:separator/>
      </w:r>
    </w:p>
  </w:footnote>
  <w:footnote w:type="continuationSeparator" w:id="0">
    <w:p w:rsidR="00247E07" w:rsidRDefault="00247E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DB" w:rsidRDefault="008E0DDB">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DB" w:rsidRDefault="008E0DD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singleLevel"/>
    <w:tmpl w:val="0000000F"/>
    <w:lvl w:ilvl="0">
      <w:start w:val="1"/>
      <w:numFmt w:val="decimal"/>
      <w:suff w:val="nothing"/>
      <w:lvlText w:val="%1、"/>
      <w:lvlJc w:val="left"/>
    </w:lvl>
  </w:abstractNum>
  <w:abstractNum w:abstractNumId="1">
    <w:nsid w:val="06C60028"/>
    <w:multiLevelType w:val="hybridMultilevel"/>
    <w:tmpl w:val="C7CA30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817FC8"/>
    <w:multiLevelType w:val="hybridMultilevel"/>
    <w:tmpl w:val="263C43DE"/>
    <w:lvl w:ilvl="0" w:tplc="E1369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4588F"/>
    <w:multiLevelType w:val="hybridMultilevel"/>
    <w:tmpl w:val="874C1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E3DB5"/>
    <w:multiLevelType w:val="hybridMultilevel"/>
    <w:tmpl w:val="76E487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EE36D49"/>
    <w:multiLevelType w:val="multilevel"/>
    <w:tmpl w:val="2EE36D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9BC32ED"/>
    <w:multiLevelType w:val="hybridMultilevel"/>
    <w:tmpl w:val="B944E8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AFB729C"/>
    <w:multiLevelType w:val="multilevel"/>
    <w:tmpl w:val="3AFB729C"/>
    <w:lvl w:ilvl="0">
      <w:start w:val="1"/>
      <w:numFmt w:val="decimal"/>
      <w:lvlText w:val="%1)"/>
      <w:lvlJc w:val="left"/>
      <w:pPr>
        <w:ind w:left="885" w:hanging="420"/>
      </w:p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8">
    <w:nsid w:val="78257AD6"/>
    <w:multiLevelType w:val="multilevel"/>
    <w:tmpl w:val="3AFB729C"/>
    <w:lvl w:ilvl="0">
      <w:start w:val="1"/>
      <w:numFmt w:val="decimal"/>
      <w:lvlText w:val="%1)"/>
      <w:lvlJc w:val="left"/>
      <w:pPr>
        <w:ind w:left="885" w:hanging="420"/>
      </w:p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num w:numId="1">
    <w:abstractNumId w:val="5"/>
  </w:num>
  <w:num w:numId="2">
    <w:abstractNumId w:val="7"/>
  </w:num>
  <w:num w:numId="3">
    <w:abstractNumId w:val="0"/>
  </w:num>
  <w:num w:numId="4">
    <w:abstractNumId w:val="8"/>
  </w:num>
  <w:num w:numId="5">
    <w:abstractNumId w:val="6"/>
  </w:num>
  <w:num w:numId="6">
    <w:abstractNumId w:val="4"/>
  </w:num>
  <w:num w:numId="7">
    <w:abstractNumId w:val="2"/>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6D6"/>
    <w:rsid w:val="00003930"/>
    <w:rsid w:val="000049B9"/>
    <w:rsid w:val="000122EA"/>
    <w:rsid w:val="0002040E"/>
    <w:rsid w:val="0002677F"/>
    <w:rsid w:val="00043341"/>
    <w:rsid w:val="00047F7F"/>
    <w:rsid w:val="0005642B"/>
    <w:rsid w:val="00056621"/>
    <w:rsid w:val="00057812"/>
    <w:rsid w:val="000624AC"/>
    <w:rsid w:val="00086CF9"/>
    <w:rsid w:val="000907FD"/>
    <w:rsid w:val="00095E5D"/>
    <w:rsid w:val="000A41BF"/>
    <w:rsid w:val="000A6EB7"/>
    <w:rsid w:val="000B1374"/>
    <w:rsid w:val="000C09E9"/>
    <w:rsid w:val="000C1CE4"/>
    <w:rsid w:val="000E4A91"/>
    <w:rsid w:val="000E67A7"/>
    <w:rsid w:val="000F5A48"/>
    <w:rsid w:val="001155E5"/>
    <w:rsid w:val="001212E2"/>
    <w:rsid w:val="001252CD"/>
    <w:rsid w:val="00135350"/>
    <w:rsid w:val="0015201B"/>
    <w:rsid w:val="001561DE"/>
    <w:rsid w:val="001578B8"/>
    <w:rsid w:val="0016173D"/>
    <w:rsid w:val="00164F8B"/>
    <w:rsid w:val="00165AAC"/>
    <w:rsid w:val="00165CD5"/>
    <w:rsid w:val="00172A27"/>
    <w:rsid w:val="00175EA0"/>
    <w:rsid w:val="00184101"/>
    <w:rsid w:val="00185CB6"/>
    <w:rsid w:val="001874FC"/>
    <w:rsid w:val="00193ACF"/>
    <w:rsid w:val="00194C8E"/>
    <w:rsid w:val="00196AC7"/>
    <w:rsid w:val="001973A3"/>
    <w:rsid w:val="001A4ECF"/>
    <w:rsid w:val="001B00C3"/>
    <w:rsid w:val="001B7A7F"/>
    <w:rsid w:val="001C1231"/>
    <w:rsid w:val="001C387D"/>
    <w:rsid w:val="001D374D"/>
    <w:rsid w:val="001F1B10"/>
    <w:rsid w:val="001F6DED"/>
    <w:rsid w:val="002048CC"/>
    <w:rsid w:val="002216F3"/>
    <w:rsid w:val="00224D52"/>
    <w:rsid w:val="002256B7"/>
    <w:rsid w:val="00247E07"/>
    <w:rsid w:val="0026634D"/>
    <w:rsid w:val="00277EBB"/>
    <w:rsid w:val="00290755"/>
    <w:rsid w:val="002A12A1"/>
    <w:rsid w:val="002A34A7"/>
    <w:rsid w:val="002A5312"/>
    <w:rsid w:val="002A67C5"/>
    <w:rsid w:val="002B1A86"/>
    <w:rsid w:val="002B3291"/>
    <w:rsid w:val="002C0D27"/>
    <w:rsid w:val="002C10AA"/>
    <w:rsid w:val="002C2176"/>
    <w:rsid w:val="002E1373"/>
    <w:rsid w:val="002F1412"/>
    <w:rsid w:val="002F7149"/>
    <w:rsid w:val="003011F1"/>
    <w:rsid w:val="00303C9F"/>
    <w:rsid w:val="00311291"/>
    <w:rsid w:val="00311985"/>
    <w:rsid w:val="00315449"/>
    <w:rsid w:val="00320830"/>
    <w:rsid w:val="0032638F"/>
    <w:rsid w:val="00330EE5"/>
    <w:rsid w:val="00332507"/>
    <w:rsid w:val="0033252C"/>
    <w:rsid w:val="003342D2"/>
    <w:rsid w:val="00335DC5"/>
    <w:rsid w:val="00337EBD"/>
    <w:rsid w:val="00345D65"/>
    <w:rsid w:val="003623F8"/>
    <w:rsid w:val="00364C59"/>
    <w:rsid w:val="003713B1"/>
    <w:rsid w:val="00371587"/>
    <w:rsid w:val="00373B8A"/>
    <w:rsid w:val="00373CA6"/>
    <w:rsid w:val="0038071A"/>
    <w:rsid w:val="0039690B"/>
    <w:rsid w:val="00396F82"/>
    <w:rsid w:val="003A2912"/>
    <w:rsid w:val="003B159A"/>
    <w:rsid w:val="003C37C6"/>
    <w:rsid w:val="003E5FD0"/>
    <w:rsid w:val="003F24B5"/>
    <w:rsid w:val="004044C4"/>
    <w:rsid w:val="004107E4"/>
    <w:rsid w:val="00410A69"/>
    <w:rsid w:val="00415A1A"/>
    <w:rsid w:val="00415C9E"/>
    <w:rsid w:val="00422071"/>
    <w:rsid w:val="004327C5"/>
    <w:rsid w:val="00435BDF"/>
    <w:rsid w:val="004404F0"/>
    <w:rsid w:val="0044154B"/>
    <w:rsid w:val="00447453"/>
    <w:rsid w:val="004519DA"/>
    <w:rsid w:val="00474FF5"/>
    <w:rsid w:val="00476A7E"/>
    <w:rsid w:val="004770DE"/>
    <w:rsid w:val="00477680"/>
    <w:rsid w:val="004800D8"/>
    <w:rsid w:val="00480537"/>
    <w:rsid w:val="0048285B"/>
    <w:rsid w:val="00486A86"/>
    <w:rsid w:val="00490668"/>
    <w:rsid w:val="004A1E24"/>
    <w:rsid w:val="004B1EE9"/>
    <w:rsid w:val="004B2311"/>
    <w:rsid w:val="004B3106"/>
    <w:rsid w:val="004C0260"/>
    <w:rsid w:val="004C3F35"/>
    <w:rsid w:val="004D2FF1"/>
    <w:rsid w:val="004E6E51"/>
    <w:rsid w:val="004F18D5"/>
    <w:rsid w:val="004F58C6"/>
    <w:rsid w:val="004F59E6"/>
    <w:rsid w:val="005044D8"/>
    <w:rsid w:val="005206AF"/>
    <w:rsid w:val="0052278C"/>
    <w:rsid w:val="005312B9"/>
    <w:rsid w:val="00534E0A"/>
    <w:rsid w:val="00544ED6"/>
    <w:rsid w:val="00552E54"/>
    <w:rsid w:val="005551FD"/>
    <w:rsid w:val="005554C5"/>
    <w:rsid w:val="00560EA1"/>
    <w:rsid w:val="0056272E"/>
    <w:rsid w:val="0056382F"/>
    <w:rsid w:val="00572A46"/>
    <w:rsid w:val="00584B7B"/>
    <w:rsid w:val="00592E81"/>
    <w:rsid w:val="005930A3"/>
    <w:rsid w:val="00593FEB"/>
    <w:rsid w:val="005A788D"/>
    <w:rsid w:val="005B4E80"/>
    <w:rsid w:val="005C1D55"/>
    <w:rsid w:val="005C7150"/>
    <w:rsid w:val="005D0BB3"/>
    <w:rsid w:val="005F4081"/>
    <w:rsid w:val="00602ACE"/>
    <w:rsid w:val="0060718C"/>
    <w:rsid w:val="00610AAC"/>
    <w:rsid w:val="006158A7"/>
    <w:rsid w:val="006201AA"/>
    <w:rsid w:val="00624CD2"/>
    <w:rsid w:val="00626C9C"/>
    <w:rsid w:val="00627D98"/>
    <w:rsid w:val="006302FF"/>
    <w:rsid w:val="006375AA"/>
    <w:rsid w:val="0064359C"/>
    <w:rsid w:val="006459DE"/>
    <w:rsid w:val="00653807"/>
    <w:rsid w:val="006551CE"/>
    <w:rsid w:val="00657581"/>
    <w:rsid w:val="00661E3A"/>
    <w:rsid w:val="006638D8"/>
    <w:rsid w:val="006642FE"/>
    <w:rsid w:val="006668D2"/>
    <w:rsid w:val="00667689"/>
    <w:rsid w:val="006743AA"/>
    <w:rsid w:val="0069646F"/>
    <w:rsid w:val="006A0E13"/>
    <w:rsid w:val="006A2CE7"/>
    <w:rsid w:val="006A2FDB"/>
    <w:rsid w:val="006A67D8"/>
    <w:rsid w:val="006A76F6"/>
    <w:rsid w:val="006B0903"/>
    <w:rsid w:val="006B2831"/>
    <w:rsid w:val="006C533F"/>
    <w:rsid w:val="006D66A1"/>
    <w:rsid w:val="006E215B"/>
    <w:rsid w:val="006F0A18"/>
    <w:rsid w:val="006F2A04"/>
    <w:rsid w:val="006F3A1C"/>
    <w:rsid w:val="006F63C4"/>
    <w:rsid w:val="007055B7"/>
    <w:rsid w:val="007069B5"/>
    <w:rsid w:val="00712EA0"/>
    <w:rsid w:val="007139D2"/>
    <w:rsid w:val="007166BF"/>
    <w:rsid w:val="00721736"/>
    <w:rsid w:val="007278DC"/>
    <w:rsid w:val="007335E1"/>
    <w:rsid w:val="00745E97"/>
    <w:rsid w:val="007470BA"/>
    <w:rsid w:val="00754730"/>
    <w:rsid w:val="00765307"/>
    <w:rsid w:val="00765FA4"/>
    <w:rsid w:val="00767B28"/>
    <w:rsid w:val="007705C3"/>
    <w:rsid w:val="007755B2"/>
    <w:rsid w:val="007776F1"/>
    <w:rsid w:val="007807C3"/>
    <w:rsid w:val="00786575"/>
    <w:rsid w:val="00792A52"/>
    <w:rsid w:val="007B26DF"/>
    <w:rsid w:val="007C2063"/>
    <w:rsid w:val="007C70B4"/>
    <w:rsid w:val="007D454E"/>
    <w:rsid w:val="007D7A78"/>
    <w:rsid w:val="007F3035"/>
    <w:rsid w:val="00812F10"/>
    <w:rsid w:val="00814452"/>
    <w:rsid w:val="00817A8D"/>
    <w:rsid w:val="00823788"/>
    <w:rsid w:val="0082747E"/>
    <w:rsid w:val="00830EA1"/>
    <w:rsid w:val="00831297"/>
    <w:rsid w:val="00833894"/>
    <w:rsid w:val="00833F91"/>
    <w:rsid w:val="008441C3"/>
    <w:rsid w:val="00847E57"/>
    <w:rsid w:val="00850DF9"/>
    <w:rsid w:val="0085198A"/>
    <w:rsid w:val="00862946"/>
    <w:rsid w:val="00862C89"/>
    <w:rsid w:val="008638BD"/>
    <w:rsid w:val="00865D8A"/>
    <w:rsid w:val="00884744"/>
    <w:rsid w:val="00887C5B"/>
    <w:rsid w:val="008A3BE0"/>
    <w:rsid w:val="008B1D45"/>
    <w:rsid w:val="008C5D6A"/>
    <w:rsid w:val="008D4EDE"/>
    <w:rsid w:val="008E0DDB"/>
    <w:rsid w:val="008E2AA5"/>
    <w:rsid w:val="008E733C"/>
    <w:rsid w:val="008F3971"/>
    <w:rsid w:val="008F4021"/>
    <w:rsid w:val="00922250"/>
    <w:rsid w:val="0092237A"/>
    <w:rsid w:val="00922F5A"/>
    <w:rsid w:val="00941335"/>
    <w:rsid w:val="0094254D"/>
    <w:rsid w:val="00942565"/>
    <w:rsid w:val="009519CA"/>
    <w:rsid w:val="009521A9"/>
    <w:rsid w:val="009658DC"/>
    <w:rsid w:val="00965D9B"/>
    <w:rsid w:val="00972669"/>
    <w:rsid w:val="00972E2C"/>
    <w:rsid w:val="0097649D"/>
    <w:rsid w:val="009855E5"/>
    <w:rsid w:val="0099274E"/>
    <w:rsid w:val="009A41E7"/>
    <w:rsid w:val="009A45DF"/>
    <w:rsid w:val="009A6C16"/>
    <w:rsid w:val="009B1BDD"/>
    <w:rsid w:val="009C43BF"/>
    <w:rsid w:val="009C4845"/>
    <w:rsid w:val="009C6AE8"/>
    <w:rsid w:val="009D367B"/>
    <w:rsid w:val="009D7525"/>
    <w:rsid w:val="009F0D73"/>
    <w:rsid w:val="009F3CDC"/>
    <w:rsid w:val="00A062BC"/>
    <w:rsid w:val="00A10DED"/>
    <w:rsid w:val="00A13E83"/>
    <w:rsid w:val="00A272D6"/>
    <w:rsid w:val="00A372EA"/>
    <w:rsid w:val="00A5258C"/>
    <w:rsid w:val="00A6321F"/>
    <w:rsid w:val="00A664CA"/>
    <w:rsid w:val="00A726ED"/>
    <w:rsid w:val="00A76824"/>
    <w:rsid w:val="00A77250"/>
    <w:rsid w:val="00A82425"/>
    <w:rsid w:val="00A970C0"/>
    <w:rsid w:val="00AA0BAE"/>
    <w:rsid w:val="00AA785C"/>
    <w:rsid w:val="00AC7217"/>
    <w:rsid w:val="00AE1EB3"/>
    <w:rsid w:val="00AE2DFD"/>
    <w:rsid w:val="00AE462C"/>
    <w:rsid w:val="00AE5E39"/>
    <w:rsid w:val="00AE68FB"/>
    <w:rsid w:val="00AF2A96"/>
    <w:rsid w:val="00B028C6"/>
    <w:rsid w:val="00B20A7D"/>
    <w:rsid w:val="00B223B1"/>
    <w:rsid w:val="00B2345D"/>
    <w:rsid w:val="00B3318C"/>
    <w:rsid w:val="00B40ABA"/>
    <w:rsid w:val="00B40CB3"/>
    <w:rsid w:val="00B42B48"/>
    <w:rsid w:val="00B44737"/>
    <w:rsid w:val="00B476AC"/>
    <w:rsid w:val="00B540CA"/>
    <w:rsid w:val="00B7688C"/>
    <w:rsid w:val="00B84485"/>
    <w:rsid w:val="00B924AB"/>
    <w:rsid w:val="00BA2FAB"/>
    <w:rsid w:val="00BA7C76"/>
    <w:rsid w:val="00BB2459"/>
    <w:rsid w:val="00BB6DDF"/>
    <w:rsid w:val="00BB7CCD"/>
    <w:rsid w:val="00BE3668"/>
    <w:rsid w:val="00BE4B5D"/>
    <w:rsid w:val="00BE6161"/>
    <w:rsid w:val="00BE776D"/>
    <w:rsid w:val="00C03960"/>
    <w:rsid w:val="00C15ABA"/>
    <w:rsid w:val="00C2331C"/>
    <w:rsid w:val="00C302D8"/>
    <w:rsid w:val="00C36C7C"/>
    <w:rsid w:val="00C54F94"/>
    <w:rsid w:val="00C6088C"/>
    <w:rsid w:val="00C6191C"/>
    <w:rsid w:val="00C7155E"/>
    <w:rsid w:val="00C757B4"/>
    <w:rsid w:val="00C801FA"/>
    <w:rsid w:val="00C8030F"/>
    <w:rsid w:val="00C819F9"/>
    <w:rsid w:val="00C93954"/>
    <w:rsid w:val="00C94A30"/>
    <w:rsid w:val="00C959F3"/>
    <w:rsid w:val="00CB2017"/>
    <w:rsid w:val="00CB6397"/>
    <w:rsid w:val="00CC0317"/>
    <w:rsid w:val="00CC6CF1"/>
    <w:rsid w:val="00CE0C1E"/>
    <w:rsid w:val="00CE66CA"/>
    <w:rsid w:val="00CE7662"/>
    <w:rsid w:val="00CE77DB"/>
    <w:rsid w:val="00CF1CE8"/>
    <w:rsid w:val="00CF2CC9"/>
    <w:rsid w:val="00CF5C08"/>
    <w:rsid w:val="00D044DA"/>
    <w:rsid w:val="00D04780"/>
    <w:rsid w:val="00D15FE4"/>
    <w:rsid w:val="00D17824"/>
    <w:rsid w:val="00D24570"/>
    <w:rsid w:val="00D34C5B"/>
    <w:rsid w:val="00D45BA5"/>
    <w:rsid w:val="00D464D4"/>
    <w:rsid w:val="00D522F1"/>
    <w:rsid w:val="00D5589A"/>
    <w:rsid w:val="00D63004"/>
    <w:rsid w:val="00D64543"/>
    <w:rsid w:val="00D64B1A"/>
    <w:rsid w:val="00D6546F"/>
    <w:rsid w:val="00D667E4"/>
    <w:rsid w:val="00D66B5C"/>
    <w:rsid w:val="00D765E5"/>
    <w:rsid w:val="00D852D7"/>
    <w:rsid w:val="00D97606"/>
    <w:rsid w:val="00DA0B0A"/>
    <w:rsid w:val="00DB41ED"/>
    <w:rsid w:val="00DC1878"/>
    <w:rsid w:val="00DD0520"/>
    <w:rsid w:val="00DE0404"/>
    <w:rsid w:val="00DE09D4"/>
    <w:rsid w:val="00DF5F15"/>
    <w:rsid w:val="00DF6C86"/>
    <w:rsid w:val="00E131FC"/>
    <w:rsid w:val="00E34732"/>
    <w:rsid w:val="00E351A2"/>
    <w:rsid w:val="00E40253"/>
    <w:rsid w:val="00E55348"/>
    <w:rsid w:val="00E7072E"/>
    <w:rsid w:val="00E769F5"/>
    <w:rsid w:val="00E84379"/>
    <w:rsid w:val="00EB32D3"/>
    <w:rsid w:val="00EB4AAC"/>
    <w:rsid w:val="00EC03F3"/>
    <w:rsid w:val="00EC3BA7"/>
    <w:rsid w:val="00ED3F26"/>
    <w:rsid w:val="00EE10C6"/>
    <w:rsid w:val="00EF178E"/>
    <w:rsid w:val="00EF320E"/>
    <w:rsid w:val="00EF47A9"/>
    <w:rsid w:val="00F07851"/>
    <w:rsid w:val="00F10722"/>
    <w:rsid w:val="00F13641"/>
    <w:rsid w:val="00F14A16"/>
    <w:rsid w:val="00F17961"/>
    <w:rsid w:val="00F22DE6"/>
    <w:rsid w:val="00F23F82"/>
    <w:rsid w:val="00F403BF"/>
    <w:rsid w:val="00F408F1"/>
    <w:rsid w:val="00F56B62"/>
    <w:rsid w:val="00F86568"/>
    <w:rsid w:val="00F908D2"/>
    <w:rsid w:val="00F937B2"/>
    <w:rsid w:val="00FA62B9"/>
    <w:rsid w:val="00FB5670"/>
    <w:rsid w:val="00FB6A68"/>
    <w:rsid w:val="00FC2208"/>
    <w:rsid w:val="00FC7869"/>
    <w:rsid w:val="00FD1494"/>
    <w:rsid w:val="00FE2CAD"/>
    <w:rsid w:val="00FE45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onnector" idref="#_x0000_s1511">
          <o:proxy end="" idref="#_x0000_s150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AAC"/>
    <w:rPr>
      <w:kern w:val="2"/>
      <w:sz w:val="21"/>
    </w:rPr>
  </w:style>
  <w:style w:type="paragraph" w:styleId="1">
    <w:name w:val="heading 1"/>
    <w:basedOn w:val="a"/>
    <w:next w:val="a"/>
    <w:link w:val="1Char"/>
    <w:uiPriority w:val="9"/>
    <w:qFormat/>
    <w:rsid w:val="00003930"/>
    <w:pPr>
      <w:keepNext/>
      <w:keepLines/>
      <w:spacing w:before="480" w:line="276" w:lineRule="auto"/>
      <w:outlineLvl w:val="0"/>
    </w:pPr>
    <w:rPr>
      <w:rFonts w:asciiTheme="majorHAnsi" w:eastAsiaTheme="majorEastAsia" w:hAnsiTheme="majorHAnsi" w:cstheme="majorBidi"/>
      <w:b/>
      <w:bCs/>
      <w:color w:val="365F91" w:themeColor="accent1" w:themeShade="BF"/>
      <w:kern w:val="0"/>
      <w:sz w:val="28"/>
      <w:szCs w:val="28"/>
    </w:rPr>
  </w:style>
  <w:style w:type="paragraph" w:styleId="2">
    <w:name w:val="heading 2"/>
    <w:basedOn w:val="a"/>
    <w:next w:val="a"/>
    <w:link w:val="2Char"/>
    <w:uiPriority w:val="9"/>
    <w:semiHidden/>
    <w:unhideWhenUsed/>
    <w:qFormat/>
    <w:rsid w:val="000039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日期 Char"/>
    <w:link w:val="a3"/>
    <w:uiPriority w:val="99"/>
    <w:semiHidden/>
    <w:rsid w:val="00165AAC"/>
    <w:rPr>
      <w:kern w:val="2"/>
      <w:sz w:val="21"/>
    </w:rPr>
  </w:style>
  <w:style w:type="paragraph" w:styleId="a4">
    <w:name w:val="header"/>
    <w:basedOn w:val="a"/>
    <w:rsid w:val="00165AA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Char0"/>
    <w:uiPriority w:val="99"/>
    <w:rsid w:val="00165AAC"/>
    <w:pPr>
      <w:tabs>
        <w:tab w:val="center" w:pos="4153"/>
        <w:tab w:val="right" w:pos="8306"/>
      </w:tabs>
      <w:snapToGrid w:val="0"/>
    </w:pPr>
    <w:rPr>
      <w:sz w:val="18"/>
    </w:rPr>
  </w:style>
  <w:style w:type="paragraph" w:styleId="a3">
    <w:name w:val="Date"/>
    <w:basedOn w:val="a"/>
    <w:next w:val="a"/>
    <w:link w:val="Char"/>
    <w:uiPriority w:val="99"/>
    <w:unhideWhenUsed/>
    <w:rsid w:val="00165AAC"/>
    <w:pPr>
      <w:ind w:leftChars="2500" w:left="100"/>
    </w:pPr>
  </w:style>
  <w:style w:type="paragraph" w:styleId="a6">
    <w:name w:val="Plain Text"/>
    <w:basedOn w:val="a"/>
    <w:uiPriority w:val="99"/>
    <w:unhideWhenUsed/>
    <w:rsid w:val="00165AAC"/>
    <w:pPr>
      <w:adjustRightInd w:val="0"/>
      <w:spacing w:line="312" w:lineRule="atLeast"/>
      <w:textAlignment w:val="baseline"/>
    </w:pPr>
    <w:rPr>
      <w:rFonts w:ascii="宋体" w:hAnsi="Courier New"/>
      <w:kern w:val="0"/>
    </w:rPr>
  </w:style>
  <w:style w:type="character" w:customStyle="1" w:styleId="Char0">
    <w:name w:val="页脚 Char"/>
    <w:link w:val="a5"/>
    <w:uiPriority w:val="99"/>
    <w:rsid w:val="007278DC"/>
    <w:rPr>
      <w:kern w:val="2"/>
      <w:sz w:val="18"/>
    </w:rPr>
  </w:style>
  <w:style w:type="paragraph" w:styleId="a7">
    <w:name w:val="List Paragraph"/>
    <w:basedOn w:val="a"/>
    <w:uiPriority w:val="34"/>
    <w:qFormat/>
    <w:rsid w:val="0056272E"/>
    <w:pPr>
      <w:widowControl w:val="0"/>
      <w:ind w:firstLineChars="200" w:firstLine="420"/>
      <w:jc w:val="both"/>
    </w:pPr>
    <w:rPr>
      <w:rFonts w:ascii="Calibri" w:hAnsi="Calibri"/>
      <w:szCs w:val="22"/>
    </w:rPr>
  </w:style>
  <w:style w:type="paragraph" w:styleId="a8">
    <w:name w:val="Balloon Text"/>
    <w:basedOn w:val="a"/>
    <w:link w:val="Char1"/>
    <w:uiPriority w:val="99"/>
    <w:semiHidden/>
    <w:unhideWhenUsed/>
    <w:rsid w:val="00657581"/>
    <w:rPr>
      <w:sz w:val="18"/>
      <w:szCs w:val="18"/>
    </w:rPr>
  </w:style>
  <w:style w:type="character" w:customStyle="1" w:styleId="Char1">
    <w:name w:val="批注框文本 Char"/>
    <w:basedOn w:val="a0"/>
    <w:link w:val="a8"/>
    <w:uiPriority w:val="99"/>
    <w:semiHidden/>
    <w:rsid w:val="00657581"/>
    <w:rPr>
      <w:kern w:val="2"/>
      <w:sz w:val="18"/>
      <w:szCs w:val="18"/>
    </w:rPr>
  </w:style>
  <w:style w:type="paragraph" w:styleId="a9">
    <w:name w:val="No Spacing"/>
    <w:uiPriority w:val="1"/>
    <w:qFormat/>
    <w:rsid w:val="00D45BA5"/>
    <w:rPr>
      <w:kern w:val="2"/>
      <w:sz w:val="21"/>
    </w:rPr>
  </w:style>
  <w:style w:type="paragraph" w:styleId="aa">
    <w:name w:val="footnote text"/>
    <w:basedOn w:val="a"/>
    <w:link w:val="Char2"/>
    <w:uiPriority w:val="99"/>
    <w:semiHidden/>
    <w:unhideWhenUsed/>
    <w:rsid w:val="00003930"/>
    <w:pPr>
      <w:snapToGrid w:val="0"/>
    </w:pPr>
    <w:rPr>
      <w:sz w:val="18"/>
      <w:szCs w:val="18"/>
    </w:rPr>
  </w:style>
  <w:style w:type="character" w:customStyle="1" w:styleId="Char2">
    <w:name w:val="脚注文本 Char"/>
    <w:basedOn w:val="a0"/>
    <w:link w:val="aa"/>
    <w:uiPriority w:val="99"/>
    <w:semiHidden/>
    <w:rsid w:val="00003930"/>
    <w:rPr>
      <w:kern w:val="2"/>
      <w:sz w:val="18"/>
      <w:szCs w:val="18"/>
    </w:rPr>
  </w:style>
  <w:style w:type="character" w:styleId="ab">
    <w:name w:val="footnote reference"/>
    <w:basedOn w:val="a0"/>
    <w:uiPriority w:val="99"/>
    <w:semiHidden/>
    <w:unhideWhenUsed/>
    <w:rsid w:val="00003930"/>
    <w:rPr>
      <w:vertAlign w:val="superscript"/>
    </w:rPr>
  </w:style>
  <w:style w:type="character" w:customStyle="1" w:styleId="2Char">
    <w:name w:val="标题 2 Char"/>
    <w:basedOn w:val="a0"/>
    <w:link w:val="2"/>
    <w:uiPriority w:val="9"/>
    <w:semiHidden/>
    <w:rsid w:val="00003930"/>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0039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09507170">
      <w:bodyDiv w:val="1"/>
      <w:marLeft w:val="0"/>
      <w:marRight w:val="0"/>
      <w:marTop w:val="0"/>
      <w:marBottom w:val="0"/>
      <w:divBdr>
        <w:top w:val="none" w:sz="0" w:space="0" w:color="auto"/>
        <w:left w:val="none" w:sz="0" w:space="0" w:color="auto"/>
        <w:bottom w:val="none" w:sz="0" w:space="0" w:color="auto"/>
        <w:right w:val="none" w:sz="0" w:space="0" w:color="auto"/>
      </w:divBdr>
    </w:div>
    <w:div w:id="1081834160">
      <w:bodyDiv w:val="1"/>
      <w:marLeft w:val="0"/>
      <w:marRight w:val="0"/>
      <w:marTop w:val="0"/>
      <w:marBottom w:val="0"/>
      <w:divBdr>
        <w:top w:val="none" w:sz="0" w:space="0" w:color="auto"/>
        <w:left w:val="none" w:sz="0" w:space="0" w:color="auto"/>
        <w:bottom w:val="none" w:sz="0" w:space="0" w:color="auto"/>
        <w:right w:val="none" w:sz="0" w:space="0" w:color="auto"/>
      </w:divBdr>
      <w:divsChild>
        <w:div w:id="1300693160">
          <w:marLeft w:val="0"/>
          <w:marRight w:val="0"/>
          <w:marTop w:val="0"/>
          <w:marBottom w:val="0"/>
          <w:divBdr>
            <w:top w:val="none" w:sz="0" w:space="0" w:color="auto"/>
            <w:left w:val="none" w:sz="0" w:space="0" w:color="auto"/>
            <w:bottom w:val="none" w:sz="0" w:space="0" w:color="auto"/>
            <w:right w:val="none" w:sz="0" w:space="0" w:color="auto"/>
          </w:divBdr>
        </w:div>
      </w:divsChild>
    </w:div>
    <w:div w:id="1707679675">
      <w:bodyDiv w:val="1"/>
      <w:marLeft w:val="0"/>
      <w:marRight w:val="0"/>
      <w:marTop w:val="0"/>
      <w:marBottom w:val="0"/>
      <w:divBdr>
        <w:top w:val="none" w:sz="0" w:space="0" w:color="auto"/>
        <w:left w:val="none" w:sz="0" w:space="0" w:color="auto"/>
        <w:bottom w:val="none" w:sz="0" w:space="0" w:color="auto"/>
        <w:right w:val="none" w:sz="0" w:space="0" w:color="auto"/>
      </w:divBdr>
    </w:div>
    <w:div w:id="1953825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8.wmf"/><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6.wmf"/><Relationship Id="rId84" Type="http://schemas.openxmlformats.org/officeDocument/2006/relationships/image" Target="media/image32.wmf"/><Relationship Id="rId89" Type="http://schemas.openxmlformats.org/officeDocument/2006/relationships/image" Target="media/image35.wmf"/><Relationship Id="rId112" Type="http://schemas.openxmlformats.org/officeDocument/2006/relationships/oleObject" Target="embeddings/oleObject57.bin"/><Relationship Id="rId133" Type="http://schemas.openxmlformats.org/officeDocument/2006/relationships/image" Target="media/image56.wmf"/><Relationship Id="rId138" Type="http://schemas.openxmlformats.org/officeDocument/2006/relationships/image" Target="media/image58.wmf"/><Relationship Id="rId154" Type="http://schemas.openxmlformats.org/officeDocument/2006/relationships/image" Target="media/image66.wmf"/><Relationship Id="rId159" Type="http://schemas.openxmlformats.org/officeDocument/2006/relationships/oleObject" Target="embeddings/oleObject80.bin"/><Relationship Id="rId170" Type="http://schemas.openxmlformats.org/officeDocument/2006/relationships/footer" Target="footer3.xml"/><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image" Target="media/image1.wmf"/><Relationship Id="rId32" Type="http://schemas.openxmlformats.org/officeDocument/2006/relationships/oleObject" Target="embeddings/oleObject13.bin"/><Relationship Id="rId37" Type="http://schemas.openxmlformats.org/officeDocument/2006/relationships/image" Target="media/image12.wmf"/><Relationship Id="rId53" Type="http://schemas.openxmlformats.org/officeDocument/2006/relationships/oleObject" Target="embeddings/oleObject25.bin"/><Relationship Id="rId58" Type="http://schemas.openxmlformats.org/officeDocument/2006/relationships/image" Target="media/image21.wmf"/><Relationship Id="rId74" Type="http://schemas.openxmlformats.org/officeDocument/2006/relationships/oleObject" Target="embeddings/oleObject36.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1.wmf"/><Relationship Id="rId128" Type="http://schemas.openxmlformats.org/officeDocument/2006/relationships/oleObject" Target="embeddings/oleObject65.bin"/><Relationship Id="rId144" Type="http://schemas.openxmlformats.org/officeDocument/2006/relationships/image" Target="media/image61.wmf"/><Relationship Id="rId149" Type="http://schemas.openxmlformats.org/officeDocument/2006/relationships/oleObject" Target="embeddings/oleObject75.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37.wmf"/><Relationship Id="rId160" Type="http://schemas.openxmlformats.org/officeDocument/2006/relationships/image" Target="media/image69.wmf"/><Relationship Id="rId165" Type="http://schemas.openxmlformats.org/officeDocument/2006/relationships/oleObject" Target="embeddings/oleObject84.bin"/><Relationship Id="rId22" Type="http://schemas.openxmlformats.org/officeDocument/2006/relationships/oleObject" Target="embeddings/oleObject6.bin"/><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16.wmf"/><Relationship Id="rId64" Type="http://schemas.openxmlformats.org/officeDocument/2006/relationships/image" Target="media/image24.wmf"/><Relationship Id="rId69" Type="http://schemas.openxmlformats.org/officeDocument/2006/relationships/oleObject" Target="embeddings/oleObject33.bin"/><Relationship Id="rId113" Type="http://schemas.openxmlformats.org/officeDocument/2006/relationships/image" Target="media/image46.wmf"/><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oleObject" Target="embeddings/oleObject70.bin"/><Relationship Id="rId80" Type="http://schemas.openxmlformats.org/officeDocument/2006/relationships/image" Target="media/image30.wmf"/><Relationship Id="rId85" Type="http://schemas.openxmlformats.org/officeDocument/2006/relationships/oleObject" Target="embeddings/oleObject43.bin"/><Relationship Id="rId150" Type="http://schemas.openxmlformats.org/officeDocument/2006/relationships/image" Target="media/image64.wmf"/><Relationship Id="rId155" Type="http://schemas.openxmlformats.org/officeDocument/2006/relationships/oleObject" Target="embeddings/oleObject78.bin"/><Relationship Id="rId171" Type="http://schemas.openxmlformats.org/officeDocument/2006/relationships/header" Target="header2.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0.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1.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4.wmf"/><Relationship Id="rId54" Type="http://schemas.openxmlformats.org/officeDocument/2006/relationships/image" Target="media/image19.wmf"/><Relationship Id="rId70" Type="http://schemas.openxmlformats.org/officeDocument/2006/relationships/image" Target="media/image27.wmf"/><Relationship Id="rId75" Type="http://schemas.openxmlformats.org/officeDocument/2006/relationships/oleObject" Target="embeddings/oleObject37.bin"/><Relationship Id="rId91" Type="http://schemas.openxmlformats.org/officeDocument/2006/relationships/image" Target="media/image36.wmf"/><Relationship Id="rId96" Type="http://schemas.openxmlformats.org/officeDocument/2006/relationships/oleObject" Target="embeddings/oleObject49.bin"/><Relationship Id="rId140" Type="http://schemas.openxmlformats.org/officeDocument/2006/relationships/image" Target="media/image59.wmf"/><Relationship Id="rId145" Type="http://schemas.openxmlformats.org/officeDocument/2006/relationships/oleObject" Target="embeddings/oleObject73.bin"/><Relationship Id="rId161" Type="http://schemas.openxmlformats.org/officeDocument/2006/relationships/oleObject" Target="embeddings/oleObject81.bin"/><Relationship Id="rId166"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image" Target="media/image49.wmf"/><Relationship Id="rId127" Type="http://schemas.openxmlformats.org/officeDocument/2006/relationships/image" Target="media/image53.wmf"/><Relationship Id="rId10" Type="http://schemas.openxmlformats.org/officeDocument/2006/relationships/footer" Target="footer2.xml"/><Relationship Id="rId31" Type="http://schemas.openxmlformats.org/officeDocument/2006/relationships/oleObject" Target="embeddings/oleObject12.bin"/><Relationship Id="rId44" Type="http://schemas.openxmlformats.org/officeDocument/2006/relationships/image" Target="media/image15.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1.bin"/><Relationship Id="rId73" Type="http://schemas.openxmlformats.org/officeDocument/2006/relationships/image" Target="media/image28.wmf"/><Relationship Id="rId78" Type="http://schemas.openxmlformats.org/officeDocument/2006/relationships/image" Target="media/image29.wmf"/><Relationship Id="rId81" Type="http://schemas.openxmlformats.org/officeDocument/2006/relationships/oleObject" Target="embeddings/oleObject41.bin"/><Relationship Id="rId86"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image" Target="media/image57.wmf"/><Relationship Id="rId143" Type="http://schemas.openxmlformats.org/officeDocument/2006/relationships/oleObject" Target="embeddings/oleObject72.bin"/><Relationship Id="rId148" Type="http://schemas.openxmlformats.org/officeDocument/2006/relationships/image" Target="media/image63.wmf"/><Relationship Id="rId151" Type="http://schemas.openxmlformats.org/officeDocument/2006/relationships/oleObject" Target="embeddings/oleObject76.bin"/><Relationship Id="rId156" Type="http://schemas.openxmlformats.org/officeDocument/2006/relationships/image" Target="media/image67.wmf"/><Relationship Id="rId164" Type="http://schemas.openxmlformats.org/officeDocument/2006/relationships/oleObject" Target="embeddings/oleObject83.bin"/><Relationship Id="rId169"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footer" Target="footer1.xml"/><Relationship Id="rId172"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image" Target="media/image44.wmf"/><Relationship Id="rId34" Type="http://schemas.openxmlformats.org/officeDocument/2006/relationships/oleObject" Target="embeddings/oleObject14.bin"/><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38.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image" Target="media/image52.wmf"/><Relationship Id="rId141" Type="http://schemas.openxmlformats.org/officeDocument/2006/relationships/oleObject" Target="embeddings/oleObject71.bin"/><Relationship Id="rId146" Type="http://schemas.openxmlformats.org/officeDocument/2006/relationships/image" Target="media/image62.wmf"/><Relationship Id="rId167" Type="http://schemas.openxmlformats.org/officeDocument/2006/relationships/oleObject" Target="embeddings/oleObject85.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image" Target="media/image70.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3.wmf"/><Relationship Id="rId45" Type="http://schemas.openxmlformats.org/officeDocument/2006/relationships/oleObject" Target="embeddings/oleObject20.bin"/><Relationship Id="rId66" Type="http://schemas.openxmlformats.org/officeDocument/2006/relationships/image" Target="media/image25.wmf"/><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oleObject" Target="embeddings/oleObject79.bin"/><Relationship Id="rId61" Type="http://schemas.openxmlformats.org/officeDocument/2006/relationships/oleObject" Target="embeddings/oleObject29.bin"/><Relationship Id="rId82" Type="http://schemas.openxmlformats.org/officeDocument/2006/relationships/image" Target="media/image31.wmf"/><Relationship Id="rId152" Type="http://schemas.openxmlformats.org/officeDocument/2006/relationships/image" Target="media/image65.wmf"/><Relationship Id="rId173"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image" Target="media/image9.wmf"/><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2.wmf"/><Relationship Id="rId126" Type="http://schemas.openxmlformats.org/officeDocument/2006/relationships/oleObject" Target="embeddings/oleObject64.bin"/><Relationship Id="rId147" Type="http://schemas.openxmlformats.org/officeDocument/2006/relationships/oleObject" Target="embeddings/oleObject74.bin"/><Relationship Id="rId168" Type="http://schemas.openxmlformats.org/officeDocument/2006/relationships/image" Target="media/image72.wmf"/><Relationship Id="rId8" Type="http://schemas.openxmlformats.org/officeDocument/2006/relationships/header" Target="header1.xml"/><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image" Target="media/image50.wmf"/><Relationship Id="rId142" Type="http://schemas.openxmlformats.org/officeDocument/2006/relationships/image" Target="media/image60.wmf"/><Relationship Id="rId163" Type="http://schemas.openxmlformats.org/officeDocument/2006/relationships/oleObject" Target="embeddings/oleObject82.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9.bin"/><Relationship Id="rId137" Type="http://schemas.openxmlformats.org/officeDocument/2006/relationships/chart" Target="charts/chart1.xml"/><Relationship Id="rId158" Type="http://schemas.openxmlformats.org/officeDocument/2006/relationships/image" Target="media/image68.wmf"/><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3.wmf"/><Relationship Id="rId83" Type="http://schemas.openxmlformats.org/officeDocument/2006/relationships/oleObject" Target="embeddings/oleObject42.bin"/><Relationship Id="rId88" Type="http://schemas.openxmlformats.org/officeDocument/2006/relationships/image" Target="media/image34.png"/><Relationship Id="rId111" Type="http://schemas.openxmlformats.org/officeDocument/2006/relationships/image" Target="media/image45.wmf"/><Relationship Id="rId132" Type="http://schemas.openxmlformats.org/officeDocument/2006/relationships/oleObject" Target="embeddings/oleObject67.bin"/><Relationship Id="rId153" Type="http://schemas.openxmlformats.org/officeDocument/2006/relationships/oleObject" Target="embeddings/oleObject77.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1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工作压力偏差值</a:t>
            </a:r>
          </a:p>
        </c:rich>
      </c:tx>
      <c:spPr>
        <a:noFill/>
        <a:ln>
          <a:noFill/>
        </a:ln>
        <a:effectLst/>
      </c:spPr>
    </c:title>
    <c:plotArea>
      <c:layout/>
      <c:lineChart>
        <c:grouping val="standard"/>
        <c:ser>
          <c:idx val="0"/>
          <c:order val="0"/>
          <c:tx>
            <c:strRef>
              <c:f>Sheet1!$B$1</c:f>
              <c:strCache>
                <c:ptCount val="1"/>
                <c:pt idx="0">
                  <c:v>均差</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-21.94345659999999</c:v>
                </c:pt>
                <c:pt idx="1">
                  <c:v>-28.485428599999985</c:v>
                </c:pt>
                <c:pt idx="2">
                  <c:v>-35.76231260000003</c:v>
                </c:pt>
                <c:pt idx="3">
                  <c:v>-22.989951600000001</c:v>
                </c:pt>
                <c:pt idx="4">
                  <c:v>-22.5321456</c:v>
                </c:pt>
                <c:pt idx="5">
                  <c:v>-17.7046186</c:v>
                </c:pt>
                <c:pt idx="6">
                  <c:v>-20.471880599999999</c:v>
                </c:pt>
                <c:pt idx="7">
                  <c:v>-32.848625599999998</c:v>
                </c:pt>
                <c:pt idx="8">
                  <c:v>-33.451961599999983</c:v>
                </c:pt>
                <c:pt idx="9">
                  <c:v>12.1405584</c:v>
                </c:pt>
                <c:pt idx="10">
                  <c:v>50.513745400000005</c:v>
                </c:pt>
                <c:pt idx="11">
                  <c:v>86.811465400000031</c:v>
                </c:pt>
                <c:pt idx="12">
                  <c:v>85.71457540000003</c:v>
                </c:pt>
                <c:pt idx="13">
                  <c:v>34.030503400000001</c:v>
                </c:pt>
                <c:pt idx="14">
                  <c:v>12.1201154</c:v>
                </c:pt>
                <c:pt idx="15">
                  <c:v>-26.939242599999989</c:v>
                </c:pt>
                <c:pt idx="16">
                  <c:v>-13.026084600000004</c:v>
                </c:pt>
                <c:pt idx="17">
                  <c:v>-5.2175955999999974</c:v>
                </c:pt>
                <c:pt idx="18">
                  <c:v>-16.953139599999989</c:v>
                </c:pt>
                <c:pt idx="19">
                  <c:v>16.99547939999999</c:v>
                </c:pt>
              </c:numCache>
            </c:numRef>
          </c:val>
        </c:ser>
        <c:hiLowLines>
          <c:spPr>
            <a:ln w="9525" cap="flat" cmpd="sng" algn="ctr">
              <a:solidFill>
                <a:schemeClr val="tx1">
                  <a:lumMod val="75000"/>
                  <a:lumOff val="25000"/>
                </a:schemeClr>
              </a:solidFill>
              <a:round/>
            </a:ln>
            <a:effectLst/>
          </c:spPr>
        </c:hiLowLines>
        <c:marker val="1"/>
        <c:axId val="157488256"/>
        <c:axId val="157490560"/>
      </c:lineChart>
      <c:catAx>
        <c:axId val="157488256"/>
        <c:scaling>
          <c:orientation val="minMax"/>
        </c:scaling>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a:t>服务平台标号</a:t>
                </a:r>
              </a:p>
            </c:rich>
          </c:tx>
          <c:spPr>
            <a:noFill/>
            <a:ln>
              <a:noFill/>
            </a:ln>
            <a:effectLst/>
          </c:spPr>
        </c:title>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490560"/>
        <c:crosses val="autoZero"/>
        <c:auto val="1"/>
        <c:lblAlgn val="ctr"/>
        <c:lblOffset val="100"/>
      </c:catAx>
      <c:valAx>
        <c:axId val="1574905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a:t>工作压力偏离度</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488256"/>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C7429-D17A-4D1C-9EF2-94001E60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23</Pages>
  <Words>2693</Words>
  <Characters>15352</Characters>
  <Application>Microsoft Office Word</Application>
  <DocSecurity>0</DocSecurity>
  <PresentationFormat/>
  <Lines>127</Lines>
  <Paragraphs>36</Paragraphs>
  <Slides>0</Slides>
  <Notes>0</Notes>
  <HiddenSlides>0</HiddenSlides>
  <MMClips>0</MMClips>
  <ScaleCrop>false</ScaleCrop>
  <Company>Microsoft</Company>
  <LinksUpToDate>false</LinksUpToDate>
  <CharactersWithSpaces>18009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太阳能小屋的设计</dc:title>
  <dc:creator>iris</dc:creator>
  <cp:lastModifiedBy>Administrator</cp:lastModifiedBy>
  <cp:revision>148</cp:revision>
  <dcterms:created xsi:type="dcterms:W3CDTF">2014-08-18T13:39:00Z</dcterms:created>
  <dcterms:modified xsi:type="dcterms:W3CDTF">2015-01-30T16:05:00Z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