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E952D" w14:textId="5D67908A" w:rsidR="00EC38F6" w:rsidRPr="00682646" w:rsidRDefault="00EC38F6" w:rsidP="00EC38F6">
      <w:pPr>
        <w:spacing w:line="480" w:lineRule="auto"/>
        <w:rPr>
          <w:rFonts w:ascii="Times New Roman" w:hAnsi="Times New Roman" w:cs="Times New Roman"/>
          <w:sz w:val="24"/>
          <w:szCs w:val="24"/>
        </w:rPr>
      </w:pPr>
      <w:r w:rsidRPr="00682646">
        <w:rPr>
          <w:rFonts w:ascii="Times New Roman" w:hAnsi="Times New Roman" w:cs="Times New Roman"/>
          <w:sz w:val="24"/>
          <w:szCs w:val="24"/>
        </w:rPr>
        <w:t>Cheyenne Heckman</w:t>
      </w:r>
    </w:p>
    <w:p w14:paraId="56334204" w14:textId="77777777" w:rsidR="00682646" w:rsidRPr="00682646" w:rsidRDefault="00682646" w:rsidP="00682646">
      <w:pPr>
        <w:spacing w:line="480" w:lineRule="auto"/>
        <w:rPr>
          <w:rFonts w:ascii="Times New Roman" w:hAnsi="Times New Roman" w:cs="Times New Roman"/>
          <w:spacing w:val="3"/>
          <w:sz w:val="24"/>
          <w:szCs w:val="24"/>
          <w:shd w:val="clear" w:color="auto" w:fill="FFFFFF"/>
        </w:rPr>
      </w:pPr>
      <w:r w:rsidRPr="00682646">
        <w:rPr>
          <w:rFonts w:ascii="Times New Roman" w:hAnsi="Times New Roman" w:cs="Times New Roman"/>
          <w:spacing w:val="3"/>
          <w:sz w:val="24"/>
          <w:szCs w:val="24"/>
          <w:shd w:val="clear" w:color="auto" w:fill="FFFFFF"/>
        </w:rPr>
        <w:t>Dr. Brian Holbert</w:t>
      </w:r>
    </w:p>
    <w:p w14:paraId="2C392D5A" w14:textId="6A263103" w:rsidR="00682646" w:rsidRPr="00682646" w:rsidRDefault="009B2159" w:rsidP="00682646">
      <w:pPr>
        <w:spacing w:line="480" w:lineRule="auto"/>
        <w:rPr>
          <w:rFonts w:ascii="Times New Roman" w:hAnsi="Times New Roman" w:cs="Times New Roman"/>
          <w:sz w:val="24"/>
          <w:szCs w:val="24"/>
        </w:rPr>
      </w:pPr>
      <w:hyperlink r:id="rId4" w:tooltip="CS-330-X6374 Comp Graphic and Visualization 21EW6" w:history="1">
        <w:r w:rsidR="00682646" w:rsidRPr="00682646">
          <w:rPr>
            <w:rFonts w:ascii="Times New Roman" w:eastAsia="Times New Roman" w:hAnsi="Times New Roman" w:cs="Times New Roman"/>
            <w:spacing w:val="3"/>
            <w:sz w:val="24"/>
            <w:szCs w:val="24"/>
            <w:bdr w:val="none" w:sz="0" w:space="0" w:color="auto" w:frame="1"/>
          </w:rPr>
          <w:t>Comp Graphic and Visualization 21EW6</w:t>
        </w:r>
      </w:hyperlink>
    </w:p>
    <w:p w14:paraId="2CC3C6DC" w14:textId="2C1723A1" w:rsidR="00EC38F6" w:rsidRPr="00682646" w:rsidRDefault="00EB7EC6" w:rsidP="00EC38F6">
      <w:pPr>
        <w:spacing w:line="480" w:lineRule="auto"/>
        <w:rPr>
          <w:rFonts w:ascii="Times New Roman" w:hAnsi="Times New Roman" w:cs="Times New Roman"/>
          <w:sz w:val="24"/>
          <w:szCs w:val="24"/>
        </w:rPr>
      </w:pPr>
      <w:r w:rsidRPr="00682646">
        <w:rPr>
          <w:rFonts w:ascii="Times New Roman" w:hAnsi="Times New Roman" w:cs="Times New Roman"/>
          <w:sz w:val="24"/>
          <w:szCs w:val="24"/>
        </w:rPr>
        <w:t>8/15/2021</w:t>
      </w:r>
    </w:p>
    <w:p w14:paraId="1DD5F070" w14:textId="77777777" w:rsidR="00682646" w:rsidRDefault="00EC38F6" w:rsidP="00682646">
      <w:pPr>
        <w:spacing w:line="480" w:lineRule="auto"/>
        <w:rPr>
          <w:rFonts w:ascii="Times New Roman" w:hAnsi="Times New Roman" w:cs="Times New Roman"/>
          <w:b/>
          <w:bCs/>
          <w:sz w:val="24"/>
          <w:szCs w:val="24"/>
        </w:rPr>
      </w:pPr>
      <w:r>
        <w:tab/>
      </w:r>
      <w:r>
        <w:tab/>
      </w:r>
      <w:r>
        <w:tab/>
      </w:r>
      <w:r>
        <w:tab/>
      </w:r>
      <w:r>
        <w:tab/>
      </w:r>
      <w:r w:rsidRPr="00DC4E16">
        <w:rPr>
          <w:rFonts w:ascii="Times New Roman" w:hAnsi="Times New Roman" w:cs="Times New Roman"/>
          <w:b/>
          <w:bCs/>
          <w:sz w:val="24"/>
          <w:szCs w:val="24"/>
        </w:rPr>
        <w:t>Design Decision</w:t>
      </w:r>
    </w:p>
    <w:p w14:paraId="686E79EF" w14:textId="70378AD5" w:rsidR="00DC4E16" w:rsidRPr="00682646" w:rsidRDefault="00EC38F6" w:rsidP="00682646">
      <w:pPr>
        <w:spacing w:line="480" w:lineRule="auto"/>
        <w:rPr>
          <w:rFonts w:ascii="Times New Roman" w:hAnsi="Times New Roman" w:cs="Times New Roman"/>
          <w:b/>
          <w:bCs/>
          <w:sz w:val="24"/>
          <w:szCs w:val="24"/>
        </w:rPr>
      </w:pPr>
      <w:r w:rsidRPr="001874E4">
        <w:rPr>
          <w:rFonts w:ascii="Times New Roman" w:hAnsi="Times New Roman" w:cs="Times New Roman"/>
          <w:b/>
          <w:bCs/>
          <w:color w:val="000000" w:themeColor="text1"/>
          <w:sz w:val="24"/>
          <w:szCs w:val="24"/>
        </w:rPr>
        <w:t>Justify development choices for your 3D scene.</w:t>
      </w:r>
    </w:p>
    <w:p w14:paraId="2D5DDC6B" w14:textId="3F5983F9" w:rsidR="00682646" w:rsidRDefault="00DC4E16" w:rsidP="00682646">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my scene I chose to use objects within my house. I had originally selected a pencil case, teapot, mouse, and Nintendo switch. These objects were chosen because each one posed a different challenge for the scene. Although, the teapot and mouse were not </w:t>
      </w:r>
      <w:r w:rsidR="0053100D">
        <w:rPr>
          <w:rFonts w:ascii="Times New Roman" w:hAnsi="Times New Roman" w:cs="Times New Roman"/>
          <w:color w:val="000000" w:themeColor="text1"/>
          <w:sz w:val="24"/>
          <w:szCs w:val="24"/>
        </w:rPr>
        <w:t xml:space="preserve">successfully created in </w:t>
      </w:r>
      <w:r>
        <w:rPr>
          <w:rFonts w:ascii="Times New Roman" w:hAnsi="Times New Roman" w:cs="Times New Roman"/>
          <w:color w:val="000000" w:themeColor="text1"/>
          <w:sz w:val="24"/>
          <w:szCs w:val="24"/>
        </w:rPr>
        <w:t xml:space="preserve">this scene. The Nintendo switch was a mixture of complexity because in a 3D environment the system looks like a whole but the controllers can be unattached so I treated them as a separate object from the main console itself. The pencil case was pulled from the scene since it made it cluttered, although this was replaced with the speaker. </w:t>
      </w:r>
    </w:p>
    <w:p w14:paraId="26C74D42" w14:textId="451E1023" w:rsidR="00EC38F6" w:rsidRDefault="00DC4E16" w:rsidP="00682646">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Unfortunately, I was unable to implement the mouse and the teapot. I attempted to use the gl/glut information to do so, but it resulted in the program crashing. I ran into a similar issue when attempting to implement more complex objects such as the cylinder. So, I settled for the base body of the speaker and the Nintendo switch. The last obstacle I ran into in terms of functionality was the textures. I couldn’t get the code to implement the second texture without it crashing or it not appearing in the scene. Ultimately, the code is functional and can be navigated, although it doesn’t fully match the scene I started out with since the beginning of this class seeing as the Nintendo switch and the speaker are the only objects in this scene. </w:t>
      </w:r>
    </w:p>
    <w:p w14:paraId="6DF3BE49" w14:textId="06805AAC" w:rsidR="00EC38F6" w:rsidRDefault="00EC38F6" w:rsidP="001874E4">
      <w:pPr>
        <w:autoSpaceDE w:val="0"/>
        <w:autoSpaceDN w:val="0"/>
        <w:adjustRightInd w:val="0"/>
        <w:spacing w:after="0" w:line="480" w:lineRule="auto"/>
        <w:rPr>
          <w:rFonts w:ascii="Times New Roman" w:hAnsi="Times New Roman" w:cs="Times New Roman"/>
          <w:b/>
          <w:bCs/>
          <w:color w:val="000000" w:themeColor="text1"/>
          <w:sz w:val="24"/>
          <w:szCs w:val="24"/>
        </w:rPr>
      </w:pPr>
      <w:r w:rsidRPr="001874E4">
        <w:rPr>
          <w:rFonts w:ascii="Times New Roman" w:hAnsi="Times New Roman" w:cs="Times New Roman"/>
          <w:b/>
          <w:bCs/>
          <w:color w:val="000000" w:themeColor="text1"/>
          <w:sz w:val="24"/>
          <w:szCs w:val="24"/>
        </w:rPr>
        <w:lastRenderedPageBreak/>
        <w:t>Navigation Instructions: Explain how a user can navigate your 3D scene:</w:t>
      </w:r>
    </w:p>
    <w:p w14:paraId="48AF73D9" w14:textId="71B6A04D" w:rsidR="00DC4E16" w:rsidRPr="001874E4" w:rsidRDefault="00DC4E16" w:rsidP="00DC4E16">
      <w:pPr>
        <w:autoSpaceDE w:val="0"/>
        <w:autoSpaceDN w:val="0"/>
        <w:adjustRightInd w:val="0"/>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user is able to use multiple keys on the keyboard and mouse to navigate this scene. When entering the environment. The user can choose basic movement options such as moving Forward (W: key), Backwards(S: key), Left(A), Right(D). Additionally, the user can move Upward (Q: key) or Downward(E:Key). The keyboard is primarily used to navigate around the environment. Camera movement is controlled by the user’s mouse and it gives the ability to look right, left, up, or down in the environment. The scroll wheel also controls additional movement options for the environment. If the user scrolls on the mouse the user</w:t>
      </w:r>
      <w:r w:rsidR="00AF43C0">
        <w:rPr>
          <w:rFonts w:ascii="Times New Roman" w:hAnsi="Times New Roman" w:cs="Times New Roman"/>
          <w:color w:val="000000" w:themeColor="text1"/>
          <w:sz w:val="24"/>
          <w:szCs w:val="24"/>
        </w:rPr>
        <w:t xml:space="preserve"> can adjust the speed in which they move across the environment. </w:t>
      </w:r>
    </w:p>
    <w:p w14:paraId="6C18F0D8" w14:textId="187FF179" w:rsidR="00EC38F6" w:rsidRPr="001874E4" w:rsidRDefault="00EC38F6" w:rsidP="001874E4">
      <w:pPr>
        <w:autoSpaceDE w:val="0"/>
        <w:autoSpaceDN w:val="0"/>
        <w:adjustRightInd w:val="0"/>
        <w:spacing w:after="0" w:line="480" w:lineRule="auto"/>
        <w:rPr>
          <w:rFonts w:ascii="Times New Roman" w:hAnsi="Times New Roman" w:cs="Times New Roman"/>
          <w:b/>
          <w:bCs/>
          <w:color w:val="000000" w:themeColor="text1"/>
          <w:sz w:val="24"/>
          <w:szCs w:val="24"/>
        </w:rPr>
      </w:pPr>
      <w:r w:rsidRPr="001874E4">
        <w:rPr>
          <w:rFonts w:ascii="Times New Roman" w:hAnsi="Times New Roman" w:cs="Times New Roman"/>
          <w:b/>
          <w:bCs/>
          <w:color w:val="000000" w:themeColor="text1"/>
          <w:sz w:val="24"/>
          <w:szCs w:val="24"/>
        </w:rPr>
        <w:t xml:space="preserve">Explain the custom functions in your program </w:t>
      </w:r>
    </w:p>
    <w:p w14:paraId="388A51B4" w14:textId="37731078" w:rsidR="00EC38F6" w:rsidRPr="001874E4" w:rsidRDefault="00DC4E16" w:rsidP="00DC4E16">
      <w:pPr>
        <w:spacing w:line="480" w:lineRule="auto"/>
        <w:ind w:firstLine="720"/>
        <w:rPr>
          <w:rFonts w:ascii="Times New Roman" w:hAnsi="Times New Roman" w:cs="Times New Roman"/>
          <w:sz w:val="24"/>
          <w:szCs w:val="24"/>
        </w:rPr>
      </w:pPr>
      <w:r w:rsidRPr="00DC4E16">
        <w:rPr>
          <w:rFonts w:ascii="Times New Roman" w:hAnsi="Times New Roman" w:cs="Times New Roman"/>
          <w:sz w:val="24"/>
          <w:szCs w:val="24"/>
        </w:rPr>
        <w:t xml:space="preserve">As for custom functions in my program, I utilized multiple to cut back on clustered code. </w:t>
      </w:r>
      <w:r>
        <w:rPr>
          <w:rFonts w:ascii="Times New Roman" w:hAnsi="Times New Roman" w:cs="Times New Roman"/>
          <w:sz w:val="24"/>
          <w:szCs w:val="24"/>
        </w:rPr>
        <w:t>Although I believe the</w:t>
      </w:r>
      <w:r w:rsidRPr="00DC4E16">
        <w:rPr>
          <w:rFonts w:ascii="Times New Roman" w:hAnsi="Times New Roman" w:cs="Times New Roman"/>
          <w:sz w:val="24"/>
          <w:szCs w:val="24"/>
        </w:rPr>
        <w:t xml:space="preserve"> main area in which I chose to use custom functions was GLfloat verts[]. This line was used to control the vertices in the environment and allow of the creation of textures, object positioning, and possible colors. </w:t>
      </w:r>
      <w:r>
        <w:rPr>
          <w:rFonts w:ascii="Times New Roman" w:hAnsi="Times New Roman" w:cs="Times New Roman"/>
          <w:sz w:val="24"/>
          <w:szCs w:val="24"/>
        </w:rPr>
        <w:t>I originally place</w:t>
      </w:r>
      <w:r w:rsidR="0053100D">
        <w:rPr>
          <w:rFonts w:ascii="Times New Roman" w:hAnsi="Times New Roman" w:cs="Times New Roman"/>
          <w:sz w:val="24"/>
          <w:szCs w:val="24"/>
        </w:rPr>
        <w:t xml:space="preserve">d </w:t>
      </w:r>
      <w:r>
        <w:rPr>
          <w:rFonts w:ascii="Times New Roman" w:hAnsi="Times New Roman" w:cs="Times New Roman"/>
          <w:sz w:val="24"/>
          <w:szCs w:val="24"/>
        </w:rPr>
        <w:t>all the code for the objects within this function, but realized I could place custom headers into the function to call when the function executes. Doing this cut back on editing the wrong object or texturing the wrong set of vertices in the scene. This function included</w:t>
      </w:r>
      <w:r w:rsidR="001F51D4">
        <w:rPr>
          <w:rFonts w:ascii="Times New Roman" w:hAnsi="Times New Roman" w:cs="Times New Roman"/>
          <w:sz w:val="24"/>
          <w:szCs w:val="24"/>
        </w:rPr>
        <w:t xml:space="preserve"> </w:t>
      </w:r>
      <w:r>
        <w:rPr>
          <w:rFonts w:ascii="Times New Roman" w:hAnsi="Times New Roman" w:cs="Times New Roman"/>
          <w:sz w:val="24"/>
          <w:szCs w:val="24"/>
        </w:rPr>
        <w:t>#include plane</w:t>
      </w:r>
      <w:r w:rsidR="001F51D4">
        <w:rPr>
          <w:rFonts w:ascii="Times New Roman" w:hAnsi="Times New Roman" w:cs="Times New Roman"/>
          <w:sz w:val="24"/>
          <w:szCs w:val="24"/>
        </w:rPr>
        <w:t>.h</w:t>
      </w:r>
      <w:r>
        <w:rPr>
          <w:rFonts w:ascii="Times New Roman" w:hAnsi="Times New Roman" w:cs="Times New Roman"/>
          <w:sz w:val="24"/>
          <w:szCs w:val="24"/>
        </w:rPr>
        <w:t xml:space="preserve"> (the foundation of the scene or the table), #include controllers</w:t>
      </w:r>
      <w:r w:rsidR="001F51D4">
        <w:rPr>
          <w:rFonts w:ascii="Times New Roman" w:hAnsi="Times New Roman" w:cs="Times New Roman"/>
          <w:sz w:val="24"/>
          <w:szCs w:val="24"/>
        </w:rPr>
        <w:t>.h</w:t>
      </w:r>
      <w:r>
        <w:rPr>
          <w:rFonts w:ascii="Times New Roman" w:hAnsi="Times New Roman" w:cs="Times New Roman"/>
          <w:sz w:val="24"/>
          <w:szCs w:val="24"/>
        </w:rPr>
        <w:t xml:space="preserve"> (controllers for the switch which can be treated as separate objects), #include body</w:t>
      </w:r>
      <w:r w:rsidR="001F51D4">
        <w:rPr>
          <w:rFonts w:ascii="Times New Roman" w:hAnsi="Times New Roman" w:cs="Times New Roman"/>
          <w:sz w:val="24"/>
          <w:szCs w:val="24"/>
        </w:rPr>
        <w:t>.h</w:t>
      </w:r>
      <w:r>
        <w:rPr>
          <w:rFonts w:ascii="Times New Roman" w:hAnsi="Times New Roman" w:cs="Times New Roman"/>
          <w:sz w:val="24"/>
          <w:szCs w:val="24"/>
        </w:rPr>
        <w:t xml:space="preserve"> (console), and lastly #include speaker</w:t>
      </w:r>
      <w:r w:rsidR="001F51D4">
        <w:rPr>
          <w:rFonts w:ascii="Times New Roman" w:hAnsi="Times New Roman" w:cs="Times New Roman"/>
          <w:sz w:val="24"/>
          <w:szCs w:val="24"/>
        </w:rPr>
        <w:t>.h</w:t>
      </w:r>
      <w:r>
        <w:rPr>
          <w:rFonts w:ascii="Times New Roman" w:hAnsi="Times New Roman" w:cs="Times New Roman"/>
          <w:sz w:val="24"/>
          <w:szCs w:val="24"/>
        </w:rPr>
        <w:t>. Setting up the code in such a manner allowed me to turn off and on objects to focus on one object at a time. It also allowed me to adjust the objects so that the objects didn’t collide with each other in the scene. Verts could later then be called upon so that the vertex information could then be sent to the GPU.</w:t>
      </w:r>
    </w:p>
    <w:sectPr w:rsidR="00EC38F6" w:rsidRPr="00187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8F6"/>
    <w:rsid w:val="001874E4"/>
    <w:rsid w:val="001F51D4"/>
    <w:rsid w:val="0053100D"/>
    <w:rsid w:val="00682646"/>
    <w:rsid w:val="006B4888"/>
    <w:rsid w:val="009B2159"/>
    <w:rsid w:val="00AF43C0"/>
    <w:rsid w:val="00DC4E16"/>
    <w:rsid w:val="00EB7EC6"/>
    <w:rsid w:val="00EC3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E0506"/>
  <w15:chartTrackingRefBased/>
  <w15:docId w15:val="{D9D59F1A-0F8E-4824-9678-9668B8873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82646"/>
    <w:rPr>
      <w:color w:val="0000FF"/>
      <w:u w:val="single"/>
    </w:rPr>
  </w:style>
  <w:style w:type="character" w:customStyle="1" w:styleId="d2l-offscreen">
    <w:name w:val="d2l-offscreen"/>
    <w:basedOn w:val="DefaultParagraphFont"/>
    <w:rsid w:val="00682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887280">
      <w:bodyDiv w:val="1"/>
      <w:marLeft w:val="0"/>
      <w:marRight w:val="0"/>
      <w:marTop w:val="0"/>
      <w:marBottom w:val="0"/>
      <w:divBdr>
        <w:top w:val="none" w:sz="0" w:space="0" w:color="auto"/>
        <w:left w:val="none" w:sz="0" w:space="0" w:color="auto"/>
        <w:bottom w:val="none" w:sz="0" w:space="0" w:color="auto"/>
        <w:right w:val="none" w:sz="0" w:space="0" w:color="auto"/>
      </w:divBdr>
      <w:divsChild>
        <w:div w:id="726034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arn.snhu.edu/d2l/home/7945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Cheyenne Heckman</dc:creator>
  <cp:keywords/>
  <dc:description/>
  <cp:lastModifiedBy>Cheyenne Heckman</cp:lastModifiedBy>
  <cp:revision>8</cp:revision>
  <dcterms:created xsi:type="dcterms:W3CDTF">2021-08-14T22:56:00Z</dcterms:created>
  <dcterms:modified xsi:type="dcterms:W3CDTF">2021-08-16T00:49:00Z</dcterms:modified>
</cp:coreProperties>
</file>