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3.png" ContentType="image/png"/>
  <Override PartName="/word/media/rId49.png" ContentType="image/png"/>
  <Override PartName="/word/media/rId33.png" ContentType="image/png"/>
  <Override PartName="/word/media/rId23.png" ContentType="image/png"/>
  <Override PartName="/word/media/rId37.png" ContentType="image/png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ns1="http://schemas.openxmlformats.org/drawingml/2006/wordprocessingDrawing" xmlns:ns2="http://schemas.openxmlformats.org/drawingml/2006/main" xmlns:ns3="http://schemas.openxmlformats.org/drawingml/2006/picture" xmlns:ns4="http://schemas.openxmlformats.org/officeDocument/2006/relationships" xmlns:w="http://schemas.openxmlformats.org/wordprocessingml/2006/main">
  <w:body>
    <w:p>
      <w:pPr>
        <w:pStyle w:val="Title"/>
      </w:pPr>
      <w:r>
        <w:rPr>
          <w:rFonts w:hint="eastAsia"/>
        </w:rPr>
        <w:t xml:space="preserve">Top-7通道配置九数据集综合评估</w:t>
      </w:r>
    </w:p>
    <w:p>
      <w:pPr>
        <w:pStyle w:val="Subtitle"/>
      </w:pPr>
      <w:r>
        <w:rPr>
          <w:rFonts w:hint="eastAsia"/>
        </w:rPr>
        <w:t xml:space="preserve">Clean/Flashlight单次结果与Lightswitch五次重复结果的统一整理</w:t>
      </w:r>
    </w:p>
    <w:p>
      <w:pPr>
        <w:pStyle w:val="Author"/>
      </w:pPr>
      <w:r>
        <w:t xml:space="preserve">MSc Project </w:t>
      </w:r>
      <w:r>
        <w:rPr>
          <w:rFonts w:hint="eastAsia"/>
        </w:rPr>
        <w:t xml:space="preserve">阶段性汇报材料</w:t>
      </w:r>
    </w:p>
    <w:p>
      <w:pPr>
        <w:pStyle w:val="Date"/>
      </w:pPr>
      <w:r>
        <w:rPr>
          <w:rFonts w:hint="eastAsia"/>
        </w:rPr>
        <w:t xml:space="preserve">2026年8月11日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Title"/>
      </w:pPr>
      <w:r>
        <w:rPr>
          <w:rFonts w:hint="eastAsia"/>
        </w:rPr>
        <w:t xml:space="preserve">Top-7通道配置九数据集综合评估</w:t>
      </w:r>
    </w:p>
    <w:p>
      <w:pPr>
        <w:pStyle w:val="Subtitle"/>
      </w:pPr>
      <w:r>
        <w:rPr>
          <w:rFonts w:hint="eastAsia"/>
        </w:rPr>
        <w:t xml:space="preserve">Clean/Flashlight单次结果与Lightswitch五次重复结果的统一整理</w:t>
      </w:r>
      <w:r>
        <w:br/>
      </w:r>
      <w:r>
        <w:t xml:space="preserve">MSc Project </w:t>
      </w:r>
      <w:r>
        <w:rPr>
          <w:rFonts w:hint="eastAsia"/>
        </w:rPr>
        <w:t xml:space="preserve">阶段性汇报材料</w:t>
      </w:r>
      <w:r>
        <w:t xml:space="preserve"> · </w:t>
      </w:r>
      <w:r>
        <w:rPr>
          <w:rFonts w:hint="eastAsia"/>
        </w:rPr>
        <w:t xml:space="preserve">2026年8月11日</w:t>
      </w:r>
    </w:p>
    <w:bookmarkStart w:id="46" w:name="执行摘要"/>
    <w:p>
      <w:pPr>
        <w:pStyle w:val="Heading1"/>
      </w:pPr>
      <w:r>
        <w:rPr>
          <w:rFonts w:hint="eastAsia"/>
        </w:rPr>
        <w:t xml:space="preserve">执行摘要</w:t>
      </w:r>
    </w:p>
    <w:p>
      <w:pPr>
        <w:pStyle w:val="FirstParagraph"/>
      </w:pPr>
      <w:r>
        <w:rPr>
          <w:rFonts w:hint="eastAsia"/>
        </w:rPr>
        <w:t xml:space="preserve">本文统一整理7个Conv1四通道配置在9个TUM派生数据集上的表现。fr1/fr2/fr3的clean与flashlight采用较早的Step-F单次完整序列结果；三个lightswitch采用最新的每配置5次独立重复结果。所有结果均以COMO</w:t>
      </w:r>
      <w:r>
        <w:t xml:space="preserve"> keyframe </w:t>
      </w:r>
      <w:r>
        <w:rPr>
          <w:rFonts w:hint="eastAsia"/>
        </w:rPr>
        <w:t xml:space="preserve">trajectory上的</w:t>
      </w:r>
      <w:r>
        <w:rPr>
          <w:rStyle w:val="VerbatimChar"/>
        </w:rPr>
        <w:t xml:space="preserve">evo_ape tum --align --correct_scale</w:t>
      </w:r>
      <w:r>
        <w:t xml:space="preserve"> </w:t>
      </w:r>
      <w:r>
        <w:t xml:space="preserve">ATE </w:t>
      </w:r>
      <w:r>
        <w:rPr>
          <w:rFonts w:hint="eastAsia"/>
        </w:rPr>
        <w:t xml:space="preserve">mean为主精度指标。</w:t>
      </w:r>
    </w:p>
    <w:p>
      <w:pPr>
        <w:pStyle w:val="BodyText"/>
      </w:pPr>
      <w:r>
        <w:rPr>
          <w:rFonts w:hint="eastAsia"/>
        </w:rPr>
        <w:t xml:space="preserve">核心结论如下：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三个lightswitch共105次运行全部完成，其中85次PASS、20次</w:t>
      </w:r>
      <w:r>
        <w:rPr>
          <w:rStyle w:val="VerbatimChar"/>
        </w:rPr>
        <w:t xml:space="preserve">FAIL_TRACKING_NAN</w:t>
      </w:r>
      <w:r>
        <w:rPr>
          <w:rFonts w:hint="eastAsia"/>
        </w:rPr>
        <w:t xml:space="preserve">。5次重复的PASS/FAIL和ATE逐次完全一致，所有可计算ATE的标准差均为0.0000</w:t>
      </w:r>
      <w:r>
        <w:t xml:space="preserve"> </w:t>
      </w:r>
      <w:r>
        <w:rPr>
          <w:rFonts w:hint="eastAsia"/>
        </w:rPr>
        <w:t xml:space="preserve">cm，表明当前固定数据与配置下结果具有确定性。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[15,17,52,59]</w:t>
      </w:r>
      <w:r>
        <w:t xml:space="preserve">、</w:t>
      </w:r>
      <w:r>
        <w:rPr>
          <w:rStyle w:val="VerbatimChar"/>
        </w:rPr>
        <w:t xml:space="preserve">[6,10,34,41]</w:t>
      </w:r>
      <w:r>
        <w:t xml:space="preserve">、</w:t>
      </w:r>
      <w:r>
        <w:rPr>
          <w:rStyle w:val="VerbatimChar"/>
        </w:rPr>
        <w:t xml:space="preserve">[5,6,24,29]</w:t>
      </w:r>
      <w:r>
        <w:rPr>
          <w:rFonts w:hint="eastAsia"/>
        </w:rPr>
        <w:t xml:space="preserve">和</w:t>
      </w:r>
      <w:r>
        <w:rPr>
          <w:rStyle w:val="VerbatimChar"/>
        </w:rPr>
        <w:t xml:space="preserve">[5,6,15,35]</w:t>
      </w:r>
      <w:r>
        <w:rPr>
          <w:rFonts w:hint="eastAsia"/>
        </w:rPr>
        <w:t xml:space="preserve">在9个数据集的全部21次计划观测中均PASS；其中</w:t>
      </w:r>
      <w:r>
        <w:rPr>
          <w:rStyle w:val="VerbatimChar"/>
        </w:rPr>
        <w:t xml:space="preserve">[15,17,52,59]</w:t>
      </w:r>
      <w:r>
        <w:rPr>
          <w:rFonts w:hint="eastAsia"/>
        </w:rPr>
        <w:t xml:space="preserve">是lightswitch可靠性优先的第一名。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[1,5,24,29]</w:t>
      </w:r>
      <w:r>
        <w:rPr>
          <w:rFonts w:hint="eastAsia"/>
        </w:rPr>
        <w:t xml:space="preserve">在所有8个可与baseline比较且自身有ATE的数据集上均优于baseline，baseline-normalized</w:t>
      </w:r>
      <w:r>
        <w:t xml:space="preserve"> </w:t>
      </w:r>
      <w:r>
        <w:rPr>
          <w:rFonts w:hint="eastAsia"/>
        </w:rPr>
        <w:t xml:space="preserve">ATE几何均值改善约13.2%，但在fr2</w:t>
      </w:r>
      <w:r>
        <w:t xml:space="preserve"> </w:t>
      </w:r>
      <w:r>
        <w:rPr>
          <w:rFonts w:hint="eastAsia"/>
        </w:rPr>
        <w:t xml:space="preserve">lightswitch中0/5</w:t>
      </w:r>
      <w:r>
        <w:t xml:space="preserve"> </w:t>
      </w:r>
      <w:r>
        <w:rPr>
          <w:rFonts w:hint="eastAsia"/>
        </w:rPr>
        <w:t xml:space="preserve">PASS，因此是精度型而非可靠性型冠军。</w:t>
      </w:r>
    </w:p>
    <w:p>
      <w:pPr>
        <w:pStyle w:val="Compact"/>
        <w:numPr>
          <w:ilvl w:val="0"/>
          <w:numId w:val="1001"/>
        </w:numPr>
      </w:pPr>
      <w:r>
        <w:t xml:space="preserve">Baseline</w:t>
      </w:r>
      <w:r>
        <w:t xml:space="preserve"> </w:t>
      </w:r>
      <w:r>
        <w:rPr>
          <w:rStyle w:val="VerbatimChar"/>
        </w:rPr>
        <w:t xml:space="preserve">[5,29,40,52]</w:t>
      </w:r>
      <w:r>
        <w:rPr>
          <w:rFonts w:hint="eastAsia"/>
        </w:rPr>
        <w:t xml:space="preserve">在fr1与fr3</w:t>
      </w:r>
      <w:r>
        <w:t xml:space="preserve"> </w:t>
      </w:r>
      <w:r>
        <w:rPr>
          <w:rFonts w:hint="eastAsia"/>
        </w:rPr>
        <w:t xml:space="preserve">lightswitch均为5/5</w:t>
      </w:r>
      <w:r>
        <w:t xml:space="preserve"> </w:t>
      </w:r>
      <w:r>
        <w:rPr>
          <w:rFonts w:hint="eastAsia"/>
        </w:rPr>
        <w:t xml:space="preserve">PASS，但在fr2</w:t>
      </w:r>
      <w:r>
        <w:t xml:space="preserve"> </w:t>
      </w:r>
      <w:r>
        <w:rPr>
          <w:rFonts w:hint="eastAsia"/>
        </w:rPr>
        <w:t xml:space="preserve">lightswitch为0/5，并且5次均在frame</w:t>
      </w:r>
      <w:r>
        <w:t xml:space="preserve"> </w:t>
      </w:r>
      <w:r>
        <w:rPr>
          <w:rFonts w:hint="eastAsia"/>
        </w:rPr>
        <w:t xml:space="preserve">1737失败。此前记忆中的成功未在当前固定协议下复现。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clean/flashlight的最佳配置随数据集变化：fr1</w:t>
      </w:r>
      <w:r>
        <w:t xml:space="preserve"> </w:t>
      </w:r>
      <w:r>
        <w:rPr>
          <w:rFonts w:hint="eastAsia"/>
        </w:rPr>
        <w:t xml:space="preserve">clean由</w:t>
      </w:r>
      <w:r>
        <w:rPr>
          <w:rStyle w:val="VerbatimChar"/>
        </w:rPr>
        <w:t xml:space="preserve">[1,5,24,29]</w:t>
      </w:r>
      <w:r>
        <w:rPr>
          <w:rFonts w:hint="eastAsia"/>
        </w:rPr>
        <w:t xml:space="preserve">获胜；fr1</w:t>
      </w:r>
      <w:r>
        <w:t xml:space="preserve"> </w:t>
      </w:r>
      <w:r>
        <w:rPr>
          <w:rFonts w:hint="eastAsia"/>
        </w:rPr>
        <w:t xml:space="preserve">flashlight与fr2</w:t>
      </w:r>
      <w:r>
        <w:t xml:space="preserve"> </w:t>
      </w:r>
      <w:r>
        <w:rPr>
          <w:rFonts w:hint="eastAsia"/>
        </w:rPr>
        <w:t xml:space="preserve">clean/flashlight由</w:t>
      </w:r>
      <w:r>
        <w:rPr>
          <w:rStyle w:val="VerbatimChar"/>
        </w:rPr>
        <w:t xml:space="preserve">[5,6,15,35]</w:t>
      </w:r>
      <w:r>
        <w:rPr>
          <w:rFonts w:hint="eastAsia"/>
        </w:rPr>
        <w:t xml:space="preserve">获胜；fr3</w:t>
      </w:r>
      <w:r>
        <w:t xml:space="preserve"> </w:t>
      </w:r>
      <w:r>
        <w:rPr>
          <w:rFonts w:hint="eastAsia"/>
        </w:rPr>
        <w:t xml:space="preserve">clean/flashlight由</w:t>
      </w:r>
      <w:r>
        <w:rPr>
          <w:rStyle w:val="VerbatimChar"/>
        </w:rPr>
        <w:t xml:space="preserve">[1,26,30,40]</w:t>
      </w:r>
      <w:r>
        <w:rPr>
          <w:rFonts w:hint="eastAsia"/>
        </w:rPr>
        <w:t xml:space="preserve">获胜。不存在单一配置在所有场景中同时达到最低ATE。</w:t>
      </w:r>
    </w:p>
    <w:bookmarkEnd w:id="46"/>
    <w:bookmarkStart w:id="47" w:name="数据来源与统一口径"/>
    <w:p>
      <w:pPr>
        <w:pStyle w:val="Heading1"/>
      </w:pPr>
      <w:r>
        <w:t xml:space="preserve">1. </w:t>
      </w:r>
      <w:r>
        <w:rPr>
          <w:rFonts w:hint="eastAsia"/>
        </w:rPr>
        <w:t xml:space="preserve">数据来源与统一口径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统计口径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主表显示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较早Step-F</w:t>
            </w:r>
          </w:p>
        </w:tc>
        <w:tc>
          <w:tcPr/>
          <w:p>
            <w:pPr>
              <w:pStyle w:val="Compact"/>
            </w:pPr>
            <w:r>
              <w:t xml:space="preserve">fr1 desk clean / flashlight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每配置1次</w:t>
            </w:r>
          </w:p>
        </w:tc>
        <w:tc>
          <w:tcPr/>
          <w:p>
            <w:pPr>
              <w:pStyle w:val="Compact"/>
            </w:pPr>
            <w:r>
              <w:t xml:space="preserve">ATE mean + PASS 1/1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较早Step-F</w:t>
            </w:r>
          </w:p>
        </w:tc>
        <w:tc>
          <w:tcPr/>
          <w:p>
            <w:pPr>
              <w:pStyle w:val="Compact"/>
            </w:pPr>
            <w:r>
              <w:t xml:space="preserve">fr2 desk clean / flashlight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每配置1次</w:t>
            </w:r>
          </w:p>
        </w:tc>
        <w:tc>
          <w:tcPr/>
          <w:p>
            <w:pPr>
              <w:pStyle w:val="Compact"/>
            </w:pPr>
            <w:r>
              <w:t xml:space="preserve">ATE mean + PASS 1/1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较早Step-F</w:t>
            </w:r>
          </w:p>
        </w:tc>
        <w:tc>
          <w:tcPr/>
          <w:p>
            <w:pPr>
              <w:pStyle w:val="Compact"/>
            </w:pPr>
            <w:r>
              <w:t xml:space="preserve">fr3 office clean / flashlight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每配置1次</w:t>
            </w:r>
          </w:p>
        </w:tc>
        <w:tc>
          <w:tcPr/>
          <w:p>
            <w:pPr>
              <w:pStyle w:val="Compact"/>
            </w:pPr>
            <w:r>
              <w:t xml:space="preserve">ATE mean + PASS 1/1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最新重复实验</w:t>
            </w:r>
          </w:p>
        </w:tc>
        <w:tc>
          <w:tcPr/>
          <w:p>
            <w:pPr>
              <w:pStyle w:val="Compact"/>
            </w:pPr>
            <w:r>
              <w:t xml:space="preserve">fr1 desk lightswitch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每配置5次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PASS次数与PASS-run</w:t>
            </w:r>
            <w:r>
              <w:t xml:space="preserve"> </w:t>
            </w:r>
            <w:r>
              <w:rPr>
                <w:rFonts w:hint="eastAsia"/>
              </w:rPr>
              <w:t xml:space="preserve">ATE均值±标准差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最新重复实验</w:t>
            </w:r>
          </w:p>
        </w:tc>
        <w:tc>
          <w:tcPr/>
          <w:p>
            <w:pPr>
              <w:pStyle w:val="Compact"/>
            </w:pPr>
            <w:r>
              <w:t xml:space="preserve">fr2 desk lightswitch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每配置5次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PASS次数与PASS-run</w:t>
            </w:r>
            <w:r>
              <w:t xml:space="preserve"> </w:t>
            </w:r>
            <w:r>
              <w:rPr>
                <w:rFonts w:hint="eastAsia"/>
              </w:rPr>
              <w:t xml:space="preserve">ATE均值±标准差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最新重复实验</w:t>
            </w:r>
          </w:p>
        </w:tc>
        <w:tc>
          <w:tcPr/>
          <w:p>
            <w:pPr>
              <w:pStyle w:val="Compact"/>
            </w:pPr>
            <w:r>
              <w:t xml:space="preserve">fr3 office lightswitch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每配置5次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PASS次数与PASS-run</w:t>
            </w:r>
            <w:r>
              <w:t xml:space="preserve"> </w:t>
            </w:r>
            <w:r>
              <w:rPr>
                <w:rFonts w:hint="eastAsia"/>
              </w:rPr>
              <w:t xml:space="preserve">ATE均值±标准差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对于lightswitch，平均ATE仅使用PASS运行；PASS次数始终以5次为分母。若0/5</w:t>
      </w:r>
      <w:r>
        <w:t xml:space="preserve"> </w:t>
      </w:r>
      <w:r>
        <w:rPr>
          <w:rFonts w:hint="eastAsia"/>
        </w:rPr>
        <w:t xml:space="preserve">PASS，则不报告ATE。不同序列的绝对ATE不可直接相加，因此跨数据集比较同时报告完成率、dataset</w:t>
      </w:r>
      <w:r>
        <w:t xml:space="preserve"> </w:t>
      </w:r>
      <w:r>
        <w:rPr>
          <w:rFonts w:hint="eastAsia"/>
        </w:rPr>
        <w:t xml:space="preserve">coverage及相对同数据集baseline的ATE比值。</w:t>
      </w:r>
    </w:p>
    <w:bookmarkEnd w:id="47"/>
    <w:bookmarkStart w:id="48" w:name="每个数据集上的最优配置"/>
    <w:p>
      <w:pPr>
        <w:pStyle w:val="Heading1"/>
      </w:pPr>
      <w:r>
        <w:t xml:space="preserve">2. </w:t>
      </w:r>
      <w:r>
        <w:rPr>
          <w:rFonts w:hint="eastAsia"/>
        </w:rPr>
        <w:t xml:space="preserve">每个数据集上的最优配置</w:t>
      </w:r>
    </w:p>
    <w:p>
      <w:pPr>
        <w:pStyle w:val="FirstParagraph"/>
      </w:pPr>
      <w:r>
        <w:rPr>
          <w:rFonts w:hint="eastAsia"/>
        </w:rPr>
        <w:t xml:space="preserve">最佳配置采用可靠性优先规则：先最大化PASS次数，再在相同PASS次数下最小化历史ATE</w:t>
      </w:r>
      <w:r>
        <w:t xml:space="preserve"> mean。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508"/>
        <w:gridCol w:w="1508"/>
        <w:gridCol w:w="150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最优配置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ATE 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相对baseline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fr1 desk clean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较早单次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[1,5,24,29]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8.4530 cm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1/1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改善21.30%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fr1 desk flashlight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较早单次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[5,6,15,35]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9.6747 cm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1/1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改善22.13%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fr1 desk lightswitch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5次均值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[5,6,24,29]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14.0623 cm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5/5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改善7.29%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fr2 desk clean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较早单次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[5,6,15,35]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4.7526 cm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1/1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改善16.79%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fr2 desk flashlight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较早单次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[5,6,15,35]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4.9569 cm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1/1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改善13.92%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fr2 desk lightswitch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5次均值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[15,17,52,59]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6.8620 cm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5/5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baseline </w:t>
            </w:r>
            <w:r>
              <w:rPr>
                <w:rFonts w:hint="eastAsia"/>
              </w:rPr>
              <w:t xml:space="preserve">0/5，无ATE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fr3 office clean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较早单次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[1,26,30,40]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11.7409 cm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1/1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改善23.39%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fr3 office flashlight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较早单次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[1,26,30,40]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11.9308 cm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1/1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改善24.51%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fr3 office lightswitch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5次均值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[1,5,24,29]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17.6575 cm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5/5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改善8.57%</w:t>
            </w:r>
          </w:p>
        </w:tc>
      </w:tr>
    </w:tbl>
    <w:bookmarkEnd w:id="48"/>
    <w:bookmarkStart w:id="52" w:name="七个配置在九个数据集上的表现"/>
    <w:p>
      <w:pPr>
        <w:pStyle w:val="Heading1"/>
      </w:pPr>
      <w:r>
        <w:t xml:space="preserve">3. </w:t>
      </w:r>
      <w:r>
        <w:rPr>
          <w:rFonts w:hint="eastAsia"/>
        </w:rPr>
        <w:t xml:space="preserve">七个配置在九个数据集上的表现</w:t>
      </w:r>
    </w:p>
    <w:p>
      <w:pPr>
        <w:pStyle w:val="FirstParagraph"/>
      </w:pPr>
      <w:r>
        <w:rPr>
          <w:rFonts w:hint="eastAsia"/>
        </w:rPr>
        <w:t xml:space="preserve">表内数字为历史keyframe</w:t>
      </w:r>
      <w:r>
        <w:t xml:space="preserve"> ATE </w:t>
      </w:r>
      <w:r>
        <w:rPr>
          <w:rFonts w:hint="eastAsia"/>
        </w:rPr>
        <w:t xml:space="preserve">mean（cm），括号内为PASS次数。L×5列为最新5次平均；C/F列为较早单次结果。粗体表示该数据集按可靠性优先规则选出的最佳配置。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09"/>
        <w:gridCol w:w="812"/>
        <w:gridCol w:w="812"/>
        <w:gridCol w:w="812"/>
        <w:gridCol w:w="812"/>
        <w:gridCol w:w="812"/>
        <w:gridCol w:w="812"/>
        <w:gridCol w:w="812"/>
        <w:gridCol w:w="812"/>
        <w:gridCol w:w="81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F1-C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F1-F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F1-L×5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F2-C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F2-F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F2-L×5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F3-C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F3-F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F3-L×5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[5,6,24,29]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14.793 (1/1)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10.951 (1/1)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14.062 (5/5)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6.267 (1/1)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6.337 (1/1)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7.976 (5/5)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16.206 (1/1)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16.334 (1/1)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33.894 (5/5)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[1,26,30,40]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11.807 (1/1)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11.036 (1/1)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14.327 (5/5)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5.241 (1/1)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5.473 (1/1)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FAIL (0/5)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11.741 (1/1)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11.931 (1/1)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FAIL (0/5)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[15,17,52,59]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14.553 (1/1)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10.229 (1/1)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14.558 (5/5)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5.322 (1/1)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5.567 (1/1)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6.862 (5/5)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15.451 (1/1)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15.122 (1/1)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25.955 (5/5)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[1,5,24,29]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8.453 (1/1)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11.921 (1/1)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14.606 (5/5)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5.072 (1/1)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5.124 (1/1)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FAIL (0/5)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12.289 (1/1)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12.050 (1/1)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17.658 (5/5)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[5,6,15,35]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9.728 (1/1)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9.675 (1/1)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14.723 (5/5)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4.753 (1/1)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4.957 (1/1)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7.039 (5/5)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16.803 (1/1)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16.402 (1/1)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34.885 (5/5)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[6,10,34,41]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12.732 (1/1)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9.735 (1/1)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15.129 (5/5)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5.355 (1/1)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5.720 (1/1)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8.611 (5/5)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15.066 (1/1)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15.385 (1/1)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30.106 (5/5)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[5,29,40,52]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10.741 (1/1)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12.424 (1/1)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15.168 (5/5)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5.712 (1/1)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5.758 (1/1)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FAIL (0/5)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15.326 (1/1)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15.804 (1/1)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19.312 (5/5)</w:t>
            </w:r>
          </w:p>
        </w:tc>
      </w:tr>
    </w:tbl>
    <w:p>
      <w:pPr>
        <w:pStyle w:val="CaptionedFigure"/>
      </w:pPr>
      <w:r>
        <w:drawing>
          <ns1:inline>
            <ns1:extent cx="5227320" cy="2323253"/>
            <ns1:effectExtent b="0" l="0" r="0" t="0"/>
            <ns1:docPr descr="图1　九数据集历史ATE mean热力图；灰色FAIL表示该lightswitch配置5次均未产生有效轨迹。" title="" id="50" name="Picture"/>
            <ns2:graphic>
              <ns2:graphicData uri="http://schemas.openxmlformats.org/drawingml/2006/picture">
                <ns3:pic>
                  <ns3:nvPicPr>
                    <ns3:cNvPr descr="nine_dataset_ate_heatmap.png" id="51" name="Picture"/>
                    <ns3:cNvPicPr>
                      <ns2:picLocks noChangeArrowheads="1" noChangeAspect="1"/>
                    </ns3:cNvPicPr>
                  </ns3:nvPicPr>
                  <ns3:blipFill>
                    <ns2:blip ns4:embed="rId49"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5227320" cy="2323253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</w:p>
    <w:p>
      <w:pPr>
        <w:pStyle w:val="ImageCaption"/>
      </w:pPr>
      <w:r>
        <w:rPr>
          <w:rFonts w:hint="eastAsia"/>
        </w:rPr>
        <w:t xml:space="preserve">图1</w:t>
      </w:r>
      <w:r>
        <w:t xml:space="preserve">　</w:t>
      </w:r>
      <w:r>
        <w:rPr>
          <w:rFonts w:hint="eastAsia"/>
        </w:rPr>
        <w:t xml:space="preserve">九数据集历史ATE</w:t>
      </w:r>
      <w:r>
        <w:t xml:space="preserve"> </w:t>
      </w:r>
      <w:r>
        <w:rPr>
          <w:rFonts w:hint="eastAsia"/>
        </w:rPr>
        <w:t xml:space="preserve">mean热力图；灰色FAIL表示该lightswitch配置5次均未产生有效轨迹。</w:t>
      </w:r>
    </w:p>
    <w:bookmarkEnd w:id="52"/>
    <w:bookmarkStart w:id="57" w:name="lightswitch五次重复的详细结果"/>
    <w:p>
      <w:pPr>
        <w:pStyle w:val="Heading1"/>
      </w:pPr>
      <w:r>
        <w:t xml:space="preserve">4. </w:t>
      </w:r>
      <w:r>
        <w:rPr>
          <w:rFonts w:hint="eastAsia"/>
        </w:rPr>
        <w:t xml:space="preserve">Lightswitch五次重复的详细结果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508"/>
        <w:gridCol w:w="1508"/>
        <w:gridCol w:w="1508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ATE mean ± std (cm)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RPE RMSE mean (cm)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重复失败帧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fr1 desk lightswitch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[5,6,24,29]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5/5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14.0623 ± 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2.0974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fr1 desk lightswitch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[1,26,30,40]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5/5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14.3273 ± 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1.7786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fr1 desk lightswitch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[15,17,52,59]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5/5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14.5576 ± 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1.8991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fr1 desk lightswitch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[1,5,24,29]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5/5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14.6058 ± 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1.9722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fr1 desk lightswitch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[5,6,15,35]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5/5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14.7234 ± 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2.1701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fr1 desk lightswitch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[6,10,34,41]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5/5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15.1291 ± 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2.1274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fr1 desk lightswitch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[5,29,40,52]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5/5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15.1682 ± 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2.3995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fr2 desk lightswitch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[5,6,24,29]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5/5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7.9762 ± 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10.1115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fr2 desk lightswitch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[1,26,30,40]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0/5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1028 ×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fr2 desk lightswitch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[15,17,52,59]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5/5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6.8620 ± 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7.5811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fr2 desk lightswitch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[1,5,24,29]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0/5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1027 ×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fr2 desk lightswitch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[5,6,15,35]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5/5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7.0388 ± 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8.5014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fr2 desk lightswitch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[6,10,34,41]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5/5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8.6115 ± 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7.6981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fr2 desk lightswitch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[5,29,40,52]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0/5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1737 ×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fr3 office lightswitch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[5,6,24,29]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5/5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33.8942 ± 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2.0070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fr3 office lightswitch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[1,26,30,40]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0/5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1796 ×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fr3 office lightswitch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[15,17,52,59]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5/5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25.9551 ± 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7.9552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fr3 office lightswitch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[1,5,24,29]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5/5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17.6575 ± 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1.8775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fr3 office lightswitch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[5,6,15,35]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5/5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34.8852 ± 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2.9436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fr3 office lightswitch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[6,10,34,41]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5/5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30.1059 ± 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3.5134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fr3 office lightswitch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[5,29,40,52]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5/5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19.3121 ± 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2.3111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CaptionedFigure"/>
      </w:pPr>
      <w:r>
        <w:drawing>
          <ns1:inline>
            <ns1:extent cx="4160520" cy="2944696"/>
            <ns1:effectExtent b="0" l="0" r="0" t="0"/>
            <ns1:docPr descr="图2　三个lightswitch序列的5次PASS计数。" title="" id="54" name="Picture"/>
            <ns2:graphic>
              <ns2:graphicData uri="http://schemas.openxmlformats.org/drawingml/2006/picture">
                <ns3:pic>
                  <ns3:nvPicPr>
                    <ns3:cNvPr descr="lightswitch_pass_count_heatmap.png" id="55" name="Picture"/>
                    <ns3:cNvPicPr>
                      <ns2:picLocks noChangeArrowheads="1" noChangeAspect="1"/>
                    </ns3:cNvPicPr>
                  </ns3:nvPicPr>
                  <ns3:blipFill>
                    <ns2:blip ns4:embed="rId53"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4160520" cy="2944696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</w:p>
    <w:p>
      <w:pPr>
        <w:pStyle w:val="ImageCaption"/>
      </w:pPr>
      <w:r>
        <w:rPr>
          <w:rFonts w:hint="eastAsia"/>
        </w:rPr>
        <w:t xml:space="preserve">图2</w:t>
      </w:r>
      <w:r>
        <w:t xml:space="preserve">　</w:t>
      </w:r>
      <w:r>
        <w:rPr>
          <w:rFonts w:hint="eastAsia"/>
        </w:rPr>
        <w:t xml:space="preserve">三个lightswitch序列的5次PASS计数。</w:t>
      </w:r>
    </w:p>
    <w:bookmarkStart w:id="56" w:name="重复性与失败机制"/>
    <w:p>
      <w:pPr>
        <w:pStyle w:val="Heading2"/>
      </w:pPr>
      <w:r>
        <w:t xml:space="preserve">4.1 </w:t>
      </w:r>
      <w:r>
        <w:rPr>
          <w:rFonts w:hint="eastAsia"/>
        </w:rPr>
        <w:t xml:space="preserve">重复性与失败机制</w:t>
      </w:r>
    </w:p>
    <w:p>
      <w:pPr>
        <w:pStyle w:val="Compact"/>
        <w:numPr>
          <w:ilvl w:val="0"/>
          <w:numId w:val="1002"/>
        </w:numPr>
      </w:pPr>
      <w:r>
        <w:t xml:space="preserve">fr1 </w:t>
      </w:r>
      <w:r>
        <w:rPr>
          <w:rFonts w:hint="eastAsia"/>
        </w:rPr>
        <w:t xml:space="preserve">lightswitch：全部7个配置均5/5</w:t>
      </w:r>
      <w:r>
        <w:t xml:space="preserve"> </w:t>
      </w:r>
      <w:r>
        <w:rPr>
          <w:rFonts w:hint="eastAsia"/>
        </w:rPr>
        <w:t xml:space="preserve">PASS，且每个配置5次ATE完全一致。</w:t>
      </w:r>
    </w:p>
    <w:p>
      <w:pPr>
        <w:pStyle w:val="Compact"/>
        <w:numPr>
          <w:ilvl w:val="0"/>
          <w:numId w:val="1002"/>
        </w:numPr>
      </w:pPr>
      <w:r>
        <w:t xml:space="preserve">fr2 </w:t>
      </w:r>
      <w:r>
        <w:rPr>
          <w:rFonts w:hint="eastAsia"/>
        </w:rPr>
        <w:t xml:space="preserve">lightswitch：四个配置均5/5</w:t>
      </w:r>
      <w:r>
        <w:t xml:space="preserve"> </w:t>
      </w:r>
      <w:r>
        <w:rPr>
          <w:rFonts w:hint="eastAsia"/>
        </w:rPr>
        <w:t xml:space="preserve">PASS；</w:t>
      </w:r>
      <w:r>
        <w:rPr>
          <w:rStyle w:val="VerbatimChar"/>
        </w:rPr>
        <w:t xml:space="preserve">[1,26,30,40]</w:t>
      </w:r>
      <w:r>
        <w:rPr>
          <w:rFonts w:hint="eastAsia"/>
        </w:rPr>
        <w:t xml:space="preserve">在frame</w:t>
      </w:r>
      <w:r>
        <w:t xml:space="preserve"> </w:t>
      </w:r>
      <w:r>
        <w:rPr>
          <w:rFonts w:hint="eastAsia"/>
        </w:rPr>
        <w:t xml:space="preserve">1028重复失败5次，</w:t>
      </w:r>
      <w:r>
        <w:rPr>
          <w:rStyle w:val="VerbatimChar"/>
        </w:rPr>
        <w:t xml:space="preserve">[1,5,24,29]</w:t>
      </w:r>
      <w:r>
        <w:rPr>
          <w:rFonts w:hint="eastAsia"/>
        </w:rPr>
        <w:t xml:space="preserve">在frame</w:t>
      </w:r>
      <w:r>
        <w:t xml:space="preserve"> </w:t>
      </w:r>
      <w:r>
        <w:rPr>
          <w:rFonts w:hint="eastAsia"/>
        </w:rPr>
        <w:t xml:space="preserve">1027重复失败5次，baseline在frame</w:t>
      </w:r>
      <w:r>
        <w:t xml:space="preserve"> </w:t>
      </w:r>
      <w:r>
        <w:rPr>
          <w:rFonts w:hint="eastAsia"/>
        </w:rPr>
        <w:t xml:space="preserve">1737重复失败5次。</w:t>
      </w:r>
    </w:p>
    <w:p>
      <w:pPr>
        <w:pStyle w:val="Compact"/>
        <w:numPr>
          <w:ilvl w:val="0"/>
          <w:numId w:val="1002"/>
        </w:numPr>
      </w:pPr>
      <w:r>
        <w:t xml:space="preserve">fr3 </w:t>
      </w:r>
      <w:r>
        <w:rPr>
          <w:rFonts w:hint="eastAsia"/>
        </w:rPr>
        <w:t xml:space="preserve">lightswitch：六个配置均5/5</w:t>
      </w:r>
      <w:r>
        <w:t xml:space="preserve"> </w:t>
      </w:r>
      <w:r>
        <w:rPr>
          <w:rFonts w:hint="eastAsia"/>
        </w:rPr>
        <w:t xml:space="preserve">PASS；仅</w:t>
      </w:r>
      <w:r>
        <w:rPr>
          <w:rStyle w:val="VerbatimChar"/>
        </w:rPr>
        <w:t xml:space="preserve">[1,26,30,40]</w:t>
      </w:r>
      <w:r>
        <w:rPr>
          <w:rFonts w:hint="eastAsia"/>
        </w:rPr>
        <w:t xml:space="preserve">在frame</w:t>
      </w:r>
      <w:r>
        <w:t xml:space="preserve"> </w:t>
      </w:r>
      <w:r>
        <w:rPr>
          <w:rFonts w:hint="eastAsia"/>
        </w:rPr>
        <w:t xml:space="preserve">1796重复失败5次。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这些结果说明当前COMO执行路径基本确定性；重复实验的主要价值是确认失败是否稳定复现，而不是估计随机方差。</w:t>
      </w:r>
    </w:p>
    <w:bookmarkEnd w:id="56"/>
    <w:bookmarkEnd w:id="57"/>
    <w:bookmarkStart w:id="58" w:name="配置级跨数据集综合比较"/>
    <w:p>
      <w:pPr>
        <w:pStyle w:val="Heading1"/>
      </w:pPr>
      <w:r>
        <w:t xml:space="preserve">5. </w:t>
      </w:r>
      <w:r>
        <w:rPr>
          <w:rFonts w:hint="eastAsia"/>
        </w:rPr>
        <w:t xml:space="preserve">配置级跨数据集综合比较</w:t>
      </w:r>
    </w:p>
    <w:p>
      <w:pPr>
        <w:pStyle w:val="FirstParagraph"/>
      </w:pPr>
      <w:r>
        <w:rPr>
          <w:rFonts w:hint="eastAsia"/>
        </w:rPr>
        <w:t xml:space="preserve">这里将6个单次C/F观测与15个lightswitch重复观测合并，因此每配置共有21次计划运行、最多覆盖9个数据集。ATE比值只在candidate与baseline均有有效ATE的数据集上计算。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13"/>
        <w:gridCol w:w="1218"/>
        <w:gridCol w:w="1218"/>
        <w:gridCol w:w="1218"/>
        <w:gridCol w:w="1218"/>
        <w:gridCol w:w="1218"/>
        <w:gridCol w:w="913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PASS/21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有PASS的数据集/9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可比数据集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优于baseline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ATE比值几何均值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[5,6,24,29]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21/21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9/9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1.1272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全部完成，但跨序列ATE泛化偏弱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[1,26,30,40]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11/21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7/9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0.8964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C/F精度强；两类lightswitch稳定失败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[15,17,52,59]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21/21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9/9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1.0283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lightswitch可靠性冠军；fr2-L最优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[1,5,24,29]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16/21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8/9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0.8677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baseline-relative精度最强；fr2-L脆弱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[5,6,15,35]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21/21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9/9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全部完成；C/F与总体精度最平衡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[6,10,34,41]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21/21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9/9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1.0321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全部完成；精度中等但可靠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[5,29,40,52]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16/21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8/9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历史baseline；fr2-L稳定失败</w:t>
            </w:r>
          </w:p>
        </w:tc>
      </w:tr>
    </w:tbl>
    <w:bookmarkEnd w:id="58"/>
    <w:bookmarkStart w:id="63" w:name="结果解读与推荐"/>
    <w:p>
      <w:pPr>
        <w:pStyle w:val="Heading1"/>
      </w:pPr>
      <w:r>
        <w:t xml:space="preserve">6. </w:t>
      </w:r>
      <w:r>
        <w:rPr>
          <w:rFonts w:hint="eastAsia"/>
        </w:rPr>
        <w:t xml:space="preserve">结果解读与推荐</w:t>
      </w:r>
    </w:p>
    <w:bookmarkStart w:id="59" w:name="没有单一无条件冠军"/>
    <w:p>
      <w:pPr>
        <w:pStyle w:val="Heading2"/>
      </w:pPr>
      <w:r>
        <w:t xml:space="preserve">6.1 </w:t>
      </w:r>
      <w:r>
        <w:rPr>
          <w:rFonts w:hint="eastAsia"/>
        </w:rPr>
        <w:t xml:space="preserve">没有单一无条件冠军</w:t>
      </w:r>
    </w:p>
    <w:p>
      <w:pPr>
        <w:pStyle w:val="FirstParagraph"/>
      </w:pPr>
      <w:r>
        <w:rPr>
          <w:rFonts w:hint="eastAsia"/>
        </w:rPr>
        <w:t xml:space="preserve">若将tracking</w:t>
      </w:r>
      <w:r>
        <w:t xml:space="preserve"> </w:t>
      </w:r>
      <w:r>
        <w:rPr>
          <w:rFonts w:hint="eastAsia"/>
        </w:rPr>
        <w:t xml:space="preserve">failure视为硬约束，四个21/21</w:t>
      </w:r>
      <w:r>
        <w:t xml:space="preserve"> </w:t>
      </w:r>
      <w:r>
        <w:rPr>
          <w:rFonts w:hint="eastAsia"/>
        </w:rPr>
        <w:t xml:space="preserve">PASS配置构成可靠集合：</w:t>
      </w:r>
      <w:r>
        <w:rPr>
          <w:rStyle w:val="VerbatimChar"/>
        </w:rPr>
        <w:t xml:space="preserve">[15,17,52,59]</w:t>
      </w:r>
      <w:r>
        <w:t xml:space="preserve">、</w:t>
      </w:r>
      <w:r>
        <w:rPr>
          <w:rStyle w:val="VerbatimChar"/>
        </w:rPr>
        <w:t xml:space="preserve">[6,10,34,41]</w:t>
      </w:r>
      <w:r>
        <w:t xml:space="preserve">、</w:t>
      </w:r>
      <w:r>
        <w:rPr>
          <w:rStyle w:val="VerbatimChar"/>
        </w:rPr>
        <w:t xml:space="preserve">[5,6,24,29]</w:t>
      </w:r>
      <w:r>
        <w:rPr>
          <w:rFonts w:hint="eastAsia"/>
        </w:rPr>
        <w:t xml:space="preserve">和</w:t>
      </w:r>
      <w:r>
        <w:rPr>
          <w:rStyle w:val="VerbatimChar"/>
        </w:rPr>
        <w:t xml:space="preserve">[5,6,15,35]</w:t>
      </w:r>
      <w:r>
        <w:rPr>
          <w:rFonts w:hint="eastAsia"/>
        </w:rPr>
        <w:t xml:space="preserve">。其中</w:t>
      </w:r>
      <w:r>
        <w:rPr>
          <w:rStyle w:val="VerbatimChar"/>
        </w:rPr>
        <w:t xml:space="preserve">[5,6,15,35]</w:t>
      </w:r>
      <w:r>
        <w:rPr>
          <w:rFonts w:hint="eastAsia"/>
        </w:rPr>
        <w:t xml:space="preserve">在合并的8个baseline可比较数据集上ATE比值几何均值为1.001，几乎与baseline持平，同时避免了baseline的fr2</w:t>
      </w:r>
      <w:r>
        <w:t xml:space="preserve"> </w:t>
      </w:r>
      <w:r>
        <w:rPr>
          <w:rFonts w:hint="eastAsia"/>
        </w:rPr>
        <w:t xml:space="preserve">lightswitch失败，因此是最平衡的general-purpose候选。</w:t>
      </w:r>
    </w:p>
    <w:bookmarkEnd w:id="59"/>
    <w:bookmarkStart w:id="60" w:name="illumination-switch-robustness"/>
    <w:p>
      <w:pPr>
        <w:pStyle w:val="Heading2"/>
      </w:pPr>
      <w:r>
        <w:t xml:space="preserve">6.2 Illumination-switch robustness</w:t>
      </w:r>
    </w:p>
    <w:p>
      <w:pPr>
        <w:pStyle w:val="FirstParagraph"/>
      </w:pPr>
      <w:r>
        <w:rPr>
          <w:rStyle w:val="VerbatimChar"/>
        </w:rPr>
        <w:t xml:space="preserve">[15,17,52,59]</w:t>
      </w:r>
      <w:r>
        <w:rPr>
          <w:rFonts w:hint="eastAsia"/>
        </w:rPr>
        <w:t xml:space="preserve">在三个lightswitch上15/15</w:t>
      </w:r>
      <w:r>
        <w:t xml:space="preserve"> </w:t>
      </w:r>
      <w:r>
        <w:rPr>
          <w:rFonts w:hint="eastAsia"/>
        </w:rPr>
        <w:t xml:space="preserve">PASS，并以6.8620</w:t>
      </w:r>
      <w:r>
        <w:t xml:space="preserve"> </w:t>
      </w:r>
      <w:r>
        <w:rPr>
          <w:rFonts w:hint="eastAsia"/>
        </w:rPr>
        <w:t xml:space="preserve">cm取得fr2</w:t>
      </w:r>
      <w:r>
        <w:t xml:space="preserve"> </w:t>
      </w:r>
      <w:r>
        <w:rPr>
          <w:rFonts w:hint="eastAsia"/>
        </w:rPr>
        <w:t xml:space="preserve">lightswitch最低ATE；它在baseline</w:t>
      </w:r>
      <w:r>
        <w:t xml:space="preserve"> </w:t>
      </w:r>
      <w:r>
        <w:rPr>
          <w:rFonts w:hint="eastAsia"/>
        </w:rPr>
        <w:t xml:space="preserve">0/5的fr2序列上保持稳定。因此若研究问题强调突发光照变化下的生存能力，该配置是最有解释力的主推荐。</w:t>
      </w:r>
    </w:p>
    <w:bookmarkEnd w:id="60"/>
    <w:bookmarkStart w:id="61" w:name="accuracyreliability-trade-off"/>
    <w:p>
      <w:pPr>
        <w:pStyle w:val="Heading2"/>
      </w:pPr>
      <w:r>
        <w:t xml:space="preserve">6.3 Accuracy–reliability trade-off</w:t>
      </w:r>
    </w:p>
    <w:p>
      <w:pPr>
        <w:pStyle w:val="FirstParagraph"/>
      </w:pPr>
      <w:r>
        <w:rPr>
          <w:rStyle w:val="VerbatimChar"/>
        </w:rPr>
        <w:t xml:space="preserve">[1,5,24,29]</w:t>
      </w:r>
      <w:r>
        <w:rPr>
          <w:rFonts w:hint="eastAsia"/>
        </w:rPr>
        <w:t xml:space="preserve">在8个与baseline可比的数据集上全部取得更低ATE，ATE比值几何均值为0.8677，即条件于成功时约改善13.2%。然而它在fr2</w:t>
      </w:r>
      <w:r>
        <w:t xml:space="preserve"> </w:t>
      </w:r>
      <w:r>
        <w:rPr>
          <w:rFonts w:hint="eastAsia"/>
        </w:rPr>
        <w:t xml:space="preserve">lightswitch中0/5</w:t>
      </w:r>
      <w:r>
        <w:t xml:space="preserve"> </w:t>
      </w:r>
      <w:r>
        <w:rPr>
          <w:rFonts w:hint="eastAsia"/>
        </w:rPr>
        <w:t xml:space="preserve">PASS，不能作为单一稳健方案。</w:t>
      </w:r>
      <w:r>
        <w:rPr>
          <w:rStyle w:val="VerbatimChar"/>
        </w:rPr>
        <w:t xml:space="preserve">[1,26,30,40]</w:t>
      </w:r>
      <w:r>
        <w:rPr>
          <w:rFonts w:hint="eastAsia"/>
        </w:rPr>
        <w:t xml:space="preserve">也表现出类似模式：clean/flashlight精度突出，但fr2和fr3</w:t>
      </w:r>
      <w:r>
        <w:t xml:space="preserve"> </w:t>
      </w:r>
      <w:r>
        <w:rPr>
          <w:rFonts w:hint="eastAsia"/>
        </w:rPr>
        <w:t xml:space="preserve">lightswitch均0/5。包含channel</w:t>
      </w:r>
      <w:r>
        <w:t xml:space="preserve"> </w:t>
      </w:r>
      <w:r>
        <w:rPr>
          <w:rFonts w:hint="eastAsia"/>
        </w:rPr>
        <w:t xml:space="preserve">1的两个组合在fr2相邻frame</w:t>
      </w:r>
      <w:r>
        <w:t xml:space="preserve"> </w:t>
      </w:r>
      <w:r>
        <w:rPr>
          <w:rFonts w:hint="eastAsia"/>
        </w:rPr>
        <w:t xml:space="preserve">1027/1028稳定失败，是值得后续消融验证的结构线索，但目前不能直接证明channel</w:t>
      </w:r>
      <w:r>
        <w:t xml:space="preserve"> </w:t>
      </w:r>
      <w:r>
        <w:rPr>
          <w:rFonts w:hint="eastAsia"/>
        </w:rPr>
        <w:t xml:space="preserve">1是因果来源。</w:t>
      </w:r>
    </w:p>
    <w:bookmarkEnd w:id="61"/>
    <w:bookmarkStart w:id="62" w:name="baseline重新评价"/>
    <w:p>
      <w:pPr>
        <w:pStyle w:val="Heading2"/>
      </w:pPr>
      <w:r>
        <w:t xml:space="preserve">6.4 </w:t>
      </w:r>
      <w:r>
        <w:rPr>
          <w:rFonts w:hint="eastAsia"/>
        </w:rPr>
        <w:t xml:space="preserve">Baseline重新评价</w:t>
      </w:r>
    </w:p>
    <w:p>
      <w:pPr>
        <w:pStyle w:val="FirstParagraph"/>
      </w:pPr>
      <w:r>
        <w:rPr>
          <w:rFonts w:hint="eastAsia"/>
        </w:rPr>
        <w:t xml:space="preserve">Baseline在fr1和fr3</w:t>
      </w:r>
      <w:r>
        <w:t xml:space="preserve"> </w:t>
      </w:r>
      <w:r>
        <w:rPr>
          <w:rFonts w:hint="eastAsia"/>
        </w:rPr>
        <w:t xml:space="preserve">lightswitch各5/5</w:t>
      </w:r>
      <w:r>
        <w:t xml:space="preserve"> </w:t>
      </w:r>
      <w:r>
        <w:rPr>
          <w:rFonts w:hint="eastAsia"/>
        </w:rPr>
        <w:t xml:space="preserve">PASS，但在fr2</w:t>
      </w:r>
      <w:r>
        <w:t xml:space="preserve"> lightswitch </w:t>
      </w:r>
      <w:r>
        <w:rPr>
          <w:rFonts w:hint="eastAsia"/>
        </w:rPr>
        <w:t xml:space="preserve">0/5，并且全部在frame</w:t>
      </w:r>
      <w:r>
        <w:t xml:space="preserve"> </w:t>
      </w:r>
      <w:r>
        <w:rPr>
          <w:rFonts w:hint="eastAsia"/>
        </w:rPr>
        <w:t xml:space="preserve">1737失败。因此此前观察到的baseline成功不能代表当前固定fr2协议下的稳定行为。最新版重复实验支持将baseline记为“跨数据集8/9有成功、fr2</w:t>
      </w:r>
      <w:r>
        <w:t xml:space="preserve"> </w:t>
      </w:r>
      <w:r>
        <w:rPr>
          <w:rFonts w:hint="eastAsia"/>
        </w:rPr>
        <w:t xml:space="preserve">lightswitch确定性失败”，而不是偶发一次失败。</w:t>
      </w:r>
    </w:p>
    <w:bookmarkEnd w:id="62"/>
    <w:bookmarkEnd w:id="63"/>
    <w:bookmarkStart w:id="64" w:name="局限性"/>
    <w:p>
      <w:pPr>
        <w:pStyle w:val="Heading1"/>
      </w:pPr>
      <w:r>
        <w:t xml:space="preserve">7. </w:t>
      </w:r>
      <w:r>
        <w:rPr>
          <w:rFonts w:hint="eastAsia"/>
        </w:rPr>
        <w:t xml:space="preserve">局限性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clean与flashlight仍是单次结果，而lightswitch是5次重复；两类证据的统计强度不同。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5次重复使用完全相同的输入、配置与执行路径，结果确定性一致；它验证实现重复性，但不代表跨硬件、随机初始化或不同真实光照事件的方差为零。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同一family的clean/flashlight/lightswitch共享相机运动与ground</w:t>
      </w:r>
      <w:r>
        <w:t xml:space="preserve"> </w:t>
      </w:r>
      <w:r>
        <w:rPr>
          <w:rFonts w:hint="eastAsia"/>
        </w:rPr>
        <w:t xml:space="preserve">truth，有利于配对比较，但不能替代更多独立真实序列。</w:t>
      </w:r>
    </w:p>
    <w:p>
      <w:pPr>
        <w:pStyle w:val="Compact"/>
        <w:numPr>
          <w:ilvl w:val="0"/>
          <w:numId w:val="1003"/>
        </w:numPr>
      </w:pPr>
      <w:r>
        <w:t xml:space="preserve">fr2 </w:t>
      </w:r>
      <w:r>
        <w:rPr>
          <w:rFonts w:hint="eastAsia"/>
        </w:rPr>
        <w:t xml:space="preserve">lightswitch中baseline没有有效ATE，因此该序列无法参与baseline-normalized精度比值；必须同时查看PASS次数与绝对ATE。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Top-7来自fr1</w:t>
      </w:r>
      <w:r>
        <w:t xml:space="preserve"> </w:t>
      </w:r>
      <w:r>
        <w:rPr>
          <w:rFonts w:hint="eastAsia"/>
        </w:rPr>
        <w:t xml:space="preserve">lightswitch上的前期筛选，仍存在selection</w:t>
      </w:r>
      <w:r>
        <w:t xml:space="preserve"> </w:t>
      </w:r>
      <w:r>
        <w:rPr>
          <w:rFonts w:hint="eastAsia"/>
        </w:rPr>
        <w:t xml:space="preserve">bias；多序列结果用于验证而不是重新穷举全部通道组合。</w:t>
      </w:r>
    </w:p>
    <w:bookmarkEnd w:id="64"/>
    <w:bookmarkStart w:id="65" w:name="建议的最终汇报口径"/>
    <w:p>
      <w:pPr>
        <w:pStyle w:val="Heading1"/>
      </w:pPr>
      <w:r>
        <w:t xml:space="preserve">8. </w:t>
      </w:r>
      <w:r>
        <w:rPr>
          <w:rFonts w:hint="eastAsia"/>
        </w:rPr>
        <w:t xml:space="preserve">建议的最终汇报口径</w:t>
      </w:r>
    </w:p>
    <w:p>
      <w:pPr>
        <w:pStyle w:val="FirstParagraph"/>
      </w:pPr>
      <w:r>
        <w:rPr>
          <w:rFonts w:hint="eastAsia"/>
        </w:rPr>
        <w:t xml:space="preserve">建议向导师同时报告三种角色，而不是压缩成一个best：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突变光照可靠性主候选：</w:t>
      </w:r>
      <w:r>
        <w:t xml:space="preserve"> </w:t>
      </w:r>
      <w:r>
        <w:rPr>
          <w:rStyle w:val="VerbatimChar"/>
        </w:rPr>
        <w:t xml:space="preserve">[15,17,52,59]</w:t>
      </w:r>
      <w:r>
        <w:rPr>
          <w:rFonts w:hint="eastAsia"/>
        </w:rPr>
        <w:t xml:space="preserve">（lightswitch</w:t>
      </w:r>
      <w:r>
        <w:t xml:space="preserve"> 15/15 </w:t>
      </w:r>
      <w:r>
        <w:rPr>
          <w:rFonts w:hint="eastAsia"/>
        </w:rPr>
        <w:t xml:space="preserve">PASS，fr2-L最低ATE）。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跨条件平衡候选：</w:t>
      </w:r>
      <w:r>
        <w:t xml:space="preserve"> </w:t>
      </w:r>
      <w:r>
        <w:rPr>
          <w:rStyle w:val="VerbatimChar"/>
        </w:rPr>
        <w:t xml:space="preserve">[5,6,15,35]</w:t>
      </w:r>
      <w:r>
        <w:rPr>
          <w:rFonts w:hint="eastAsia"/>
        </w:rPr>
        <w:t xml:space="preserve">（九数据集21/21</w:t>
      </w:r>
      <w:r>
        <w:t xml:space="preserve"> </w:t>
      </w:r>
      <w:r>
        <w:rPr>
          <w:rFonts w:hint="eastAsia"/>
        </w:rPr>
        <w:t xml:space="preserve">PASS，C/F表现突出，整体ATE与baseline近似持平）。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条件成功时的精度候选：</w:t>
      </w:r>
      <w:r>
        <w:t xml:space="preserve"> </w:t>
      </w:r>
      <w:r>
        <w:rPr>
          <w:rStyle w:val="VerbatimChar"/>
        </w:rPr>
        <w:t xml:space="preserve">[1,5,24,29]</w:t>
      </w:r>
      <w:r>
        <w:rPr>
          <w:rFonts w:hint="eastAsia"/>
        </w:rPr>
        <w:t xml:space="preserve">（8/8可比数据集ATE均优于baseline，但fr2-L</w:t>
      </w:r>
      <w:r>
        <w:t xml:space="preserve"> </w:t>
      </w:r>
      <w:r>
        <w:rPr>
          <w:rFonts w:hint="eastAsia"/>
        </w:rPr>
        <w:t xml:space="preserve">0/5）。</w:t>
      </w:r>
    </w:p>
    <w:p>
      <w:pPr>
        <w:pStyle w:val="FirstParagraph"/>
      </w:pPr>
      <w:r>
        <w:rPr>
          <w:rFonts w:hint="eastAsia"/>
        </w:rPr>
        <w:t xml:space="preserve">最终论文表格应将PASS</w:t>
      </w:r>
      <w:r>
        <w:t xml:space="preserve"> </w:t>
      </w:r>
      <w:r>
        <w:rPr>
          <w:rFonts w:hint="eastAsia"/>
        </w:rPr>
        <w:t xml:space="preserve">rate放在ATE之前：失败配置不能因为其成功子集ATE较低而被错误排到稳定配置之前。</w:t>
      </w:r>
    </w:p>
    <w:bookmarkEnd w:id="65"/>
    <w:bookmarkStart w:id="66" w:name="附录权威结果文件"/>
    <w:p>
      <w:pPr>
        <w:pStyle w:val="Heading1"/>
      </w:pPr>
      <w:r>
        <w:rPr>
          <w:rFonts w:hint="eastAsia"/>
        </w:rPr>
        <w:t xml:space="preserve">附录：权威结果文件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较早单次结果：</w:t>
      </w:r>
      <w:r>
        <w:rPr>
          <w:rStyle w:val="VerbatimChar"/>
        </w:rPr>
        <w:t xml:space="preserve">channel_selection_results/step_f_multi_dataset_evaluation/dataset_scorecard.csv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Lightswitch五次单元统计：</w:t>
      </w:r>
      <w:r>
        <w:rPr>
          <w:rStyle w:val="VerbatimChar"/>
        </w:rPr>
        <w:t xml:space="preserve">lightswitch_5x_evaluation/per_dataset_candidate_summary.csv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Lightswitch综合统计：</w:t>
      </w:r>
      <w:r>
        <w:rPr>
          <w:rStyle w:val="VerbatimChar"/>
        </w:rPr>
        <w:t xml:space="preserve">lightswitch_5x_evaluation/candidate_overall_summary.csv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105次原始记录：</w:t>
      </w:r>
      <w:r>
        <w:rPr>
          <w:rStyle w:val="VerbatimChar"/>
        </w:rPr>
        <w:t xml:space="preserve">lightswitch_5x_evaluation/all_runs_raw.csv</w:t>
      </w:r>
    </w:p>
    <w:bookmarkEnd w:id="66"/>
    <w:sectPr>
      <w:footnotePr>
        <w:numRestart w:val="eachSect"/>
      </w:footnotePr>
      <w:pgSz w:w="16838" w:h="11906" w:orient="landscape"/>
      <w:pgMar w:top="720" w:bottom="720" w:left="620" w:right="6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45" Target="numbering.xml" /><Relationship Type="http://schemas.openxmlformats.org/officeDocument/2006/relationships/styles" Id="rId44" Target="styles.xml" /><Relationship Type="http://schemas.openxmlformats.org/officeDocument/2006/relationships/settings" Id="rId43" Target="settings.xml" /><Relationship Type="http://schemas.openxmlformats.org/officeDocument/2006/relationships/webSettings" Id="rId42" Target="webSettings.xml" /><Relationship Type="http://schemas.openxmlformats.org/officeDocument/2006/relationships/fontTable" Id="rId41" Target="fontTable.xml" /><Relationship Type="http://schemas.openxmlformats.org/officeDocument/2006/relationships/theme" Id="rId40" Target="theme/theme1.xml" /><Relationship Type="http://schemas.openxmlformats.org/officeDocument/2006/relationships/footnotes" Id="rId39" Target="footnotes.xml" /><Relationship Type="http://schemas.openxmlformats.org/officeDocument/2006/relationships/comments" Id="rId38" Target="comments.xml" /><Relationship Id="rId33" Target="media/rId33.png" Type="http://schemas.openxmlformats.org/officeDocument/2006/relationships/image" /><Relationship Id="rId23" Target="media/rId23.png" Type="http://schemas.openxmlformats.org/officeDocument/2006/relationships/image" /><Relationship Id="rId37" Target="media/rId37.png" Type="http://schemas.openxmlformats.org/officeDocument/2006/relationships/image" /><Relationship Id="rId12" Target="media/rId12.png" Type="http://schemas.openxmlformats.org/officeDocument/2006/relationships/image" /><Relationship Type="http://schemas.openxmlformats.org/officeDocument/2006/relationships/image" Id="rId53" Target="media/rId53.png" /><Relationship Type="http://schemas.openxmlformats.org/officeDocument/2006/relationships/image" Id="rId49" Target="media/rId4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Top-7通道配置九数据集综合评估</dc:title>
  <dc:creator>MSc Project 阶段性汇报材料</dc:creator>
  <dc:language>zh-CN</dc:language>
  <cp:keywords/>
  <dcterms:created xsi:type="dcterms:W3CDTF">2026-08-11T15:33:21Z</dcterms:created>
  <dcterms:modified xsi:type="dcterms:W3CDTF">2026-08-11T15:33:21Z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2026年8月11日</vt:lpwstr>
  </property>
  <property fmtid="{D5CDD505-2E9C-101B-9397-08002B2CF9AE}" pid="3" name="subtitle">
    <vt:lpwstr>Clean/Flashlight单次结果与Lightswitch五次重复结果的统一整理</vt:lpwstr>
  </property>
</Properties>
</file>