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Projet sur la création d’une</w:t>
      </w:r>
      <w:r w:rsidDel="00000000" w:rsidR="00000000" w:rsidRPr="00000000">
        <w:rPr>
          <w:b w:val="1"/>
          <w:sz w:val="24"/>
          <w:szCs w:val="24"/>
          <w:rtl w:val="0"/>
        </w:rPr>
        <w:t xml:space="preserve"> IA au service des agents immobiliers - Silicon Valley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https://simplonline.co/briefs/17a8d23c-f06b-403b-9fdd-d4b83be00485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Instruction 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L'objectif de ce projet est de créer un modèle prédictif pour prédire la valeur des logements en Californie.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L'objectif est de créer un modèle avec vos données (train) pour prédire la valeur du prix médian des maisons par district / bloc (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medianHouseValue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). A la fin du projet, vous devez évaluer ce modèle avec les données (validation) que seul votre client dispose (le prof).</w:t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Pour le rendu :</w:t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L’entièreté du projet sera présenté dans un dossier “Projet_California” qui est push sur un repo GitHub (via GIT bash) :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https://github.com/Melodyellinn/Projet_California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Le planning du projet se trouve sur ce Trello : </w:t>
      </w: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https://trello.com/b/vTmouXLZ/planning-projet-californie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Slide sur Data Preprocessing ( et Data Cleaning en détail ) : </w:t>
      </w: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https://docs.google.com/presentation/d/1m56xGtNYWKPWOxPxuXT_tUhywnFEl4r6xocwiXlOuck/edit?usp=sharing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Slide sur Inferential analysis :</w:t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whit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https://docs.google.com/presentation/d/19ZSzPVn1QL3-jQH1EEPhPQIC4HTLa0lXlcOcPZk77wY/edit?usp=sharing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presentation/d/19ZSzPVn1QL3-jQH1EEPhPQIC4HTLa0lXlcOcPZk77wY/edit?usp=sharing" TargetMode="External"/><Relationship Id="rId9" Type="http://schemas.openxmlformats.org/officeDocument/2006/relationships/hyperlink" Target="https://docs.google.com/presentation/d/1m56xGtNYWKPWOxPxuXT_tUhywnFEl4r6xocwiXlOuck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simplonline.co/briefs/17a8d23c-f06b-403b-9fdd-d4b83be00485" TargetMode="External"/><Relationship Id="rId7" Type="http://schemas.openxmlformats.org/officeDocument/2006/relationships/hyperlink" Target="https://github.com/Melodyellinn/Projet_California" TargetMode="External"/><Relationship Id="rId8" Type="http://schemas.openxmlformats.org/officeDocument/2006/relationships/hyperlink" Target="https://trello.com/b/vTmouXLZ/planning-projet-californ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