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D352D" w14:textId="02DEA631" w:rsidR="00CB7593" w:rsidRPr="00CB7593" w:rsidRDefault="00CB7593" w:rsidP="00CB7593">
      <w:pPr>
        <w:ind w:left="360" w:hanging="360"/>
        <w:jc w:val="center"/>
        <w:rPr>
          <w:rFonts w:ascii="Microsoft JhengHei Light" w:eastAsia="Microsoft JhengHei Light" w:hAnsi="Microsoft JhengHei Light"/>
          <w:b/>
          <w:bCs/>
        </w:rPr>
      </w:pPr>
      <w:r w:rsidRPr="00CB7593">
        <w:rPr>
          <w:rFonts w:ascii="Microsoft JhengHei Light" w:eastAsia="Microsoft JhengHei Light" w:hAnsi="Microsoft JhengHei Light" w:hint="eastAsia"/>
          <w:b/>
          <w:bCs/>
        </w:rPr>
        <w:t>張雅婷</w:t>
      </w:r>
    </w:p>
    <w:p w14:paraId="3C3CD32C" w14:textId="67927FFB" w:rsidR="006C300D" w:rsidRPr="00CB7593" w:rsidRDefault="00934BA9" w:rsidP="00CB7593">
      <w:pPr>
        <w:pStyle w:val="a9"/>
        <w:numPr>
          <w:ilvl w:val="0"/>
          <w:numId w:val="1"/>
        </w:numPr>
        <w:adjustRightInd w:val="0"/>
        <w:snapToGrid w:val="0"/>
        <w:spacing w:after="0" w:line="240" w:lineRule="auto"/>
        <w:ind w:left="357" w:hanging="357"/>
        <w:contextualSpacing w:val="0"/>
        <w:rPr>
          <w:rFonts w:ascii="Calibri" w:eastAsia="Microsoft JhengHei Light" w:hAnsi="Calibri" w:cs="Calibri"/>
          <w:color w:val="CC0000"/>
        </w:rPr>
      </w:pPr>
      <w:r w:rsidRPr="00CB7593">
        <w:rPr>
          <w:rFonts w:ascii="Calibri" w:hAnsi="Calibri" w:cs="Calibri"/>
        </w:rPr>
        <w:t>Total Number of Source Titles:</w:t>
      </w:r>
      <w:r w:rsidRPr="00CB7593">
        <w:rPr>
          <w:rFonts w:ascii="Calibri" w:eastAsia="Microsoft JhengHei Light" w:hAnsi="Calibri" w:cs="Calibri"/>
        </w:rPr>
        <w:t xml:space="preserve"> </w:t>
      </w:r>
      <w:r w:rsidR="00D8722A" w:rsidRPr="00CB7593">
        <w:rPr>
          <w:rFonts w:ascii="Calibri" w:eastAsia="Microsoft JhengHei Light" w:hAnsi="Calibri" w:cs="Calibri"/>
          <w:color w:val="CC0000"/>
        </w:rPr>
        <w:t>883,478</w:t>
      </w:r>
      <w:r w:rsidR="006C300D" w:rsidRPr="00CB7593">
        <w:rPr>
          <w:rFonts w:ascii="Calibri" w:eastAsia="Microsoft JhengHei Light" w:hAnsi="Calibri" w:cs="Calibri"/>
          <w:color w:val="CC0000"/>
        </w:rPr>
        <w:t xml:space="preserve"> (</w:t>
      </w:r>
      <w:r w:rsidR="006D65A0" w:rsidRPr="00CB7593">
        <w:rPr>
          <w:rFonts w:ascii="Calibri" w:eastAsia="Microsoft JhengHei Light" w:hAnsi="Calibri" w:cs="Calibri"/>
          <w:color w:val="CC0000"/>
        </w:rPr>
        <w:t>排除</w:t>
      </w:r>
      <w:r w:rsidR="006C300D" w:rsidRPr="00CB7593">
        <w:rPr>
          <w:rFonts w:ascii="Calibri" w:eastAsia="Microsoft JhengHei Light" w:hAnsi="Calibri" w:cs="Calibri"/>
          <w:color w:val="CC0000"/>
        </w:rPr>
        <w:t>Re:</w:t>
      </w:r>
      <w:r w:rsidR="006C300D" w:rsidRPr="00CB7593">
        <w:rPr>
          <w:rFonts w:ascii="Calibri" w:eastAsia="Microsoft JhengHei Light" w:hAnsi="Calibri" w:cs="Calibri"/>
          <w:color w:val="CC0000"/>
        </w:rPr>
        <w:t>及</w:t>
      </w:r>
      <w:proofErr w:type="spellStart"/>
      <w:r w:rsidR="006C300D" w:rsidRPr="00CB7593">
        <w:rPr>
          <w:rFonts w:ascii="Calibri" w:eastAsia="Microsoft JhengHei Light" w:hAnsi="Calibri" w:cs="Calibri"/>
          <w:color w:val="CC0000"/>
        </w:rPr>
        <w:t>Fw</w:t>
      </w:r>
      <w:proofErr w:type="spellEnd"/>
      <w:r w:rsidR="006C300D" w:rsidRPr="00CB7593">
        <w:rPr>
          <w:rFonts w:ascii="Calibri" w:eastAsia="Microsoft JhengHei Light" w:hAnsi="Calibri" w:cs="Calibri"/>
          <w:color w:val="CC0000"/>
        </w:rPr>
        <w:t>:</w:t>
      </w:r>
      <w:r w:rsidR="006C300D" w:rsidRPr="00CB7593">
        <w:rPr>
          <w:rFonts w:ascii="Calibri" w:eastAsia="Microsoft JhengHei Light" w:hAnsi="Calibri" w:cs="Calibri"/>
          <w:color w:val="CC0000"/>
        </w:rPr>
        <w:t>開頭的標題</w:t>
      </w:r>
      <w:r w:rsidR="006C300D" w:rsidRPr="00CB7593">
        <w:rPr>
          <w:rFonts w:ascii="Calibri" w:eastAsia="Microsoft JhengHei Light" w:hAnsi="Calibri" w:cs="Calibri"/>
          <w:color w:val="CC0000"/>
        </w:rPr>
        <w:t>)</w:t>
      </w:r>
      <w:r w:rsidR="00D8722A" w:rsidRPr="00CB7593">
        <w:rPr>
          <w:rFonts w:ascii="Calibri" w:eastAsia="Microsoft JhengHei Light" w:hAnsi="Calibri" w:cs="Calibri"/>
          <w:color w:val="CC0000"/>
        </w:rPr>
        <w:t xml:space="preserve"> </w:t>
      </w:r>
    </w:p>
    <w:p w14:paraId="7E31EE15" w14:textId="5D8CE607" w:rsidR="00FA3CAE" w:rsidRPr="00CB7593" w:rsidRDefault="00934BA9" w:rsidP="006C300D">
      <w:pPr>
        <w:pStyle w:val="a9"/>
        <w:ind w:left="360"/>
        <w:rPr>
          <w:rFonts w:ascii="Calibri" w:hAnsi="Calibri" w:cs="Calibri"/>
          <w:color w:val="CC0000"/>
        </w:rPr>
      </w:pPr>
      <w:r w:rsidRPr="00CB7593">
        <w:rPr>
          <w:rFonts w:ascii="Calibri" w:hAnsi="Calibri" w:cs="Calibri"/>
        </w:rPr>
        <w:t xml:space="preserve">Total Number of Tokenized Titles: </w:t>
      </w:r>
      <w:r w:rsidR="006C300D" w:rsidRPr="00CB7593">
        <w:rPr>
          <w:rFonts w:ascii="Calibri" w:hAnsi="Calibri" w:cs="Calibri"/>
          <w:color w:val="C00000"/>
        </w:rPr>
        <w:t xml:space="preserve">882,994 </w:t>
      </w:r>
    </w:p>
    <w:p w14:paraId="4366F21A" w14:textId="5F62ABE8" w:rsidR="00C20988" w:rsidRPr="00CB7593" w:rsidRDefault="00934BA9" w:rsidP="00C20988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CB7593">
        <w:rPr>
          <w:rFonts w:ascii="Calibri" w:hAnsi="Calibri" w:cs="Calibri"/>
        </w:rPr>
        <w:t>If A and B are different, what have you done for that?</w:t>
      </w:r>
      <w:r w:rsidR="00147458" w:rsidRPr="00CB7593">
        <w:rPr>
          <w:rFonts w:ascii="Calibri" w:hAnsi="Calibri" w:cs="Calibri"/>
        </w:rPr>
        <w:t xml:space="preserve"> </w:t>
      </w:r>
    </w:p>
    <w:p w14:paraId="53236790" w14:textId="1693A3FC" w:rsidR="00C20988" w:rsidRPr="00CB7593" w:rsidRDefault="00C20988" w:rsidP="00CB7593">
      <w:pPr>
        <w:pStyle w:val="a9"/>
        <w:adjustRightInd w:val="0"/>
        <w:snapToGrid w:val="0"/>
        <w:spacing w:after="0" w:line="240" w:lineRule="auto"/>
        <w:ind w:left="357"/>
        <w:contextualSpacing w:val="0"/>
        <w:rPr>
          <w:rFonts w:ascii="Calibri" w:eastAsia="Microsoft JhengHei Light" w:hAnsi="Calibri" w:cs="Calibri"/>
          <w:color w:val="C00000"/>
        </w:rPr>
      </w:pPr>
      <w:r w:rsidRPr="00CB7593">
        <w:rPr>
          <w:rFonts w:ascii="Calibri" w:eastAsia="Microsoft JhengHei Light" w:hAnsi="Calibri" w:cs="Calibri"/>
          <w:color w:val="C00000"/>
        </w:rPr>
        <w:t>排除連接詞、介詞、結構助詞</w:t>
      </w:r>
      <w:r w:rsidRPr="00CB7593">
        <w:rPr>
          <w:rFonts w:ascii="Calibri" w:eastAsia="Microsoft JhengHei Light" w:hAnsi="Calibri" w:cs="Calibri"/>
          <w:color w:val="C00000"/>
        </w:rPr>
        <w:t>(</w:t>
      </w:r>
      <w:r w:rsidRPr="00CB7593">
        <w:rPr>
          <w:rFonts w:ascii="Calibri" w:eastAsia="Microsoft JhengHei Light" w:hAnsi="Calibri" w:cs="Calibri"/>
          <w:color w:val="C00000"/>
        </w:rPr>
        <w:t>的</w:t>
      </w:r>
      <w:r w:rsidRPr="00CB7593">
        <w:rPr>
          <w:rFonts w:ascii="Calibri" w:eastAsia="Microsoft JhengHei Light" w:hAnsi="Calibri" w:cs="Calibri"/>
          <w:color w:val="C00000"/>
        </w:rPr>
        <w:t>)</w:t>
      </w:r>
      <w:r w:rsidRPr="00CB7593">
        <w:rPr>
          <w:rFonts w:ascii="Calibri" w:eastAsia="Microsoft JhengHei Light" w:hAnsi="Calibri" w:cs="Calibri"/>
          <w:color w:val="C00000"/>
        </w:rPr>
        <w:t>、標點符號、</w:t>
      </w:r>
      <w:r w:rsidR="004E2A0A" w:rsidRPr="00CB7593">
        <w:rPr>
          <w:rFonts w:ascii="Calibri" w:eastAsia="Microsoft JhengHei Light" w:hAnsi="Calibri" w:cs="Calibri"/>
          <w:color w:val="C00000"/>
        </w:rPr>
        <w:t>外文詞</w:t>
      </w:r>
      <w:r w:rsidR="004E2A0A" w:rsidRPr="00CB7593">
        <w:rPr>
          <w:rFonts w:ascii="Calibri" w:eastAsia="Microsoft JhengHei Light" w:hAnsi="Calibri" w:cs="Calibri"/>
          <w:color w:val="C00000"/>
        </w:rPr>
        <w:t>(</w:t>
      </w:r>
      <w:r w:rsidRPr="00CB7593">
        <w:rPr>
          <w:rFonts w:ascii="Calibri" w:eastAsia="Microsoft JhengHei Light" w:hAnsi="Calibri" w:cs="Calibri"/>
          <w:color w:val="C00000"/>
        </w:rPr>
        <w:t>英文</w:t>
      </w:r>
      <w:r w:rsidR="004E2A0A" w:rsidRPr="00CB7593">
        <w:rPr>
          <w:rFonts w:ascii="Calibri" w:eastAsia="Microsoft JhengHei Light" w:hAnsi="Calibri" w:cs="Calibri"/>
          <w:color w:val="C00000"/>
        </w:rPr>
        <w:t>)</w:t>
      </w:r>
    </w:p>
    <w:p w14:paraId="30D18763" w14:textId="65D54FE5" w:rsidR="00934BA9" w:rsidRPr="00CB7593" w:rsidRDefault="00147458" w:rsidP="00CB7593">
      <w:pPr>
        <w:pStyle w:val="a9"/>
        <w:adjustRightInd w:val="0"/>
        <w:snapToGrid w:val="0"/>
        <w:spacing w:after="0" w:line="240" w:lineRule="auto"/>
        <w:ind w:left="357"/>
        <w:contextualSpacing w:val="0"/>
        <w:rPr>
          <w:rFonts w:ascii="Calibri" w:eastAsia="Microsoft JhengHei Light" w:hAnsi="Calibri" w:cs="Calibri"/>
          <w:color w:val="CC0000"/>
        </w:rPr>
      </w:pPr>
      <w:r w:rsidRPr="00CB7593">
        <w:rPr>
          <w:rFonts w:ascii="Calibri" w:eastAsia="Microsoft JhengHei Light" w:hAnsi="Calibri" w:cs="Calibri"/>
          <w:color w:val="C00000"/>
        </w:rPr>
        <w:t>排除沒有</w:t>
      </w:r>
      <w:r w:rsidRPr="00CB7593">
        <w:rPr>
          <w:rFonts w:ascii="Calibri" w:eastAsia="Microsoft JhengHei Light" w:hAnsi="Calibri" w:cs="Calibri"/>
          <w:color w:val="C00000"/>
        </w:rPr>
        <w:t>token</w:t>
      </w:r>
      <w:r w:rsidRPr="00CB7593">
        <w:rPr>
          <w:rFonts w:ascii="Calibri" w:eastAsia="Microsoft JhengHei Light" w:hAnsi="Calibri" w:cs="Calibri"/>
          <w:color w:val="C00000"/>
        </w:rPr>
        <w:t>只有</w:t>
      </w:r>
      <w:r w:rsidRPr="00CB7593">
        <w:rPr>
          <w:rFonts w:ascii="Calibri" w:eastAsia="Microsoft JhengHei Light" w:hAnsi="Calibri" w:cs="Calibri"/>
          <w:color w:val="C00000"/>
        </w:rPr>
        <w:t>label</w:t>
      </w:r>
      <w:r w:rsidRPr="00CB7593">
        <w:rPr>
          <w:rFonts w:ascii="Calibri" w:eastAsia="Microsoft JhengHei Light" w:hAnsi="Calibri" w:cs="Calibri"/>
          <w:color w:val="C00000"/>
        </w:rPr>
        <w:t>情形，例</w:t>
      </w:r>
      <w:r w:rsidRPr="00CB7593">
        <w:rPr>
          <w:rFonts w:ascii="Calibri" w:eastAsia="Microsoft JhengHei Light" w:hAnsi="Calibri" w:cs="Calibri"/>
          <w:color w:val="C00000"/>
        </w:rPr>
        <w:t xml:space="preserve">: </w:t>
      </w:r>
      <w:r w:rsidRPr="00CB7593">
        <w:rPr>
          <w:rFonts w:ascii="Calibri" w:eastAsia="Microsoft JhengHei Light" w:hAnsi="Calibri" w:cs="Calibri"/>
          <w:color w:val="C00000"/>
        </w:rPr>
        <w:t>英文標題</w:t>
      </w:r>
    </w:p>
    <w:p w14:paraId="7AA5D9E4" w14:textId="23B7CE9C" w:rsidR="00E02DD5" w:rsidRPr="00934BA9" w:rsidRDefault="00E02DD5" w:rsidP="00E02DD5">
      <w:r w:rsidRPr="00934BA9">
        <w:t>C</w:t>
      </w:r>
      <w:r>
        <w:rPr>
          <w:rFonts w:hint="eastAsia"/>
        </w:rPr>
        <w:t>-</w:t>
      </w:r>
      <w:r w:rsidR="00844362">
        <w:rPr>
          <w:rFonts w:hint="eastAsia"/>
        </w:rPr>
        <w:t>1</w:t>
      </w:r>
      <w:r w:rsidRPr="00934BA9">
        <w:t xml:space="preserve">. Parameters of Doc2Vec </w:t>
      </w:r>
      <w:r w:rsidRPr="00E02DD5">
        <w:rPr>
          <w:color w:val="C00000"/>
        </w:rPr>
        <w:t>Embedding Model.</w:t>
      </w:r>
      <w:r w:rsidRPr="00E02DD5">
        <w:rPr>
          <w:rFonts w:hint="eastAsia"/>
          <w:color w:val="C00000"/>
        </w:rPr>
        <w:t xml:space="preserve"> (A)</w:t>
      </w:r>
    </w:p>
    <w:p w14:paraId="47A50906" w14:textId="77777777" w:rsidR="00E02DD5" w:rsidRDefault="00E02DD5" w:rsidP="00E02DD5">
      <w:pPr>
        <w:ind w:leftChars="200" w:left="480"/>
        <w:rPr>
          <w:color w:val="C00000"/>
        </w:rPr>
      </w:pPr>
      <w:r w:rsidRPr="00934BA9">
        <w:t xml:space="preserve">a. Total Number of Training Documents: </w:t>
      </w:r>
      <w:r w:rsidRPr="006C300D">
        <w:rPr>
          <w:color w:val="C00000"/>
        </w:rPr>
        <w:t>882,994</w:t>
      </w:r>
    </w:p>
    <w:p w14:paraId="2157F523" w14:textId="2681DC44" w:rsidR="00E02DD5" w:rsidRPr="002269EE" w:rsidRDefault="00E02DD5" w:rsidP="00E02DD5">
      <w:pPr>
        <w:ind w:leftChars="200" w:left="480"/>
        <w:rPr>
          <w:color w:val="CC0000"/>
        </w:rPr>
      </w:pPr>
      <w:r w:rsidRPr="00934BA9">
        <w:t xml:space="preserve">b. Output Vector Size: </w:t>
      </w:r>
      <w:r w:rsidRPr="00934BA9">
        <w:rPr>
          <w:color w:val="CC0000"/>
        </w:rPr>
        <w:t xml:space="preserve">50 </w:t>
      </w:r>
      <w:r w:rsidRPr="00934BA9">
        <w:t xml:space="preserve">Min Count: </w:t>
      </w:r>
      <w:r>
        <w:rPr>
          <w:rFonts w:hint="eastAsia"/>
          <w:color w:val="CC0000"/>
        </w:rPr>
        <w:t>2</w:t>
      </w:r>
      <w:r w:rsidRPr="00934BA9">
        <w:rPr>
          <w:color w:val="CC0000"/>
        </w:rPr>
        <w:t xml:space="preserve"> </w:t>
      </w:r>
      <w:r w:rsidRPr="00934BA9">
        <w:t xml:space="preserve">Epochs: </w:t>
      </w:r>
      <w:r w:rsidRPr="00934BA9">
        <w:rPr>
          <w:color w:val="CC0000"/>
        </w:rPr>
        <w:t>1</w:t>
      </w:r>
      <w:r>
        <w:rPr>
          <w:rFonts w:hint="eastAsia"/>
          <w:color w:val="CC0000"/>
        </w:rPr>
        <w:t>0</w:t>
      </w:r>
      <w:r w:rsidRPr="00934BA9">
        <w:rPr>
          <w:color w:val="CC0000"/>
        </w:rPr>
        <w:t>0</w:t>
      </w:r>
    </w:p>
    <w:p w14:paraId="7A21B83C" w14:textId="4043C1D9" w:rsidR="00E02DD5" w:rsidRDefault="00E02DD5" w:rsidP="00E02DD5">
      <w:pPr>
        <w:ind w:leftChars="200" w:left="480"/>
        <w:rPr>
          <w:color w:val="CC0000"/>
        </w:rPr>
      </w:pPr>
      <w:r w:rsidRPr="00934BA9">
        <w:t xml:space="preserve">c. First Self Similarity: </w:t>
      </w:r>
      <w:r w:rsidRPr="002269EE">
        <w:rPr>
          <w:color w:val="CC0000"/>
        </w:rPr>
        <w:t>7</w:t>
      </w:r>
      <w:r>
        <w:rPr>
          <w:rFonts w:hint="eastAsia"/>
          <w:color w:val="CC0000"/>
        </w:rPr>
        <w:t>2</w:t>
      </w:r>
      <w:r w:rsidRPr="002269EE">
        <w:rPr>
          <w:color w:val="CC0000"/>
        </w:rPr>
        <w:t>.</w:t>
      </w:r>
      <w:r>
        <w:rPr>
          <w:rFonts w:hint="eastAsia"/>
          <w:color w:val="CC0000"/>
        </w:rPr>
        <w:t>1</w:t>
      </w:r>
      <w:r w:rsidRPr="002269EE">
        <w:rPr>
          <w:color w:val="CC0000"/>
        </w:rPr>
        <w:t>1%</w:t>
      </w:r>
      <w:r w:rsidRPr="00934BA9">
        <w:rPr>
          <w:color w:val="CC0000"/>
        </w:rPr>
        <w:t xml:space="preserve"> </w:t>
      </w:r>
      <w:r w:rsidRPr="00934BA9">
        <w:t xml:space="preserve">Second Self Similarity: </w:t>
      </w:r>
      <w:r w:rsidRPr="002269EE">
        <w:rPr>
          <w:color w:val="CC0000"/>
        </w:rPr>
        <w:t>8</w:t>
      </w:r>
      <w:r>
        <w:rPr>
          <w:rFonts w:hint="eastAsia"/>
          <w:color w:val="CC0000"/>
        </w:rPr>
        <w:t>3</w:t>
      </w:r>
      <w:r w:rsidRPr="002269EE">
        <w:rPr>
          <w:color w:val="CC0000"/>
        </w:rPr>
        <w:t>.</w:t>
      </w:r>
      <w:r>
        <w:rPr>
          <w:rFonts w:hint="eastAsia"/>
          <w:color w:val="CC0000"/>
        </w:rPr>
        <w:t>83</w:t>
      </w:r>
      <w:r w:rsidRPr="00934BA9">
        <w:rPr>
          <w:color w:val="CC0000"/>
        </w:rPr>
        <w:t xml:space="preserve"> </w:t>
      </w:r>
      <w:r>
        <w:rPr>
          <w:rFonts w:hint="eastAsia"/>
          <w:color w:val="CC0000"/>
        </w:rPr>
        <w:t>%</w:t>
      </w:r>
    </w:p>
    <w:p w14:paraId="74831F2C" w14:textId="48EC0685" w:rsidR="00E02DD5" w:rsidRDefault="00E02DD5" w:rsidP="00E02DD5">
      <w:pPr>
        <w:ind w:leftChars="200" w:left="480"/>
        <w:rPr>
          <w:color w:val="CC0000"/>
        </w:rPr>
      </w:pPr>
      <w:r>
        <w:rPr>
          <w:noProof/>
        </w:rPr>
        <w:drawing>
          <wp:inline distT="0" distB="0" distL="0" distR="0" wp14:anchorId="005F1EBC" wp14:editId="717413A5">
            <wp:extent cx="6392849" cy="772077"/>
            <wp:effectExtent l="0" t="0" r="0" b="9525"/>
            <wp:docPr id="15460572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13" cy="77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9689" w14:textId="47830C50" w:rsidR="00844362" w:rsidRPr="00934BA9" w:rsidRDefault="00844362" w:rsidP="00844362">
      <w:r w:rsidRPr="00934BA9">
        <w:t>C</w:t>
      </w:r>
      <w:r>
        <w:rPr>
          <w:rFonts w:hint="eastAsia"/>
        </w:rPr>
        <w:t>-2</w:t>
      </w:r>
      <w:r w:rsidRPr="00934BA9">
        <w:t xml:space="preserve">. Parameters of Doc2Vec </w:t>
      </w:r>
      <w:r w:rsidRPr="00E02DD5">
        <w:rPr>
          <w:color w:val="C00000"/>
        </w:rPr>
        <w:t xml:space="preserve">Embedding Model. </w:t>
      </w:r>
      <w:r w:rsidRPr="00E02DD5">
        <w:rPr>
          <w:rFonts w:hint="eastAsia"/>
          <w:color w:val="C00000"/>
        </w:rPr>
        <w:t>(E)</w:t>
      </w:r>
    </w:p>
    <w:p w14:paraId="4ABCC2D6" w14:textId="77777777" w:rsidR="00844362" w:rsidRDefault="00844362" w:rsidP="00844362">
      <w:pPr>
        <w:ind w:leftChars="200" w:left="480"/>
        <w:rPr>
          <w:color w:val="C00000"/>
        </w:rPr>
      </w:pPr>
      <w:r w:rsidRPr="00934BA9">
        <w:t xml:space="preserve">a. Total Number of Training Documents: </w:t>
      </w:r>
      <w:r w:rsidRPr="006C300D">
        <w:rPr>
          <w:color w:val="C00000"/>
        </w:rPr>
        <w:t>882,994</w:t>
      </w:r>
    </w:p>
    <w:p w14:paraId="468B6701" w14:textId="178C4BDA" w:rsidR="00844362" w:rsidRPr="002269EE" w:rsidRDefault="00844362" w:rsidP="00FD6382">
      <w:pPr>
        <w:adjustRightInd w:val="0"/>
        <w:snapToGrid w:val="0"/>
        <w:spacing w:after="0" w:line="240" w:lineRule="auto"/>
        <w:ind w:leftChars="200" w:left="480"/>
        <w:rPr>
          <w:color w:val="CC0000"/>
        </w:rPr>
      </w:pPr>
      <w:r w:rsidRPr="00934BA9">
        <w:t xml:space="preserve">b. Output Vector Size: </w:t>
      </w:r>
      <w:r w:rsidRPr="00934BA9">
        <w:rPr>
          <w:color w:val="CC0000"/>
        </w:rPr>
        <w:t xml:space="preserve">50 </w:t>
      </w:r>
      <w:r w:rsidRPr="005E60C9">
        <w:rPr>
          <w:rFonts w:hint="eastAsia"/>
          <w:color w:val="000000" w:themeColor="text1"/>
        </w:rPr>
        <w:t>Window:</w:t>
      </w:r>
      <w:r>
        <w:rPr>
          <w:rFonts w:hint="eastAsia"/>
          <w:color w:val="CC0000"/>
        </w:rPr>
        <w:t xml:space="preserve"> 5 </w:t>
      </w:r>
      <w:r w:rsidRPr="00934BA9">
        <w:t xml:space="preserve">Min Count: </w:t>
      </w:r>
      <w:r>
        <w:rPr>
          <w:rFonts w:hint="eastAsia"/>
          <w:color w:val="CC0000"/>
        </w:rPr>
        <w:t>2</w:t>
      </w:r>
      <w:r w:rsidRPr="00934BA9">
        <w:rPr>
          <w:color w:val="CC0000"/>
        </w:rPr>
        <w:t xml:space="preserve"> </w:t>
      </w:r>
      <w:r w:rsidRPr="00934BA9">
        <w:t xml:space="preserve">Epochs: </w:t>
      </w:r>
      <w:r w:rsidRPr="00934BA9">
        <w:rPr>
          <w:color w:val="CC0000"/>
        </w:rPr>
        <w:t>1</w:t>
      </w:r>
      <w:r>
        <w:rPr>
          <w:rFonts w:hint="eastAsia"/>
          <w:color w:val="CC0000"/>
        </w:rPr>
        <w:t>0</w:t>
      </w:r>
      <w:r w:rsidRPr="00934BA9">
        <w:rPr>
          <w:color w:val="CC0000"/>
        </w:rPr>
        <w:t xml:space="preserve">0 </w:t>
      </w:r>
      <w:r w:rsidRPr="002269EE">
        <w:rPr>
          <w:color w:val="000000" w:themeColor="text1"/>
        </w:rPr>
        <w:t>dm</w:t>
      </w:r>
      <w:r>
        <w:rPr>
          <w:rFonts w:hint="eastAsia"/>
          <w:color w:val="000000" w:themeColor="text1"/>
        </w:rPr>
        <w:t xml:space="preserve">: </w:t>
      </w:r>
      <w:r w:rsidRPr="002269EE">
        <w:rPr>
          <w:color w:val="CC0000"/>
        </w:rPr>
        <w:t>0</w:t>
      </w:r>
      <w:r>
        <w:rPr>
          <w:rFonts w:hint="eastAsia"/>
          <w:color w:val="CC0000"/>
        </w:rPr>
        <w:t xml:space="preserve"> (</w:t>
      </w:r>
      <w:r w:rsidRPr="002269EE">
        <w:rPr>
          <w:color w:val="CC0000"/>
        </w:rPr>
        <w:t>DBOW</w:t>
      </w:r>
      <w:r w:rsidR="00D8587D" w:rsidRPr="00D8587D">
        <w:rPr>
          <w:rFonts w:ascii="微軟正黑體" w:eastAsia="微軟正黑體" w:hAnsi="微軟正黑體" w:hint="eastAsia"/>
          <w:color w:val="CC0000"/>
          <w:sz w:val="20"/>
          <w:szCs w:val="20"/>
        </w:rPr>
        <w:t>忽略上下文</w:t>
      </w:r>
      <w:r>
        <w:rPr>
          <w:rFonts w:hint="eastAsia"/>
          <w:color w:val="CC0000"/>
        </w:rPr>
        <w:t xml:space="preserve">) </w:t>
      </w:r>
      <w:proofErr w:type="spellStart"/>
      <w:r w:rsidRPr="002269EE">
        <w:rPr>
          <w:color w:val="000000" w:themeColor="text1"/>
        </w:rPr>
        <w:t>dbow_words</w:t>
      </w:r>
      <w:proofErr w:type="spellEnd"/>
      <w:r>
        <w:rPr>
          <w:rFonts w:hint="eastAsia"/>
          <w:color w:val="000000" w:themeColor="text1"/>
        </w:rPr>
        <w:t xml:space="preserve">: </w:t>
      </w:r>
      <w:r w:rsidRPr="002269EE">
        <w:rPr>
          <w:color w:val="CC0000"/>
        </w:rPr>
        <w:t>1</w:t>
      </w:r>
      <w:r>
        <w:rPr>
          <w:rFonts w:hint="eastAsia"/>
          <w:color w:val="CC0000"/>
        </w:rPr>
        <w:t xml:space="preserve"> (</w:t>
      </w:r>
      <w:r w:rsidRPr="00FD6382">
        <w:rPr>
          <w:rFonts w:ascii="微軟正黑體" w:eastAsia="微軟正黑體" w:hAnsi="微軟正黑體"/>
          <w:color w:val="CC0000"/>
        </w:rPr>
        <w:t>訓練詞向量</w:t>
      </w:r>
      <w:r>
        <w:rPr>
          <w:rFonts w:hint="eastAsia"/>
          <w:color w:val="CC0000"/>
        </w:rPr>
        <w:t xml:space="preserve">) </w:t>
      </w:r>
      <w:r w:rsidRPr="00934BA9">
        <w:t xml:space="preserve">Workers: </w:t>
      </w:r>
      <w:r>
        <w:rPr>
          <w:rFonts w:hint="eastAsia"/>
          <w:color w:val="CC0000"/>
        </w:rPr>
        <w:t>4</w:t>
      </w:r>
    </w:p>
    <w:p w14:paraId="6CFB7457" w14:textId="77777777" w:rsidR="00844362" w:rsidRDefault="00844362" w:rsidP="00844362">
      <w:pPr>
        <w:ind w:leftChars="200" w:left="480"/>
        <w:rPr>
          <w:color w:val="CC0000"/>
        </w:rPr>
      </w:pPr>
      <w:r w:rsidRPr="00934BA9">
        <w:t xml:space="preserve">c. First Self Similarity: </w:t>
      </w:r>
      <w:r w:rsidRPr="002269EE">
        <w:rPr>
          <w:color w:val="CC0000"/>
        </w:rPr>
        <w:t>73.91%</w:t>
      </w:r>
      <w:r w:rsidRPr="00934BA9">
        <w:rPr>
          <w:color w:val="CC0000"/>
        </w:rPr>
        <w:t xml:space="preserve"> </w:t>
      </w:r>
      <w:r w:rsidRPr="00934BA9">
        <w:t xml:space="preserve">Second Self Similarity: </w:t>
      </w:r>
      <w:r w:rsidRPr="002269EE">
        <w:rPr>
          <w:color w:val="CC0000"/>
        </w:rPr>
        <w:t>87.12</w:t>
      </w:r>
      <w:r w:rsidRPr="00934BA9">
        <w:rPr>
          <w:color w:val="CC0000"/>
        </w:rPr>
        <w:t xml:space="preserve"> </w:t>
      </w:r>
      <w:r>
        <w:rPr>
          <w:rFonts w:hint="eastAsia"/>
          <w:color w:val="CC0000"/>
        </w:rPr>
        <w:t>%</w:t>
      </w:r>
    </w:p>
    <w:p w14:paraId="78FC7EB3" w14:textId="3B295A1E" w:rsidR="00844362" w:rsidRPr="00E02DD5" w:rsidRDefault="00844362" w:rsidP="00844362">
      <w:pPr>
        <w:ind w:leftChars="200" w:left="480"/>
        <w:rPr>
          <w:color w:val="CC0000"/>
        </w:rPr>
      </w:pPr>
      <w:r w:rsidRPr="000C2183">
        <w:rPr>
          <w:noProof/>
        </w:rPr>
        <w:drawing>
          <wp:inline distT="0" distB="0" distL="0" distR="0" wp14:anchorId="12BB935E" wp14:editId="41112C5B">
            <wp:extent cx="6384898" cy="777828"/>
            <wp:effectExtent l="0" t="0" r="0" b="3810"/>
            <wp:docPr id="10169530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53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369" cy="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BC47" w14:textId="77777777" w:rsidR="00934BA9" w:rsidRPr="00934BA9" w:rsidRDefault="00934BA9">
      <w:r w:rsidRPr="00934BA9">
        <w:t xml:space="preserve">D. Parameters of Multi-Class Classification Model. </w:t>
      </w:r>
    </w:p>
    <w:p w14:paraId="74CA20A0" w14:textId="1908486F" w:rsidR="00934BA9" w:rsidRPr="00934BA9" w:rsidRDefault="00934BA9" w:rsidP="00934BA9">
      <w:pPr>
        <w:ind w:leftChars="200" w:left="480"/>
        <w:rPr>
          <w:color w:val="CC0000"/>
        </w:rPr>
      </w:pPr>
      <w:r w:rsidRPr="00934BA9">
        <w:t xml:space="preserve">a. Arrangement of Linear Layers: </w:t>
      </w:r>
      <w:r w:rsidRPr="00934BA9">
        <w:rPr>
          <w:color w:val="CC0000"/>
        </w:rPr>
        <w:t>50x</w:t>
      </w:r>
      <w:r w:rsidR="003B2E2B">
        <w:rPr>
          <w:rFonts w:hint="eastAsia"/>
          <w:color w:val="CC0000"/>
        </w:rPr>
        <w:t>32X16</w:t>
      </w:r>
      <w:r w:rsidRPr="00934BA9">
        <w:rPr>
          <w:color w:val="CC0000"/>
        </w:rPr>
        <w:t xml:space="preserve">x9 </w:t>
      </w:r>
    </w:p>
    <w:p w14:paraId="3E7EF6B7" w14:textId="77777777" w:rsidR="00934BA9" w:rsidRPr="00934BA9" w:rsidRDefault="00934BA9" w:rsidP="00934BA9">
      <w:pPr>
        <w:ind w:leftChars="200" w:left="480"/>
        <w:rPr>
          <w:color w:val="CC0000"/>
        </w:rPr>
      </w:pPr>
      <w:r w:rsidRPr="00934BA9">
        <w:t xml:space="preserve">b. Activation Function for Hidden Layers: </w:t>
      </w:r>
      <w:proofErr w:type="spellStart"/>
      <w:r w:rsidRPr="00934BA9">
        <w:rPr>
          <w:color w:val="CC0000"/>
        </w:rPr>
        <w:t>ReLU</w:t>
      </w:r>
      <w:proofErr w:type="spellEnd"/>
      <w:r w:rsidRPr="00934BA9">
        <w:rPr>
          <w:color w:val="CC0000"/>
        </w:rPr>
        <w:t xml:space="preserve"> </w:t>
      </w:r>
    </w:p>
    <w:p w14:paraId="49495C86" w14:textId="77777777" w:rsidR="00934BA9" w:rsidRPr="00934BA9" w:rsidRDefault="00934BA9" w:rsidP="00934BA9">
      <w:pPr>
        <w:ind w:leftChars="200" w:left="480"/>
        <w:rPr>
          <w:color w:val="CC0000"/>
        </w:rPr>
      </w:pPr>
      <w:r w:rsidRPr="00934BA9">
        <w:t xml:space="preserve">c. Activation Function for Output Layers: </w:t>
      </w:r>
      <w:proofErr w:type="spellStart"/>
      <w:r w:rsidRPr="00934BA9">
        <w:rPr>
          <w:color w:val="CC0000"/>
        </w:rPr>
        <w:t>Softmax</w:t>
      </w:r>
      <w:proofErr w:type="spellEnd"/>
      <w:r w:rsidRPr="00934BA9">
        <w:rPr>
          <w:color w:val="CC0000"/>
        </w:rPr>
        <w:t xml:space="preserve"> </w:t>
      </w:r>
    </w:p>
    <w:p w14:paraId="3001DCB9" w14:textId="25CB4641" w:rsidR="00934BA9" w:rsidRPr="003B2E2B" w:rsidRDefault="00934BA9" w:rsidP="00934BA9">
      <w:pPr>
        <w:ind w:leftChars="200" w:left="480"/>
        <w:rPr>
          <w:color w:val="CC0000"/>
        </w:rPr>
      </w:pPr>
      <w:r w:rsidRPr="00934BA9">
        <w:t xml:space="preserve">d. Loss Function: </w:t>
      </w:r>
      <w:r w:rsidRPr="00934BA9">
        <w:rPr>
          <w:color w:val="CC0000"/>
        </w:rPr>
        <w:t xml:space="preserve">Categorical Cross Entropy </w:t>
      </w:r>
      <w:r w:rsidR="003B2E2B">
        <w:rPr>
          <w:rFonts w:hint="eastAsia"/>
          <w:color w:val="CC0000"/>
        </w:rPr>
        <w:t>(</w:t>
      </w:r>
      <w:proofErr w:type="spellStart"/>
      <w:proofErr w:type="gramStart"/>
      <w:r w:rsidR="003B2E2B" w:rsidRPr="003B2E2B">
        <w:rPr>
          <w:color w:val="CC0000"/>
        </w:rPr>
        <w:t>nn.CrossEntropyLoss</w:t>
      </w:r>
      <w:proofErr w:type="spellEnd"/>
      <w:proofErr w:type="gramEnd"/>
      <w:r w:rsidR="003B2E2B">
        <w:rPr>
          <w:rFonts w:hint="eastAsia"/>
          <w:color w:val="CC0000"/>
        </w:rPr>
        <w:t>)</w:t>
      </w:r>
    </w:p>
    <w:p w14:paraId="32F2E75F" w14:textId="77777777" w:rsidR="00934BA9" w:rsidRPr="00934BA9" w:rsidRDefault="00934BA9" w:rsidP="00934BA9">
      <w:pPr>
        <w:ind w:leftChars="200" w:left="480"/>
        <w:rPr>
          <w:color w:val="CC0000"/>
        </w:rPr>
      </w:pPr>
      <w:r w:rsidRPr="00934BA9">
        <w:t xml:space="preserve">e. Algorithms for Back-Propagation: </w:t>
      </w:r>
      <w:r w:rsidRPr="00934BA9">
        <w:rPr>
          <w:color w:val="CC0000"/>
        </w:rPr>
        <w:t xml:space="preserve">SGD (Stochastic Gradient Descent) </w:t>
      </w:r>
    </w:p>
    <w:p w14:paraId="232ABCE7" w14:textId="0042684E" w:rsidR="00934BA9" w:rsidRPr="00934BA9" w:rsidRDefault="00934BA9" w:rsidP="00934BA9">
      <w:pPr>
        <w:ind w:leftChars="200" w:left="480"/>
        <w:rPr>
          <w:color w:val="CC0000"/>
        </w:rPr>
      </w:pPr>
      <w:r w:rsidRPr="00934BA9">
        <w:t xml:space="preserve">f. Total Number of Training Documents: </w:t>
      </w:r>
      <w:r w:rsidR="003B2E2B">
        <w:rPr>
          <w:rFonts w:hint="eastAsia"/>
          <w:color w:val="C00000"/>
        </w:rPr>
        <w:t>0.8*</w:t>
      </w:r>
      <w:r w:rsidR="003B2E2B" w:rsidRPr="006C300D">
        <w:rPr>
          <w:color w:val="C00000"/>
        </w:rPr>
        <w:t>882,994</w:t>
      </w:r>
    </w:p>
    <w:p w14:paraId="6F6C94B2" w14:textId="08B93D1C" w:rsidR="00934BA9" w:rsidRPr="00934BA9" w:rsidRDefault="00934BA9" w:rsidP="00934BA9">
      <w:pPr>
        <w:ind w:leftChars="200" w:left="480"/>
        <w:rPr>
          <w:color w:val="CC0000"/>
        </w:rPr>
      </w:pPr>
      <w:r w:rsidRPr="00934BA9">
        <w:t xml:space="preserve">g. Total Number of Testing Documents: </w:t>
      </w:r>
      <w:r w:rsidR="003B2E2B">
        <w:rPr>
          <w:rFonts w:hint="eastAsia"/>
          <w:color w:val="C00000"/>
        </w:rPr>
        <w:t>0.2*</w:t>
      </w:r>
      <w:r w:rsidR="003B2E2B" w:rsidRPr="006C300D">
        <w:rPr>
          <w:color w:val="C00000"/>
        </w:rPr>
        <w:t>882,994</w:t>
      </w:r>
    </w:p>
    <w:p w14:paraId="6C703428" w14:textId="65B0DB09" w:rsidR="00934BA9" w:rsidRPr="00934BA9" w:rsidRDefault="00934BA9" w:rsidP="00934BA9">
      <w:pPr>
        <w:ind w:leftChars="200" w:left="480"/>
        <w:rPr>
          <w:color w:val="CC0000"/>
        </w:rPr>
      </w:pPr>
      <w:r w:rsidRPr="00934BA9">
        <w:lastRenderedPageBreak/>
        <w:t xml:space="preserve">h. Epochs: </w:t>
      </w:r>
      <w:r w:rsidR="009D7F43">
        <w:rPr>
          <w:rFonts w:hint="eastAsia"/>
          <w:color w:val="CC0000"/>
        </w:rPr>
        <w:t>5</w:t>
      </w:r>
      <w:r w:rsidRPr="00934BA9">
        <w:rPr>
          <w:color w:val="CC0000"/>
        </w:rPr>
        <w:t xml:space="preserve">0 </w:t>
      </w:r>
      <w:r w:rsidRPr="00934BA9">
        <w:t xml:space="preserve">Learning Rate: </w:t>
      </w:r>
      <w:r w:rsidRPr="00934BA9">
        <w:rPr>
          <w:color w:val="CC0000"/>
        </w:rPr>
        <w:t xml:space="preserve">0.001 </w:t>
      </w:r>
    </w:p>
    <w:p w14:paraId="06465A65" w14:textId="7FA4F7F6" w:rsidR="00934BA9" w:rsidRDefault="00934BA9" w:rsidP="00934BA9">
      <w:pPr>
        <w:ind w:leftChars="200" w:left="480"/>
        <w:rPr>
          <w:color w:val="CC0000"/>
        </w:rPr>
      </w:pPr>
      <w:r w:rsidRPr="00934BA9">
        <w:t>i</w:t>
      </w:r>
      <w:r w:rsidR="00844362">
        <w:rPr>
          <w:rFonts w:hint="eastAsia"/>
        </w:rPr>
        <w:t>-1</w:t>
      </w:r>
      <w:r w:rsidRPr="00934BA9">
        <w:t xml:space="preserve">. </w:t>
      </w:r>
      <w:r w:rsidR="00844362">
        <w:rPr>
          <w:rFonts w:hint="eastAsia"/>
        </w:rPr>
        <w:t xml:space="preserve">With Embedding (A), </w:t>
      </w:r>
      <w:r w:rsidRPr="00934BA9">
        <w:t xml:space="preserve">First Match: </w:t>
      </w:r>
      <w:r w:rsidR="009D7F43">
        <w:rPr>
          <w:rFonts w:hint="eastAsia"/>
          <w:color w:val="CC0000"/>
        </w:rPr>
        <w:t>8</w:t>
      </w:r>
      <w:r w:rsidRPr="00934BA9">
        <w:rPr>
          <w:color w:val="CC0000"/>
        </w:rPr>
        <w:t>3.</w:t>
      </w:r>
      <w:r w:rsidR="00844362">
        <w:rPr>
          <w:rFonts w:hint="eastAsia"/>
          <w:color w:val="CC0000"/>
        </w:rPr>
        <w:t>53</w:t>
      </w:r>
      <w:r w:rsidRPr="00934BA9">
        <w:rPr>
          <w:color w:val="CC0000"/>
        </w:rPr>
        <w:t xml:space="preserve">% </w:t>
      </w:r>
      <w:r w:rsidRPr="00934BA9">
        <w:t xml:space="preserve">Second Match: </w:t>
      </w:r>
      <w:r w:rsidR="009D7F43">
        <w:rPr>
          <w:rFonts w:hint="eastAsia"/>
          <w:color w:val="CC0000"/>
        </w:rPr>
        <w:t>9</w:t>
      </w:r>
      <w:r w:rsidR="00844362">
        <w:rPr>
          <w:rFonts w:hint="eastAsia"/>
          <w:color w:val="CC0000"/>
        </w:rPr>
        <w:t>1</w:t>
      </w:r>
      <w:r w:rsidRPr="00934BA9">
        <w:rPr>
          <w:color w:val="CC0000"/>
        </w:rPr>
        <w:t>.</w:t>
      </w:r>
      <w:r w:rsidR="00844362">
        <w:rPr>
          <w:rFonts w:hint="eastAsia"/>
          <w:color w:val="CC0000"/>
        </w:rPr>
        <w:t>60</w:t>
      </w:r>
      <w:r w:rsidRPr="00934BA9">
        <w:rPr>
          <w:color w:val="CC0000"/>
        </w:rPr>
        <w:t xml:space="preserve">% </w:t>
      </w:r>
    </w:p>
    <w:p w14:paraId="45B8E851" w14:textId="60ED1B64" w:rsidR="00844362" w:rsidRDefault="00844362" w:rsidP="00844362">
      <w:pPr>
        <w:ind w:leftChars="200" w:left="480"/>
        <w:rPr>
          <w:color w:val="CC0000"/>
        </w:rPr>
      </w:pPr>
      <w:r w:rsidRPr="00934BA9">
        <w:t>i</w:t>
      </w:r>
      <w:r>
        <w:rPr>
          <w:rFonts w:hint="eastAsia"/>
        </w:rPr>
        <w:t>-</w:t>
      </w:r>
      <w:r w:rsidR="00D502AC">
        <w:rPr>
          <w:rFonts w:hint="eastAsia"/>
        </w:rPr>
        <w:t>2</w:t>
      </w:r>
      <w:r w:rsidRPr="00934BA9">
        <w:t xml:space="preserve">. </w:t>
      </w:r>
      <w:r>
        <w:rPr>
          <w:rFonts w:hint="eastAsia"/>
        </w:rPr>
        <w:t xml:space="preserve">With Embedding (E), </w:t>
      </w:r>
      <w:r w:rsidRPr="00934BA9">
        <w:t xml:space="preserve">First Match: </w:t>
      </w:r>
      <w:r>
        <w:rPr>
          <w:rFonts w:hint="eastAsia"/>
          <w:color w:val="CC0000"/>
        </w:rPr>
        <w:t>90</w:t>
      </w:r>
      <w:r w:rsidRPr="00934BA9">
        <w:rPr>
          <w:color w:val="CC0000"/>
        </w:rPr>
        <w:t>.</w:t>
      </w:r>
      <w:r>
        <w:rPr>
          <w:rFonts w:hint="eastAsia"/>
          <w:color w:val="CC0000"/>
        </w:rPr>
        <w:t>58</w:t>
      </w:r>
      <w:r w:rsidRPr="00934BA9">
        <w:rPr>
          <w:color w:val="CC0000"/>
        </w:rPr>
        <w:t xml:space="preserve">% </w:t>
      </w:r>
      <w:r w:rsidRPr="00934BA9">
        <w:t xml:space="preserve">Second Match: </w:t>
      </w:r>
      <w:r>
        <w:rPr>
          <w:rFonts w:hint="eastAsia"/>
          <w:color w:val="CC0000"/>
        </w:rPr>
        <w:t>96</w:t>
      </w:r>
      <w:r w:rsidRPr="00934BA9">
        <w:rPr>
          <w:color w:val="CC0000"/>
        </w:rPr>
        <w:t>.</w:t>
      </w:r>
      <w:r>
        <w:rPr>
          <w:rFonts w:hint="eastAsia"/>
          <w:color w:val="CC0000"/>
        </w:rPr>
        <w:t>06</w:t>
      </w:r>
      <w:r w:rsidRPr="00934BA9">
        <w:rPr>
          <w:color w:val="CC0000"/>
        </w:rPr>
        <w:t xml:space="preserve">% </w:t>
      </w:r>
    </w:p>
    <w:p w14:paraId="0DF1DB83" w14:textId="764A698A" w:rsidR="00844362" w:rsidRPr="00844362" w:rsidRDefault="00844362" w:rsidP="00844362">
      <w:pPr>
        <w:ind w:leftChars="200" w:left="480"/>
        <w:rPr>
          <w:color w:val="CC0000"/>
        </w:rPr>
      </w:pPr>
      <w:r w:rsidRPr="00844362">
        <w:rPr>
          <w:noProof/>
          <w:color w:val="CC0000"/>
        </w:rPr>
        <w:drawing>
          <wp:inline distT="0" distB="0" distL="0" distR="0" wp14:anchorId="5B2A8E1C" wp14:editId="652AB778">
            <wp:extent cx="3101009" cy="1177506"/>
            <wp:effectExtent l="0" t="0" r="4445" b="3810"/>
            <wp:docPr id="13175561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108" cy="11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C0000"/>
        </w:rPr>
        <w:t xml:space="preserve"> </w:t>
      </w:r>
      <w:r w:rsidRPr="00844362">
        <w:rPr>
          <w:noProof/>
          <w:color w:val="CC0000"/>
        </w:rPr>
        <w:drawing>
          <wp:inline distT="0" distB="0" distL="0" distR="0" wp14:anchorId="1FBFD5E3" wp14:editId="6A4EE0AD">
            <wp:extent cx="3148716" cy="1169524"/>
            <wp:effectExtent l="0" t="0" r="0" b="0"/>
            <wp:docPr id="4219133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3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420" cy="11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115" w14:textId="697AEE24" w:rsidR="00934BA9" w:rsidRPr="00934BA9" w:rsidRDefault="00934BA9" w:rsidP="00026FFE">
      <w:pPr>
        <w:adjustRightInd w:val="0"/>
        <w:snapToGrid w:val="0"/>
        <w:spacing w:after="0" w:line="240" w:lineRule="auto"/>
        <w:ind w:leftChars="200" w:left="480"/>
      </w:pPr>
      <w:r w:rsidRPr="00162659">
        <w:t>j. Any other parameters you think are important.</w:t>
      </w:r>
      <w:r w:rsidR="00162659">
        <w:rPr>
          <w:rFonts w:hint="eastAsia"/>
        </w:rPr>
        <w:t xml:space="preserve"> </w:t>
      </w:r>
      <w:r w:rsidR="00026FFE" w:rsidRPr="00467F71">
        <w:rPr>
          <w:rFonts w:ascii="Calibri" w:eastAsia="Microsoft JhengHei Light" w:hAnsi="Calibri" w:cs="Calibri"/>
          <w:color w:val="C00000"/>
        </w:rPr>
        <w:t>有使用</w:t>
      </w:r>
      <w:r w:rsidR="00162659" w:rsidRPr="00026FFE">
        <w:rPr>
          <w:rFonts w:ascii="Calibri" w:eastAsia="Microsoft JhengHei Light" w:hAnsi="Calibri" w:cs="Calibri"/>
          <w:color w:val="C00000"/>
        </w:rPr>
        <w:t>Dropout(0.2)</w:t>
      </w:r>
      <w:r w:rsidR="00026FFE" w:rsidRPr="00026FFE">
        <w:rPr>
          <w:rFonts w:ascii="Calibri" w:eastAsia="Microsoft JhengHei Light" w:hAnsi="Calibri" w:cs="Calibri"/>
          <w:color w:val="C00000"/>
        </w:rPr>
        <w:t>，但差異不大</w:t>
      </w:r>
      <w:r w:rsidR="00026FFE" w:rsidRPr="00026FFE">
        <w:rPr>
          <w:rFonts w:ascii="Calibri" w:eastAsia="Microsoft JhengHei Light" w:hAnsi="Calibri" w:cs="Calibri"/>
          <w:color w:val="C00000"/>
        </w:rPr>
        <w:t xml:space="preserve"> </w:t>
      </w:r>
    </w:p>
    <w:p w14:paraId="6E2D5CE0" w14:textId="30C2E3D1" w:rsidR="00934BA9" w:rsidRPr="00934BA9" w:rsidRDefault="00934BA9">
      <w:r w:rsidRPr="00934BA9">
        <w:t>E. Parameters of Multi-</w:t>
      </w:r>
      <w:r w:rsidR="00AD5F3D">
        <w:rPr>
          <w:rFonts w:hint="eastAsia"/>
        </w:rPr>
        <w:t>Label</w:t>
      </w:r>
      <w:r w:rsidRPr="00934BA9">
        <w:t xml:space="preserve"> Classification Model.</w:t>
      </w:r>
    </w:p>
    <w:p w14:paraId="2D4BE54C" w14:textId="30215B08" w:rsidR="00934BA9" w:rsidRPr="00934BA9" w:rsidRDefault="00934BA9" w:rsidP="00934BA9">
      <w:pPr>
        <w:ind w:leftChars="200" w:left="480"/>
      </w:pPr>
      <w:r w:rsidRPr="00934BA9">
        <w:t xml:space="preserve">a. Arrangement of Linear Layers: </w:t>
      </w:r>
      <w:r w:rsidRPr="00934BA9">
        <w:rPr>
          <w:color w:val="C00000"/>
        </w:rPr>
        <w:t>50x</w:t>
      </w:r>
      <w:r w:rsidR="00D60B46">
        <w:rPr>
          <w:rFonts w:hint="eastAsia"/>
          <w:color w:val="C00000"/>
        </w:rPr>
        <w:t>32</w:t>
      </w:r>
      <w:r w:rsidRPr="00934BA9">
        <w:rPr>
          <w:color w:val="C00000"/>
        </w:rPr>
        <w:t>x</w:t>
      </w:r>
      <w:r w:rsidR="00D60B46">
        <w:rPr>
          <w:rFonts w:hint="eastAsia"/>
          <w:color w:val="C00000"/>
        </w:rPr>
        <w:t>16</w:t>
      </w:r>
      <w:r w:rsidRPr="00934BA9">
        <w:rPr>
          <w:color w:val="C00000"/>
        </w:rPr>
        <w:t xml:space="preserve">x9 </w:t>
      </w:r>
    </w:p>
    <w:p w14:paraId="7F8264DE" w14:textId="77777777" w:rsidR="00934BA9" w:rsidRPr="00934BA9" w:rsidRDefault="00934BA9" w:rsidP="00934BA9">
      <w:pPr>
        <w:ind w:leftChars="200" w:left="480"/>
      </w:pPr>
      <w:r w:rsidRPr="00934BA9">
        <w:t xml:space="preserve">b. Activation Function for Hidden Layers: </w:t>
      </w:r>
      <w:proofErr w:type="spellStart"/>
      <w:r w:rsidRPr="00934BA9">
        <w:rPr>
          <w:color w:val="C00000"/>
        </w:rPr>
        <w:t>ReLU</w:t>
      </w:r>
      <w:proofErr w:type="spellEnd"/>
      <w:r w:rsidRPr="00934BA9">
        <w:rPr>
          <w:color w:val="C00000"/>
        </w:rPr>
        <w:t xml:space="preserve"> </w:t>
      </w:r>
    </w:p>
    <w:p w14:paraId="5742C9C4" w14:textId="77777777" w:rsidR="00934BA9" w:rsidRPr="00934BA9" w:rsidRDefault="00934BA9" w:rsidP="00934BA9">
      <w:pPr>
        <w:ind w:leftChars="200" w:left="480"/>
      </w:pPr>
      <w:r w:rsidRPr="00934BA9">
        <w:t xml:space="preserve">c. Activation Function for Output Layers: </w:t>
      </w:r>
      <w:r w:rsidRPr="00934BA9">
        <w:rPr>
          <w:color w:val="C00000"/>
        </w:rPr>
        <w:t>Sigmoid</w:t>
      </w:r>
      <w:r w:rsidRPr="00934BA9">
        <w:t xml:space="preserve"> </w:t>
      </w:r>
    </w:p>
    <w:p w14:paraId="06B89D49" w14:textId="1DD43C5D" w:rsidR="00934BA9" w:rsidRPr="008C4EE7" w:rsidRDefault="00934BA9" w:rsidP="008C4EE7">
      <w:pPr>
        <w:ind w:leftChars="200" w:left="480"/>
        <w:rPr>
          <w:color w:val="C00000"/>
        </w:rPr>
      </w:pPr>
      <w:r w:rsidRPr="00934BA9">
        <w:t xml:space="preserve">d. Loss Function: </w:t>
      </w:r>
      <w:r w:rsidRPr="00934BA9">
        <w:rPr>
          <w:color w:val="C00000"/>
        </w:rPr>
        <w:t xml:space="preserve">Binary Cross Entropy </w:t>
      </w:r>
      <w:r w:rsidR="008C4EE7">
        <w:rPr>
          <w:rFonts w:hint="eastAsia"/>
          <w:color w:val="C00000"/>
        </w:rPr>
        <w:t>(</w:t>
      </w:r>
      <w:proofErr w:type="spellStart"/>
      <w:proofErr w:type="gramStart"/>
      <w:r w:rsidR="008C4EE7" w:rsidRPr="008C4EE7">
        <w:rPr>
          <w:color w:val="C00000"/>
        </w:rPr>
        <w:t>nn.BCEWithLogitsLoss</w:t>
      </w:r>
      <w:proofErr w:type="spellEnd"/>
      <w:proofErr w:type="gramEnd"/>
      <w:r w:rsidR="008C4EE7">
        <w:rPr>
          <w:rFonts w:hint="eastAsia"/>
          <w:color w:val="C00000"/>
        </w:rPr>
        <w:t>)</w:t>
      </w:r>
    </w:p>
    <w:p w14:paraId="28EBFA6D" w14:textId="77777777" w:rsidR="00934BA9" w:rsidRPr="00934BA9" w:rsidRDefault="00934BA9" w:rsidP="00934BA9">
      <w:pPr>
        <w:ind w:leftChars="200" w:left="480"/>
        <w:rPr>
          <w:color w:val="C00000"/>
        </w:rPr>
      </w:pPr>
      <w:r w:rsidRPr="00934BA9">
        <w:t xml:space="preserve">e. Algorithms for Back-Propagation: </w:t>
      </w:r>
      <w:r w:rsidRPr="00934BA9">
        <w:rPr>
          <w:color w:val="C00000"/>
        </w:rPr>
        <w:t xml:space="preserve">SGD (Stochastic Gradient Descent) </w:t>
      </w:r>
    </w:p>
    <w:p w14:paraId="24DC21C8" w14:textId="5F3A162C" w:rsidR="00934BA9" w:rsidRPr="00934BA9" w:rsidRDefault="00934BA9" w:rsidP="00934BA9">
      <w:pPr>
        <w:ind w:leftChars="200" w:left="480"/>
      </w:pPr>
      <w:r w:rsidRPr="00934BA9">
        <w:t xml:space="preserve">f. Total Number of Training Documents: </w:t>
      </w:r>
      <w:r w:rsidR="008C4EE7">
        <w:rPr>
          <w:rFonts w:hint="eastAsia"/>
          <w:color w:val="C00000"/>
        </w:rPr>
        <w:t>0.8*</w:t>
      </w:r>
      <w:r w:rsidR="008C4EE7" w:rsidRPr="006C300D">
        <w:rPr>
          <w:color w:val="C00000"/>
        </w:rPr>
        <w:t>882,994</w:t>
      </w:r>
    </w:p>
    <w:p w14:paraId="649AC005" w14:textId="53E0D87E" w:rsidR="00934BA9" w:rsidRPr="00934BA9" w:rsidRDefault="00934BA9" w:rsidP="00934BA9">
      <w:pPr>
        <w:ind w:leftChars="200" w:left="480"/>
      </w:pPr>
      <w:r w:rsidRPr="00934BA9">
        <w:t xml:space="preserve">g. Total Number of Testing Documents: </w:t>
      </w:r>
      <w:r w:rsidR="008C4EE7">
        <w:rPr>
          <w:rFonts w:hint="eastAsia"/>
          <w:color w:val="C00000"/>
        </w:rPr>
        <w:t>0.2*</w:t>
      </w:r>
      <w:r w:rsidR="008C4EE7" w:rsidRPr="006C300D">
        <w:rPr>
          <w:color w:val="C00000"/>
        </w:rPr>
        <w:t>882,994</w:t>
      </w:r>
    </w:p>
    <w:p w14:paraId="741570C8" w14:textId="377B9D66" w:rsidR="00934BA9" w:rsidRDefault="00934BA9" w:rsidP="00934BA9">
      <w:pPr>
        <w:ind w:leftChars="200" w:left="480"/>
        <w:rPr>
          <w:color w:val="C00000"/>
        </w:rPr>
      </w:pPr>
      <w:r w:rsidRPr="00934BA9">
        <w:t xml:space="preserve">h. Epochs: </w:t>
      </w:r>
      <w:r w:rsidR="00071F07" w:rsidRPr="00071F07">
        <w:rPr>
          <w:rFonts w:hint="eastAsia"/>
          <w:color w:val="C00000"/>
        </w:rPr>
        <w:t>2</w:t>
      </w:r>
      <w:r w:rsidRPr="00071F07">
        <w:rPr>
          <w:color w:val="C00000"/>
        </w:rPr>
        <w:t>00</w:t>
      </w:r>
      <w:r w:rsidRPr="00934BA9">
        <w:t xml:space="preserve"> Learning Rate: </w:t>
      </w:r>
      <w:r w:rsidRPr="00934BA9">
        <w:rPr>
          <w:color w:val="C00000"/>
        </w:rPr>
        <w:t xml:space="preserve">0.001 </w:t>
      </w:r>
    </w:p>
    <w:p w14:paraId="55B3036A" w14:textId="1313CD6F" w:rsidR="00470D73" w:rsidRDefault="00470D73" w:rsidP="00470D73">
      <w:pPr>
        <w:ind w:leftChars="200" w:left="480"/>
        <w:rPr>
          <w:color w:val="C00000"/>
        </w:rPr>
      </w:pPr>
      <w:r w:rsidRPr="00934BA9">
        <w:t>i</w:t>
      </w:r>
      <w:r>
        <w:rPr>
          <w:rFonts w:hint="eastAsia"/>
        </w:rPr>
        <w:t>-1</w:t>
      </w:r>
      <w:r w:rsidRPr="00934BA9">
        <w:t xml:space="preserve">. </w:t>
      </w:r>
      <w:r>
        <w:rPr>
          <w:rFonts w:hint="eastAsia"/>
        </w:rPr>
        <w:t xml:space="preserve">With Embedding (A), </w:t>
      </w:r>
      <w:r w:rsidRPr="00934BA9">
        <w:t xml:space="preserve">Threshold for Positive Label: </w:t>
      </w:r>
      <w:r w:rsidRPr="00934BA9">
        <w:rPr>
          <w:color w:val="C00000"/>
        </w:rPr>
        <w:t>0.5</w:t>
      </w:r>
      <w:r w:rsidRPr="00934BA9">
        <w:t xml:space="preserve"> Accuracy Rate</w:t>
      </w:r>
      <w:r w:rsidRPr="00170F47">
        <w:t>:</w:t>
      </w:r>
      <w:r w:rsidRPr="00170F47">
        <w:rPr>
          <w:color w:val="C00000"/>
        </w:rPr>
        <w:t xml:space="preserve"> </w:t>
      </w:r>
      <w:r w:rsidR="00FE04D0" w:rsidRPr="00170F47">
        <w:rPr>
          <w:color w:val="C00000"/>
        </w:rPr>
        <w:t>6</w:t>
      </w:r>
      <w:r w:rsidR="00942DF2" w:rsidRPr="00170F47">
        <w:rPr>
          <w:rFonts w:hint="eastAsia"/>
          <w:color w:val="C00000"/>
        </w:rPr>
        <w:t>9</w:t>
      </w:r>
      <w:r w:rsidR="00FE04D0" w:rsidRPr="00170F47">
        <w:rPr>
          <w:color w:val="C00000"/>
        </w:rPr>
        <w:t>.</w:t>
      </w:r>
      <w:r w:rsidR="00942DF2" w:rsidRPr="00170F47">
        <w:rPr>
          <w:rFonts w:hint="eastAsia"/>
          <w:color w:val="C00000"/>
        </w:rPr>
        <w:t>05</w:t>
      </w:r>
      <w:r w:rsidRPr="00170F47">
        <w:rPr>
          <w:color w:val="C00000"/>
        </w:rPr>
        <w:t>%</w:t>
      </w:r>
      <w:r w:rsidRPr="00934BA9">
        <w:rPr>
          <w:color w:val="C00000"/>
        </w:rPr>
        <w:t xml:space="preserve"> </w:t>
      </w:r>
    </w:p>
    <w:p w14:paraId="4F96E075" w14:textId="689DBF60" w:rsidR="00470D73" w:rsidRDefault="00470D73" w:rsidP="00470D73">
      <w:pPr>
        <w:ind w:leftChars="200" w:left="480"/>
        <w:rPr>
          <w:color w:val="C00000"/>
        </w:rPr>
      </w:pPr>
      <w:r w:rsidRPr="00934BA9">
        <w:t>i</w:t>
      </w:r>
      <w:r>
        <w:rPr>
          <w:rFonts w:hint="eastAsia"/>
        </w:rPr>
        <w:t>-2</w:t>
      </w:r>
      <w:r w:rsidRPr="00934BA9">
        <w:t xml:space="preserve">. </w:t>
      </w:r>
      <w:r>
        <w:rPr>
          <w:rFonts w:hint="eastAsia"/>
        </w:rPr>
        <w:t xml:space="preserve">With Embedding (E), </w:t>
      </w:r>
      <w:r w:rsidRPr="00934BA9">
        <w:t xml:space="preserve">Threshold for Positive Label: </w:t>
      </w:r>
      <w:r w:rsidRPr="00934BA9">
        <w:rPr>
          <w:color w:val="C00000"/>
        </w:rPr>
        <w:t>0.5</w:t>
      </w:r>
      <w:r w:rsidRPr="00934BA9">
        <w:t xml:space="preserve"> Accuracy Rate:</w:t>
      </w:r>
      <w:r w:rsidRPr="00934BA9">
        <w:rPr>
          <w:color w:val="C00000"/>
        </w:rPr>
        <w:t xml:space="preserve"> </w:t>
      </w:r>
      <w:r>
        <w:rPr>
          <w:rFonts w:hint="eastAsia"/>
          <w:color w:val="C00000"/>
        </w:rPr>
        <w:t>8</w:t>
      </w:r>
      <w:r w:rsidR="00220A01">
        <w:rPr>
          <w:rFonts w:hint="eastAsia"/>
          <w:color w:val="C00000"/>
        </w:rPr>
        <w:t>5</w:t>
      </w:r>
      <w:r w:rsidRPr="00934BA9">
        <w:rPr>
          <w:color w:val="C00000"/>
        </w:rPr>
        <w:t>.</w:t>
      </w:r>
      <w:r>
        <w:rPr>
          <w:rFonts w:hint="eastAsia"/>
          <w:color w:val="C00000"/>
        </w:rPr>
        <w:t>4</w:t>
      </w:r>
      <w:r w:rsidR="00220A01">
        <w:rPr>
          <w:rFonts w:hint="eastAsia"/>
          <w:color w:val="C00000"/>
        </w:rPr>
        <w:t>7</w:t>
      </w:r>
      <w:r w:rsidRPr="00934BA9">
        <w:rPr>
          <w:color w:val="C00000"/>
        </w:rPr>
        <w:t xml:space="preserve">% </w:t>
      </w:r>
    </w:p>
    <w:p w14:paraId="48A3F9CD" w14:textId="2DF7EF8E" w:rsidR="00470D73" w:rsidRPr="00470D73" w:rsidRDefault="00942DF2" w:rsidP="00934BA9">
      <w:pPr>
        <w:ind w:leftChars="200" w:left="480"/>
      </w:pPr>
      <w:r w:rsidRPr="00942DF2">
        <w:rPr>
          <w:noProof/>
        </w:rPr>
        <w:drawing>
          <wp:inline distT="0" distB="0" distL="0" distR="0" wp14:anchorId="1BADD568" wp14:editId="6EE7B58E">
            <wp:extent cx="3124835" cy="977437"/>
            <wp:effectExtent l="0" t="0" r="0" b="0"/>
            <wp:docPr id="8954402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40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884" cy="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4D0">
        <w:rPr>
          <w:rFonts w:hint="eastAsia"/>
        </w:rPr>
        <w:t xml:space="preserve"> </w:t>
      </w:r>
      <w:r w:rsidR="00220A01" w:rsidRPr="00220A01">
        <w:rPr>
          <w:noProof/>
        </w:rPr>
        <w:drawing>
          <wp:inline distT="0" distB="0" distL="0" distR="0" wp14:anchorId="611A0039" wp14:editId="24AB76E8">
            <wp:extent cx="3125312" cy="977587"/>
            <wp:effectExtent l="0" t="0" r="0" b="0"/>
            <wp:docPr id="239039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9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076" cy="10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2B4" w14:textId="37C55676" w:rsidR="00934BA9" w:rsidRDefault="00D502AC" w:rsidP="00934BA9">
      <w:pPr>
        <w:ind w:leftChars="200" w:left="480"/>
        <w:rPr>
          <w:color w:val="C00000"/>
        </w:rPr>
      </w:pPr>
      <w:r w:rsidRPr="00934BA9">
        <w:t>i</w:t>
      </w:r>
      <w:r>
        <w:rPr>
          <w:rFonts w:hint="eastAsia"/>
        </w:rPr>
        <w:t>-</w:t>
      </w:r>
      <w:r w:rsidR="00470D73">
        <w:rPr>
          <w:rFonts w:hint="eastAsia"/>
        </w:rPr>
        <w:t>3</w:t>
      </w:r>
      <w:r w:rsidRPr="00934BA9">
        <w:t xml:space="preserve">. </w:t>
      </w:r>
      <w:r>
        <w:rPr>
          <w:rFonts w:hint="eastAsia"/>
        </w:rPr>
        <w:t xml:space="preserve">With Embedding (A), </w:t>
      </w:r>
      <w:r w:rsidR="00470D73" w:rsidRPr="00422C5F">
        <w:rPr>
          <w:color w:val="C00000"/>
        </w:rPr>
        <w:t>Using the highest predicted probability</w:t>
      </w:r>
      <w:r w:rsidR="00470D73" w:rsidRPr="00470D73">
        <w:t xml:space="preserve"> with</w:t>
      </w:r>
      <w:r w:rsidR="00470D73">
        <w:rPr>
          <w:rFonts w:hint="eastAsia"/>
        </w:rPr>
        <w:t xml:space="preserve"> t</w:t>
      </w:r>
      <w:r w:rsidR="00934BA9" w:rsidRPr="00934BA9">
        <w:t xml:space="preserve">hreshold for Positive Label: </w:t>
      </w:r>
      <w:r w:rsidR="00934BA9" w:rsidRPr="00934BA9">
        <w:rPr>
          <w:color w:val="C00000"/>
        </w:rPr>
        <w:t>0.5</w:t>
      </w:r>
      <w:r w:rsidR="00934BA9" w:rsidRPr="00934BA9">
        <w:t xml:space="preserve"> Accuracy Rate:</w:t>
      </w:r>
      <w:r w:rsidR="00934BA9" w:rsidRPr="00934BA9">
        <w:rPr>
          <w:color w:val="C00000"/>
        </w:rPr>
        <w:t xml:space="preserve"> </w:t>
      </w:r>
      <w:r w:rsidR="00957494" w:rsidRPr="00957494">
        <w:rPr>
          <w:color w:val="C00000"/>
        </w:rPr>
        <w:t>67.96%</w:t>
      </w:r>
      <w:r w:rsidR="00934BA9" w:rsidRPr="00934BA9">
        <w:rPr>
          <w:color w:val="C00000"/>
        </w:rPr>
        <w:t xml:space="preserve"> </w:t>
      </w:r>
    </w:p>
    <w:p w14:paraId="21074B6E" w14:textId="5AEAE49B" w:rsidR="00D502AC" w:rsidRDefault="00D502AC" w:rsidP="00D502AC">
      <w:pPr>
        <w:ind w:leftChars="200" w:left="480"/>
        <w:rPr>
          <w:color w:val="C00000"/>
        </w:rPr>
      </w:pPr>
      <w:r w:rsidRPr="00934BA9">
        <w:t>i</w:t>
      </w:r>
      <w:r>
        <w:rPr>
          <w:rFonts w:hint="eastAsia"/>
        </w:rPr>
        <w:t>-</w:t>
      </w:r>
      <w:r w:rsidR="00470D73">
        <w:rPr>
          <w:rFonts w:hint="eastAsia"/>
        </w:rPr>
        <w:t>4</w:t>
      </w:r>
      <w:r w:rsidRPr="00934BA9">
        <w:t xml:space="preserve">. </w:t>
      </w:r>
      <w:r>
        <w:rPr>
          <w:rFonts w:hint="eastAsia"/>
        </w:rPr>
        <w:t xml:space="preserve">With Embedding (E), </w:t>
      </w:r>
      <w:r w:rsidR="00470D73" w:rsidRPr="00422C5F">
        <w:rPr>
          <w:color w:val="C00000"/>
        </w:rPr>
        <w:t>Using the highest predicted probability</w:t>
      </w:r>
      <w:r w:rsidR="00470D73" w:rsidRPr="00470D73">
        <w:t xml:space="preserve"> with</w:t>
      </w:r>
      <w:r w:rsidR="00470D73">
        <w:rPr>
          <w:rFonts w:hint="eastAsia"/>
        </w:rPr>
        <w:t xml:space="preserve"> t</w:t>
      </w:r>
      <w:r w:rsidRPr="00934BA9">
        <w:t xml:space="preserve">hreshold for Positive Label: </w:t>
      </w:r>
      <w:r w:rsidRPr="00934BA9">
        <w:rPr>
          <w:color w:val="C00000"/>
        </w:rPr>
        <w:t>0.5</w:t>
      </w:r>
      <w:r w:rsidRPr="00934BA9">
        <w:t xml:space="preserve"> Accuracy Rate:</w:t>
      </w:r>
      <w:r w:rsidRPr="00934BA9">
        <w:rPr>
          <w:color w:val="C00000"/>
        </w:rPr>
        <w:t xml:space="preserve"> </w:t>
      </w:r>
      <w:r w:rsidR="00A0268D">
        <w:rPr>
          <w:rFonts w:hint="eastAsia"/>
          <w:color w:val="C00000"/>
        </w:rPr>
        <w:t>84</w:t>
      </w:r>
      <w:r w:rsidRPr="00934BA9">
        <w:rPr>
          <w:color w:val="C00000"/>
        </w:rPr>
        <w:t>.</w:t>
      </w:r>
      <w:r w:rsidR="00A0268D">
        <w:rPr>
          <w:rFonts w:hint="eastAsia"/>
          <w:color w:val="C00000"/>
        </w:rPr>
        <w:t>24</w:t>
      </w:r>
      <w:r w:rsidRPr="00934BA9">
        <w:rPr>
          <w:color w:val="C00000"/>
        </w:rPr>
        <w:t xml:space="preserve">% </w:t>
      </w:r>
    </w:p>
    <w:p w14:paraId="009AD2EC" w14:textId="148FE0BE" w:rsidR="00A0268D" w:rsidRPr="00D502AC" w:rsidRDefault="00957494" w:rsidP="00D502AC">
      <w:pPr>
        <w:ind w:leftChars="200" w:left="480"/>
      </w:pPr>
      <w:r w:rsidRPr="005A3899">
        <w:rPr>
          <w:noProof/>
          <w:color w:val="C00000"/>
        </w:rPr>
        <w:drawing>
          <wp:inline distT="0" distB="0" distL="0" distR="0" wp14:anchorId="6EAD8980" wp14:editId="62D13099">
            <wp:extent cx="3118485" cy="979669"/>
            <wp:effectExtent l="0" t="0" r="5715" b="0"/>
            <wp:docPr id="8672941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4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349" cy="10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8D">
        <w:rPr>
          <w:rFonts w:hint="eastAsia"/>
        </w:rPr>
        <w:t xml:space="preserve"> </w:t>
      </w:r>
      <w:r w:rsidR="00A0268D" w:rsidRPr="00A0268D">
        <w:rPr>
          <w:noProof/>
        </w:rPr>
        <w:drawing>
          <wp:inline distT="0" distB="0" distL="0" distR="0" wp14:anchorId="2E874532" wp14:editId="64C2A986">
            <wp:extent cx="3118513" cy="962409"/>
            <wp:effectExtent l="0" t="0" r="5715" b="9525"/>
            <wp:docPr id="20103224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2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000" cy="9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ED8F" w14:textId="4C170E78" w:rsidR="00934BA9" w:rsidRDefault="00934BA9" w:rsidP="00467F71">
      <w:pPr>
        <w:adjustRightInd w:val="0"/>
        <w:snapToGrid w:val="0"/>
        <w:spacing w:after="0" w:line="240" w:lineRule="auto"/>
        <w:ind w:leftChars="200" w:left="480"/>
        <w:rPr>
          <w:color w:val="C00000"/>
        </w:rPr>
      </w:pPr>
      <w:r w:rsidRPr="005C6C0D">
        <w:t>j. Any other parameters you think are important.</w:t>
      </w:r>
      <w:r w:rsidRPr="00934BA9">
        <w:t xml:space="preserve"> </w:t>
      </w:r>
      <w:r w:rsidR="00467F71" w:rsidRPr="00467F71">
        <w:rPr>
          <w:rFonts w:ascii="Calibri" w:eastAsia="Microsoft JhengHei Light" w:hAnsi="Calibri" w:cs="Calibri"/>
          <w:color w:val="C00000"/>
        </w:rPr>
        <w:t>有使用</w:t>
      </w:r>
      <w:r w:rsidR="00467F71" w:rsidRPr="00026FFE">
        <w:rPr>
          <w:rFonts w:ascii="Calibri" w:eastAsia="Microsoft JhengHei Light" w:hAnsi="Calibri" w:cs="Calibri"/>
          <w:color w:val="C00000"/>
        </w:rPr>
        <w:t>Dropout(0.2)</w:t>
      </w:r>
      <w:r w:rsidR="005A3899">
        <w:rPr>
          <w:rFonts w:ascii="Calibri" w:eastAsia="Microsoft JhengHei Light" w:hAnsi="Calibri" w:cs="Calibri" w:hint="eastAsia"/>
          <w:color w:val="C00000"/>
        </w:rPr>
        <w:t>相較沒使用時</w:t>
      </w:r>
      <w:r w:rsidR="00467F71">
        <w:rPr>
          <w:rFonts w:ascii="Calibri" w:eastAsia="Microsoft JhengHei Light" w:hAnsi="Calibri" w:cs="Calibri" w:hint="eastAsia"/>
          <w:color w:val="C00000"/>
        </w:rPr>
        <w:t>準</w:t>
      </w:r>
      <w:r w:rsidR="00467F71">
        <w:rPr>
          <w:rFonts w:ascii="Calibri" w:eastAsia="Microsoft JhengHei Light" w:hAnsi="Calibri" w:cs="Calibri"/>
          <w:color w:val="C00000"/>
        </w:rPr>
        <w:t>確率下降</w:t>
      </w:r>
    </w:p>
    <w:p w14:paraId="27DE9A96" w14:textId="77777777" w:rsidR="00CB7593" w:rsidRPr="00934BA9" w:rsidRDefault="00CB7593" w:rsidP="00CB7593"/>
    <w:p w14:paraId="6BE235D4" w14:textId="6B283C8F" w:rsidR="007E1D3C" w:rsidRPr="00934BA9" w:rsidRDefault="00934BA9" w:rsidP="00CB7593">
      <w:r w:rsidRPr="00934BA9">
        <w:t xml:space="preserve">F. Share your experience of optimization, including at least 2 change/result pairs.  </w:t>
      </w:r>
      <w:r w:rsidR="007E1D3C">
        <w:rPr>
          <w:rFonts w:hint="eastAsia"/>
        </w:rPr>
        <w:t xml:space="preserve"> </w:t>
      </w:r>
    </w:p>
    <w:tbl>
      <w:tblPr>
        <w:tblStyle w:val="ae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52"/>
        <w:gridCol w:w="1752"/>
        <w:gridCol w:w="1752"/>
        <w:gridCol w:w="1752"/>
        <w:gridCol w:w="1752"/>
      </w:tblGrid>
      <w:tr w:rsidR="000A62F0" w:rsidRPr="00606ED2" w14:paraId="5B6BE554" w14:textId="77777777" w:rsidTr="000A62F0">
        <w:trPr>
          <w:trHeight w:val="1962"/>
        </w:trPr>
        <w:tc>
          <w:tcPr>
            <w:tcW w:w="1696" w:type="dxa"/>
            <w:noWrap/>
            <w:vAlign w:val="center"/>
            <w:hideMark/>
          </w:tcPr>
          <w:p w14:paraId="7101F6DA" w14:textId="169B1100" w:rsidR="000A62F0" w:rsidRPr="000A62F0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</w:pPr>
            <w:r w:rsidRPr="00606ED2"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  <w:t>E</w:t>
            </w:r>
            <w:r w:rsidR="000A62F0" w:rsidRPr="000A62F0"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  <w:t>mbedding</w:t>
            </w:r>
          </w:p>
        </w:tc>
        <w:tc>
          <w:tcPr>
            <w:tcW w:w="1752" w:type="dxa"/>
            <w:hideMark/>
          </w:tcPr>
          <w:p w14:paraId="4F4B6BA2" w14:textId="77777777" w:rsid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FF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(A)</w:t>
            </w:r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</w:r>
            <w:proofErr w:type="spellStart"/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vector_size</w:t>
            </w:r>
            <w:proofErr w:type="spellEnd"/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=50</w:t>
            </w:r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</w:r>
            <w:proofErr w:type="spellStart"/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min_count</w:t>
            </w:r>
            <w:proofErr w:type="spellEnd"/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=2</w:t>
            </w:r>
            <w:r w:rsidRPr="000A62F0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  <w:t>epochs=100</w:t>
            </w:r>
          </w:p>
          <w:p w14:paraId="7367FD55" w14:textId="7DAED3EC" w:rsidR="00B72FD9" w:rsidRPr="000A62F0" w:rsidRDefault="00B72FD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FF"/>
                <w:kern w:val="0"/>
                <w14:ligatures w14:val="none"/>
              </w:rPr>
            </w:pPr>
            <w:r w:rsidRPr="00B72FD9">
              <w:rPr>
                <w:rFonts w:eastAsia="Microsoft JhengHei Light" w:cstheme="minorHAnsi" w:hint="eastAsia"/>
                <w:color w:val="0000FF"/>
                <w:kern w:val="0"/>
                <w14:ligatures w14:val="none"/>
              </w:rPr>
              <w:t>(</w:t>
            </w:r>
            <w:r w:rsidRPr="00B72FD9">
              <w:rPr>
                <w:rFonts w:eastAsia="Microsoft JhengHei Light" w:cstheme="minorHAnsi" w:hint="eastAsia"/>
                <w:color w:val="0000FF"/>
                <w:kern w:val="0"/>
                <w14:ligatures w14:val="none"/>
              </w:rPr>
              <w:t>預設</w:t>
            </w:r>
            <w:r w:rsidRPr="00B72FD9">
              <w:rPr>
                <w:rFonts w:eastAsia="Microsoft JhengHei Light" w:cstheme="minorHAnsi" w:hint="eastAsia"/>
                <w:color w:val="0000FF"/>
                <w:kern w:val="0"/>
                <w14:ligatures w14:val="none"/>
              </w:rPr>
              <w:t>dm:1)</w:t>
            </w:r>
          </w:p>
        </w:tc>
        <w:tc>
          <w:tcPr>
            <w:tcW w:w="1752" w:type="dxa"/>
            <w:hideMark/>
          </w:tcPr>
          <w:p w14:paraId="19EFBAD8" w14:textId="77777777" w:rsidR="00D8587D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window=5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dm=1</w:t>
            </w:r>
            <w:r w:rsidR="00D659B2" w:rsidRPr="00D659B2">
              <w:rPr>
                <w:rFonts w:eastAsia="Microsoft JhengHei Light" w:cstheme="minorHAnsi" w:hint="eastAsia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="00D659B2" w:rsidRPr="00D659B2">
              <w:rPr>
                <w:rFonts w:eastAsia="Microsoft JhengHei Light" w:cstheme="minorHAnsi" w:hint="eastAsia"/>
                <w:color w:val="000000"/>
                <w:kern w:val="0"/>
                <w:sz w:val="16"/>
                <w:szCs w:val="16"/>
                <w14:ligatures w14:val="none"/>
              </w:rPr>
              <w:t>使用上下文</w:t>
            </w:r>
            <w:r w:rsidR="00D659B2" w:rsidRPr="00D659B2">
              <w:rPr>
                <w:rFonts w:eastAsia="Microsoft JhengHei Light" w:cstheme="minorHAnsi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</w:r>
            <w:proofErr w:type="spellStart"/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dm_mean</w:t>
            </w:r>
            <w:proofErr w:type="spellEnd"/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=1</w:t>
            </w:r>
          </w:p>
          <w:p w14:paraId="776E94B2" w14:textId="42F707B6" w:rsidR="000A62F0" w:rsidRPr="000A62F0" w:rsidRDefault="00D8587D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>
              <w:rPr>
                <w:rFonts w:eastAsia="Microsoft JhengHei Light" w:cstheme="minorHAnsi" w:hint="eastAsia"/>
                <w:color w:val="000000"/>
                <w:kern w:val="0"/>
                <w14:ligatures w14:val="none"/>
              </w:rPr>
              <w:t>(</w:t>
            </w:r>
            <w:r w:rsidRPr="00D8587D">
              <w:rPr>
                <w:rFonts w:eastAsia="Microsoft JhengHei Light" w:cstheme="minorHAnsi" w:hint="eastAsia"/>
                <w:color w:val="000000"/>
                <w:kern w:val="0"/>
                <w:sz w:val="16"/>
                <w:szCs w:val="16"/>
                <w14:ligatures w14:val="none"/>
              </w:rPr>
              <w:t>上下文詞平均向量</w:t>
            </w:r>
            <w:r>
              <w:rPr>
                <w:rFonts w:eastAsia="Microsoft JhengHei Light" w:cstheme="minorHAnsi" w:hint="eastAsia"/>
                <w:color w:val="000000"/>
                <w:kern w:val="0"/>
                <w14:ligatures w14:val="none"/>
              </w:rPr>
              <w:t>)</w:t>
            </w:r>
            <w:r w:rsidR="000A62F0"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workers=4</w:t>
            </w:r>
            <w:r w:rsidR="000A62F0"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</w:r>
            <w:r w:rsidR="000A62F0"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其餘同</w:t>
            </w:r>
            <w:r w:rsidR="000A62F0"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52" w:type="dxa"/>
            <w:hideMark/>
          </w:tcPr>
          <w:p w14:paraId="684B6361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dm=1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workers=4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其餘同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52" w:type="dxa"/>
            <w:hideMark/>
          </w:tcPr>
          <w:p w14:paraId="2F305DAD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dm=0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</w:r>
            <w:proofErr w:type="spellStart"/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dbow_words</w:t>
            </w:r>
            <w:proofErr w:type="spellEnd"/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=1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workers=4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其餘同</w:t>
            </w: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52" w:type="dxa"/>
            <w:hideMark/>
          </w:tcPr>
          <w:p w14:paraId="348C655F" w14:textId="11E7BA91" w:rsidR="00D8587D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C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(E)</w:t>
            </w:r>
            <w:r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  <w:t>window=5</w:t>
            </w:r>
            <w:r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  <w:t>dm=0</w:t>
            </w:r>
            <w:r w:rsidR="00D8587D">
              <w:rPr>
                <w:rFonts w:eastAsia="Microsoft JhengHei Light" w:cstheme="minorHAnsi" w:hint="eastAsia"/>
                <w:color w:val="C00000"/>
                <w:kern w:val="0"/>
                <w14:ligatures w14:val="none"/>
              </w:rPr>
              <w:t xml:space="preserve"> </w:t>
            </w:r>
            <w:r w:rsidR="00D659B2" w:rsidRPr="00D659B2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(</w:t>
            </w:r>
            <w:r w:rsidR="00D659B2" w:rsidRPr="00D659B2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忽略</w:t>
            </w:r>
            <w:r w:rsidR="00D659B2" w:rsidRPr="00D659B2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上下文</w:t>
            </w:r>
            <w:r w:rsidR="00D659B2" w:rsidRPr="00D659B2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)</w:t>
            </w:r>
            <w:r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</w:r>
            <w:proofErr w:type="spellStart"/>
            <w:r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dbow_words</w:t>
            </w:r>
            <w:proofErr w:type="spellEnd"/>
            <w:r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=1</w:t>
            </w:r>
          </w:p>
          <w:p w14:paraId="6D867CBA" w14:textId="606EB377" w:rsidR="000A62F0" w:rsidRPr="000A62F0" w:rsidRDefault="00D8587D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C00000"/>
                <w:kern w:val="0"/>
                <w14:ligatures w14:val="none"/>
              </w:rPr>
            </w:pPr>
            <w:r w:rsidRPr="00D8587D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(</w:t>
            </w:r>
            <w:r w:rsidRPr="00D8587D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訓練詞向量</w:t>
            </w:r>
            <w:r w:rsidRPr="00D8587D">
              <w:rPr>
                <w:rFonts w:eastAsia="Microsoft JhengHei Light" w:cstheme="minorHAnsi" w:hint="eastAsia"/>
                <w:color w:val="C00000"/>
                <w:kern w:val="0"/>
                <w:sz w:val="16"/>
                <w:szCs w:val="16"/>
                <w14:ligatures w14:val="none"/>
              </w:rPr>
              <w:t>)</w:t>
            </w:r>
            <w:r w:rsidR="000A62F0"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 xml:space="preserve"> workers=4</w:t>
            </w:r>
            <w:r w:rsidR="000A62F0"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</w:r>
            <w:r w:rsidR="000A62F0"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其餘同</w:t>
            </w:r>
            <w:r w:rsidR="000A62F0" w:rsidRPr="000A62F0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(A)</w:t>
            </w:r>
          </w:p>
        </w:tc>
      </w:tr>
      <w:tr w:rsidR="000A62F0" w:rsidRPr="00606ED2" w14:paraId="045D476B" w14:textId="77777777" w:rsidTr="000A62F0">
        <w:trPr>
          <w:trHeight w:val="327"/>
        </w:trPr>
        <w:tc>
          <w:tcPr>
            <w:tcW w:w="1696" w:type="dxa"/>
            <w:noWrap/>
            <w:vAlign w:val="center"/>
            <w:hideMark/>
          </w:tcPr>
          <w:p w14:paraId="5549A7CC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Self-Similarity</w:t>
            </w:r>
          </w:p>
        </w:tc>
        <w:tc>
          <w:tcPr>
            <w:tcW w:w="1752" w:type="dxa"/>
            <w:noWrap/>
            <w:vAlign w:val="center"/>
            <w:hideMark/>
          </w:tcPr>
          <w:p w14:paraId="05B7269D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72.11%</w:t>
            </w:r>
          </w:p>
        </w:tc>
        <w:tc>
          <w:tcPr>
            <w:tcW w:w="1752" w:type="dxa"/>
            <w:noWrap/>
            <w:vAlign w:val="center"/>
            <w:hideMark/>
          </w:tcPr>
          <w:p w14:paraId="5E50FEEB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71.06%</w:t>
            </w:r>
          </w:p>
        </w:tc>
        <w:tc>
          <w:tcPr>
            <w:tcW w:w="1752" w:type="dxa"/>
            <w:noWrap/>
            <w:vAlign w:val="center"/>
            <w:hideMark/>
          </w:tcPr>
          <w:p w14:paraId="64506BD0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72.75%</w:t>
            </w:r>
          </w:p>
        </w:tc>
        <w:tc>
          <w:tcPr>
            <w:tcW w:w="1752" w:type="dxa"/>
            <w:noWrap/>
            <w:vAlign w:val="center"/>
            <w:hideMark/>
          </w:tcPr>
          <w:p w14:paraId="7C4500B9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72.98%</w:t>
            </w:r>
          </w:p>
        </w:tc>
        <w:tc>
          <w:tcPr>
            <w:tcW w:w="1752" w:type="dxa"/>
            <w:noWrap/>
            <w:vAlign w:val="center"/>
            <w:hideMark/>
          </w:tcPr>
          <w:p w14:paraId="7E39A433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73.91%</w:t>
            </w:r>
          </w:p>
        </w:tc>
      </w:tr>
      <w:tr w:rsidR="000A62F0" w:rsidRPr="00606ED2" w14:paraId="40F8FF08" w14:textId="77777777" w:rsidTr="000A62F0">
        <w:trPr>
          <w:trHeight w:val="327"/>
        </w:trPr>
        <w:tc>
          <w:tcPr>
            <w:tcW w:w="1696" w:type="dxa"/>
            <w:noWrap/>
            <w:vAlign w:val="center"/>
            <w:hideMark/>
          </w:tcPr>
          <w:p w14:paraId="3C99392F" w14:textId="3F71291C" w:rsidR="000A62F0" w:rsidRPr="00606ED2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Second</w:t>
            </w:r>
          </w:p>
          <w:p w14:paraId="09899656" w14:textId="19ED3865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Self-Similarity</w:t>
            </w:r>
          </w:p>
        </w:tc>
        <w:tc>
          <w:tcPr>
            <w:tcW w:w="1752" w:type="dxa"/>
            <w:noWrap/>
            <w:vAlign w:val="center"/>
            <w:hideMark/>
          </w:tcPr>
          <w:p w14:paraId="7E591923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83.83%</w:t>
            </w:r>
          </w:p>
        </w:tc>
        <w:tc>
          <w:tcPr>
            <w:tcW w:w="1752" w:type="dxa"/>
            <w:noWrap/>
            <w:vAlign w:val="center"/>
            <w:hideMark/>
          </w:tcPr>
          <w:p w14:paraId="3B2640E3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83.71%</w:t>
            </w:r>
          </w:p>
        </w:tc>
        <w:tc>
          <w:tcPr>
            <w:tcW w:w="1752" w:type="dxa"/>
            <w:noWrap/>
            <w:vAlign w:val="center"/>
            <w:hideMark/>
          </w:tcPr>
          <w:p w14:paraId="459410F7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84.51%</w:t>
            </w:r>
          </w:p>
        </w:tc>
        <w:tc>
          <w:tcPr>
            <w:tcW w:w="1752" w:type="dxa"/>
            <w:noWrap/>
            <w:vAlign w:val="center"/>
            <w:hideMark/>
          </w:tcPr>
          <w:p w14:paraId="5C5BBF07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86.66%</w:t>
            </w:r>
          </w:p>
        </w:tc>
        <w:tc>
          <w:tcPr>
            <w:tcW w:w="1752" w:type="dxa"/>
            <w:noWrap/>
            <w:vAlign w:val="center"/>
            <w:hideMark/>
          </w:tcPr>
          <w:p w14:paraId="46BC4D94" w14:textId="77777777" w:rsidR="000A62F0" w:rsidRPr="000A62F0" w:rsidRDefault="000A62F0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62F0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87.12%</w:t>
            </w:r>
          </w:p>
        </w:tc>
      </w:tr>
    </w:tbl>
    <w:p w14:paraId="6BF95CAE" w14:textId="77777777" w:rsidR="000A62F0" w:rsidRPr="00606ED2" w:rsidRDefault="000A62F0" w:rsidP="00606ED2">
      <w:pPr>
        <w:adjustRightInd w:val="0"/>
        <w:snapToGrid w:val="0"/>
        <w:ind w:leftChars="200" w:left="480"/>
        <w:rPr>
          <w:rFonts w:eastAsia="Microsoft JhengHei Light" w:cstheme="minorHAnsi"/>
        </w:rPr>
      </w:pPr>
    </w:p>
    <w:tbl>
      <w:tblPr>
        <w:tblStyle w:val="ae"/>
        <w:tblW w:w="10456" w:type="dxa"/>
        <w:tblLayout w:type="fixed"/>
        <w:tblLook w:val="04A0" w:firstRow="1" w:lastRow="0" w:firstColumn="1" w:lastColumn="0" w:noHBand="0" w:noVBand="1"/>
      </w:tblPr>
      <w:tblGrid>
        <w:gridCol w:w="1682"/>
        <w:gridCol w:w="1754"/>
        <w:gridCol w:w="1755"/>
        <w:gridCol w:w="1755"/>
        <w:gridCol w:w="1755"/>
        <w:gridCol w:w="1755"/>
      </w:tblGrid>
      <w:tr w:rsidR="004F542A" w:rsidRPr="00606ED2" w14:paraId="4DFD3B64" w14:textId="77777777" w:rsidTr="00711682">
        <w:trPr>
          <w:trHeight w:val="1272"/>
        </w:trPr>
        <w:tc>
          <w:tcPr>
            <w:tcW w:w="1682" w:type="dxa"/>
            <w:vAlign w:val="center"/>
            <w:hideMark/>
          </w:tcPr>
          <w:p w14:paraId="2E9D1747" w14:textId="3BB558D4" w:rsidR="004F542A" w:rsidRPr="004F542A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</w:pPr>
            <w:r w:rsidRPr="00606ED2"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  <w:t>M</w:t>
            </w:r>
            <w:r w:rsidR="004F542A" w:rsidRPr="004F542A"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  <w:t>ulti-class</w:t>
            </w:r>
          </w:p>
        </w:tc>
        <w:tc>
          <w:tcPr>
            <w:tcW w:w="1754" w:type="dxa"/>
            <w:hideMark/>
          </w:tcPr>
          <w:p w14:paraId="5B92CD17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學習率</w:t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 xml:space="preserve"> 0.001</w:t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epochs = 50</w:t>
            </w:r>
          </w:p>
        </w:tc>
        <w:tc>
          <w:tcPr>
            <w:tcW w:w="1755" w:type="dxa"/>
            <w:hideMark/>
          </w:tcPr>
          <w:p w14:paraId="29D2E471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:u w:val="single"/>
                <w14:ligatures w14:val="none"/>
              </w:rPr>
              <w:t>學習率</w:t>
            </w:r>
            <w:r w:rsidRPr="004F542A">
              <w:rPr>
                <w:rFonts w:eastAsia="Microsoft JhengHei Light" w:cstheme="minorHAnsi"/>
                <w:color w:val="000000"/>
                <w:kern w:val="0"/>
                <w:u w:val="single"/>
                <w14:ligatures w14:val="none"/>
              </w:rPr>
              <w:t xml:space="preserve"> 0.01</w:t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epochs = 50</w:t>
            </w:r>
          </w:p>
        </w:tc>
        <w:tc>
          <w:tcPr>
            <w:tcW w:w="1755" w:type="dxa"/>
            <w:hideMark/>
          </w:tcPr>
          <w:p w14:paraId="1A928AE9" w14:textId="5B3DC6AF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FF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FF"/>
                <w:kern w:val="0"/>
                <w:u w:val="single"/>
                <w14:ligatures w14:val="none"/>
              </w:rPr>
              <w:t>Dropout(0.2)</w:t>
            </w:r>
            <w:r w:rsidRPr="004F542A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</w:r>
            <w:r w:rsidRPr="004F542A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學習率</w:t>
            </w:r>
            <w:r w:rsidRPr="004F542A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 xml:space="preserve"> 0.001</w:t>
            </w:r>
            <w:r w:rsidRPr="004F542A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  <w:t>epochs = 50</w:t>
            </w:r>
          </w:p>
        </w:tc>
        <w:tc>
          <w:tcPr>
            <w:tcW w:w="1755" w:type="dxa"/>
            <w:hideMark/>
          </w:tcPr>
          <w:p w14:paraId="02E7C78B" w14:textId="228BF5A9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C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C00000"/>
                <w:kern w:val="0"/>
                <w:u w:val="single"/>
                <w14:ligatures w14:val="none"/>
              </w:rPr>
              <w:t>Dropout(0.2)</w:t>
            </w:r>
            <w:r w:rsidRPr="004F542A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</w:r>
            <w:r w:rsidRPr="004F542A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學習率</w:t>
            </w:r>
            <w:r w:rsidRPr="004F542A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 xml:space="preserve"> 0.001</w:t>
            </w:r>
            <w:r w:rsidRPr="004F542A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  <w:t>epochs = 50</w:t>
            </w:r>
          </w:p>
        </w:tc>
        <w:tc>
          <w:tcPr>
            <w:tcW w:w="1755" w:type="dxa"/>
            <w:hideMark/>
          </w:tcPr>
          <w:p w14:paraId="10DECA22" w14:textId="5C137C66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proofErr w:type="spellStart"/>
            <w:r w:rsidRPr="004F542A">
              <w:rPr>
                <w:rFonts w:eastAsia="Microsoft JhengHei Light" w:cstheme="minorHAnsi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CrossEntropyLoss</w:t>
            </w:r>
            <w:proofErr w:type="spellEnd"/>
            <w:r w:rsidRPr="004F542A">
              <w:rPr>
                <w:rFonts w:eastAsia="Microsoft JhengHei Light" w:cstheme="minorHAnsi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br/>
              <w:t>(weights)</w:t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學習率</w:t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 xml:space="preserve"> 0.001</w:t>
            </w: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epochs = 50</w:t>
            </w:r>
          </w:p>
        </w:tc>
      </w:tr>
      <w:tr w:rsidR="004F542A" w:rsidRPr="00606ED2" w14:paraId="59177830" w14:textId="77777777" w:rsidTr="00D97209">
        <w:trPr>
          <w:trHeight w:val="338"/>
        </w:trPr>
        <w:tc>
          <w:tcPr>
            <w:tcW w:w="1682" w:type="dxa"/>
            <w:hideMark/>
          </w:tcPr>
          <w:p w14:paraId="06DC4F49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Embedding Model</w:t>
            </w:r>
          </w:p>
        </w:tc>
        <w:tc>
          <w:tcPr>
            <w:tcW w:w="1754" w:type="dxa"/>
            <w:vAlign w:val="center"/>
            <w:hideMark/>
          </w:tcPr>
          <w:p w14:paraId="4CDA62D5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55" w:type="dxa"/>
            <w:vAlign w:val="center"/>
            <w:hideMark/>
          </w:tcPr>
          <w:p w14:paraId="710E71DF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55" w:type="dxa"/>
            <w:vAlign w:val="center"/>
            <w:hideMark/>
          </w:tcPr>
          <w:p w14:paraId="523378D0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FF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(A)</w:t>
            </w:r>
          </w:p>
        </w:tc>
        <w:tc>
          <w:tcPr>
            <w:tcW w:w="1755" w:type="dxa"/>
            <w:vAlign w:val="center"/>
            <w:hideMark/>
          </w:tcPr>
          <w:p w14:paraId="1BAEA6B2" w14:textId="2E02B55F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C00000"/>
                <w:kern w:val="0"/>
                <w:u w:val="single"/>
                <w14:ligatures w14:val="none"/>
              </w:rPr>
            </w:pPr>
            <w:r w:rsidRPr="004F542A">
              <w:rPr>
                <w:rFonts w:eastAsia="Microsoft JhengHei Light" w:cstheme="minorHAnsi"/>
                <w:color w:val="C00000"/>
                <w:kern w:val="0"/>
                <w:u w:val="single"/>
                <w14:ligatures w14:val="none"/>
              </w:rPr>
              <w:t>(E)</w:t>
            </w:r>
          </w:p>
        </w:tc>
        <w:tc>
          <w:tcPr>
            <w:tcW w:w="1755" w:type="dxa"/>
            <w:vAlign w:val="center"/>
            <w:hideMark/>
          </w:tcPr>
          <w:p w14:paraId="163DBA0E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</w:tr>
      <w:tr w:rsidR="004F542A" w:rsidRPr="00606ED2" w14:paraId="61280E38" w14:textId="77777777" w:rsidTr="00D97209">
        <w:trPr>
          <w:trHeight w:val="338"/>
        </w:trPr>
        <w:tc>
          <w:tcPr>
            <w:tcW w:w="1682" w:type="dxa"/>
            <w:noWrap/>
            <w:hideMark/>
          </w:tcPr>
          <w:p w14:paraId="746A9FC1" w14:textId="77777777" w:rsidR="004F542A" w:rsidRPr="004F542A" w:rsidRDefault="004F542A" w:rsidP="00606ED2">
            <w:pPr>
              <w:widowControl/>
              <w:adjustRightInd w:val="0"/>
              <w:snapToGrid w:val="0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First Match</w:t>
            </w:r>
          </w:p>
        </w:tc>
        <w:tc>
          <w:tcPr>
            <w:tcW w:w="1754" w:type="dxa"/>
            <w:noWrap/>
            <w:vAlign w:val="center"/>
            <w:hideMark/>
          </w:tcPr>
          <w:p w14:paraId="397F928B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83.78%</w:t>
            </w:r>
          </w:p>
        </w:tc>
        <w:tc>
          <w:tcPr>
            <w:tcW w:w="1755" w:type="dxa"/>
            <w:noWrap/>
            <w:vAlign w:val="center"/>
            <w:hideMark/>
          </w:tcPr>
          <w:p w14:paraId="6E25B9D5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85.60%</w:t>
            </w:r>
          </w:p>
        </w:tc>
        <w:tc>
          <w:tcPr>
            <w:tcW w:w="1755" w:type="dxa"/>
            <w:noWrap/>
            <w:vAlign w:val="center"/>
            <w:hideMark/>
          </w:tcPr>
          <w:p w14:paraId="38570A54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83.53%</w:t>
            </w:r>
          </w:p>
        </w:tc>
        <w:tc>
          <w:tcPr>
            <w:tcW w:w="1755" w:type="dxa"/>
            <w:noWrap/>
            <w:vAlign w:val="center"/>
            <w:hideMark/>
          </w:tcPr>
          <w:p w14:paraId="7E340C5B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90.58%</w:t>
            </w:r>
          </w:p>
        </w:tc>
        <w:tc>
          <w:tcPr>
            <w:tcW w:w="1755" w:type="dxa"/>
            <w:noWrap/>
            <w:vAlign w:val="center"/>
            <w:hideMark/>
          </w:tcPr>
          <w:p w14:paraId="2DCB0914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82.18%</w:t>
            </w:r>
          </w:p>
        </w:tc>
      </w:tr>
      <w:tr w:rsidR="004F542A" w:rsidRPr="00606ED2" w14:paraId="595310AF" w14:textId="77777777" w:rsidTr="00D97209">
        <w:trPr>
          <w:trHeight w:val="338"/>
        </w:trPr>
        <w:tc>
          <w:tcPr>
            <w:tcW w:w="1682" w:type="dxa"/>
            <w:noWrap/>
            <w:hideMark/>
          </w:tcPr>
          <w:p w14:paraId="58B65EE5" w14:textId="77777777" w:rsidR="004F542A" w:rsidRPr="004F542A" w:rsidRDefault="004F542A" w:rsidP="00606ED2">
            <w:pPr>
              <w:widowControl/>
              <w:adjustRightInd w:val="0"/>
              <w:snapToGrid w:val="0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Second Match</w:t>
            </w:r>
          </w:p>
        </w:tc>
        <w:tc>
          <w:tcPr>
            <w:tcW w:w="1754" w:type="dxa"/>
            <w:noWrap/>
            <w:vAlign w:val="center"/>
            <w:hideMark/>
          </w:tcPr>
          <w:p w14:paraId="67636E40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92.28%</w:t>
            </w:r>
          </w:p>
        </w:tc>
        <w:tc>
          <w:tcPr>
            <w:tcW w:w="1755" w:type="dxa"/>
            <w:noWrap/>
            <w:vAlign w:val="center"/>
            <w:hideMark/>
          </w:tcPr>
          <w:p w14:paraId="6C897F23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93.41%</w:t>
            </w:r>
          </w:p>
        </w:tc>
        <w:tc>
          <w:tcPr>
            <w:tcW w:w="1755" w:type="dxa"/>
            <w:noWrap/>
            <w:vAlign w:val="center"/>
            <w:hideMark/>
          </w:tcPr>
          <w:p w14:paraId="71DF6583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91.60%</w:t>
            </w:r>
          </w:p>
        </w:tc>
        <w:tc>
          <w:tcPr>
            <w:tcW w:w="1755" w:type="dxa"/>
            <w:noWrap/>
            <w:vAlign w:val="center"/>
            <w:hideMark/>
          </w:tcPr>
          <w:p w14:paraId="22463FEA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96.06%</w:t>
            </w:r>
          </w:p>
        </w:tc>
        <w:tc>
          <w:tcPr>
            <w:tcW w:w="1755" w:type="dxa"/>
            <w:noWrap/>
            <w:vAlign w:val="center"/>
            <w:hideMark/>
          </w:tcPr>
          <w:p w14:paraId="7C0EA814" w14:textId="77777777" w:rsidR="004F542A" w:rsidRPr="004F542A" w:rsidRDefault="004F542A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4F542A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91.02%</w:t>
            </w:r>
          </w:p>
        </w:tc>
      </w:tr>
    </w:tbl>
    <w:p w14:paraId="1764F206" w14:textId="77777777" w:rsidR="009D3E4C" w:rsidRDefault="009D3E4C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tbl>
      <w:tblPr>
        <w:tblStyle w:val="ae"/>
        <w:tblW w:w="5240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</w:tblGrid>
      <w:tr w:rsidR="00711682" w:rsidRPr="00711682" w14:paraId="129E7116" w14:textId="77777777" w:rsidTr="00711682">
        <w:trPr>
          <w:trHeight w:val="1019"/>
        </w:trPr>
        <w:tc>
          <w:tcPr>
            <w:tcW w:w="1696" w:type="dxa"/>
            <w:vAlign w:val="center"/>
            <w:hideMark/>
          </w:tcPr>
          <w:p w14:paraId="132E540A" w14:textId="50BDAE69" w:rsidR="00711682" w:rsidRPr="00711682" w:rsidRDefault="000A54CA" w:rsidP="00711682">
            <w:pPr>
              <w:widowControl/>
              <w:jc w:val="center"/>
              <w:rPr>
                <w:rFonts w:ascii="Calibri" w:eastAsia="微軟正黑體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54CA">
              <w:rPr>
                <w:rFonts w:ascii="Calibri" w:eastAsia="微軟正黑體" w:hAnsi="Calibri" w:cs="Calibri" w:hint="eastAsia"/>
                <w:b/>
                <w:bCs/>
                <w:color w:val="000000"/>
                <w:kern w:val="0"/>
                <w14:ligatures w14:val="none"/>
              </w:rPr>
              <w:t>M</w:t>
            </w:r>
            <w:r w:rsidR="00711682" w:rsidRPr="00711682">
              <w:rPr>
                <w:rFonts w:ascii="Calibri" w:eastAsia="微軟正黑體" w:hAnsi="Calibri" w:cs="Calibri"/>
                <w:b/>
                <w:bCs/>
                <w:color w:val="000000"/>
                <w:kern w:val="0"/>
                <w14:ligatures w14:val="none"/>
              </w:rPr>
              <w:t>ulti-label</w:t>
            </w:r>
          </w:p>
        </w:tc>
        <w:tc>
          <w:tcPr>
            <w:tcW w:w="1701" w:type="dxa"/>
            <w:vAlign w:val="center"/>
            <w:hideMark/>
          </w:tcPr>
          <w:p w14:paraId="735AC6C4" w14:textId="3DFCE0BE" w:rsidR="00711682" w:rsidRPr="00711682" w:rsidRDefault="00711682" w:rsidP="00711682">
            <w:pPr>
              <w:widowControl/>
              <w:adjustRightInd w:val="0"/>
              <w:snapToGrid w:val="0"/>
              <w:jc w:val="center"/>
              <w:rPr>
                <w:rFonts w:ascii="Calibri" w:eastAsia="微軟正黑體" w:hAnsi="Calibri" w:cs="Calibri"/>
                <w:color w:val="0000FF"/>
                <w:kern w:val="0"/>
                <w14:ligatures w14:val="none"/>
              </w:rPr>
            </w:pPr>
            <w:r w:rsidRPr="00711682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學習率</w:t>
            </w:r>
            <w:r w:rsidRPr="00711682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 xml:space="preserve"> </w:t>
            </w:r>
            <w:r w:rsidRPr="00711682">
              <w:rPr>
                <w:rFonts w:ascii="Calibri" w:eastAsia="微軟正黑體" w:hAnsi="Calibri" w:cs="Calibri"/>
                <w:color w:val="0000FF"/>
                <w:kern w:val="0"/>
                <w14:ligatures w14:val="none"/>
              </w:rPr>
              <w:t>0.001</w:t>
            </w:r>
            <w:r w:rsidRPr="00711682">
              <w:rPr>
                <w:rFonts w:ascii="Calibri" w:eastAsia="微軟正黑體" w:hAnsi="Calibri" w:cs="Calibri"/>
                <w:color w:val="0000FF"/>
                <w:kern w:val="0"/>
                <w14:ligatures w14:val="none"/>
              </w:rPr>
              <w:br/>
              <w:t>epochs = 200</w:t>
            </w:r>
            <w:r w:rsidRPr="00711682">
              <w:rPr>
                <w:rFonts w:ascii="Calibri" w:eastAsia="微軟正黑體" w:hAnsi="Calibri" w:cs="Calibri"/>
                <w:color w:val="0000FF"/>
                <w:kern w:val="0"/>
                <w14:ligatures w14:val="none"/>
              </w:rPr>
              <w:br/>
              <w:t>Dropout(0.2)</w:t>
            </w:r>
          </w:p>
        </w:tc>
        <w:tc>
          <w:tcPr>
            <w:tcW w:w="1843" w:type="dxa"/>
            <w:vAlign w:val="center"/>
            <w:hideMark/>
          </w:tcPr>
          <w:p w14:paraId="7C8843D0" w14:textId="2946A707" w:rsidR="00711682" w:rsidRPr="00711682" w:rsidRDefault="00711682" w:rsidP="00711682">
            <w:pPr>
              <w:widowControl/>
              <w:adjustRightInd w:val="0"/>
              <w:snapToGrid w:val="0"/>
              <w:jc w:val="center"/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</w:pPr>
            <w:r w:rsidRPr="00711682"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  <w:t>學習率</w:t>
            </w:r>
            <w:r w:rsidRPr="00711682"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  <w:t xml:space="preserve"> 0.001</w:t>
            </w:r>
            <w:r w:rsidRPr="00711682"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  <w:br/>
              <w:t>epochs = 200</w:t>
            </w:r>
            <w:r w:rsidRPr="00711682"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  <w:br/>
              <w:t>Dropout(0.2)</w:t>
            </w:r>
          </w:p>
        </w:tc>
      </w:tr>
      <w:tr w:rsidR="00711682" w:rsidRPr="00711682" w14:paraId="1BDFB1D6" w14:textId="77777777" w:rsidTr="00711682">
        <w:trPr>
          <w:trHeight w:val="557"/>
        </w:trPr>
        <w:tc>
          <w:tcPr>
            <w:tcW w:w="1696" w:type="dxa"/>
            <w:hideMark/>
          </w:tcPr>
          <w:p w14:paraId="63650978" w14:textId="77777777" w:rsidR="00711682" w:rsidRPr="00711682" w:rsidRDefault="00711682" w:rsidP="00711682">
            <w:pPr>
              <w:widowControl/>
              <w:jc w:val="center"/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</w:pPr>
            <w:r w:rsidRPr="00711682"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  <w:t>Embedding Model</w:t>
            </w:r>
          </w:p>
        </w:tc>
        <w:tc>
          <w:tcPr>
            <w:tcW w:w="1701" w:type="dxa"/>
            <w:vAlign w:val="center"/>
            <w:hideMark/>
          </w:tcPr>
          <w:p w14:paraId="36292E71" w14:textId="77777777" w:rsidR="00711682" w:rsidRPr="00711682" w:rsidRDefault="00711682" w:rsidP="00711682">
            <w:pPr>
              <w:widowControl/>
              <w:jc w:val="center"/>
              <w:rPr>
                <w:rFonts w:ascii="Calibri" w:eastAsia="微軟正黑體" w:hAnsi="Calibri" w:cs="Calibri"/>
                <w:color w:val="0000FF"/>
                <w:kern w:val="0"/>
                <w14:ligatures w14:val="none"/>
              </w:rPr>
            </w:pPr>
            <w:r w:rsidRPr="00711682">
              <w:rPr>
                <w:rFonts w:ascii="Calibri" w:eastAsia="微軟正黑體" w:hAnsi="Calibri" w:cs="Calibri"/>
                <w:color w:val="0000FF"/>
                <w:kern w:val="0"/>
                <w14:ligatures w14:val="none"/>
              </w:rPr>
              <w:t>(A)</w:t>
            </w:r>
          </w:p>
        </w:tc>
        <w:tc>
          <w:tcPr>
            <w:tcW w:w="1843" w:type="dxa"/>
            <w:vAlign w:val="center"/>
            <w:hideMark/>
          </w:tcPr>
          <w:p w14:paraId="64E76377" w14:textId="2C80CD1A" w:rsidR="00711682" w:rsidRPr="00711682" w:rsidRDefault="00711682" w:rsidP="00711682">
            <w:pPr>
              <w:widowControl/>
              <w:jc w:val="center"/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</w:pPr>
            <w:r w:rsidRPr="00711682">
              <w:rPr>
                <w:rFonts w:ascii="Calibri" w:eastAsia="微軟正黑體" w:hAnsi="Calibri" w:cs="Calibri"/>
                <w:color w:val="C00000"/>
                <w:kern w:val="0"/>
                <w14:ligatures w14:val="none"/>
              </w:rPr>
              <w:t>(E)</w:t>
            </w:r>
          </w:p>
        </w:tc>
      </w:tr>
      <w:tr w:rsidR="00711682" w:rsidRPr="00711682" w14:paraId="69A5F611" w14:textId="77777777" w:rsidTr="00711682">
        <w:trPr>
          <w:trHeight w:val="330"/>
        </w:trPr>
        <w:tc>
          <w:tcPr>
            <w:tcW w:w="1696" w:type="dxa"/>
            <w:noWrap/>
            <w:hideMark/>
          </w:tcPr>
          <w:p w14:paraId="6FB61DE7" w14:textId="77777777" w:rsidR="00711682" w:rsidRPr="00711682" w:rsidRDefault="00711682" w:rsidP="00F243DB">
            <w:pPr>
              <w:widowControl/>
              <w:jc w:val="center"/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</w:pPr>
            <w:r w:rsidRPr="00711682"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701" w:type="dxa"/>
            <w:noWrap/>
            <w:vAlign w:val="center"/>
            <w:hideMark/>
          </w:tcPr>
          <w:p w14:paraId="38A62BD7" w14:textId="32FAE486" w:rsidR="00711682" w:rsidRPr="00711682" w:rsidRDefault="001F4CBE" w:rsidP="00711682">
            <w:pPr>
              <w:widowControl/>
              <w:jc w:val="center"/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</w:pPr>
            <w:r w:rsidRPr="00170F47"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  <w:t>69.05</w:t>
            </w:r>
            <w:r w:rsidR="00FE04D0" w:rsidRPr="00170F47">
              <w:rPr>
                <w:rFonts w:ascii="Calibri" w:eastAsia="微軟正黑體" w:hAnsi="Calibri" w:cs="Calibri" w:hint="eastAsia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843" w:type="dxa"/>
            <w:noWrap/>
            <w:vAlign w:val="center"/>
            <w:hideMark/>
          </w:tcPr>
          <w:p w14:paraId="59ECB9EF" w14:textId="77777777" w:rsidR="00711682" w:rsidRPr="00711682" w:rsidRDefault="00711682" w:rsidP="00711682">
            <w:pPr>
              <w:widowControl/>
              <w:jc w:val="center"/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</w:pPr>
            <w:r w:rsidRPr="00711682">
              <w:rPr>
                <w:rFonts w:ascii="Calibri" w:eastAsia="微軟正黑體" w:hAnsi="Calibri" w:cs="Calibri"/>
                <w:color w:val="000000"/>
                <w:kern w:val="0"/>
                <w14:ligatures w14:val="none"/>
              </w:rPr>
              <w:t>85.47%</w:t>
            </w:r>
          </w:p>
        </w:tc>
      </w:tr>
    </w:tbl>
    <w:p w14:paraId="680C5A10" w14:textId="77777777" w:rsidR="002823FD" w:rsidRPr="00606ED2" w:rsidRDefault="002823FD" w:rsidP="00711682">
      <w:pPr>
        <w:adjustRightInd w:val="0"/>
        <w:snapToGrid w:val="0"/>
        <w:rPr>
          <w:rFonts w:eastAsia="Microsoft JhengHei Light" w:cstheme="minorHAnsi"/>
        </w:rPr>
      </w:pPr>
    </w:p>
    <w:tbl>
      <w:tblPr>
        <w:tblStyle w:val="ae"/>
        <w:tblW w:w="8741" w:type="dxa"/>
        <w:tblLayout w:type="fixed"/>
        <w:tblLook w:val="04A0" w:firstRow="1" w:lastRow="0" w:firstColumn="1" w:lastColumn="0" w:noHBand="0" w:noVBand="1"/>
      </w:tblPr>
      <w:tblGrid>
        <w:gridCol w:w="1696"/>
        <w:gridCol w:w="1761"/>
        <w:gridCol w:w="1761"/>
        <w:gridCol w:w="1761"/>
        <w:gridCol w:w="1762"/>
      </w:tblGrid>
      <w:tr w:rsidR="00D97209" w:rsidRPr="00606ED2" w14:paraId="45BEFDD9" w14:textId="77777777" w:rsidTr="00D97209">
        <w:trPr>
          <w:trHeight w:val="1006"/>
        </w:trPr>
        <w:tc>
          <w:tcPr>
            <w:tcW w:w="1696" w:type="dxa"/>
            <w:vAlign w:val="center"/>
            <w:hideMark/>
          </w:tcPr>
          <w:p w14:paraId="660228A2" w14:textId="77777777" w:rsid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</w:pPr>
            <w:r w:rsidRPr="00606ED2"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  <w:t>M</w:t>
            </w:r>
            <w:r w:rsidRPr="00D97209">
              <w:rPr>
                <w:rFonts w:eastAsia="Microsoft JhengHei Light" w:cstheme="minorHAnsi"/>
                <w:b/>
                <w:bCs/>
                <w:color w:val="000000"/>
                <w:kern w:val="0"/>
                <w14:ligatures w14:val="none"/>
              </w:rPr>
              <w:t>ulti-label</w:t>
            </w:r>
          </w:p>
          <w:p w14:paraId="7B4B364D" w14:textId="11073AC3" w:rsidR="009F53AD" w:rsidRPr="00D97209" w:rsidRDefault="009F53AD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0A54CA">
              <w:rPr>
                <w:rFonts w:eastAsia="Microsoft JhengHei Light" w:cstheme="minorHAnsi"/>
                <w:color w:val="C00000"/>
                <w:kern w:val="0"/>
                <w:sz w:val="20"/>
                <w:szCs w:val="20"/>
                <w14:ligatures w14:val="none"/>
              </w:rPr>
              <w:t>Using the highest probability</w:t>
            </w:r>
          </w:p>
        </w:tc>
        <w:tc>
          <w:tcPr>
            <w:tcW w:w="1761" w:type="dxa"/>
            <w:hideMark/>
          </w:tcPr>
          <w:p w14:paraId="0F6F2DF3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學習率</w:t>
            </w: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 xml:space="preserve"> 0.001</w:t>
            </w: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epochs = 200</w:t>
            </w:r>
          </w:p>
        </w:tc>
        <w:tc>
          <w:tcPr>
            <w:tcW w:w="1761" w:type="dxa"/>
            <w:hideMark/>
          </w:tcPr>
          <w:p w14:paraId="37426E10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:u w:val="single"/>
                <w14:ligatures w14:val="none"/>
              </w:rPr>
              <w:t>學習率</w:t>
            </w:r>
            <w:r w:rsidRPr="00D97209">
              <w:rPr>
                <w:rFonts w:eastAsia="Microsoft JhengHei Light" w:cstheme="minorHAnsi"/>
                <w:color w:val="000000"/>
                <w:kern w:val="0"/>
                <w:u w:val="single"/>
                <w14:ligatures w14:val="none"/>
              </w:rPr>
              <w:t xml:space="preserve"> 0.01</w:t>
            </w: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br/>
              <w:t>epochs = 200</w:t>
            </w:r>
          </w:p>
        </w:tc>
        <w:tc>
          <w:tcPr>
            <w:tcW w:w="1761" w:type="dxa"/>
            <w:hideMark/>
          </w:tcPr>
          <w:p w14:paraId="0A852ACA" w14:textId="1239841A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FF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學習率</w:t>
            </w:r>
            <w:r w:rsidRPr="00D97209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 xml:space="preserve"> 0.001</w:t>
            </w:r>
            <w:r w:rsidRPr="00D97209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  <w:t>epochs = 200</w:t>
            </w:r>
            <w:r w:rsidRPr="00D97209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br/>
            </w:r>
            <w:r w:rsidRPr="00D97209">
              <w:rPr>
                <w:rFonts w:eastAsia="Microsoft JhengHei Light" w:cstheme="minorHAnsi"/>
                <w:color w:val="0000FF"/>
                <w:kern w:val="0"/>
                <w:u w:val="single"/>
                <w14:ligatures w14:val="none"/>
              </w:rPr>
              <w:t>Dropout(0.2)</w:t>
            </w:r>
          </w:p>
        </w:tc>
        <w:tc>
          <w:tcPr>
            <w:tcW w:w="1762" w:type="dxa"/>
            <w:hideMark/>
          </w:tcPr>
          <w:p w14:paraId="31C74C18" w14:textId="44BA1CA6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C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>學習率</w:t>
            </w:r>
            <w:r w:rsidRPr="00D97209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t xml:space="preserve"> 0.001</w:t>
            </w:r>
            <w:r w:rsidRPr="00D97209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  <w:t>epochs = 200</w:t>
            </w:r>
            <w:r w:rsidRPr="00D97209">
              <w:rPr>
                <w:rFonts w:eastAsia="Microsoft JhengHei Light" w:cstheme="minorHAnsi"/>
                <w:color w:val="C00000"/>
                <w:kern w:val="0"/>
                <w14:ligatures w14:val="none"/>
              </w:rPr>
              <w:br/>
            </w:r>
            <w:r w:rsidRPr="00D97209">
              <w:rPr>
                <w:rFonts w:eastAsia="Microsoft JhengHei Light" w:cstheme="minorHAnsi"/>
                <w:color w:val="C00000"/>
                <w:kern w:val="0"/>
                <w:u w:val="single"/>
                <w14:ligatures w14:val="none"/>
              </w:rPr>
              <w:t>Dropout(0.2)</w:t>
            </w:r>
          </w:p>
        </w:tc>
      </w:tr>
      <w:tr w:rsidR="00D97209" w:rsidRPr="00606ED2" w14:paraId="048741C5" w14:textId="77777777" w:rsidTr="00D97209">
        <w:trPr>
          <w:trHeight w:val="335"/>
        </w:trPr>
        <w:tc>
          <w:tcPr>
            <w:tcW w:w="1696" w:type="dxa"/>
            <w:hideMark/>
          </w:tcPr>
          <w:p w14:paraId="4B1D5276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Embedding Model</w:t>
            </w:r>
          </w:p>
        </w:tc>
        <w:tc>
          <w:tcPr>
            <w:tcW w:w="1761" w:type="dxa"/>
            <w:vAlign w:val="center"/>
            <w:hideMark/>
          </w:tcPr>
          <w:p w14:paraId="3EF15089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61" w:type="dxa"/>
            <w:vAlign w:val="center"/>
            <w:hideMark/>
          </w:tcPr>
          <w:p w14:paraId="4AAB5F2D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(A)</w:t>
            </w:r>
          </w:p>
        </w:tc>
        <w:tc>
          <w:tcPr>
            <w:tcW w:w="1761" w:type="dxa"/>
            <w:vAlign w:val="center"/>
            <w:hideMark/>
          </w:tcPr>
          <w:p w14:paraId="2B6F1F29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FF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FF"/>
                <w:kern w:val="0"/>
                <w14:ligatures w14:val="none"/>
              </w:rPr>
              <w:t>(A)</w:t>
            </w:r>
          </w:p>
        </w:tc>
        <w:tc>
          <w:tcPr>
            <w:tcW w:w="1762" w:type="dxa"/>
            <w:vAlign w:val="center"/>
            <w:hideMark/>
          </w:tcPr>
          <w:p w14:paraId="610B2B41" w14:textId="438DA666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C00000"/>
                <w:kern w:val="0"/>
                <w:u w:val="single"/>
                <w14:ligatures w14:val="none"/>
              </w:rPr>
            </w:pPr>
            <w:r w:rsidRPr="00D97209">
              <w:rPr>
                <w:rFonts w:eastAsia="Microsoft JhengHei Light" w:cstheme="minorHAnsi"/>
                <w:color w:val="C00000"/>
                <w:kern w:val="0"/>
                <w:u w:val="single"/>
                <w14:ligatures w14:val="none"/>
              </w:rPr>
              <w:t>(E)</w:t>
            </w:r>
          </w:p>
        </w:tc>
      </w:tr>
      <w:tr w:rsidR="00D97209" w:rsidRPr="00606ED2" w14:paraId="4CC6F0E5" w14:textId="77777777" w:rsidTr="00D97209">
        <w:trPr>
          <w:trHeight w:val="335"/>
        </w:trPr>
        <w:tc>
          <w:tcPr>
            <w:tcW w:w="1696" w:type="dxa"/>
            <w:noWrap/>
            <w:hideMark/>
          </w:tcPr>
          <w:p w14:paraId="53F2DE49" w14:textId="77777777" w:rsidR="00D97209" w:rsidRPr="00D97209" w:rsidRDefault="00D97209" w:rsidP="00F243DB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First Match</w:t>
            </w:r>
          </w:p>
        </w:tc>
        <w:tc>
          <w:tcPr>
            <w:tcW w:w="1761" w:type="dxa"/>
            <w:noWrap/>
            <w:vAlign w:val="center"/>
            <w:hideMark/>
          </w:tcPr>
          <w:p w14:paraId="27466772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75.87%</w:t>
            </w:r>
          </w:p>
        </w:tc>
        <w:tc>
          <w:tcPr>
            <w:tcW w:w="1761" w:type="dxa"/>
            <w:noWrap/>
            <w:vAlign w:val="center"/>
            <w:hideMark/>
          </w:tcPr>
          <w:p w14:paraId="52FB3A7C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80.71%</w:t>
            </w:r>
          </w:p>
        </w:tc>
        <w:tc>
          <w:tcPr>
            <w:tcW w:w="1761" w:type="dxa"/>
            <w:noWrap/>
            <w:vAlign w:val="center"/>
            <w:hideMark/>
          </w:tcPr>
          <w:p w14:paraId="0AFF781F" w14:textId="08A616CA" w:rsidR="00D97209" w:rsidRPr="00D97209" w:rsidRDefault="00DB72A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B72A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67.96%</w:t>
            </w:r>
          </w:p>
        </w:tc>
        <w:tc>
          <w:tcPr>
            <w:tcW w:w="1762" w:type="dxa"/>
            <w:noWrap/>
            <w:vAlign w:val="center"/>
            <w:hideMark/>
          </w:tcPr>
          <w:p w14:paraId="05B00546" w14:textId="77777777" w:rsidR="00D97209" w:rsidRPr="00D97209" w:rsidRDefault="00D97209" w:rsidP="00606ED2">
            <w:pPr>
              <w:widowControl/>
              <w:adjustRightInd w:val="0"/>
              <w:snapToGrid w:val="0"/>
              <w:jc w:val="center"/>
              <w:rPr>
                <w:rFonts w:eastAsia="Microsoft JhengHei Light" w:cstheme="minorHAnsi"/>
                <w:color w:val="000000"/>
                <w:kern w:val="0"/>
                <w14:ligatures w14:val="none"/>
              </w:rPr>
            </w:pPr>
            <w:r w:rsidRPr="00D97209">
              <w:rPr>
                <w:rFonts w:eastAsia="Microsoft JhengHei Light" w:cstheme="minorHAnsi"/>
                <w:color w:val="000000"/>
                <w:kern w:val="0"/>
                <w14:ligatures w14:val="none"/>
              </w:rPr>
              <w:t>84.24%</w:t>
            </w:r>
          </w:p>
        </w:tc>
      </w:tr>
    </w:tbl>
    <w:p w14:paraId="6F190ADD" w14:textId="77777777" w:rsidR="00D97209" w:rsidRDefault="00D97209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597E27A9" w14:textId="77777777" w:rsidR="00B474AC" w:rsidRPr="00B474AC" w:rsidRDefault="00B474AC" w:rsidP="00B474AC">
      <w:pPr>
        <w:adjustRightInd w:val="0"/>
        <w:snapToGrid w:val="0"/>
        <w:ind w:leftChars="59" w:left="142"/>
        <w:rPr>
          <w:rFonts w:eastAsia="Microsoft JhengHei Light" w:cstheme="minorHAnsi"/>
        </w:rPr>
      </w:pPr>
      <w:r w:rsidRPr="00B474AC">
        <w:rPr>
          <w:rFonts w:eastAsia="Microsoft JhengHei Light" w:cstheme="minorHAnsi"/>
        </w:rPr>
        <w:t xml:space="preserve"># </w:t>
      </w:r>
      <w:proofErr w:type="spellStart"/>
      <w:r w:rsidRPr="00B474AC">
        <w:rPr>
          <w:rFonts w:eastAsia="Microsoft JhengHei Light" w:cstheme="minorHAnsi"/>
        </w:rPr>
        <w:t>torch.isin</w:t>
      </w:r>
      <w:proofErr w:type="spellEnd"/>
      <w:r w:rsidRPr="00B474AC">
        <w:rPr>
          <w:rFonts w:eastAsia="Microsoft JhengHei Light" w:cstheme="minorHAnsi"/>
        </w:rPr>
        <w:t>（會將</w:t>
      </w:r>
      <w:r w:rsidRPr="00B474AC">
        <w:rPr>
          <w:rFonts w:eastAsia="Microsoft JhengHei Light" w:cstheme="minorHAnsi"/>
        </w:rPr>
        <w:t>y</w:t>
      </w:r>
      <w:r w:rsidRPr="00B474AC">
        <w:rPr>
          <w:rFonts w:eastAsia="Microsoft JhengHei Light" w:cstheme="minorHAnsi"/>
        </w:rPr>
        <w:t>比對整體</w:t>
      </w:r>
      <w:r w:rsidRPr="00B474AC">
        <w:rPr>
          <w:rFonts w:eastAsia="Microsoft JhengHei Light" w:cstheme="minorHAnsi"/>
        </w:rPr>
        <w:t xml:space="preserve"> top2_pred</w:t>
      </w:r>
      <w:r w:rsidRPr="00B474AC">
        <w:rPr>
          <w:rFonts w:eastAsia="Microsoft JhengHei Light" w:cstheme="minorHAnsi"/>
        </w:rPr>
        <w:t>，而非逐項比對</w:t>
      </w:r>
      <w:r w:rsidRPr="00B474AC">
        <w:rPr>
          <w:rFonts w:eastAsia="Microsoft JhengHei Light" w:cstheme="minorHAnsi"/>
        </w:rPr>
        <w:t>top2_pred</w:t>
      </w:r>
      <w:r w:rsidRPr="00B474AC">
        <w:rPr>
          <w:rFonts w:eastAsia="Microsoft JhengHei Light" w:cstheme="minorHAnsi"/>
        </w:rPr>
        <w:t>細項）</w:t>
      </w:r>
    </w:p>
    <w:p w14:paraId="5D2F15BA" w14:textId="4DBDB70F" w:rsidR="00B474AC" w:rsidRPr="00B474AC" w:rsidRDefault="00B474AC" w:rsidP="00B474AC">
      <w:pPr>
        <w:adjustRightInd w:val="0"/>
        <w:snapToGrid w:val="0"/>
        <w:ind w:leftChars="59" w:left="142"/>
        <w:rPr>
          <w:rFonts w:eastAsia="Microsoft JhengHei Light" w:cstheme="minorHAnsi" w:hint="eastAsia"/>
        </w:rPr>
      </w:pPr>
      <w:r w:rsidRPr="00B474AC">
        <w:rPr>
          <w:rFonts w:eastAsia="Microsoft JhengHei Light" w:cstheme="minorHAnsi"/>
        </w:rPr>
        <w:t xml:space="preserve">correct_top2_isin = </w:t>
      </w:r>
      <w:proofErr w:type="spellStart"/>
      <w:proofErr w:type="gramStart"/>
      <w:r w:rsidRPr="00B474AC">
        <w:rPr>
          <w:rFonts w:eastAsia="Microsoft JhengHei Light" w:cstheme="minorHAnsi"/>
        </w:rPr>
        <w:t>torch.isin</w:t>
      </w:r>
      <w:proofErr w:type="spellEnd"/>
      <w:proofErr w:type="gramEnd"/>
      <w:r w:rsidRPr="00B474AC">
        <w:rPr>
          <w:rFonts w:eastAsia="Microsoft JhengHei Light" w:cstheme="minorHAnsi"/>
        </w:rPr>
        <w:t>(y, top2_pred</w:t>
      </w:r>
      <w:proofErr w:type="gramStart"/>
      <w:r w:rsidRPr="00B474AC">
        <w:rPr>
          <w:rFonts w:eastAsia="Microsoft JhengHei Light" w:cstheme="minorHAnsi"/>
        </w:rPr>
        <w:t>).sum</w:t>
      </w:r>
      <w:proofErr w:type="gramEnd"/>
      <w:r w:rsidRPr="00B474AC">
        <w:rPr>
          <w:rFonts w:eastAsia="Microsoft JhengHei Light" w:cstheme="minorHAnsi"/>
        </w:rPr>
        <w:t>(</w:t>
      </w:r>
      <w:proofErr w:type="gramStart"/>
      <w:r w:rsidRPr="00B474AC">
        <w:rPr>
          <w:rFonts w:eastAsia="Microsoft JhengHei Light" w:cstheme="minorHAnsi"/>
        </w:rPr>
        <w:t>).item</w:t>
      </w:r>
      <w:proofErr w:type="gramEnd"/>
      <w:r w:rsidRPr="00B474AC">
        <w:rPr>
          <w:rFonts w:eastAsia="Microsoft JhengHei Light" w:cstheme="minorHAnsi"/>
        </w:rPr>
        <w:t>()</w:t>
      </w:r>
    </w:p>
    <w:p w14:paraId="28E91FC9" w14:textId="40B806A9" w:rsidR="008F783A" w:rsidRDefault="008F783A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  <w:r>
        <w:rPr>
          <w:noProof/>
        </w:rPr>
        <w:drawing>
          <wp:inline distT="0" distB="0" distL="0" distR="0" wp14:anchorId="3EBD5A2F" wp14:editId="0176F511">
            <wp:extent cx="6645910" cy="1552575"/>
            <wp:effectExtent l="0" t="0" r="2540" b="9525"/>
            <wp:docPr id="10819507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A019" w14:textId="77777777" w:rsidR="008F783A" w:rsidRDefault="008F783A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0B6A4546" w14:textId="02248BAD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 w:hint="eastAsia"/>
        </w:rPr>
      </w:pPr>
    </w:p>
    <w:p w14:paraId="3580A45D" w14:textId="77777777" w:rsidR="008F783A" w:rsidRDefault="008F783A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119C0B8E" w14:textId="77777777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0A8AC59B" w14:textId="77777777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044CB9DB" w14:textId="77777777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48589ABE" w14:textId="77777777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398E3939" w14:textId="77777777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</w:p>
    <w:p w14:paraId="56E93CBF" w14:textId="77777777" w:rsidR="00B474AC" w:rsidRDefault="00B474AC" w:rsidP="00606ED2">
      <w:pPr>
        <w:adjustRightInd w:val="0"/>
        <w:snapToGrid w:val="0"/>
        <w:ind w:leftChars="59" w:left="142"/>
        <w:rPr>
          <w:rFonts w:eastAsia="Microsoft JhengHei Light" w:cstheme="minorHAnsi" w:hint="eastAsia"/>
        </w:rPr>
      </w:pPr>
    </w:p>
    <w:p w14:paraId="5E57274F" w14:textId="1275350B" w:rsidR="00B82DDD" w:rsidRDefault="00B82DDD" w:rsidP="00606ED2">
      <w:pPr>
        <w:adjustRightInd w:val="0"/>
        <w:snapToGrid w:val="0"/>
        <w:ind w:leftChars="59" w:left="142"/>
        <w:rPr>
          <w:rFonts w:eastAsia="Microsoft JhengHei Light" w:cstheme="minorHAnsi"/>
        </w:rPr>
      </w:pPr>
      <w:r w:rsidRPr="00B82DDD">
        <w:rPr>
          <w:rFonts w:eastAsia="Microsoft JhengHei Light" w:cstheme="minorHAnsi"/>
        </w:rPr>
        <w:drawing>
          <wp:inline distT="0" distB="0" distL="0" distR="0" wp14:anchorId="4D0E1C41" wp14:editId="501AB887">
            <wp:extent cx="6645910" cy="513715"/>
            <wp:effectExtent l="0" t="0" r="2540" b="635"/>
            <wp:docPr id="208540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0A0" w14:textId="77777777" w:rsidR="008F783A" w:rsidRDefault="008F783A" w:rsidP="00C81DFB">
      <w:pPr>
        <w:adjustRightInd w:val="0"/>
        <w:snapToGrid w:val="0"/>
        <w:rPr>
          <w:rFonts w:eastAsia="Microsoft JhengHei Light" w:cstheme="minorHAnsi" w:hint="eastAsia"/>
        </w:rPr>
      </w:pPr>
    </w:p>
    <w:p w14:paraId="70E107AD" w14:textId="20A92EBE" w:rsidR="00B82DDD" w:rsidRDefault="00B82DDD" w:rsidP="00606ED2">
      <w:pPr>
        <w:adjustRightInd w:val="0"/>
        <w:snapToGrid w:val="0"/>
        <w:ind w:leftChars="59" w:left="142"/>
        <w:rPr>
          <w:rFonts w:eastAsia="Microsoft JhengHei Light" w:cstheme="minorHAnsi" w:hint="eastAsia"/>
        </w:rPr>
      </w:pPr>
      <w:r>
        <w:rPr>
          <w:rFonts w:eastAsia="Microsoft JhengHei Light" w:cstheme="minorHAnsi" w:hint="eastAsia"/>
        </w:rPr>
        <w:t xml:space="preserve">Loss </w:t>
      </w:r>
      <w:r>
        <w:rPr>
          <w:rFonts w:eastAsia="Microsoft JhengHei Light" w:cstheme="minorHAnsi" w:hint="eastAsia"/>
        </w:rPr>
        <w:t>無加權</w:t>
      </w:r>
    </w:p>
    <w:p w14:paraId="390CB58F" w14:textId="5C823F28" w:rsidR="00B82DDD" w:rsidRPr="00606ED2" w:rsidRDefault="00B82DDD" w:rsidP="00606ED2">
      <w:pPr>
        <w:adjustRightInd w:val="0"/>
        <w:snapToGrid w:val="0"/>
        <w:ind w:leftChars="59" w:left="142"/>
        <w:rPr>
          <w:rFonts w:eastAsia="Microsoft JhengHei Light" w:cstheme="minorHAnsi" w:hint="eastAsia"/>
        </w:rPr>
      </w:pPr>
      <w:r w:rsidRPr="00B82DDD">
        <w:rPr>
          <w:rFonts w:eastAsia="Microsoft JhengHei Light" w:cstheme="minorHAnsi"/>
        </w:rPr>
        <w:drawing>
          <wp:inline distT="0" distB="0" distL="0" distR="0" wp14:anchorId="64EB9C97" wp14:editId="760D36D0">
            <wp:extent cx="3238960" cy="2401807"/>
            <wp:effectExtent l="0" t="0" r="0" b="0"/>
            <wp:docPr id="8707763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6363" name=""/>
                    <pic:cNvPicPr/>
                  </pic:nvPicPr>
                  <pic:blipFill rotWithShape="1">
                    <a:blip r:embed="rId17"/>
                    <a:srcRect b="19479"/>
                    <a:stretch/>
                  </pic:blipFill>
                  <pic:spPr bwMode="auto">
                    <a:xfrm>
                      <a:off x="0" y="0"/>
                      <a:ext cx="3271561" cy="242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783A">
        <w:rPr>
          <w:rFonts w:eastAsia="Microsoft JhengHei Light" w:cstheme="minorHAnsi" w:hint="eastAsia"/>
        </w:rPr>
        <w:t xml:space="preserve"> </w:t>
      </w:r>
      <w:r w:rsidR="008F783A" w:rsidRPr="008F783A">
        <w:rPr>
          <w:rFonts w:eastAsia="Microsoft JhengHei Light" w:cstheme="minorHAnsi"/>
        </w:rPr>
        <w:drawing>
          <wp:inline distT="0" distB="0" distL="0" distR="0" wp14:anchorId="0BBDD6F3" wp14:editId="4C08CCF6">
            <wp:extent cx="2879052" cy="2392049"/>
            <wp:effectExtent l="0" t="0" r="0" b="8255"/>
            <wp:docPr id="2399366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6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162" cy="24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DD" w:rsidRPr="00606ED2" w:rsidSect="00FA3C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18170" w14:textId="77777777" w:rsidR="00C4180B" w:rsidRDefault="00C4180B" w:rsidP="00976C50">
      <w:pPr>
        <w:spacing w:after="0" w:line="240" w:lineRule="auto"/>
      </w:pPr>
      <w:r>
        <w:separator/>
      </w:r>
    </w:p>
  </w:endnote>
  <w:endnote w:type="continuationSeparator" w:id="0">
    <w:p w14:paraId="1AAD7518" w14:textId="77777777" w:rsidR="00C4180B" w:rsidRDefault="00C4180B" w:rsidP="0097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8B5CD" w14:textId="77777777" w:rsidR="00C4180B" w:rsidRDefault="00C4180B" w:rsidP="00976C50">
      <w:pPr>
        <w:spacing w:after="0" w:line="240" w:lineRule="auto"/>
      </w:pPr>
      <w:r>
        <w:separator/>
      </w:r>
    </w:p>
  </w:footnote>
  <w:footnote w:type="continuationSeparator" w:id="0">
    <w:p w14:paraId="719E5B3C" w14:textId="77777777" w:rsidR="00C4180B" w:rsidRDefault="00C4180B" w:rsidP="00976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C03A2"/>
    <w:multiLevelType w:val="hybridMultilevel"/>
    <w:tmpl w:val="114E5838"/>
    <w:lvl w:ilvl="0" w:tplc="55C2539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1879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9"/>
    <w:rsid w:val="0001718A"/>
    <w:rsid w:val="00026FFE"/>
    <w:rsid w:val="00071F07"/>
    <w:rsid w:val="000A54CA"/>
    <w:rsid w:val="000A62F0"/>
    <w:rsid w:val="00147458"/>
    <w:rsid w:val="00162659"/>
    <w:rsid w:val="00170F47"/>
    <w:rsid w:val="00171210"/>
    <w:rsid w:val="00190C40"/>
    <w:rsid w:val="001A3CD8"/>
    <w:rsid w:val="001F4CBE"/>
    <w:rsid w:val="00220A01"/>
    <w:rsid w:val="002224C1"/>
    <w:rsid w:val="002269EE"/>
    <w:rsid w:val="002823FD"/>
    <w:rsid w:val="00321F55"/>
    <w:rsid w:val="0038287E"/>
    <w:rsid w:val="003B2E2B"/>
    <w:rsid w:val="003B3F0E"/>
    <w:rsid w:val="00422C5F"/>
    <w:rsid w:val="00467F71"/>
    <w:rsid w:val="00470D73"/>
    <w:rsid w:val="004A2AD6"/>
    <w:rsid w:val="004E2A0A"/>
    <w:rsid w:val="004F542A"/>
    <w:rsid w:val="00572282"/>
    <w:rsid w:val="005A03A2"/>
    <w:rsid w:val="005A3899"/>
    <w:rsid w:val="005C30FC"/>
    <w:rsid w:val="005C6C0D"/>
    <w:rsid w:val="005E60C9"/>
    <w:rsid w:val="00606ED2"/>
    <w:rsid w:val="00617ED9"/>
    <w:rsid w:val="00646D22"/>
    <w:rsid w:val="0068211A"/>
    <w:rsid w:val="006B2C11"/>
    <w:rsid w:val="006C300D"/>
    <w:rsid w:val="006D65A0"/>
    <w:rsid w:val="00711682"/>
    <w:rsid w:val="007E1D3C"/>
    <w:rsid w:val="00844362"/>
    <w:rsid w:val="008C4EE7"/>
    <w:rsid w:val="008F783A"/>
    <w:rsid w:val="00934BA9"/>
    <w:rsid w:val="00942DF2"/>
    <w:rsid w:val="00957494"/>
    <w:rsid w:val="00976C50"/>
    <w:rsid w:val="009D3E4C"/>
    <w:rsid w:val="009D7F43"/>
    <w:rsid w:val="009F53AD"/>
    <w:rsid w:val="00A0268D"/>
    <w:rsid w:val="00AD5F3D"/>
    <w:rsid w:val="00B474AC"/>
    <w:rsid w:val="00B72FD9"/>
    <w:rsid w:val="00B82DDD"/>
    <w:rsid w:val="00BE0DA1"/>
    <w:rsid w:val="00C14E9A"/>
    <w:rsid w:val="00C20988"/>
    <w:rsid w:val="00C210C3"/>
    <w:rsid w:val="00C4056B"/>
    <w:rsid w:val="00C4180B"/>
    <w:rsid w:val="00C46898"/>
    <w:rsid w:val="00C81DFB"/>
    <w:rsid w:val="00C95B10"/>
    <w:rsid w:val="00CA59EB"/>
    <w:rsid w:val="00CB7593"/>
    <w:rsid w:val="00D032F3"/>
    <w:rsid w:val="00D502AC"/>
    <w:rsid w:val="00D54092"/>
    <w:rsid w:val="00D60B46"/>
    <w:rsid w:val="00D659B2"/>
    <w:rsid w:val="00D8587D"/>
    <w:rsid w:val="00D8722A"/>
    <w:rsid w:val="00D97209"/>
    <w:rsid w:val="00DB72A9"/>
    <w:rsid w:val="00DC10B2"/>
    <w:rsid w:val="00DF2E47"/>
    <w:rsid w:val="00E02DD5"/>
    <w:rsid w:val="00F20321"/>
    <w:rsid w:val="00F243DB"/>
    <w:rsid w:val="00FA3CAE"/>
    <w:rsid w:val="00FD6382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054B8"/>
  <w15:chartTrackingRefBased/>
  <w15:docId w15:val="{ACB26E2F-C9A6-4600-A8D9-AD3245F3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DD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B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BA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BA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B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B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B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B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B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34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34BA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34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34BA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34B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34B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34B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34B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4B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3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B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34B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34B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B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B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34B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4BA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A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76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976C50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976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976C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Rabbit</dc:creator>
  <cp:keywords/>
  <dc:description/>
  <cp:lastModifiedBy>Grace Rabbit</cp:lastModifiedBy>
  <cp:revision>97</cp:revision>
  <dcterms:created xsi:type="dcterms:W3CDTF">2025-04-12T11:23:00Z</dcterms:created>
  <dcterms:modified xsi:type="dcterms:W3CDTF">2025-04-14T13:26:00Z</dcterms:modified>
</cp:coreProperties>
</file>