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F93DC">
      <w:pPr>
        <w:jc w:val="center"/>
        <w:rPr>
          <w:sz w:val="48"/>
          <w:szCs w:val="48"/>
        </w:rPr>
      </w:pPr>
      <w:bookmarkStart w:id="2" w:name="_GoBack"/>
      <w:bookmarkEnd w:id="2"/>
    </w:p>
    <w:p w14:paraId="70A80941">
      <w:pPr>
        <w:jc w:val="center"/>
        <w:rPr>
          <w:sz w:val="48"/>
          <w:szCs w:val="48"/>
        </w:rPr>
      </w:pPr>
    </w:p>
    <w:p w14:paraId="7977F481">
      <w:pPr>
        <w:jc w:val="center"/>
        <w:rPr>
          <w:rFonts w:ascii="华文行楷" w:eastAsia="华文行楷"/>
          <w:sz w:val="52"/>
          <w:szCs w:val="52"/>
        </w:rPr>
      </w:pPr>
      <w:r>
        <w:rPr>
          <w:rFonts w:hint="eastAsia" w:ascii="华文行楷" w:eastAsia="华文行楷"/>
          <w:sz w:val="52"/>
          <w:szCs w:val="52"/>
        </w:rPr>
        <w:t>系统需求分析</w:t>
      </w:r>
    </w:p>
    <w:p w14:paraId="09EBE3F0">
      <w:pPr>
        <w:pStyle w:val="3"/>
        <w:rPr>
          <w:rFonts w:ascii="Calibri" w:hAnsi="Calibri"/>
          <w:b w:val="0"/>
          <w:bCs w:val="0"/>
          <w:sz w:val="21"/>
          <w:szCs w:val="22"/>
        </w:rPr>
      </w:pPr>
    </w:p>
    <w:p w14:paraId="39943765"/>
    <w:p w14:paraId="061DE2EE"/>
    <w:p w14:paraId="439771A5"/>
    <w:p w14:paraId="23EF8EBA">
      <w:pPr>
        <w:tabs>
          <w:tab w:val="left" w:pos="1260"/>
        </w:tabs>
        <w:rPr>
          <w:sz w:val="28"/>
          <w:szCs w:val="28"/>
        </w:rPr>
      </w:pPr>
      <w:r>
        <w:rPr>
          <w:sz w:val="28"/>
          <w:szCs w:val="28"/>
        </w:rPr>
        <w:tab/>
      </w:r>
      <w:r>
        <w:rPr>
          <w:rFonts w:hint="eastAsia"/>
          <w:sz w:val="28"/>
          <w:szCs w:val="28"/>
        </w:rPr>
        <w:t>课题</w:t>
      </w:r>
      <w:r>
        <w:rPr>
          <w:sz w:val="28"/>
          <w:szCs w:val="28"/>
        </w:rPr>
        <w:t>名称：</w:t>
      </w:r>
      <w:r>
        <w:rPr>
          <w:rFonts w:hint="eastAsia"/>
          <w:sz w:val="28"/>
          <w:szCs w:val="28"/>
          <w:u w:val="single"/>
        </w:rPr>
        <w:t xml:space="preserve"> </w:t>
      </w:r>
      <w:r>
        <w:rPr>
          <w:sz w:val="28"/>
          <w:szCs w:val="28"/>
          <w:u w:val="single"/>
        </w:rPr>
        <w:t xml:space="preserve">         </w:t>
      </w:r>
      <w:r>
        <w:rPr>
          <w:rFonts w:hint="eastAsia"/>
          <w:sz w:val="28"/>
          <w:szCs w:val="28"/>
          <w:u w:val="single"/>
        </w:rPr>
        <w:t xml:space="preserve">酒店管理系统 </w:t>
      </w:r>
      <w:r>
        <w:rPr>
          <w:sz w:val="28"/>
          <w:szCs w:val="28"/>
          <w:u w:val="single"/>
        </w:rPr>
        <w:t xml:space="preserve">         </w:t>
      </w:r>
    </w:p>
    <w:p w14:paraId="3843297F">
      <w:pPr>
        <w:tabs>
          <w:tab w:val="left" w:pos="1260"/>
        </w:tabs>
        <w:rPr>
          <w:sz w:val="28"/>
          <w:szCs w:val="28"/>
        </w:rPr>
      </w:pPr>
    </w:p>
    <w:p w14:paraId="039BC242">
      <w:pPr>
        <w:tabs>
          <w:tab w:val="left" w:pos="1260"/>
        </w:tabs>
        <w:rPr>
          <w:sz w:val="28"/>
          <w:szCs w:val="28"/>
          <w:u w:val="single"/>
        </w:rPr>
      </w:pPr>
      <w:r>
        <w:rPr>
          <w:sz w:val="28"/>
          <w:szCs w:val="28"/>
        </w:rPr>
        <w:tab/>
      </w:r>
      <w:r>
        <w:rPr>
          <w:rFonts w:hint="eastAsia"/>
          <w:sz w:val="28"/>
          <w:szCs w:val="28"/>
        </w:rPr>
        <w:t>课题</w:t>
      </w:r>
      <w:r>
        <w:rPr>
          <w:sz w:val="28"/>
          <w:szCs w:val="28"/>
        </w:rPr>
        <w:t>组员：</w:t>
      </w:r>
      <w:r>
        <w:rPr>
          <w:rFonts w:hint="eastAsia"/>
          <w:sz w:val="28"/>
          <w:szCs w:val="28"/>
          <w:u w:val="single"/>
        </w:rPr>
        <w:t xml:space="preserve"> 24051133徐熠潘 </w:t>
      </w:r>
    </w:p>
    <w:p w14:paraId="09781EA5">
      <w:pPr>
        <w:tabs>
          <w:tab w:val="left" w:pos="1260"/>
        </w:tabs>
        <w:ind w:firstLine="2800" w:firstLineChars="1000"/>
        <w:rPr>
          <w:sz w:val="28"/>
          <w:szCs w:val="28"/>
          <w:u w:val="single"/>
        </w:rPr>
      </w:pPr>
      <w:r>
        <w:rPr>
          <w:sz w:val="28"/>
          <w:szCs w:val="28"/>
          <w:u w:val="single"/>
        </w:rPr>
        <w:t xml:space="preserve">              </w:t>
      </w:r>
      <w:r>
        <w:rPr>
          <w:rFonts w:hint="eastAsia"/>
          <w:sz w:val="28"/>
          <w:szCs w:val="28"/>
          <w:u w:val="single"/>
        </w:rPr>
        <w:t xml:space="preserve">  </w:t>
      </w:r>
      <w:r>
        <w:rPr>
          <w:sz w:val="28"/>
          <w:szCs w:val="28"/>
        </w:rPr>
        <w:t xml:space="preserve"> </w:t>
      </w:r>
    </w:p>
    <w:p w14:paraId="603C4A0D">
      <w:pPr>
        <w:tabs>
          <w:tab w:val="left" w:pos="1260"/>
        </w:tabs>
        <w:rPr>
          <w:sz w:val="28"/>
          <w:szCs w:val="28"/>
        </w:rPr>
      </w:pPr>
    </w:p>
    <w:p w14:paraId="03F1B1B6">
      <w:pPr>
        <w:tabs>
          <w:tab w:val="left" w:pos="1260"/>
        </w:tabs>
        <w:rPr>
          <w:sz w:val="28"/>
          <w:szCs w:val="28"/>
        </w:rPr>
      </w:pPr>
      <w:r>
        <w:rPr>
          <w:sz w:val="28"/>
          <w:szCs w:val="28"/>
        </w:rPr>
        <w:tab/>
      </w:r>
      <w:r>
        <w:rPr>
          <w:rFonts w:hint="eastAsia"/>
          <w:sz w:val="28"/>
          <w:szCs w:val="28"/>
        </w:rPr>
        <w:t>完成</w:t>
      </w:r>
      <w:r>
        <w:rPr>
          <w:sz w:val="28"/>
          <w:szCs w:val="28"/>
        </w:rPr>
        <w:t>时间</w:t>
      </w:r>
      <w:r>
        <w:rPr>
          <w:rFonts w:hint="eastAsia"/>
          <w:sz w:val="28"/>
          <w:szCs w:val="28"/>
        </w:rPr>
        <w:t>：</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202</w:t>
      </w:r>
      <w:r>
        <w:rPr>
          <w:rFonts w:hint="eastAsia"/>
          <w:sz w:val="28"/>
          <w:szCs w:val="28"/>
          <w:u w:val="single"/>
        </w:rPr>
        <w:t>6</w:t>
      </w:r>
      <w:r>
        <w:rPr>
          <w:sz w:val="28"/>
          <w:szCs w:val="28"/>
          <w:u w:val="single"/>
        </w:rPr>
        <w:t>.5.</w:t>
      </w:r>
      <w:r>
        <w:rPr>
          <w:rFonts w:hint="eastAsia"/>
          <w:sz w:val="28"/>
          <w:szCs w:val="28"/>
          <w:u w:val="single"/>
        </w:rPr>
        <w:t xml:space="preserve">9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rPr>
        <w:t xml:space="preserve">    </w:t>
      </w:r>
    </w:p>
    <w:p w14:paraId="6A3B568D">
      <w:pPr>
        <w:pStyle w:val="3"/>
        <w:sectPr>
          <w:headerReference r:id="rId4" w:type="first"/>
          <w:headerReference r:id="rId3" w:type="default"/>
          <w:footerReference r:id="rId5" w:type="default"/>
          <w:pgSz w:w="11906" w:h="16838"/>
          <w:pgMar w:top="1440" w:right="1800" w:bottom="1440" w:left="1800" w:header="851" w:footer="992" w:gutter="0"/>
          <w:cols w:space="720" w:num="1"/>
          <w:titlePg/>
          <w:docGrid w:type="lines" w:linePitch="312" w:charSpace="0"/>
        </w:sectPr>
      </w:pPr>
    </w:p>
    <w:p w14:paraId="01744B59">
      <w:pPr>
        <w:pStyle w:val="13"/>
        <w:spacing w:before="652" w:after="652"/>
      </w:pPr>
      <w:r>
        <w:fldChar w:fldCharType="begin"/>
      </w:r>
      <w:r>
        <w:instrText xml:space="preserve"> HYPERLINK \l "_Toc243539139" </w:instrText>
      </w:r>
      <w:r>
        <w:fldChar w:fldCharType="separate"/>
      </w:r>
      <w:r>
        <w:t>1</w:t>
      </w:r>
      <w:r>
        <w:rPr>
          <w:rFonts w:hint="eastAsia"/>
        </w:rPr>
        <w:t>系统介绍</w:t>
      </w:r>
      <w:r>
        <w:rPr>
          <w:rFonts w:hint="eastAsia"/>
        </w:rPr>
        <w:fldChar w:fldCharType="end"/>
      </w:r>
    </w:p>
    <w:p w14:paraId="2F77BDC2">
      <w:pPr>
        <w:pStyle w:val="26"/>
        <w:ind w:firstLine="480"/>
      </w:pPr>
      <w:r>
        <w:t>随着社会经济的发展，酒店在服务行业中承担着越来越重要的作用。酒店日常运营涉及客户登记、客房预定、入住办理、换房、退房结账、客房维护、账号管理和清扫任务处理等多个业务环节。若仍主要依赖人工登记或分散式表格管理，容易出现信息更新不及时、客房状态不一致、订单查询困难、重复分配房间以及操作责任难以追踪等问题。</w:t>
      </w:r>
    </w:p>
    <w:p w14:paraId="1FB774F3">
      <w:pPr>
        <w:pStyle w:val="26"/>
        <w:ind w:firstLine="480"/>
      </w:pPr>
      <w:r>
        <w:t>本系统面向中小型酒店的日常经营管理场景，目标是通过数据库系统对酒店业务数据进行集中管理，实现客户、客房、预定、入住、收银、账号审核、操作审计和清扫任务的规范化处理，提高前台业务效率和后台管理质量。</w:t>
      </w:r>
    </w:p>
    <w:p w14:paraId="6A7B8203">
      <w:pPr>
        <w:pStyle w:val="26"/>
        <w:ind w:firstLine="480"/>
      </w:pPr>
      <w:r>
        <w:rPr>
          <w:rFonts w:hint="eastAsia"/>
        </w:rPr>
        <w:t>本系统可分为七大模块：预定管理模块、入住管理模块、客房管理模块、账号管理模块、操作审计模块、客户管理模块、清洁任务管理模块。</w:t>
      </w:r>
    </w:p>
    <w:p w14:paraId="5C0E4DF7">
      <w:pPr>
        <w:pStyle w:val="26"/>
        <w:ind w:firstLine="480"/>
      </w:pPr>
      <w:r>
        <w:t>系统主要面向以下用户角色：</w:t>
      </w:r>
    </w:p>
    <w:p w14:paraId="5CD24FA2"/>
    <w:p w14:paraId="315B6B83">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rPr>
          <w:rFonts w:hint="eastAsia"/>
        </w:rPr>
        <w:t xml:space="preserve"> 用户角色表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73"/>
        <w:gridCol w:w="7263"/>
      </w:tblGrid>
      <w:tr w14:paraId="1D7D5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vAlign w:val="center"/>
          </w:tcPr>
          <w:p w14:paraId="2BD1E5B5">
            <w:pPr>
              <w:widowControl/>
              <w:jc w:val="center"/>
              <w:rPr>
                <w:rFonts w:ascii="宋体" w:hAnsi="宋体" w:cs="宋体"/>
                <w:b/>
                <w:bCs/>
                <w:kern w:val="0"/>
                <w:sz w:val="24"/>
                <w:szCs w:val="24"/>
              </w:rPr>
            </w:pPr>
            <w:r>
              <w:rPr>
                <w:rFonts w:ascii="宋体" w:hAnsi="宋体" w:cs="宋体"/>
                <w:b/>
                <w:bCs/>
                <w:kern w:val="0"/>
                <w:sz w:val="24"/>
                <w:szCs w:val="24"/>
              </w:rPr>
              <w:t>用户角色</w:t>
            </w:r>
          </w:p>
        </w:tc>
        <w:tc>
          <w:tcPr>
            <w:tcW w:w="0" w:type="auto"/>
            <w:vAlign w:val="center"/>
          </w:tcPr>
          <w:p w14:paraId="2E661697">
            <w:pPr>
              <w:widowControl/>
              <w:jc w:val="center"/>
              <w:rPr>
                <w:rFonts w:ascii="宋体" w:hAnsi="宋体" w:cs="宋体"/>
                <w:b/>
                <w:bCs/>
                <w:kern w:val="0"/>
                <w:sz w:val="24"/>
                <w:szCs w:val="24"/>
              </w:rPr>
            </w:pPr>
            <w:r>
              <w:rPr>
                <w:rFonts w:ascii="宋体" w:hAnsi="宋体" w:cs="宋体"/>
                <w:b/>
                <w:bCs/>
                <w:kern w:val="0"/>
                <w:sz w:val="24"/>
                <w:szCs w:val="24"/>
              </w:rPr>
              <w:t>角色说明</w:t>
            </w:r>
          </w:p>
        </w:tc>
      </w:tr>
      <w:tr w14:paraId="121F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D75C568">
            <w:pPr>
              <w:widowControl/>
              <w:jc w:val="center"/>
              <w:rPr>
                <w:rFonts w:ascii="宋体" w:hAnsi="宋体" w:cs="宋体"/>
                <w:kern w:val="0"/>
                <w:sz w:val="24"/>
                <w:szCs w:val="24"/>
              </w:rPr>
            </w:pPr>
            <w:r>
              <w:rPr>
                <w:rFonts w:ascii="宋体" w:hAnsi="宋体" w:cs="宋体"/>
                <w:kern w:val="0"/>
                <w:sz w:val="24"/>
                <w:szCs w:val="24"/>
              </w:rPr>
              <w:t>管理员</w:t>
            </w:r>
          </w:p>
        </w:tc>
        <w:tc>
          <w:tcPr>
            <w:tcW w:w="0" w:type="auto"/>
            <w:vAlign w:val="center"/>
          </w:tcPr>
          <w:p w14:paraId="5A232A6E">
            <w:pPr>
              <w:widowControl/>
              <w:jc w:val="left"/>
              <w:rPr>
                <w:rFonts w:ascii="宋体" w:hAnsi="宋体" w:cs="宋体"/>
                <w:kern w:val="0"/>
                <w:sz w:val="24"/>
                <w:szCs w:val="24"/>
              </w:rPr>
            </w:pPr>
            <w:r>
              <w:rPr>
                <w:rFonts w:ascii="宋体" w:hAnsi="宋体" w:cs="宋体"/>
                <w:kern w:val="0"/>
                <w:sz w:val="24"/>
                <w:szCs w:val="24"/>
              </w:rPr>
              <w:t>负责客房类型与客房信息维护、账号注册审核、账号信息管理、操作记录查看和部分客户信息管理。</w:t>
            </w:r>
          </w:p>
        </w:tc>
      </w:tr>
      <w:tr w14:paraId="0D698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1E41B93">
            <w:pPr>
              <w:widowControl/>
              <w:jc w:val="center"/>
              <w:rPr>
                <w:rFonts w:ascii="宋体" w:hAnsi="宋体" w:cs="宋体"/>
                <w:kern w:val="0"/>
                <w:sz w:val="24"/>
                <w:szCs w:val="24"/>
              </w:rPr>
            </w:pPr>
            <w:r>
              <w:rPr>
                <w:rFonts w:ascii="宋体" w:hAnsi="宋体" w:cs="宋体"/>
                <w:kern w:val="0"/>
                <w:sz w:val="24"/>
                <w:szCs w:val="24"/>
              </w:rPr>
              <w:t>前台工作人员</w:t>
            </w:r>
          </w:p>
        </w:tc>
        <w:tc>
          <w:tcPr>
            <w:tcW w:w="0" w:type="auto"/>
            <w:vAlign w:val="center"/>
          </w:tcPr>
          <w:p w14:paraId="0702B1BE">
            <w:pPr>
              <w:widowControl/>
              <w:jc w:val="left"/>
              <w:rPr>
                <w:rFonts w:ascii="宋体" w:hAnsi="宋体" w:cs="宋体"/>
                <w:kern w:val="0"/>
                <w:sz w:val="24"/>
                <w:szCs w:val="24"/>
              </w:rPr>
            </w:pPr>
            <w:r>
              <w:rPr>
                <w:rFonts w:ascii="宋体" w:hAnsi="宋体" w:cs="宋体"/>
                <w:kern w:val="0"/>
                <w:sz w:val="24"/>
                <w:szCs w:val="24"/>
              </w:rPr>
              <w:t>负责客户添加、客户信息查询、客房预定、办理入住、换房、订单查询和收银结账等业务操作。</w:t>
            </w:r>
          </w:p>
        </w:tc>
      </w:tr>
      <w:tr w14:paraId="69BF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24D0F95E">
            <w:pPr>
              <w:widowControl/>
              <w:jc w:val="center"/>
              <w:rPr>
                <w:rFonts w:ascii="宋体" w:hAnsi="宋体" w:cs="宋体"/>
                <w:kern w:val="0"/>
                <w:sz w:val="24"/>
                <w:szCs w:val="24"/>
              </w:rPr>
            </w:pPr>
            <w:r>
              <w:rPr>
                <w:rFonts w:ascii="宋体" w:hAnsi="宋体" w:cs="宋体"/>
                <w:kern w:val="0"/>
                <w:sz w:val="24"/>
                <w:szCs w:val="24"/>
              </w:rPr>
              <w:t>保洁员</w:t>
            </w:r>
          </w:p>
        </w:tc>
        <w:tc>
          <w:tcPr>
            <w:tcW w:w="0" w:type="auto"/>
            <w:vAlign w:val="center"/>
          </w:tcPr>
          <w:p w14:paraId="7FFB60DD">
            <w:pPr>
              <w:widowControl/>
              <w:jc w:val="left"/>
              <w:rPr>
                <w:rFonts w:ascii="宋体" w:hAnsi="宋体" w:cs="宋体"/>
                <w:kern w:val="0"/>
                <w:sz w:val="24"/>
                <w:szCs w:val="24"/>
              </w:rPr>
            </w:pPr>
            <w:r>
              <w:rPr>
                <w:rFonts w:ascii="宋体" w:hAnsi="宋体" w:cs="宋体"/>
                <w:kern w:val="0"/>
                <w:sz w:val="24"/>
                <w:szCs w:val="24"/>
              </w:rPr>
              <w:t>接收退房后生成的清扫任务，反馈客房清扫完成情况。</w:t>
            </w:r>
          </w:p>
        </w:tc>
      </w:tr>
      <w:tr w14:paraId="1A0B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0467E09C">
            <w:pPr>
              <w:widowControl/>
              <w:jc w:val="center"/>
              <w:rPr>
                <w:rFonts w:ascii="宋体" w:hAnsi="宋体" w:cs="宋体"/>
                <w:kern w:val="0"/>
                <w:sz w:val="24"/>
                <w:szCs w:val="24"/>
              </w:rPr>
            </w:pPr>
            <w:r>
              <w:rPr>
                <w:rFonts w:ascii="宋体" w:hAnsi="宋体" w:cs="宋体"/>
                <w:kern w:val="0"/>
                <w:sz w:val="24"/>
                <w:szCs w:val="24"/>
              </w:rPr>
              <w:t>顾客</w:t>
            </w:r>
          </w:p>
        </w:tc>
        <w:tc>
          <w:tcPr>
            <w:tcW w:w="0" w:type="auto"/>
            <w:vAlign w:val="center"/>
          </w:tcPr>
          <w:p w14:paraId="20208143">
            <w:pPr>
              <w:widowControl/>
              <w:jc w:val="left"/>
              <w:rPr>
                <w:rFonts w:ascii="宋体" w:hAnsi="宋体" w:cs="宋体"/>
                <w:kern w:val="0"/>
                <w:sz w:val="24"/>
                <w:szCs w:val="24"/>
              </w:rPr>
            </w:pPr>
            <w:r>
              <w:rPr>
                <w:rFonts w:ascii="宋体" w:hAnsi="宋体" w:cs="宋体"/>
                <w:kern w:val="0"/>
                <w:sz w:val="24"/>
                <w:szCs w:val="24"/>
              </w:rPr>
              <w:t>作为酒店服务对象，提交预定、入住、换房和退房结账等业务需求。</w:t>
            </w:r>
            <w:r>
              <w:rPr>
                <w:rFonts w:ascii="宋体" w:hAnsi="宋体" w:cs="宋体"/>
                <w:b/>
                <w:bCs/>
                <w:kern w:val="0"/>
                <w:sz w:val="24"/>
                <w:szCs w:val="24"/>
              </w:rPr>
              <w:t>顾客不作为系统后台登录用户</w:t>
            </w:r>
            <w:r>
              <w:rPr>
                <w:rFonts w:ascii="宋体" w:hAnsi="宋体" w:cs="宋体"/>
                <w:kern w:val="0"/>
                <w:sz w:val="24"/>
                <w:szCs w:val="24"/>
              </w:rPr>
              <w:t>。</w:t>
            </w:r>
          </w:p>
        </w:tc>
      </w:tr>
    </w:tbl>
    <w:p w14:paraId="52499742">
      <w:pPr>
        <w:pStyle w:val="3"/>
        <w:spacing w:before="156" w:beforeLines="50" w:line="360" w:lineRule="auto"/>
        <w:sectPr>
          <w:pgSz w:w="11906" w:h="16838"/>
          <w:pgMar w:top="1440" w:right="1800" w:bottom="1440" w:left="1800" w:header="851" w:footer="992" w:gutter="0"/>
          <w:pgNumType w:start="1"/>
          <w:cols w:space="720" w:num="1"/>
          <w:docGrid w:type="lines" w:linePitch="312" w:charSpace="0"/>
        </w:sectPr>
      </w:pPr>
    </w:p>
    <w:p w14:paraId="6C3CAF84">
      <w:pPr>
        <w:pStyle w:val="13"/>
        <w:spacing w:before="652" w:after="652"/>
      </w:pPr>
      <w:r>
        <w:fldChar w:fldCharType="begin"/>
      </w:r>
      <w:r>
        <w:instrText xml:space="preserve"> HYPERLINK \l "_Toc243539150" </w:instrText>
      </w:r>
      <w:r>
        <w:fldChar w:fldCharType="separate"/>
      </w:r>
      <w:r>
        <w:rPr>
          <w:rFonts w:hint="eastAsia"/>
        </w:rPr>
        <w:t>2系统模块划分</w:t>
      </w:r>
      <w:bookmarkStart w:id="0" w:name="_Hlt464418607"/>
      <w:bookmarkEnd w:id="0"/>
      <w:bookmarkStart w:id="1" w:name="_Hlt464418608"/>
      <w:bookmarkEnd w:id="1"/>
      <w:r>
        <w:tab/>
      </w:r>
      <w:r>
        <w:fldChar w:fldCharType="end"/>
      </w:r>
    </w:p>
    <w:p w14:paraId="6F265469">
      <w:pPr>
        <w:pStyle w:val="2"/>
        <w:spacing w:before="360" w:after="360" w:line="400" w:lineRule="exact"/>
        <w:jc w:val="left"/>
        <w:rPr>
          <w:rFonts w:ascii="Times New Roman" w:hAnsi="Times New Roman" w:eastAsia="黑体"/>
          <w:b w:val="0"/>
          <w:sz w:val="28"/>
        </w:rPr>
      </w:pPr>
      <w:r>
        <w:fldChar w:fldCharType="begin"/>
      </w:r>
      <w:r>
        <w:instrText xml:space="preserve"> HYPERLINK \l "_Toc243539151" </w:instrText>
      </w:r>
      <w:r>
        <w:fldChar w:fldCharType="separate"/>
      </w:r>
      <w:r>
        <w:rPr>
          <w:rFonts w:hint="eastAsia" w:ascii="Times New Roman" w:hAnsi="Times New Roman" w:eastAsia="黑体"/>
          <w:b w:val="0"/>
          <w:sz w:val="28"/>
        </w:rPr>
        <w:t>2</w:t>
      </w:r>
      <w:r>
        <w:rPr>
          <w:rFonts w:ascii="Times New Roman" w:hAnsi="Times New Roman" w:eastAsia="黑体"/>
          <w:b w:val="0"/>
          <w:sz w:val="28"/>
        </w:rPr>
        <w:t>.1</w:t>
      </w:r>
      <w:r>
        <w:rPr>
          <w:rFonts w:hint="eastAsia" w:ascii="Times New Roman" w:hAnsi="Times New Roman" w:eastAsia="黑体"/>
          <w:b w:val="0"/>
          <w:sz w:val="28"/>
        </w:rPr>
        <w:t>系统结构图</w:t>
      </w:r>
      <w:r>
        <w:rPr>
          <w:rFonts w:hint="eastAsia" w:ascii="Times New Roman" w:hAnsi="Times New Roman" w:eastAsia="黑体"/>
          <w:b w:val="0"/>
          <w:sz w:val="28"/>
        </w:rPr>
        <w:fldChar w:fldCharType="end"/>
      </w:r>
    </w:p>
    <w:p w14:paraId="76CC18D5">
      <w:pPr>
        <w:keepNext/>
        <w:widowControl/>
        <w:jc w:val="center"/>
      </w:pPr>
      <w:r>
        <w:rPr>
          <w:rFonts w:ascii="宋体" w:hAnsi="宋体" w:cs="宋体"/>
          <w:kern w:val="0"/>
          <w:sz w:val="24"/>
          <w:szCs w:val="24"/>
        </w:rPr>
        <w:drawing>
          <wp:inline distT="0" distB="0" distL="0" distR="0">
            <wp:extent cx="4914265" cy="6773545"/>
            <wp:effectExtent l="0" t="0" r="635" b="0"/>
            <wp:docPr id="21057110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11045"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23593" cy="6786094"/>
                    </a:xfrm>
                    <a:prstGeom prst="rect">
                      <a:avLst/>
                    </a:prstGeom>
                  </pic:spPr>
                </pic:pic>
              </a:graphicData>
            </a:graphic>
          </wp:inline>
        </w:drawing>
      </w:r>
    </w:p>
    <w:p w14:paraId="2C812AEB">
      <w:pPr>
        <w:pStyle w:val="7"/>
        <w:jc w:val="center"/>
        <w:rPr>
          <w:rFonts w:ascii="宋体" w:hAnsi="宋体" w:cs="宋体"/>
          <w:kern w:val="0"/>
          <w:sz w:val="24"/>
          <w:szCs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rPr>
          <w:rFonts w:hint="eastAsia"/>
        </w:rPr>
        <w:t xml:space="preserve"> 系统结构图</w:t>
      </w:r>
    </w:p>
    <w:p w14:paraId="72584D10">
      <w:pPr>
        <w:pStyle w:val="2"/>
        <w:spacing w:before="360" w:after="360" w:line="400" w:lineRule="exact"/>
        <w:jc w:val="left"/>
        <w:rPr>
          <w:rFonts w:ascii="Times New Roman" w:hAnsi="Times New Roman" w:eastAsia="黑体"/>
          <w:b w:val="0"/>
          <w:sz w:val="28"/>
        </w:rPr>
      </w:pPr>
      <w:r>
        <w:fldChar w:fldCharType="begin"/>
      </w:r>
      <w:r>
        <w:instrText xml:space="preserve"> HYPERLINK \l "_Toc243539152" </w:instrText>
      </w:r>
      <w:r>
        <w:fldChar w:fldCharType="separate"/>
      </w:r>
      <w:r>
        <w:rPr>
          <w:rFonts w:hint="eastAsia" w:ascii="Times New Roman" w:hAnsi="Times New Roman" w:eastAsia="黑体"/>
          <w:b w:val="0"/>
          <w:sz w:val="28"/>
        </w:rPr>
        <w:t>2</w:t>
      </w:r>
      <w:r>
        <w:rPr>
          <w:rFonts w:ascii="Times New Roman" w:hAnsi="Times New Roman" w:eastAsia="黑体"/>
          <w:b w:val="0"/>
          <w:sz w:val="28"/>
        </w:rPr>
        <w:t>.2</w:t>
      </w:r>
      <w:r>
        <w:rPr>
          <w:rFonts w:hint="eastAsia" w:ascii="Times New Roman" w:hAnsi="Times New Roman" w:eastAsia="黑体"/>
          <w:b w:val="0"/>
          <w:sz w:val="28"/>
        </w:rPr>
        <w:t>各模块功能概述</w:t>
      </w:r>
      <w:r>
        <w:rPr>
          <w:rFonts w:hint="eastAsia" w:ascii="Times New Roman" w:hAnsi="Times New Roman" w:eastAsia="黑体"/>
          <w:b w:val="0"/>
          <w:sz w:val="28"/>
        </w:rPr>
        <w:fldChar w:fldCharType="end"/>
      </w:r>
    </w:p>
    <w:p w14:paraId="538A5C6B">
      <w:pPr>
        <w:pStyle w:val="28"/>
        <w:rPr>
          <w:kern w:val="0"/>
          <w:szCs w:val="24"/>
        </w:rPr>
      </w:pPr>
      <w:r>
        <w:t>2.2.1 预定管理模块</w:t>
      </w:r>
    </w:p>
    <w:p w14:paraId="7E084F88">
      <w:pPr>
        <w:pStyle w:val="26"/>
        <w:ind w:firstLine="480"/>
      </w:pPr>
      <w:r>
        <w:t>预定管理模块用于处理顾客入住前的客房预留业务。前台工作人员根据客户身份证号查询客户信息，若客户不存在，则先在客户管理模块中添加客户；随后选择房间类型、预计入住时间、预计离开时间、入住人数和预支付金额，生成预定订单。工作人员可查询已预定但尚未办理入住的订单信息。</w:t>
      </w:r>
    </w:p>
    <w:p w14:paraId="1FE00C5E">
      <w:pPr>
        <w:pStyle w:val="28"/>
      </w:pPr>
      <w:r>
        <w:t>2.2.2 入住管理模块</w:t>
      </w:r>
    </w:p>
    <w:p w14:paraId="714744A4">
      <w:pPr>
        <w:pStyle w:val="26"/>
        <w:ind w:firstLine="480"/>
      </w:pPr>
      <w:r>
        <w:t>入住管理模块用于处理客户到店后的入住、预定转入住、换房、订单查询和结账收银业务。系统在办理入住时需要检查客户信息、预定信息和房间状态；若客户存在有效预定订单，则可将预定订单关联为入住订单；若客户无预定订单，则根据空房状态直接办理入住。客户提出换房时，系统应同步更新原房间和新房间状态。结账完成后，系统将入住订单状态更新为已结束，并自动生成对应房间的清扫任务。</w:t>
      </w:r>
    </w:p>
    <w:p w14:paraId="56214741">
      <w:pPr>
        <w:pStyle w:val="28"/>
      </w:pPr>
      <w:r>
        <w:t>2.2.3 客房管理模块</w:t>
      </w:r>
    </w:p>
    <w:p w14:paraId="55B7763B">
      <w:pPr>
        <w:pStyle w:val="26"/>
        <w:ind w:firstLine="480"/>
      </w:pPr>
      <w:r>
        <w:t>客房管理模块用于维护客房类型、客房基础信息和房间使用状态。管理员可以新增、修改或删除客房类型，设置不同类型房间的价格；也可以维护客房房间号、楼层、电话、类型和使用状态等信息。房间状态应与入住订单和清扫任务保持一致。</w:t>
      </w:r>
    </w:p>
    <w:p w14:paraId="7A3FABAB">
      <w:pPr>
        <w:pStyle w:val="28"/>
      </w:pPr>
      <w:r>
        <w:t>2.2.4 账号管理模块</w:t>
      </w:r>
    </w:p>
    <w:p w14:paraId="77A9B115">
      <w:pPr>
        <w:pStyle w:val="26"/>
        <w:ind w:firstLine="480"/>
      </w:pPr>
      <w:r>
        <w:t>账号管理模块用于维护系统使用人员的账号信息。工作人员注册账号时需选择上级人员，账号提交后进入待审核状态；只有审核通过的账号才允许登录系统。管理员或对应上级可以查看账号信息并进行审核。管理员可以维护系统账号的基础信息和权限信息。</w:t>
      </w:r>
    </w:p>
    <w:p w14:paraId="43FB7D79">
      <w:pPr>
        <w:pStyle w:val="28"/>
      </w:pPr>
      <w:r>
        <w:t>2.2.5 操作审计模块</w:t>
      </w:r>
    </w:p>
    <w:p w14:paraId="220954C3">
      <w:pPr>
        <w:pStyle w:val="26"/>
        <w:ind w:firstLine="480"/>
      </w:pPr>
      <w:r>
        <w:t>操作审计模块用于记录和查询系统关键操作。系统应对新增客户、创建预定、办理入住、换房、结账、修改客房信息、审核账号等操作写入操作记录。管理员可按账号 ID、操作类型和时间范围查询操作日志，以便追踪业务责任。</w:t>
      </w:r>
    </w:p>
    <w:p w14:paraId="5B059375">
      <w:pPr>
        <w:pStyle w:val="28"/>
      </w:pPr>
      <w:r>
        <w:t>2.2.6 客户管理模块</w:t>
      </w:r>
    </w:p>
    <w:p w14:paraId="7FF6C871">
      <w:pPr>
        <w:pStyle w:val="26"/>
        <w:ind w:firstLine="480"/>
      </w:pPr>
      <w:r>
        <w:t>客户管理模块用于维护顾客基础资料和折扣等级。前台工作人员可以录入客户姓名、身份证号、电话、地址和折扣等级等信息；管理员或授权工作人员可以查询客户信息，并根据业务规则修改客户折扣等级。客户身份证号应保持唯一。</w:t>
      </w:r>
    </w:p>
    <w:p w14:paraId="39748831">
      <w:pPr>
        <w:pStyle w:val="28"/>
      </w:pPr>
      <w:r>
        <w:t>2.2.7 清洁任务管理模块</w:t>
      </w:r>
    </w:p>
    <w:p w14:paraId="4699A448">
      <w:pPr>
        <w:pStyle w:val="26"/>
        <w:ind w:firstLine="480"/>
      </w:pPr>
      <w:r>
        <w:t>清洁任务管理模块用于处理客户退房后的客房清扫流程。结账成功后，系统自动生成清扫任务并加入清扫任务队列，任务内容包括房间号、任务发起时间、任务截止时间和清扫状态。保洁员查看待清扫任务并反馈完成情况；清扫完成后，系统将对应房间状态更新为空闲。</w:t>
      </w:r>
    </w:p>
    <w:p w14:paraId="39BD3E67">
      <w:pPr>
        <w:pStyle w:val="2"/>
        <w:spacing w:line="360" w:lineRule="auto"/>
        <w:rPr>
          <w:sz w:val="28"/>
          <w:szCs w:val="28"/>
        </w:rPr>
        <w:sectPr>
          <w:pgSz w:w="11906" w:h="16838"/>
          <w:pgMar w:top="1440" w:right="1800" w:bottom="1440" w:left="1800" w:header="720" w:footer="720" w:gutter="0"/>
          <w:cols w:space="720" w:num="1"/>
          <w:docGrid w:linePitch="286" w:charSpace="0"/>
        </w:sectPr>
      </w:pPr>
    </w:p>
    <w:p w14:paraId="2C0FC8BD">
      <w:pPr>
        <w:pStyle w:val="13"/>
        <w:spacing w:before="652" w:after="652"/>
      </w:pPr>
      <w:r>
        <w:fldChar w:fldCharType="begin"/>
      </w:r>
      <w:r>
        <w:instrText xml:space="preserve"> HYPERLINK \l "_Toc243539140" </w:instrText>
      </w:r>
      <w:r>
        <w:fldChar w:fldCharType="separate"/>
      </w:r>
      <w:r>
        <w:rPr>
          <w:rFonts w:hint="eastAsia"/>
        </w:rPr>
        <w:t>3系统需求分析</w:t>
      </w:r>
      <w:r>
        <w:tab/>
      </w:r>
      <w:r>
        <w:fldChar w:fldCharType="end"/>
      </w:r>
    </w:p>
    <w:p w14:paraId="16B3BD9B">
      <w:pPr>
        <w:pStyle w:val="2"/>
        <w:spacing w:before="360" w:after="360" w:line="400" w:lineRule="exact"/>
        <w:jc w:val="left"/>
        <w:rPr>
          <w:rFonts w:ascii="Times New Roman" w:hAnsi="Times New Roman" w:eastAsia="黑体"/>
          <w:b w:val="0"/>
          <w:sz w:val="28"/>
        </w:rPr>
      </w:pPr>
      <w:r>
        <w:rPr>
          <w:rFonts w:ascii="Times New Roman" w:hAnsi="Times New Roman" w:eastAsia="黑体"/>
          <w:b w:val="0"/>
          <w:sz w:val="28"/>
        </w:rPr>
        <w:t>3.1 系统综合需求</w:t>
      </w:r>
    </w:p>
    <w:p w14:paraId="087DAE04">
      <w:pPr>
        <w:pStyle w:val="26"/>
        <w:ind w:firstLine="480"/>
      </w:pPr>
      <w:r>
        <w:t>本系统的综合需求从数据需求、功能需求、完整性需求和安全性需求四个方面进行分析。</w:t>
      </w:r>
    </w:p>
    <w:p w14:paraId="58898699">
      <w:pPr>
        <w:pStyle w:val="28"/>
      </w:pPr>
      <w:r>
        <w:t>3.1.1 数据需求</w:t>
      </w:r>
    </w:p>
    <w:p w14:paraId="2EFD8FCC">
      <w:pPr>
        <w:pStyle w:val="26"/>
        <w:ind w:firstLine="480"/>
      </w:pPr>
      <w:r>
        <w:t>系统需要存储和管理的数据如下：</w:t>
      </w:r>
    </w:p>
    <w:p w14:paraId="35459362">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w:t>
      </w:r>
      <w:r>
        <w:fldChar w:fldCharType="end"/>
      </w:r>
      <w:r>
        <w:rPr>
          <w:rFonts w:hint="eastAsia"/>
        </w:rPr>
        <w:t xml:space="preserve"> 系统数据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88"/>
        <w:gridCol w:w="7308"/>
      </w:tblGrid>
      <w:tr w14:paraId="25CF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blHeader/>
        </w:trPr>
        <w:tc>
          <w:tcPr>
            <w:tcW w:w="988" w:type="dxa"/>
            <w:vAlign w:val="center"/>
          </w:tcPr>
          <w:p w14:paraId="50825462">
            <w:pPr>
              <w:jc w:val="center"/>
              <w:rPr>
                <w:b/>
                <w:bCs/>
              </w:rPr>
            </w:pPr>
            <w:r>
              <w:rPr>
                <w:b/>
                <w:bCs/>
              </w:rPr>
              <w:t>数据类别</w:t>
            </w:r>
          </w:p>
        </w:tc>
        <w:tc>
          <w:tcPr>
            <w:tcW w:w="7308" w:type="dxa"/>
            <w:vAlign w:val="center"/>
          </w:tcPr>
          <w:p w14:paraId="32EC142F">
            <w:pPr>
              <w:jc w:val="center"/>
              <w:rPr>
                <w:b/>
                <w:bCs/>
              </w:rPr>
            </w:pPr>
            <w:r>
              <w:rPr>
                <w:b/>
                <w:bCs/>
              </w:rPr>
              <w:t>主要内容</w:t>
            </w:r>
          </w:p>
        </w:tc>
      </w:tr>
      <w:tr w14:paraId="7F9F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1827C1C2">
            <w:pPr>
              <w:jc w:val="left"/>
            </w:pPr>
            <w:r>
              <w:t>用户账号数据</w:t>
            </w:r>
          </w:p>
        </w:tc>
        <w:tc>
          <w:tcPr>
            <w:tcW w:w="7308" w:type="dxa"/>
            <w:vAlign w:val="center"/>
          </w:tcPr>
          <w:p w14:paraId="4840F90E">
            <w:r>
              <w:t>账号 ID、账号名、密码、性别、生日、电话、职务 ID、上级 ID、账号审批状态。</w:t>
            </w:r>
          </w:p>
        </w:tc>
      </w:tr>
      <w:tr w14:paraId="1475F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2384E833">
            <w:r>
              <w:t>账号权限数据</w:t>
            </w:r>
          </w:p>
        </w:tc>
        <w:tc>
          <w:tcPr>
            <w:tcW w:w="7308" w:type="dxa"/>
            <w:vAlign w:val="center"/>
          </w:tcPr>
          <w:p w14:paraId="3CCCB62F">
            <w:r>
              <w:t>权限等级 ID、权限名称、角色可访问功能范围。</w:t>
            </w:r>
          </w:p>
        </w:tc>
      </w:tr>
      <w:tr w14:paraId="5A5C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0BC85A4C">
            <w:r>
              <w:t>客户数据</w:t>
            </w:r>
          </w:p>
        </w:tc>
        <w:tc>
          <w:tcPr>
            <w:tcW w:w="7308" w:type="dxa"/>
            <w:vAlign w:val="center"/>
          </w:tcPr>
          <w:p w14:paraId="203CDFA4">
            <w:r>
              <w:t>客户 ID、客户姓名、身份证号、联系电话、居住地址、折扣等级。</w:t>
            </w:r>
          </w:p>
        </w:tc>
      </w:tr>
      <w:tr w14:paraId="6FB98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24382E3D">
            <w:r>
              <w:t>折扣数据</w:t>
            </w:r>
          </w:p>
        </w:tc>
        <w:tc>
          <w:tcPr>
            <w:tcW w:w="7308" w:type="dxa"/>
            <w:vAlign w:val="center"/>
          </w:tcPr>
          <w:p w14:paraId="1A52A611">
            <w:r>
              <w:t>折扣 ID、折扣等级、折扣率。</w:t>
            </w:r>
          </w:p>
        </w:tc>
      </w:tr>
      <w:tr w14:paraId="136BA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3C7EF136">
            <w:r>
              <w:t>客房类型数据</w:t>
            </w:r>
          </w:p>
        </w:tc>
        <w:tc>
          <w:tcPr>
            <w:tcW w:w="7308" w:type="dxa"/>
            <w:vAlign w:val="center"/>
          </w:tcPr>
          <w:p w14:paraId="6CF879F5">
            <w:r>
              <w:t>客房类型 ID、客房类型名称、客房价格。</w:t>
            </w:r>
          </w:p>
        </w:tc>
      </w:tr>
      <w:tr w14:paraId="0582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2416664D">
            <w:r>
              <w:t>客房数据</w:t>
            </w:r>
          </w:p>
        </w:tc>
        <w:tc>
          <w:tcPr>
            <w:tcW w:w="7308" w:type="dxa"/>
            <w:vAlign w:val="center"/>
          </w:tcPr>
          <w:p w14:paraId="0A5F4FB9">
            <w:r>
              <w:t>客房 ID、房间号、楼层、客房电话、客房类型 ID、房间状态。</w:t>
            </w:r>
          </w:p>
        </w:tc>
      </w:tr>
      <w:tr w14:paraId="592C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6CD544EF">
            <w:r>
              <w:t>预定数据</w:t>
            </w:r>
          </w:p>
        </w:tc>
        <w:tc>
          <w:tcPr>
            <w:tcW w:w="7308" w:type="dxa"/>
            <w:vAlign w:val="center"/>
          </w:tcPr>
          <w:p w14:paraId="4CC26867">
            <w:r>
              <w:t>预定订单 ID、预定时间、预定开始时间、预定结束时间、预支付金额、入住人数、客户 ID、房间类型 ID、操作员 ID、预定状态。</w:t>
            </w:r>
          </w:p>
        </w:tc>
      </w:tr>
      <w:tr w14:paraId="7A53A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0CEF0803">
            <w:r>
              <w:t>入住订单数据</w:t>
            </w:r>
          </w:p>
        </w:tc>
        <w:tc>
          <w:tcPr>
            <w:tcW w:w="7308" w:type="dxa"/>
            <w:vAlign w:val="center"/>
          </w:tcPr>
          <w:p w14:paraId="4913092C">
            <w:r>
              <w:t>入住订单 ID、入住开始时间、入住结束时间、入住人数、预支付金额、订单状态、办理时间、客户 ID、房间 ID、预定订单 ID、操作员 ID。</w:t>
            </w:r>
          </w:p>
        </w:tc>
      </w:tr>
      <w:tr w14:paraId="4925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76ED4197">
            <w:r>
              <w:t>操作记录数据</w:t>
            </w:r>
          </w:p>
        </w:tc>
        <w:tc>
          <w:tcPr>
            <w:tcW w:w="7308" w:type="dxa"/>
            <w:vAlign w:val="center"/>
          </w:tcPr>
          <w:p w14:paraId="06FA3DE9">
            <w:r>
              <w:t>操作记录 ID、操作者 ID、操作类型 ID、操作信息、操作时间。</w:t>
            </w:r>
          </w:p>
        </w:tc>
      </w:tr>
      <w:tr w14:paraId="2903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4BC765BD">
            <w:r>
              <w:t>操作类型数据</w:t>
            </w:r>
          </w:p>
        </w:tc>
        <w:tc>
          <w:tcPr>
            <w:tcW w:w="7308" w:type="dxa"/>
            <w:vAlign w:val="center"/>
          </w:tcPr>
          <w:p w14:paraId="3B96F361">
            <w:r>
              <w:t>操作类型 ID、操作类型名称。</w:t>
            </w:r>
          </w:p>
        </w:tc>
      </w:tr>
      <w:tr w14:paraId="7913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80" w:hRule="exact"/>
        </w:trPr>
        <w:tc>
          <w:tcPr>
            <w:tcW w:w="988" w:type="dxa"/>
            <w:vAlign w:val="center"/>
          </w:tcPr>
          <w:p w14:paraId="0BA0BE73">
            <w:r>
              <w:t>清扫任务数据</w:t>
            </w:r>
          </w:p>
        </w:tc>
        <w:tc>
          <w:tcPr>
            <w:tcW w:w="7308" w:type="dxa"/>
            <w:vAlign w:val="center"/>
          </w:tcPr>
          <w:p w14:paraId="30B70A4F">
            <w:r>
              <w:t>清扫任务 ID、房间 ID、房间号、任务发起时间、任务截止时间、清扫状态、保洁员 ID、完成时间。</w:t>
            </w:r>
          </w:p>
        </w:tc>
      </w:tr>
    </w:tbl>
    <w:p w14:paraId="7455552F">
      <w:pPr>
        <w:pStyle w:val="28"/>
      </w:pPr>
      <w:r>
        <w:t>3.1.2 功能需求</w:t>
      </w:r>
    </w:p>
    <w:p w14:paraId="29DB075C">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3</w:t>
      </w:r>
      <w:r>
        <w:fldChar w:fldCharType="end"/>
      </w:r>
      <w:r>
        <w:rPr>
          <w:rFonts w:hint="eastAsia"/>
        </w:rPr>
        <w:t xml:space="preserve"> 系统功能描述</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94"/>
        <w:gridCol w:w="1142"/>
        <w:gridCol w:w="6600"/>
      </w:tblGrid>
      <w:tr w14:paraId="53C82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vAlign w:val="center"/>
          </w:tcPr>
          <w:p w14:paraId="08B1D6DA">
            <w:pPr>
              <w:jc w:val="center"/>
              <w:rPr>
                <w:b/>
                <w:bCs/>
              </w:rPr>
            </w:pPr>
            <w:r>
              <w:rPr>
                <w:b/>
                <w:bCs/>
              </w:rPr>
              <w:t>功能编号</w:t>
            </w:r>
          </w:p>
        </w:tc>
        <w:tc>
          <w:tcPr>
            <w:tcW w:w="1142" w:type="dxa"/>
            <w:vAlign w:val="center"/>
          </w:tcPr>
          <w:p w14:paraId="298C1687">
            <w:pPr>
              <w:jc w:val="center"/>
              <w:rPr>
                <w:b/>
                <w:bCs/>
              </w:rPr>
            </w:pPr>
            <w:r>
              <w:rPr>
                <w:b/>
                <w:bCs/>
              </w:rPr>
              <w:t>功能名称</w:t>
            </w:r>
          </w:p>
        </w:tc>
        <w:tc>
          <w:tcPr>
            <w:tcW w:w="6600" w:type="dxa"/>
            <w:vAlign w:val="center"/>
          </w:tcPr>
          <w:p w14:paraId="7E490EC2">
            <w:pPr>
              <w:jc w:val="center"/>
              <w:rPr>
                <w:b/>
                <w:bCs/>
              </w:rPr>
            </w:pPr>
            <w:r>
              <w:rPr>
                <w:b/>
                <w:bCs/>
              </w:rPr>
              <w:t>功能描述</w:t>
            </w:r>
          </w:p>
        </w:tc>
      </w:tr>
      <w:tr w14:paraId="1DD05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FA27A68">
            <w:r>
              <w:t>F01</w:t>
            </w:r>
          </w:p>
        </w:tc>
        <w:tc>
          <w:tcPr>
            <w:tcW w:w="1142" w:type="dxa"/>
            <w:vAlign w:val="center"/>
          </w:tcPr>
          <w:p w14:paraId="573ECEBB">
            <w:r>
              <w:t>工作人员登录</w:t>
            </w:r>
          </w:p>
        </w:tc>
        <w:tc>
          <w:tcPr>
            <w:tcW w:w="6600" w:type="dxa"/>
            <w:vAlign w:val="center"/>
          </w:tcPr>
          <w:p w14:paraId="1F8DCBCE">
            <w:r>
              <w:t>工作人员输入账号名和密码，系统验证账号是否存在、密码是否正确、账号是否审核通过，验证成功后进入对应角色界面。</w:t>
            </w:r>
          </w:p>
        </w:tc>
      </w:tr>
      <w:tr w14:paraId="1D0F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5CE30F30">
            <w:r>
              <w:t>F02</w:t>
            </w:r>
          </w:p>
        </w:tc>
        <w:tc>
          <w:tcPr>
            <w:tcW w:w="1142" w:type="dxa"/>
            <w:vAlign w:val="center"/>
          </w:tcPr>
          <w:p w14:paraId="0DCA9416">
            <w:r>
              <w:t>管理员登录</w:t>
            </w:r>
          </w:p>
        </w:tc>
        <w:tc>
          <w:tcPr>
            <w:tcW w:w="6600" w:type="dxa"/>
            <w:vAlign w:val="center"/>
          </w:tcPr>
          <w:p w14:paraId="2F9FB5D5">
            <w:r>
              <w:t>管理员输入账号名和密码，系统验证管理员身份和账号状态，验证成功后进入管理界面。</w:t>
            </w:r>
          </w:p>
        </w:tc>
      </w:tr>
      <w:tr w14:paraId="22AC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60D55FD">
            <w:r>
              <w:t>F03</w:t>
            </w:r>
          </w:p>
        </w:tc>
        <w:tc>
          <w:tcPr>
            <w:tcW w:w="1142" w:type="dxa"/>
            <w:vAlign w:val="center"/>
          </w:tcPr>
          <w:p w14:paraId="78A8C80A">
            <w:r>
              <w:t>账号注册</w:t>
            </w:r>
          </w:p>
        </w:tc>
        <w:tc>
          <w:tcPr>
            <w:tcW w:w="6600" w:type="dxa"/>
            <w:vAlign w:val="center"/>
          </w:tcPr>
          <w:p w14:paraId="7E0F0E82">
            <w:r>
              <w:t>新用户录入账号名、密码、性别、生日、电话、职务和上级人员等信息，提交后账号进入待审核状态。</w:t>
            </w:r>
          </w:p>
        </w:tc>
      </w:tr>
      <w:tr w14:paraId="0F01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4DD8E2CC">
            <w:r>
              <w:t>F04</w:t>
            </w:r>
          </w:p>
        </w:tc>
        <w:tc>
          <w:tcPr>
            <w:tcW w:w="1142" w:type="dxa"/>
            <w:vAlign w:val="center"/>
          </w:tcPr>
          <w:p w14:paraId="14819802">
            <w:r>
              <w:t>账号注册审核</w:t>
            </w:r>
          </w:p>
        </w:tc>
        <w:tc>
          <w:tcPr>
            <w:tcW w:w="6600" w:type="dxa"/>
            <w:vAlign w:val="center"/>
          </w:tcPr>
          <w:p w14:paraId="4AB14DC8">
            <w:r>
              <w:t>管理员或上级人员审核待审批账号；审核通过后账号可登录系统，审核不通过时账号不得进入业务界面。</w:t>
            </w:r>
          </w:p>
        </w:tc>
      </w:tr>
      <w:tr w14:paraId="03167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537B3236">
            <w:r>
              <w:t>F05</w:t>
            </w:r>
          </w:p>
        </w:tc>
        <w:tc>
          <w:tcPr>
            <w:tcW w:w="1142" w:type="dxa"/>
            <w:vAlign w:val="center"/>
          </w:tcPr>
          <w:p w14:paraId="38422F03">
            <w:r>
              <w:t>账号信息管理</w:t>
            </w:r>
          </w:p>
        </w:tc>
        <w:tc>
          <w:tcPr>
            <w:tcW w:w="6600" w:type="dxa"/>
            <w:vAlign w:val="center"/>
          </w:tcPr>
          <w:p w14:paraId="5E12676C">
            <w:r>
              <w:t>管理员查看账号 ID、账号名、性别、生日、电话、职务、上级 ID 和账号状态，并可在权限范围内修改账号信息。</w:t>
            </w:r>
          </w:p>
        </w:tc>
      </w:tr>
      <w:tr w14:paraId="5FFA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F27F1D0">
            <w:r>
              <w:t>F06</w:t>
            </w:r>
          </w:p>
        </w:tc>
        <w:tc>
          <w:tcPr>
            <w:tcW w:w="1142" w:type="dxa"/>
            <w:vAlign w:val="center"/>
          </w:tcPr>
          <w:p w14:paraId="0A745F88">
            <w:r>
              <w:t>客户添加</w:t>
            </w:r>
          </w:p>
        </w:tc>
        <w:tc>
          <w:tcPr>
            <w:tcW w:w="6600" w:type="dxa"/>
            <w:vAlign w:val="center"/>
          </w:tcPr>
          <w:p w14:paraId="2D8199E8">
            <w:r>
              <w:t>前台工作人员录入客户姓名、身份证号、联系电话、居住地址和折扣等级，系统校验身份证号唯一后写入客户表。</w:t>
            </w:r>
          </w:p>
        </w:tc>
      </w:tr>
      <w:tr w14:paraId="6A449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AC1D25F">
            <w:r>
              <w:t>F07</w:t>
            </w:r>
          </w:p>
        </w:tc>
        <w:tc>
          <w:tcPr>
            <w:tcW w:w="1142" w:type="dxa"/>
            <w:vAlign w:val="center"/>
          </w:tcPr>
          <w:p w14:paraId="18B0387E">
            <w:r>
              <w:t>客户信息查询</w:t>
            </w:r>
          </w:p>
        </w:tc>
        <w:tc>
          <w:tcPr>
            <w:tcW w:w="6600" w:type="dxa"/>
            <w:vAlign w:val="center"/>
          </w:tcPr>
          <w:p w14:paraId="3B73F32B">
            <w:r>
              <w:t>前台工作人员或管理员按身份证号、姓名、电话等条件查询客户信息和客户历史业务信息。</w:t>
            </w:r>
          </w:p>
        </w:tc>
      </w:tr>
      <w:tr w14:paraId="62F8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47CC17C">
            <w:r>
              <w:t>F08</w:t>
            </w:r>
          </w:p>
        </w:tc>
        <w:tc>
          <w:tcPr>
            <w:tcW w:w="1142" w:type="dxa"/>
            <w:vAlign w:val="center"/>
          </w:tcPr>
          <w:p w14:paraId="21179DDF">
            <w:r>
              <w:t>客户折扣等级维护</w:t>
            </w:r>
          </w:p>
        </w:tc>
        <w:tc>
          <w:tcPr>
            <w:tcW w:w="6600" w:type="dxa"/>
            <w:vAlign w:val="center"/>
          </w:tcPr>
          <w:p w14:paraId="2210361A">
            <w:r>
              <w:t>管理员或授权人员修改客户折扣等级，系统在结账时根据折扣等级计算折后金额。</w:t>
            </w:r>
          </w:p>
        </w:tc>
      </w:tr>
      <w:tr w14:paraId="7D2B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8907FB2">
            <w:r>
              <w:t>F09</w:t>
            </w:r>
          </w:p>
        </w:tc>
        <w:tc>
          <w:tcPr>
            <w:tcW w:w="1142" w:type="dxa"/>
            <w:vAlign w:val="center"/>
          </w:tcPr>
          <w:p w14:paraId="0A7FC096">
            <w:r>
              <w:t>客房预定</w:t>
            </w:r>
          </w:p>
        </w:tc>
        <w:tc>
          <w:tcPr>
            <w:tcW w:w="6600" w:type="dxa"/>
            <w:vAlign w:val="center"/>
          </w:tcPr>
          <w:p w14:paraId="620BE3B3">
            <w:r>
              <w:t>前台工作人员根据客户身份证号选择客户，录入房间类型、预计入住时间、预计离开时间、入住人数和预支付金额，系统校验可用房型后生成预定订单。</w:t>
            </w:r>
          </w:p>
        </w:tc>
      </w:tr>
      <w:tr w14:paraId="5CFF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03BD193">
            <w:r>
              <w:t>F10</w:t>
            </w:r>
          </w:p>
        </w:tc>
        <w:tc>
          <w:tcPr>
            <w:tcW w:w="1142" w:type="dxa"/>
            <w:vAlign w:val="center"/>
          </w:tcPr>
          <w:p w14:paraId="11E3B5AB">
            <w:r>
              <w:t>预定信息查看</w:t>
            </w:r>
          </w:p>
        </w:tc>
        <w:tc>
          <w:tcPr>
            <w:tcW w:w="6600" w:type="dxa"/>
            <w:vAlign w:val="center"/>
          </w:tcPr>
          <w:p w14:paraId="67BD1C9D">
            <w:r>
              <w:t>前台工作人员查看已预定但尚未办理入住的订单，内容包括预定订单 ID、预定时间、预定入住时间、预定离开时间、预支付金额、入住人数、房间类型 ID、客户 ID 和操作员 ID。</w:t>
            </w:r>
          </w:p>
        </w:tc>
      </w:tr>
      <w:tr w14:paraId="3610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563B1F86">
            <w:r>
              <w:t>F11</w:t>
            </w:r>
          </w:p>
        </w:tc>
        <w:tc>
          <w:tcPr>
            <w:tcW w:w="1142" w:type="dxa"/>
            <w:vAlign w:val="center"/>
          </w:tcPr>
          <w:p w14:paraId="353538CA">
            <w:r>
              <w:t>办理入住</w:t>
            </w:r>
          </w:p>
        </w:tc>
        <w:tc>
          <w:tcPr>
            <w:tcW w:w="6600" w:type="dxa"/>
            <w:vAlign w:val="center"/>
          </w:tcPr>
          <w:p w14:paraId="55D06071">
            <w:r>
              <w:t>前台工作人员根据客户身份证号办理入住；若客户存在有效预定订单，则执行预定转入住；若无预定订单，则选择空闲客房直接办理入住。</w:t>
            </w:r>
          </w:p>
        </w:tc>
      </w:tr>
      <w:tr w14:paraId="6F36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B707EDE">
            <w:r>
              <w:t>F12</w:t>
            </w:r>
          </w:p>
        </w:tc>
        <w:tc>
          <w:tcPr>
            <w:tcW w:w="1142" w:type="dxa"/>
            <w:vAlign w:val="center"/>
          </w:tcPr>
          <w:p w14:paraId="65BFDA12">
            <w:r>
              <w:t>预定转入住</w:t>
            </w:r>
          </w:p>
        </w:tc>
        <w:tc>
          <w:tcPr>
            <w:tcW w:w="6600" w:type="dxa"/>
            <w:vAlign w:val="center"/>
          </w:tcPr>
          <w:p w14:paraId="0C1DD310">
            <w:r>
              <w:t>系统根据预定订单中的房间类型筛选可入住房间，确认房间状态为空闲后生成入住订单，并关联预定订单 ID。</w:t>
            </w:r>
          </w:p>
        </w:tc>
      </w:tr>
      <w:tr w14:paraId="7028F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205CDDC">
            <w:r>
              <w:t>F13</w:t>
            </w:r>
          </w:p>
        </w:tc>
        <w:tc>
          <w:tcPr>
            <w:tcW w:w="1142" w:type="dxa"/>
            <w:vAlign w:val="center"/>
          </w:tcPr>
          <w:p w14:paraId="53B73388">
            <w:r>
              <w:t>换房</w:t>
            </w:r>
          </w:p>
        </w:tc>
        <w:tc>
          <w:tcPr>
            <w:tcW w:w="6600" w:type="dxa"/>
            <w:vAlign w:val="center"/>
          </w:tcPr>
          <w:p w14:paraId="3640D49B">
            <w:r>
              <w:t>当前入住客户提出换房申请时，前台工作人员选择新的空闲客房，系统更新入住订单的房间信息，并同步维护原房间和新房间状态。</w:t>
            </w:r>
          </w:p>
        </w:tc>
      </w:tr>
      <w:tr w14:paraId="75A8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F79EA8C">
            <w:r>
              <w:t>F14</w:t>
            </w:r>
          </w:p>
        </w:tc>
        <w:tc>
          <w:tcPr>
            <w:tcW w:w="1142" w:type="dxa"/>
            <w:vAlign w:val="center"/>
          </w:tcPr>
          <w:p w14:paraId="33280082">
            <w:r>
              <w:t>入住订单查询</w:t>
            </w:r>
          </w:p>
        </w:tc>
        <w:tc>
          <w:tcPr>
            <w:tcW w:w="6600" w:type="dxa"/>
            <w:vAlign w:val="center"/>
          </w:tcPr>
          <w:p w14:paraId="20A85A9D">
            <w:r>
              <w:t>前台工作人员查询正在进行或已经结束的入住订单，支持按客户身份证号、订单状态、房间号和时间条件检索。</w:t>
            </w:r>
          </w:p>
        </w:tc>
      </w:tr>
      <w:tr w14:paraId="3611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DD68021">
            <w:r>
              <w:t>F15</w:t>
            </w:r>
          </w:p>
        </w:tc>
        <w:tc>
          <w:tcPr>
            <w:tcW w:w="1142" w:type="dxa"/>
            <w:vAlign w:val="center"/>
          </w:tcPr>
          <w:p w14:paraId="58FE5C03">
            <w:r>
              <w:t>收银结账</w:t>
            </w:r>
          </w:p>
        </w:tc>
        <w:tc>
          <w:tcPr>
            <w:tcW w:w="6600" w:type="dxa"/>
            <w:vAlign w:val="center"/>
          </w:tcPr>
          <w:p w14:paraId="311CB9D4">
            <w:r>
              <w:t>前台工作人员根据客户实际入住时间、房间价格、预支付金额和折扣等级计算应支付金额，完成结账后更新订单状态。</w:t>
            </w:r>
          </w:p>
        </w:tc>
      </w:tr>
      <w:tr w14:paraId="71511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4C86C6D">
            <w:r>
              <w:t>F16</w:t>
            </w:r>
          </w:p>
        </w:tc>
        <w:tc>
          <w:tcPr>
            <w:tcW w:w="1142" w:type="dxa"/>
            <w:vAlign w:val="center"/>
          </w:tcPr>
          <w:p w14:paraId="77F48AAE">
            <w:r>
              <w:t>清扫任务生成</w:t>
            </w:r>
          </w:p>
        </w:tc>
        <w:tc>
          <w:tcPr>
            <w:tcW w:w="6600" w:type="dxa"/>
            <w:vAlign w:val="center"/>
          </w:tcPr>
          <w:p w14:paraId="7B79236D">
            <w:r>
              <w:t>结账成功后，系统自动生成该房间的清扫任务，将房间状态置为待清扫，并将任务发送至清扫任务队列。</w:t>
            </w:r>
          </w:p>
        </w:tc>
      </w:tr>
      <w:tr w14:paraId="002D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4E845949">
            <w:r>
              <w:t>F17</w:t>
            </w:r>
          </w:p>
        </w:tc>
        <w:tc>
          <w:tcPr>
            <w:tcW w:w="1142" w:type="dxa"/>
            <w:vAlign w:val="center"/>
          </w:tcPr>
          <w:p w14:paraId="46622FD8">
            <w:r>
              <w:t>清扫任务处理</w:t>
            </w:r>
          </w:p>
        </w:tc>
        <w:tc>
          <w:tcPr>
            <w:tcW w:w="6600" w:type="dxa"/>
            <w:vAlign w:val="center"/>
          </w:tcPr>
          <w:p w14:paraId="3FD241A4">
            <w:r>
              <w:t>保洁员查看待清扫任务，完成清扫后提交完成信息，系统将清扫任务状态更新为已完成，并将房间状态更新为空闲。</w:t>
            </w:r>
          </w:p>
        </w:tc>
      </w:tr>
      <w:tr w14:paraId="27ABE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5D00A501">
            <w:r>
              <w:t>F18</w:t>
            </w:r>
          </w:p>
        </w:tc>
        <w:tc>
          <w:tcPr>
            <w:tcW w:w="1142" w:type="dxa"/>
            <w:vAlign w:val="center"/>
          </w:tcPr>
          <w:p w14:paraId="7CC701FC">
            <w:r>
              <w:t>客房类型设置</w:t>
            </w:r>
          </w:p>
        </w:tc>
        <w:tc>
          <w:tcPr>
            <w:tcW w:w="6600" w:type="dxa"/>
            <w:vAlign w:val="center"/>
          </w:tcPr>
          <w:p w14:paraId="79A41AFA">
            <w:r>
              <w:t>管理员新增、修改或删除客房类型，并维护客房类型名称和价格。</w:t>
            </w:r>
          </w:p>
        </w:tc>
      </w:tr>
      <w:tr w14:paraId="4165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7F22A1F">
            <w:r>
              <w:t>F19</w:t>
            </w:r>
          </w:p>
        </w:tc>
        <w:tc>
          <w:tcPr>
            <w:tcW w:w="1142" w:type="dxa"/>
            <w:vAlign w:val="center"/>
          </w:tcPr>
          <w:p w14:paraId="70469F9B">
            <w:r>
              <w:t>客房信息设置</w:t>
            </w:r>
          </w:p>
        </w:tc>
        <w:tc>
          <w:tcPr>
            <w:tcW w:w="6600" w:type="dxa"/>
            <w:vAlign w:val="center"/>
          </w:tcPr>
          <w:p w14:paraId="6065EDED">
            <w:r>
              <w:t>管理员新增、修改或删除客房信息，维护房间号、楼层、电话、客房类型和房间状态。</w:t>
            </w:r>
          </w:p>
        </w:tc>
      </w:tr>
      <w:tr w14:paraId="478B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C9C2657">
            <w:r>
              <w:t>F20</w:t>
            </w:r>
          </w:p>
        </w:tc>
        <w:tc>
          <w:tcPr>
            <w:tcW w:w="1142" w:type="dxa"/>
            <w:vAlign w:val="center"/>
          </w:tcPr>
          <w:p w14:paraId="3D77C6E0">
            <w:r>
              <w:t>房间状态查询</w:t>
            </w:r>
          </w:p>
        </w:tc>
        <w:tc>
          <w:tcPr>
            <w:tcW w:w="6600" w:type="dxa"/>
            <w:vAlign w:val="center"/>
          </w:tcPr>
          <w:p w14:paraId="37154F2D">
            <w:r>
              <w:t>管理员或前台工作人员查询客房当前状态，包括空闲、已预定、已入住、待清扫和停用等状态。</w:t>
            </w:r>
          </w:p>
        </w:tc>
      </w:tr>
      <w:tr w14:paraId="3E7E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42A2C6B5">
            <w:r>
              <w:t>F21</w:t>
            </w:r>
          </w:p>
        </w:tc>
        <w:tc>
          <w:tcPr>
            <w:tcW w:w="1142" w:type="dxa"/>
            <w:vAlign w:val="center"/>
          </w:tcPr>
          <w:p w14:paraId="79ADF680">
            <w:r>
              <w:t>操作信息记录</w:t>
            </w:r>
          </w:p>
        </w:tc>
        <w:tc>
          <w:tcPr>
            <w:tcW w:w="6600" w:type="dxa"/>
            <w:vAlign w:val="center"/>
          </w:tcPr>
          <w:p w14:paraId="21D68A28">
            <w:r>
              <w:t>系统对关键业务操作自动写入操作记录，包括操作者、操作类型、操作内容和操作时间。</w:t>
            </w:r>
          </w:p>
        </w:tc>
      </w:tr>
      <w:tr w14:paraId="7FB45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61EB9CB">
            <w:r>
              <w:t>F22</w:t>
            </w:r>
          </w:p>
        </w:tc>
        <w:tc>
          <w:tcPr>
            <w:tcW w:w="1142" w:type="dxa"/>
            <w:vAlign w:val="center"/>
          </w:tcPr>
          <w:p w14:paraId="03CA5E1E">
            <w:r>
              <w:t>操作信息查看</w:t>
            </w:r>
          </w:p>
        </w:tc>
        <w:tc>
          <w:tcPr>
            <w:tcW w:w="6600" w:type="dxa"/>
            <w:vAlign w:val="center"/>
          </w:tcPr>
          <w:p w14:paraId="05894F50">
            <w:r>
              <w:t>管理员按账号 ID、操作类型或时间范围查询操作记录，用于审计和责任追踪。</w:t>
            </w:r>
          </w:p>
        </w:tc>
      </w:tr>
    </w:tbl>
    <w:p w14:paraId="4541C37B">
      <w:pPr>
        <w:pStyle w:val="28"/>
      </w:pPr>
      <w:r>
        <w:t>3.1.3 完整性需求</w:t>
      </w:r>
    </w:p>
    <w:p w14:paraId="217BB9CA">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4</w:t>
      </w:r>
      <w:r>
        <w:fldChar w:fldCharType="end"/>
      </w:r>
      <w:r>
        <w:rPr>
          <w:rFonts w:hint="eastAsia"/>
        </w:rPr>
        <w:t xml:space="preserve"> 完整性需求表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75"/>
        <w:gridCol w:w="1161"/>
        <w:gridCol w:w="6600"/>
      </w:tblGrid>
      <w:tr w14:paraId="0B1B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vAlign w:val="center"/>
          </w:tcPr>
          <w:p w14:paraId="06F50CF2">
            <w:pPr>
              <w:jc w:val="center"/>
              <w:rPr>
                <w:b/>
                <w:bCs/>
              </w:rPr>
            </w:pPr>
            <w:r>
              <w:rPr>
                <w:b/>
                <w:bCs/>
              </w:rPr>
              <w:t>需求编号</w:t>
            </w:r>
          </w:p>
        </w:tc>
        <w:tc>
          <w:tcPr>
            <w:tcW w:w="1161" w:type="dxa"/>
            <w:vAlign w:val="center"/>
          </w:tcPr>
          <w:p w14:paraId="01FE496E">
            <w:pPr>
              <w:jc w:val="center"/>
              <w:rPr>
                <w:b/>
                <w:bCs/>
              </w:rPr>
            </w:pPr>
            <w:r>
              <w:rPr>
                <w:b/>
                <w:bCs/>
              </w:rPr>
              <w:t>完整性约束</w:t>
            </w:r>
          </w:p>
        </w:tc>
        <w:tc>
          <w:tcPr>
            <w:tcW w:w="6600" w:type="dxa"/>
            <w:vAlign w:val="center"/>
          </w:tcPr>
          <w:p w14:paraId="1353A634">
            <w:pPr>
              <w:jc w:val="center"/>
              <w:rPr>
                <w:b/>
                <w:bCs/>
              </w:rPr>
            </w:pPr>
            <w:r>
              <w:rPr>
                <w:b/>
                <w:bCs/>
              </w:rPr>
              <w:t>约束说明</w:t>
            </w:r>
          </w:p>
        </w:tc>
      </w:tr>
      <w:tr w14:paraId="071A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46116897">
            <w:pPr>
              <w:jc w:val="left"/>
            </w:pPr>
            <w:r>
              <w:t>I01</w:t>
            </w:r>
          </w:p>
        </w:tc>
        <w:tc>
          <w:tcPr>
            <w:tcW w:w="1161" w:type="dxa"/>
            <w:vAlign w:val="center"/>
          </w:tcPr>
          <w:p w14:paraId="24E63390">
            <w:r>
              <w:t>主键唯一性</w:t>
            </w:r>
          </w:p>
        </w:tc>
        <w:tc>
          <w:tcPr>
            <w:tcW w:w="6600" w:type="dxa"/>
            <w:vAlign w:val="center"/>
          </w:tcPr>
          <w:p w14:paraId="2E54D276">
            <w:r>
              <w:t>客户 ID、账号 ID、客房 ID、客房类型 ID、预定订单 ID、入住订单 ID、操作记录 ID、清扫任务 ID 均应唯一且非空。</w:t>
            </w:r>
          </w:p>
        </w:tc>
      </w:tr>
      <w:tr w14:paraId="3C9A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2946501F">
            <w:r>
              <w:t>I02</w:t>
            </w:r>
          </w:p>
        </w:tc>
        <w:tc>
          <w:tcPr>
            <w:tcW w:w="1161" w:type="dxa"/>
            <w:vAlign w:val="center"/>
          </w:tcPr>
          <w:p w14:paraId="097C6F7C">
            <w:r>
              <w:t>客户身份证唯一性</w:t>
            </w:r>
          </w:p>
        </w:tc>
        <w:tc>
          <w:tcPr>
            <w:tcW w:w="6600" w:type="dxa"/>
            <w:vAlign w:val="center"/>
          </w:tcPr>
          <w:p w14:paraId="05CDA0B2">
            <w:r>
              <w:t>同一身份证号只能对应一个客户记录，新增客户时应校验身份证号是否已存在。</w:t>
            </w:r>
          </w:p>
        </w:tc>
      </w:tr>
      <w:tr w14:paraId="798F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00A218B">
            <w:r>
              <w:t>I03</w:t>
            </w:r>
          </w:p>
        </w:tc>
        <w:tc>
          <w:tcPr>
            <w:tcW w:w="1161" w:type="dxa"/>
            <w:vAlign w:val="center"/>
          </w:tcPr>
          <w:p w14:paraId="6FB59335">
            <w:r>
              <w:t>账号名唯一性</w:t>
            </w:r>
          </w:p>
        </w:tc>
        <w:tc>
          <w:tcPr>
            <w:tcW w:w="6600" w:type="dxa"/>
            <w:vAlign w:val="center"/>
          </w:tcPr>
          <w:p w14:paraId="23DD3D8F">
            <w:r>
              <w:t>系统账号名不得重复，注册账号时应校验账号名唯一性。</w:t>
            </w:r>
          </w:p>
        </w:tc>
      </w:tr>
      <w:tr w14:paraId="6B5AF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0C79E2FE">
            <w:r>
              <w:t>I04</w:t>
            </w:r>
          </w:p>
        </w:tc>
        <w:tc>
          <w:tcPr>
            <w:tcW w:w="1161" w:type="dxa"/>
            <w:vAlign w:val="center"/>
          </w:tcPr>
          <w:p w14:paraId="3B05E518">
            <w:r>
              <w:t>房间号唯一性</w:t>
            </w:r>
          </w:p>
        </w:tc>
        <w:tc>
          <w:tcPr>
            <w:tcW w:w="6600" w:type="dxa"/>
            <w:vAlign w:val="center"/>
          </w:tcPr>
          <w:p w14:paraId="6C3293BF">
            <w:r>
              <w:t>同一酒店内房间号不得重复，新增或修改客房信息时应校验房间号唯一性。</w:t>
            </w:r>
          </w:p>
        </w:tc>
      </w:tr>
      <w:tr w14:paraId="77D5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AFF444C">
            <w:r>
              <w:t>I05</w:t>
            </w:r>
          </w:p>
        </w:tc>
        <w:tc>
          <w:tcPr>
            <w:tcW w:w="1161" w:type="dxa"/>
            <w:vAlign w:val="center"/>
          </w:tcPr>
          <w:p w14:paraId="4DEBEA8E">
            <w:r>
              <w:t>外键参照完整性</w:t>
            </w:r>
          </w:p>
        </w:tc>
        <w:tc>
          <w:tcPr>
            <w:tcW w:w="6600" w:type="dxa"/>
            <w:vAlign w:val="center"/>
          </w:tcPr>
          <w:p w14:paraId="6E922658">
            <w:r>
              <w:t>预定信息中的客户 ID 必须存在于客户表；房间类型 ID 必须存在于客房类型表；操作员 ID 必须存在于账号信息表。</w:t>
            </w:r>
          </w:p>
        </w:tc>
      </w:tr>
      <w:tr w14:paraId="46E7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6C6F844">
            <w:r>
              <w:t>I06</w:t>
            </w:r>
          </w:p>
        </w:tc>
        <w:tc>
          <w:tcPr>
            <w:tcW w:w="1161" w:type="dxa"/>
            <w:vAlign w:val="center"/>
          </w:tcPr>
          <w:p w14:paraId="7A2F2C94">
            <w:r>
              <w:t>入住订单参照完整性</w:t>
            </w:r>
          </w:p>
        </w:tc>
        <w:tc>
          <w:tcPr>
            <w:tcW w:w="6600" w:type="dxa"/>
            <w:vAlign w:val="center"/>
          </w:tcPr>
          <w:p w14:paraId="7ECE2ED6">
            <w:r>
              <w:t>入住订单中的客户 ID 必须存在于客户表，房间 ID 必须存在于客房信息表，操作员 ID 必须存在于账号信息表；预定订单 ID 可为空，若不为空则必须存在于预定信息表。</w:t>
            </w:r>
          </w:p>
        </w:tc>
      </w:tr>
      <w:tr w14:paraId="0CDE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42987B90">
            <w:r>
              <w:t>I07</w:t>
            </w:r>
          </w:p>
        </w:tc>
        <w:tc>
          <w:tcPr>
            <w:tcW w:w="1161" w:type="dxa"/>
            <w:vAlign w:val="center"/>
          </w:tcPr>
          <w:p w14:paraId="6EC90A7E">
            <w:r>
              <w:t>操作记录参照完整性</w:t>
            </w:r>
          </w:p>
        </w:tc>
        <w:tc>
          <w:tcPr>
            <w:tcW w:w="6600" w:type="dxa"/>
            <w:vAlign w:val="center"/>
          </w:tcPr>
          <w:p w14:paraId="31A4730B">
            <w:r>
              <w:t>操作记录中的操作者 ID 必须存在于账号信息表，操作类型 ID 必须存在于操作类型表。</w:t>
            </w:r>
          </w:p>
        </w:tc>
      </w:tr>
      <w:tr w14:paraId="6DDB8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44CF22BE">
            <w:r>
              <w:t>I08</w:t>
            </w:r>
          </w:p>
        </w:tc>
        <w:tc>
          <w:tcPr>
            <w:tcW w:w="1161" w:type="dxa"/>
            <w:vAlign w:val="center"/>
          </w:tcPr>
          <w:p w14:paraId="5974BB8C">
            <w:r>
              <w:t>房间状态约束</w:t>
            </w:r>
          </w:p>
        </w:tc>
        <w:tc>
          <w:tcPr>
            <w:tcW w:w="6600" w:type="dxa"/>
            <w:vAlign w:val="center"/>
          </w:tcPr>
          <w:p w14:paraId="6E4BD29B">
            <w:r>
              <w:t>房间状态只能取空闲、已预定、已入住、待清扫、停用等系统定义值，不得出现未定义状态。</w:t>
            </w:r>
          </w:p>
        </w:tc>
      </w:tr>
      <w:tr w14:paraId="4CF2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915ABBD">
            <w:r>
              <w:t>I09</w:t>
            </w:r>
          </w:p>
        </w:tc>
        <w:tc>
          <w:tcPr>
            <w:tcW w:w="1161" w:type="dxa"/>
            <w:vAlign w:val="center"/>
          </w:tcPr>
          <w:p w14:paraId="6F6A1E64">
            <w:r>
              <w:t>订单状态约束</w:t>
            </w:r>
          </w:p>
        </w:tc>
        <w:tc>
          <w:tcPr>
            <w:tcW w:w="6600" w:type="dxa"/>
            <w:vAlign w:val="center"/>
          </w:tcPr>
          <w:p w14:paraId="551CCD06">
            <w:r>
              <w:t>入住订单状态只能取进行中、已结束、已取消等系统定义值；结账完成后订单状态必须变更为已结束。</w:t>
            </w:r>
          </w:p>
        </w:tc>
      </w:tr>
      <w:tr w14:paraId="3540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07481B0A">
            <w:r>
              <w:t>I10</w:t>
            </w:r>
          </w:p>
        </w:tc>
        <w:tc>
          <w:tcPr>
            <w:tcW w:w="1161" w:type="dxa"/>
            <w:vAlign w:val="center"/>
          </w:tcPr>
          <w:p w14:paraId="7441FE0F">
            <w:r>
              <w:t>预定状态约束</w:t>
            </w:r>
          </w:p>
        </w:tc>
        <w:tc>
          <w:tcPr>
            <w:tcW w:w="6600" w:type="dxa"/>
            <w:vAlign w:val="center"/>
          </w:tcPr>
          <w:p w14:paraId="22BC84D4">
            <w:r>
              <w:t>预定订单状态只能取未入住、已入住、已取消等系统定义值；预定转入住后预定状态应更新为已入住。</w:t>
            </w:r>
          </w:p>
        </w:tc>
      </w:tr>
      <w:tr w14:paraId="1A27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08183B34">
            <w:r>
              <w:t>I11</w:t>
            </w:r>
          </w:p>
        </w:tc>
        <w:tc>
          <w:tcPr>
            <w:tcW w:w="1161" w:type="dxa"/>
            <w:vAlign w:val="center"/>
          </w:tcPr>
          <w:p w14:paraId="24A3DDA2">
            <w:r>
              <w:t>账号审批状态约束</w:t>
            </w:r>
          </w:p>
        </w:tc>
        <w:tc>
          <w:tcPr>
            <w:tcW w:w="6600" w:type="dxa"/>
            <w:vAlign w:val="center"/>
          </w:tcPr>
          <w:p w14:paraId="3D7A5BFB">
            <w:r>
              <w:t>账号状态只能取待审核、已启用、已驳回、已停用等系统定义值；待审核和已驳回账号不得登录系统。</w:t>
            </w:r>
          </w:p>
        </w:tc>
      </w:tr>
      <w:tr w14:paraId="3384D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76B283DA">
            <w:r>
              <w:t>I12</w:t>
            </w:r>
          </w:p>
        </w:tc>
        <w:tc>
          <w:tcPr>
            <w:tcW w:w="1161" w:type="dxa"/>
            <w:vAlign w:val="center"/>
          </w:tcPr>
          <w:p w14:paraId="39793EF4">
            <w:r>
              <w:t>客房不可重复入住</w:t>
            </w:r>
          </w:p>
        </w:tc>
        <w:tc>
          <w:tcPr>
            <w:tcW w:w="6600" w:type="dxa"/>
            <w:vAlign w:val="center"/>
          </w:tcPr>
          <w:p w14:paraId="7B70DABF">
            <w:r>
              <w:t>同一时间段内，同一客房不得关联多个状态为进行中的入住订单。若房间状态为已入住或待清扫，则系统应拒绝新的入住分配。</w:t>
            </w:r>
          </w:p>
        </w:tc>
      </w:tr>
      <w:tr w14:paraId="4047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0A0D3829">
            <w:r>
              <w:t>I13</w:t>
            </w:r>
          </w:p>
        </w:tc>
        <w:tc>
          <w:tcPr>
            <w:tcW w:w="1161" w:type="dxa"/>
            <w:vAlign w:val="center"/>
          </w:tcPr>
          <w:p w14:paraId="38302B33">
            <w:r>
              <w:t>预定时间合法性</w:t>
            </w:r>
          </w:p>
        </w:tc>
        <w:tc>
          <w:tcPr>
            <w:tcW w:w="6600" w:type="dxa"/>
            <w:vAlign w:val="center"/>
          </w:tcPr>
          <w:p w14:paraId="2AF6271C">
            <w:r>
              <w:t>预定开始时间必须早于预定结束时间，预定时间不得晚于预定开始时间。</w:t>
            </w:r>
          </w:p>
        </w:tc>
      </w:tr>
      <w:tr w14:paraId="7898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03A3C778">
            <w:r>
              <w:t>I14</w:t>
            </w:r>
          </w:p>
        </w:tc>
        <w:tc>
          <w:tcPr>
            <w:tcW w:w="1161" w:type="dxa"/>
            <w:vAlign w:val="center"/>
          </w:tcPr>
          <w:p w14:paraId="3D27F8CC">
            <w:r>
              <w:t>入住时间合法性</w:t>
            </w:r>
          </w:p>
        </w:tc>
        <w:tc>
          <w:tcPr>
            <w:tcW w:w="6600" w:type="dxa"/>
            <w:vAlign w:val="center"/>
          </w:tcPr>
          <w:p w14:paraId="41807869">
            <w:r>
              <w:t>入住开始时间必须早于入住结束时间；实际结账时间不得早于入住开始时间。</w:t>
            </w:r>
          </w:p>
        </w:tc>
      </w:tr>
      <w:tr w14:paraId="2528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0017DA82">
            <w:r>
              <w:t>I15</w:t>
            </w:r>
          </w:p>
        </w:tc>
        <w:tc>
          <w:tcPr>
            <w:tcW w:w="1161" w:type="dxa"/>
            <w:vAlign w:val="center"/>
          </w:tcPr>
          <w:p w14:paraId="2E266832">
            <w:r>
              <w:t>金额合法性</w:t>
            </w:r>
          </w:p>
        </w:tc>
        <w:tc>
          <w:tcPr>
            <w:tcW w:w="6600" w:type="dxa"/>
            <w:vAlign w:val="center"/>
          </w:tcPr>
          <w:p w14:paraId="12781E22">
            <w:r>
              <w:t>预支付金额、房间价格、折后应支付金额和实际应支付金额不得为负数；折扣率应处于 0 到 1 之间。</w:t>
            </w:r>
          </w:p>
        </w:tc>
      </w:tr>
      <w:tr w14:paraId="541CE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28B03BDB">
            <w:r>
              <w:t>I16</w:t>
            </w:r>
          </w:p>
        </w:tc>
        <w:tc>
          <w:tcPr>
            <w:tcW w:w="1161" w:type="dxa"/>
            <w:vAlign w:val="center"/>
          </w:tcPr>
          <w:p w14:paraId="0BF516A8">
            <w:r>
              <w:t>房间状态一致性</w:t>
            </w:r>
          </w:p>
        </w:tc>
        <w:tc>
          <w:tcPr>
            <w:tcW w:w="6600" w:type="dxa"/>
            <w:vAlign w:val="center"/>
          </w:tcPr>
          <w:p w14:paraId="5472D331">
            <w:r>
              <w:t>办理入住后房间状态应更新为已入住；结账后房间状态应更新为待清扫；清扫完成后房间状态应更新为空闲。</w:t>
            </w:r>
          </w:p>
        </w:tc>
      </w:tr>
      <w:tr w14:paraId="7128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73C0C573">
            <w:r>
              <w:t>I17</w:t>
            </w:r>
          </w:p>
        </w:tc>
        <w:tc>
          <w:tcPr>
            <w:tcW w:w="1161" w:type="dxa"/>
            <w:vAlign w:val="center"/>
          </w:tcPr>
          <w:p w14:paraId="4563D585">
            <w:r>
              <w:t>换房一致性</w:t>
            </w:r>
          </w:p>
        </w:tc>
        <w:tc>
          <w:tcPr>
            <w:tcW w:w="6600" w:type="dxa"/>
            <w:vAlign w:val="center"/>
          </w:tcPr>
          <w:p w14:paraId="22033C30">
            <w:r>
              <w:t>换房成功后，原房间状态应根据实际情况更新为待清扫或空闲，新房间状态应更新为已入住，入住订单中房间 ID 应同步更新。</w:t>
            </w:r>
          </w:p>
        </w:tc>
      </w:tr>
      <w:tr w14:paraId="116F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46677582">
            <w:r>
              <w:t>I18</w:t>
            </w:r>
          </w:p>
        </w:tc>
        <w:tc>
          <w:tcPr>
            <w:tcW w:w="1161" w:type="dxa"/>
            <w:vAlign w:val="center"/>
          </w:tcPr>
          <w:p w14:paraId="0A13DCF6">
            <w:r>
              <w:t>清扫任务一致性</w:t>
            </w:r>
          </w:p>
        </w:tc>
        <w:tc>
          <w:tcPr>
            <w:tcW w:w="6600" w:type="dxa"/>
            <w:vAlign w:val="center"/>
          </w:tcPr>
          <w:p w14:paraId="37108FF3">
            <w:r>
              <w:t>每次结账成功后应为对应房间生成一条待处理清扫任务；清扫任务完成后不得重复提交完成。</w:t>
            </w:r>
          </w:p>
        </w:tc>
      </w:tr>
    </w:tbl>
    <w:p w14:paraId="733D8495">
      <w:pPr>
        <w:pStyle w:val="28"/>
      </w:pPr>
      <w:r>
        <w:t>3.1.4 安全性需求</w:t>
      </w:r>
    </w:p>
    <w:p w14:paraId="3545B075">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5</w:t>
      </w:r>
      <w:r>
        <w:fldChar w:fldCharType="end"/>
      </w:r>
      <w:r>
        <w:rPr>
          <w:rFonts w:hint="eastAsia"/>
        </w:rPr>
        <w:t xml:space="preserve"> 安全性需求表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55"/>
        <w:gridCol w:w="1507"/>
        <w:gridCol w:w="6174"/>
      </w:tblGrid>
      <w:tr w14:paraId="7608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vAlign w:val="center"/>
          </w:tcPr>
          <w:p w14:paraId="1A144F87">
            <w:pPr>
              <w:jc w:val="center"/>
              <w:rPr>
                <w:b/>
                <w:bCs/>
              </w:rPr>
            </w:pPr>
            <w:r>
              <w:rPr>
                <w:b/>
                <w:bCs/>
              </w:rPr>
              <w:t>需求编号</w:t>
            </w:r>
          </w:p>
        </w:tc>
        <w:tc>
          <w:tcPr>
            <w:tcW w:w="1507" w:type="dxa"/>
            <w:vAlign w:val="center"/>
          </w:tcPr>
          <w:p w14:paraId="183BAA37">
            <w:pPr>
              <w:jc w:val="center"/>
              <w:rPr>
                <w:b/>
                <w:bCs/>
              </w:rPr>
            </w:pPr>
            <w:r>
              <w:rPr>
                <w:b/>
                <w:bCs/>
              </w:rPr>
              <w:t>安全性需求</w:t>
            </w:r>
          </w:p>
        </w:tc>
        <w:tc>
          <w:tcPr>
            <w:tcW w:w="6174" w:type="dxa"/>
            <w:vAlign w:val="center"/>
          </w:tcPr>
          <w:p w14:paraId="43FDADFD">
            <w:pPr>
              <w:jc w:val="center"/>
              <w:rPr>
                <w:b/>
                <w:bCs/>
              </w:rPr>
            </w:pPr>
            <w:r>
              <w:rPr>
                <w:b/>
                <w:bCs/>
              </w:rPr>
              <w:t>需求说明</w:t>
            </w:r>
          </w:p>
        </w:tc>
      </w:tr>
      <w:tr w14:paraId="2861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40BAA2B8">
            <w:pPr>
              <w:jc w:val="left"/>
            </w:pPr>
            <w:r>
              <w:t>S01</w:t>
            </w:r>
          </w:p>
        </w:tc>
        <w:tc>
          <w:tcPr>
            <w:tcW w:w="1507" w:type="dxa"/>
            <w:vAlign w:val="center"/>
          </w:tcPr>
          <w:p w14:paraId="53014615">
            <w:r>
              <w:t>登录认证</w:t>
            </w:r>
          </w:p>
        </w:tc>
        <w:tc>
          <w:tcPr>
            <w:tcW w:w="6174" w:type="dxa"/>
            <w:vAlign w:val="center"/>
          </w:tcPr>
          <w:p w14:paraId="72EA7A47">
            <w:r>
              <w:t>所有系统账号登录时必须验证账号名和密码，验证失败不得进入系统。</w:t>
            </w:r>
          </w:p>
        </w:tc>
      </w:tr>
      <w:tr w14:paraId="27F2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5046D378">
            <w:r>
              <w:t>S02</w:t>
            </w:r>
          </w:p>
        </w:tc>
        <w:tc>
          <w:tcPr>
            <w:tcW w:w="1507" w:type="dxa"/>
            <w:vAlign w:val="center"/>
          </w:tcPr>
          <w:p w14:paraId="482B917D">
            <w:r>
              <w:t>账号审批控制</w:t>
            </w:r>
          </w:p>
        </w:tc>
        <w:tc>
          <w:tcPr>
            <w:tcW w:w="6174" w:type="dxa"/>
            <w:vAlign w:val="center"/>
          </w:tcPr>
          <w:p w14:paraId="4A793BA8">
            <w:r>
              <w:t>未通过审核、被驳回或被停用的账号不得登录系统，不得执行任何业务操作。</w:t>
            </w:r>
          </w:p>
        </w:tc>
      </w:tr>
      <w:tr w14:paraId="409E4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A7E6AC0">
            <w:r>
              <w:t>S03</w:t>
            </w:r>
          </w:p>
        </w:tc>
        <w:tc>
          <w:tcPr>
            <w:tcW w:w="1507" w:type="dxa"/>
            <w:vAlign w:val="center"/>
          </w:tcPr>
          <w:p w14:paraId="7ED1F501">
            <w:r>
              <w:t>权限隔离</w:t>
            </w:r>
          </w:p>
        </w:tc>
        <w:tc>
          <w:tcPr>
            <w:tcW w:w="6174" w:type="dxa"/>
            <w:vAlign w:val="center"/>
          </w:tcPr>
          <w:p w14:paraId="57B11C7A">
            <w:r>
              <w:t>系统应根据管理员、前台工作人员、保洁员等角色进行权限隔离，不同角色只能访问其职责范围内的功能。</w:t>
            </w:r>
          </w:p>
        </w:tc>
      </w:tr>
      <w:tr w14:paraId="067C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39F52C7">
            <w:r>
              <w:t>S04</w:t>
            </w:r>
          </w:p>
        </w:tc>
        <w:tc>
          <w:tcPr>
            <w:tcW w:w="1507" w:type="dxa"/>
            <w:vAlign w:val="center"/>
          </w:tcPr>
          <w:p w14:paraId="62375550">
            <w:r>
              <w:t>管理员权限</w:t>
            </w:r>
          </w:p>
        </w:tc>
        <w:tc>
          <w:tcPr>
            <w:tcW w:w="6174" w:type="dxa"/>
            <w:vAlign w:val="center"/>
          </w:tcPr>
          <w:p w14:paraId="7FD0C0AA">
            <w:r>
              <w:t>管理员可维护客房类型、客房信息、账号信息和操作记录，可查看客户信息和系统审计信息。</w:t>
            </w:r>
          </w:p>
        </w:tc>
      </w:tr>
      <w:tr w14:paraId="38AE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701E186">
            <w:r>
              <w:t>S05</w:t>
            </w:r>
          </w:p>
        </w:tc>
        <w:tc>
          <w:tcPr>
            <w:tcW w:w="1507" w:type="dxa"/>
            <w:vAlign w:val="center"/>
          </w:tcPr>
          <w:p w14:paraId="4E35D2B5">
            <w:r>
              <w:t>前台员工权限</w:t>
            </w:r>
          </w:p>
        </w:tc>
        <w:tc>
          <w:tcPr>
            <w:tcW w:w="6174" w:type="dxa"/>
            <w:vAlign w:val="center"/>
          </w:tcPr>
          <w:p w14:paraId="01E13B5B">
            <w:r>
              <w:t>前台工作人员可办理客户添加、客户查询、预定、入住、换房、订单查询和收银结账，但不得随意修改账号权限和系统操作记录。</w:t>
            </w:r>
          </w:p>
        </w:tc>
      </w:tr>
      <w:tr w14:paraId="345B6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22C05740">
            <w:r>
              <w:t>S06</w:t>
            </w:r>
          </w:p>
        </w:tc>
        <w:tc>
          <w:tcPr>
            <w:tcW w:w="1507" w:type="dxa"/>
            <w:vAlign w:val="center"/>
          </w:tcPr>
          <w:p w14:paraId="47DFEE44">
            <w:r>
              <w:t>保洁员权限</w:t>
            </w:r>
          </w:p>
        </w:tc>
        <w:tc>
          <w:tcPr>
            <w:tcW w:w="6174" w:type="dxa"/>
            <w:vAlign w:val="center"/>
          </w:tcPr>
          <w:p w14:paraId="74C4937F">
            <w:r>
              <w:t>保洁员只能查看和处理分配给自己的清扫任务，不得修改客户、预定、入住订单和账号信息。</w:t>
            </w:r>
          </w:p>
        </w:tc>
      </w:tr>
      <w:tr w14:paraId="7F83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314FBF6D">
            <w:r>
              <w:t>S07</w:t>
            </w:r>
          </w:p>
        </w:tc>
        <w:tc>
          <w:tcPr>
            <w:tcW w:w="1507" w:type="dxa"/>
            <w:vAlign w:val="center"/>
          </w:tcPr>
          <w:p w14:paraId="5B6F797C">
            <w:r>
              <w:t>操作日志</w:t>
            </w:r>
          </w:p>
        </w:tc>
        <w:tc>
          <w:tcPr>
            <w:tcW w:w="6174" w:type="dxa"/>
            <w:vAlign w:val="center"/>
          </w:tcPr>
          <w:p w14:paraId="5E946F6C">
            <w:r>
              <w:t>系统应对新增、修改、删除、审核、入住、换房和结账等关键操作生成操作日志，日志不得由普通用户修改。</w:t>
            </w:r>
          </w:p>
        </w:tc>
      </w:tr>
      <w:tr w14:paraId="692EA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71CE4444">
            <w:r>
              <w:t>S08</w:t>
            </w:r>
          </w:p>
        </w:tc>
        <w:tc>
          <w:tcPr>
            <w:tcW w:w="1507" w:type="dxa"/>
            <w:vAlign w:val="center"/>
          </w:tcPr>
          <w:p w14:paraId="111DC656">
            <w:r>
              <w:t>数据备份</w:t>
            </w:r>
          </w:p>
        </w:tc>
        <w:tc>
          <w:tcPr>
            <w:tcW w:w="6174" w:type="dxa"/>
            <w:vAlign w:val="center"/>
          </w:tcPr>
          <w:p w14:paraId="3E4E9ECB">
            <w:r>
              <w:t>系统应定期备份客户、订单、账号、客房和操作记录等核心数据，防止误操作或系统故障导致数据丢失。</w:t>
            </w:r>
          </w:p>
        </w:tc>
      </w:tr>
      <w:tr w14:paraId="0D96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3E768B4B">
            <w:r>
              <w:t>S09</w:t>
            </w:r>
          </w:p>
        </w:tc>
        <w:tc>
          <w:tcPr>
            <w:tcW w:w="1507" w:type="dxa"/>
            <w:vAlign w:val="center"/>
          </w:tcPr>
          <w:p w14:paraId="64CA99C1">
            <w:r>
              <w:t>敏感信息保护</w:t>
            </w:r>
          </w:p>
        </w:tc>
        <w:tc>
          <w:tcPr>
            <w:tcW w:w="6174" w:type="dxa"/>
            <w:vAlign w:val="center"/>
          </w:tcPr>
          <w:p w14:paraId="4B797554">
            <w:r>
              <w:t>客户身份证号、联系电话和账号密码属于敏感信息，系统应限制非授权访问；密码不得以明文形式存储。</w:t>
            </w:r>
          </w:p>
        </w:tc>
      </w:tr>
      <w:tr w14:paraId="2DF4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7120B3F6">
            <w:r>
              <w:t>S10</w:t>
            </w:r>
          </w:p>
        </w:tc>
        <w:tc>
          <w:tcPr>
            <w:tcW w:w="1507" w:type="dxa"/>
            <w:vAlign w:val="center"/>
          </w:tcPr>
          <w:p w14:paraId="0EA4E9BE">
            <w:r>
              <w:t>异常访问控制</w:t>
            </w:r>
          </w:p>
        </w:tc>
        <w:tc>
          <w:tcPr>
            <w:tcW w:w="6174" w:type="dxa"/>
            <w:vAlign w:val="center"/>
          </w:tcPr>
          <w:p w14:paraId="67A7DDC9">
            <w:r>
              <w:t>对越权访问、重复登录失败、非法状态修改等异常行为，系统应拒绝处理并写入操作记录。</w:t>
            </w:r>
          </w:p>
        </w:tc>
      </w:tr>
    </w:tbl>
    <w:p w14:paraId="0F63D16A">
      <w:pPr>
        <w:pStyle w:val="2"/>
        <w:spacing w:before="360" w:after="360" w:line="400" w:lineRule="exact"/>
        <w:jc w:val="left"/>
        <w:rPr>
          <w:rFonts w:ascii="Times New Roman" w:hAnsi="Times New Roman" w:eastAsia="黑体"/>
          <w:b w:val="0"/>
          <w:sz w:val="28"/>
        </w:rPr>
      </w:pPr>
      <w:r>
        <w:fldChar w:fldCharType="begin"/>
      </w:r>
      <w:r>
        <w:instrText xml:space="preserve"> HYPERLINK \l "_Toc243539142" </w:instrText>
      </w:r>
      <w:r>
        <w:fldChar w:fldCharType="separate"/>
      </w:r>
      <w:r>
        <w:rPr>
          <w:rFonts w:ascii="Times New Roman" w:hAnsi="Times New Roman" w:eastAsia="黑体"/>
          <w:b w:val="0"/>
          <w:sz w:val="28"/>
        </w:rPr>
        <w:t>3.2</w:t>
      </w:r>
      <w:r>
        <w:rPr>
          <w:rFonts w:hint="eastAsia" w:ascii="Times New Roman" w:hAnsi="Times New Roman" w:eastAsia="黑体"/>
          <w:b w:val="0"/>
          <w:sz w:val="28"/>
        </w:rPr>
        <w:t>数据流图</w:t>
      </w:r>
      <w:r>
        <w:rPr>
          <w:rFonts w:ascii="Times New Roman" w:hAnsi="Times New Roman" w:eastAsia="黑体"/>
          <w:b w:val="0"/>
          <w:sz w:val="28"/>
        </w:rPr>
        <w:tab/>
      </w:r>
      <w:r>
        <w:rPr>
          <w:rFonts w:ascii="Times New Roman" w:hAnsi="Times New Roman" w:eastAsia="黑体"/>
          <w:b w:val="0"/>
          <w:sz w:val="28"/>
        </w:rPr>
        <w:fldChar w:fldCharType="end"/>
      </w:r>
    </w:p>
    <w:p w14:paraId="00F2AB9F">
      <w:pPr>
        <w:pStyle w:val="28"/>
      </w:pPr>
      <w:r>
        <w:t>3.2.1 顶层数据流图说明</w:t>
      </w:r>
    </w:p>
    <w:p w14:paraId="3C42F4CF">
      <w:pPr>
        <w:pStyle w:val="12"/>
      </w:pPr>
      <w:r>
        <w:t>顶层数据流图描述酒店管理系统作为整体与外部实体之间的数据交换关系。</w:t>
      </w:r>
    </w:p>
    <w:p w14:paraId="70BA1774">
      <w:pPr>
        <w:keepNext/>
        <w:widowControl/>
        <w:jc w:val="center"/>
      </w:pPr>
      <w:r>
        <w:rPr>
          <w:rFonts w:ascii="宋体" w:hAnsi="宋体" w:cs="宋体"/>
          <w:kern w:val="0"/>
          <w:sz w:val="24"/>
          <w:szCs w:val="24"/>
        </w:rPr>
        <w:drawing>
          <wp:inline distT="0" distB="0" distL="114300" distR="114300">
            <wp:extent cx="4397375" cy="1983105"/>
            <wp:effectExtent l="0" t="0" r="22225" b="23495"/>
            <wp:docPr id="3" name="图片 8" descr="90a9248fa6ac227d3717301ef22eea3f13c02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90a9248fa6ac227d3717301ef22eea3f13c02ed4?"/>
                    <pic:cNvPicPr>
                      <a:picLocks noChangeAspect="1"/>
                    </pic:cNvPicPr>
                  </pic:nvPicPr>
                  <pic:blipFill>
                    <a:blip r:embed="rId8"/>
                    <a:stretch>
                      <a:fillRect/>
                    </a:stretch>
                  </pic:blipFill>
                  <pic:spPr>
                    <a:xfrm>
                      <a:off x="0" y="0"/>
                      <a:ext cx="4397375" cy="1983105"/>
                    </a:xfrm>
                    <a:prstGeom prst="rect">
                      <a:avLst/>
                    </a:prstGeom>
                    <a:noFill/>
                    <a:ln>
                      <a:noFill/>
                    </a:ln>
                  </pic:spPr>
                </pic:pic>
              </a:graphicData>
            </a:graphic>
          </wp:inline>
        </w:drawing>
      </w:r>
    </w:p>
    <w:p w14:paraId="6989C1C4">
      <w:pPr>
        <w:pStyle w:val="7"/>
        <w:jc w:val="center"/>
        <w:rPr>
          <w:rFonts w:ascii="宋体" w:hAnsi="宋体" w:cs="宋体"/>
          <w:kern w:val="0"/>
          <w:sz w:val="24"/>
          <w:szCs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r>
        <w:rPr>
          <w:rFonts w:hint="eastAsia"/>
        </w:rPr>
        <w:t xml:space="preserve"> 顶层数据流图</w:t>
      </w:r>
    </w:p>
    <w:p w14:paraId="1D6F383D">
      <w:pPr>
        <w:pStyle w:val="12"/>
      </w:pPr>
      <w:r>
        <w:rPr>
          <w:b/>
          <w:bCs/>
        </w:rPr>
        <w:t>外部实体说明</w:t>
      </w:r>
    </w:p>
    <w:p w14:paraId="049474BF">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6</w:t>
      </w:r>
      <w:r>
        <w:fldChar w:fldCharType="end"/>
      </w:r>
      <w:r>
        <w:rPr>
          <w:rFonts w:hint="eastAsia"/>
        </w:rPr>
        <w:t xml:space="preserve"> 系统外部实体表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92"/>
        <w:gridCol w:w="7144"/>
      </w:tblGrid>
      <w:tr w14:paraId="494A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vAlign w:val="center"/>
          </w:tcPr>
          <w:p w14:paraId="4ECD2D9D">
            <w:pPr>
              <w:widowControl/>
              <w:jc w:val="center"/>
              <w:rPr>
                <w:rFonts w:ascii="宋体" w:hAnsi="宋体" w:cs="宋体"/>
                <w:b/>
                <w:bCs/>
                <w:kern w:val="0"/>
                <w:sz w:val="24"/>
                <w:szCs w:val="24"/>
              </w:rPr>
            </w:pPr>
            <w:r>
              <w:rPr>
                <w:rFonts w:ascii="宋体" w:hAnsi="宋体" w:cs="宋体"/>
                <w:b/>
                <w:bCs/>
                <w:kern w:val="0"/>
                <w:sz w:val="24"/>
                <w:szCs w:val="24"/>
              </w:rPr>
              <w:t>外部实体</w:t>
            </w:r>
          </w:p>
        </w:tc>
        <w:tc>
          <w:tcPr>
            <w:tcW w:w="0" w:type="auto"/>
            <w:vAlign w:val="center"/>
          </w:tcPr>
          <w:p w14:paraId="305BB561">
            <w:pPr>
              <w:widowControl/>
              <w:jc w:val="center"/>
              <w:rPr>
                <w:rFonts w:ascii="宋体" w:hAnsi="宋体" w:cs="宋体"/>
                <w:b/>
                <w:bCs/>
                <w:kern w:val="0"/>
                <w:sz w:val="24"/>
                <w:szCs w:val="24"/>
              </w:rPr>
            </w:pPr>
            <w:r>
              <w:rPr>
                <w:rFonts w:ascii="宋体" w:hAnsi="宋体" w:cs="宋体"/>
                <w:b/>
                <w:bCs/>
                <w:kern w:val="0"/>
                <w:sz w:val="24"/>
                <w:szCs w:val="24"/>
              </w:rPr>
              <w:t>说明</w:t>
            </w:r>
          </w:p>
        </w:tc>
      </w:tr>
      <w:tr w14:paraId="214D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3BB30C4F">
            <w:pPr>
              <w:widowControl/>
              <w:jc w:val="left"/>
              <w:rPr>
                <w:rFonts w:ascii="宋体" w:hAnsi="宋体" w:cs="宋体"/>
                <w:kern w:val="0"/>
                <w:sz w:val="24"/>
                <w:szCs w:val="24"/>
              </w:rPr>
            </w:pPr>
            <w:r>
              <w:rPr>
                <w:rFonts w:ascii="宋体" w:hAnsi="宋体" w:cs="宋体"/>
                <w:kern w:val="0"/>
                <w:sz w:val="24"/>
                <w:szCs w:val="24"/>
              </w:rPr>
              <w:t>管理员</w:t>
            </w:r>
          </w:p>
        </w:tc>
        <w:tc>
          <w:tcPr>
            <w:tcW w:w="0" w:type="auto"/>
            <w:vAlign w:val="center"/>
          </w:tcPr>
          <w:p w14:paraId="5EEC10CF">
            <w:pPr>
              <w:widowControl/>
              <w:jc w:val="left"/>
              <w:rPr>
                <w:rFonts w:ascii="宋体" w:hAnsi="宋体" w:cs="宋体"/>
                <w:kern w:val="0"/>
                <w:sz w:val="24"/>
                <w:szCs w:val="24"/>
              </w:rPr>
            </w:pPr>
            <w:r>
              <w:rPr>
                <w:rFonts w:ascii="宋体" w:hAnsi="宋体" w:cs="宋体"/>
                <w:kern w:val="0"/>
                <w:sz w:val="24"/>
                <w:szCs w:val="24"/>
              </w:rPr>
              <w:t>系统管理人员，负责客房管理、账号审核、账号管理、操作审计和部分客户数据管理。</w:t>
            </w:r>
          </w:p>
        </w:tc>
      </w:tr>
      <w:tr w14:paraId="58260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3D0FDAFE">
            <w:pPr>
              <w:widowControl/>
              <w:jc w:val="left"/>
              <w:rPr>
                <w:rFonts w:ascii="宋体" w:hAnsi="宋体" w:cs="宋体"/>
                <w:kern w:val="0"/>
                <w:sz w:val="24"/>
                <w:szCs w:val="24"/>
              </w:rPr>
            </w:pPr>
            <w:r>
              <w:rPr>
                <w:rFonts w:ascii="宋体" w:hAnsi="宋体" w:cs="宋体"/>
                <w:kern w:val="0"/>
                <w:sz w:val="24"/>
                <w:szCs w:val="24"/>
              </w:rPr>
              <w:t>前台工作人员</w:t>
            </w:r>
          </w:p>
        </w:tc>
        <w:tc>
          <w:tcPr>
            <w:tcW w:w="0" w:type="auto"/>
            <w:vAlign w:val="center"/>
          </w:tcPr>
          <w:p w14:paraId="245125DB">
            <w:pPr>
              <w:widowControl/>
              <w:jc w:val="left"/>
              <w:rPr>
                <w:rFonts w:ascii="宋体" w:hAnsi="宋体" w:cs="宋体"/>
                <w:kern w:val="0"/>
                <w:sz w:val="24"/>
                <w:szCs w:val="24"/>
              </w:rPr>
            </w:pPr>
            <w:r>
              <w:rPr>
                <w:rFonts w:ascii="宋体" w:hAnsi="宋体" w:cs="宋体"/>
                <w:kern w:val="0"/>
                <w:sz w:val="24"/>
                <w:szCs w:val="24"/>
              </w:rPr>
              <w:t>酒店前台业务人员，负责客户添加、预定、入住、换房、订单查询和收银结账。</w:t>
            </w:r>
          </w:p>
        </w:tc>
      </w:tr>
      <w:tr w14:paraId="10A9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45A9CE6E">
            <w:pPr>
              <w:widowControl/>
              <w:jc w:val="left"/>
              <w:rPr>
                <w:rFonts w:ascii="宋体" w:hAnsi="宋体" w:cs="宋体"/>
                <w:kern w:val="0"/>
                <w:sz w:val="24"/>
                <w:szCs w:val="24"/>
              </w:rPr>
            </w:pPr>
            <w:r>
              <w:rPr>
                <w:rFonts w:ascii="宋体" w:hAnsi="宋体" w:cs="宋体"/>
                <w:kern w:val="0"/>
                <w:sz w:val="24"/>
                <w:szCs w:val="24"/>
              </w:rPr>
              <w:t>顾客</w:t>
            </w:r>
          </w:p>
        </w:tc>
        <w:tc>
          <w:tcPr>
            <w:tcW w:w="0" w:type="auto"/>
            <w:vAlign w:val="center"/>
          </w:tcPr>
          <w:p w14:paraId="1E612A87">
            <w:pPr>
              <w:widowControl/>
              <w:jc w:val="left"/>
              <w:rPr>
                <w:rFonts w:ascii="宋体" w:hAnsi="宋体" w:cs="宋体"/>
                <w:kern w:val="0"/>
                <w:sz w:val="24"/>
                <w:szCs w:val="24"/>
              </w:rPr>
            </w:pPr>
            <w:r>
              <w:rPr>
                <w:rFonts w:ascii="宋体" w:hAnsi="宋体" w:cs="宋体"/>
                <w:kern w:val="0"/>
                <w:sz w:val="24"/>
                <w:szCs w:val="24"/>
              </w:rPr>
              <w:t>酒店服务对象，向前台提交预定、入住、换房和退房结账等业务需求。</w:t>
            </w:r>
          </w:p>
        </w:tc>
      </w:tr>
      <w:tr w14:paraId="2DBA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49BC41B0">
            <w:pPr>
              <w:widowControl/>
              <w:jc w:val="left"/>
              <w:rPr>
                <w:rFonts w:ascii="宋体" w:hAnsi="宋体" w:cs="宋体"/>
                <w:kern w:val="0"/>
                <w:sz w:val="24"/>
                <w:szCs w:val="24"/>
              </w:rPr>
            </w:pPr>
            <w:r>
              <w:rPr>
                <w:rFonts w:ascii="宋体" w:hAnsi="宋体" w:cs="宋体"/>
                <w:kern w:val="0"/>
                <w:sz w:val="24"/>
                <w:szCs w:val="24"/>
              </w:rPr>
              <w:t>保洁员</w:t>
            </w:r>
          </w:p>
        </w:tc>
        <w:tc>
          <w:tcPr>
            <w:tcW w:w="0" w:type="auto"/>
            <w:vAlign w:val="center"/>
          </w:tcPr>
          <w:p w14:paraId="5630EB28">
            <w:pPr>
              <w:widowControl/>
              <w:jc w:val="left"/>
              <w:rPr>
                <w:rFonts w:ascii="宋体" w:hAnsi="宋体" w:cs="宋体"/>
                <w:kern w:val="0"/>
                <w:sz w:val="24"/>
                <w:szCs w:val="24"/>
              </w:rPr>
            </w:pPr>
            <w:r>
              <w:rPr>
                <w:rFonts w:ascii="宋体" w:hAnsi="宋体" w:cs="宋体"/>
                <w:kern w:val="0"/>
                <w:sz w:val="24"/>
                <w:szCs w:val="24"/>
              </w:rPr>
              <w:t>清扫任务执行人员，接收系统生成的清扫任务并反馈完成情况。</w:t>
            </w:r>
          </w:p>
        </w:tc>
      </w:tr>
    </w:tbl>
    <w:p w14:paraId="64DB755C">
      <w:pPr>
        <w:rPr>
          <w:sz w:val="24"/>
          <w:szCs w:val="24"/>
        </w:rPr>
      </w:pPr>
    </w:p>
    <w:p w14:paraId="54CAA858">
      <w:pPr>
        <w:rPr>
          <w:sz w:val="24"/>
          <w:szCs w:val="24"/>
        </w:rPr>
      </w:pPr>
    </w:p>
    <w:p w14:paraId="5DDA38CE">
      <w:pPr>
        <w:rPr>
          <w:sz w:val="24"/>
          <w:szCs w:val="24"/>
        </w:rPr>
      </w:pPr>
    </w:p>
    <w:p w14:paraId="7E2904DB">
      <w:pPr>
        <w:widowControl/>
        <w:spacing w:before="100" w:beforeAutospacing="1" w:after="100" w:afterAutospacing="1"/>
        <w:jc w:val="left"/>
        <w:rPr>
          <w:rFonts w:ascii="宋体" w:hAnsi="宋体" w:cs="宋体"/>
          <w:kern w:val="0"/>
          <w:sz w:val="24"/>
          <w:szCs w:val="24"/>
        </w:rPr>
      </w:pPr>
      <w:r>
        <w:rPr>
          <w:rFonts w:ascii="宋体" w:hAnsi="宋体" w:cs="宋体"/>
          <w:b/>
          <w:bCs/>
          <w:kern w:val="0"/>
          <w:sz w:val="24"/>
          <w:szCs w:val="24"/>
        </w:rPr>
        <w:t>主要数据流说明</w:t>
      </w:r>
    </w:p>
    <w:p w14:paraId="373747F5">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7</w:t>
      </w:r>
      <w:r>
        <w:fldChar w:fldCharType="end"/>
      </w:r>
      <w:r>
        <w:rPr>
          <w:rFonts w:hint="eastAsia"/>
        </w:rPr>
        <w:t xml:space="preserve"> 主要数据流表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52"/>
        <w:gridCol w:w="972"/>
        <w:gridCol w:w="972"/>
        <w:gridCol w:w="5140"/>
      </w:tblGrid>
      <w:tr w14:paraId="7E1F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vAlign w:val="center"/>
          </w:tcPr>
          <w:p w14:paraId="06AC4F0E">
            <w:pPr>
              <w:widowControl/>
              <w:jc w:val="center"/>
              <w:rPr>
                <w:rFonts w:ascii="宋体" w:hAnsi="宋体" w:cs="宋体"/>
                <w:b/>
                <w:bCs/>
                <w:kern w:val="0"/>
                <w:sz w:val="24"/>
                <w:szCs w:val="24"/>
              </w:rPr>
            </w:pPr>
            <w:r>
              <w:rPr>
                <w:rFonts w:ascii="宋体" w:hAnsi="宋体" w:cs="宋体"/>
                <w:b/>
                <w:bCs/>
                <w:kern w:val="0"/>
                <w:sz w:val="24"/>
                <w:szCs w:val="24"/>
              </w:rPr>
              <w:t>数据流</w:t>
            </w:r>
          </w:p>
        </w:tc>
        <w:tc>
          <w:tcPr>
            <w:tcW w:w="0" w:type="auto"/>
            <w:vAlign w:val="center"/>
          </w:tcPr>
          <w:p w14:paraId="1B618B8E">
            <w:pPr>
              <w:widowControl/>
              <w:jc w:val="center"/>
              <w:rPr>
                <w:rFonts w:ascii="宋体" w:hAnsi="宋体" w:cs="宋体"/>
                <w:b/>
                <w:bCs/>
                <w:kern w:val="0"/>
                <w:sz w:val="24"/>
                <w:szCs w:val="24"/>
              </w:rPr>
            </w:pPr>
            <w:r>
              <w:rPr>
                <w:rFonts w:ascii="宋体" w:hAnsi="宋体" w:cs="宋体"/>
                <w:b/>
                <w:bCs/>
                <w:kern w:val="0"/>
                <w:sz w:val="24"/>
                <w:szCs w:val="24"/>
              </w:rPr>
              <w:t>来源</w:t>
            </w:r>
          </w:p>
        </w:tc>
        <w:tc>
          <w:tcPr>
            <w:tcW w:w="0" w:type="auto"/>
            <w:vAlign w:val="center"/>
          </w:tcPr>
          <w:p w14:paraId="0833744C">
            <w:pPr>
              <w:widowControl/>
              <w:jc w:val="center"/>
              <w:rPr>
                <w:rFonts w:ascii="宋体" w:hAnsi="宋体" w:cs="宋体"/>
                <w:b/>
                <w:bCs/>
                <w:kern w:val="0"/>
                <w:sz w:val="24"/>
                <w:szCs w:val="24"/>
              </w:rPr>
            </w:pPr>
            <w:r>
              <w:rPr>
                <w:rFonts w:ascii="宋体" w:hAnsi="宋体" w:cs="宋体"/>
                <w:b/>
                <w:bCs/>
                <w:kern w:val="0"/>
                <w:sz w:val="24"/>
                <w:szCs w:val="24"/>
              </w:rPr>
              <w:t>去向</w:t>
            </w:r>
          </w:p>
        </w:tc>
        <w:tc>
          <w:tcPr>
            <w:tcW w:w="0" w:type="auto"/>
            <w:vAlign w:val="center"/>
          </w:tcPr>
          <w:p w14:paraId="39013371">
            <w:pPr>
              <w:widowControl/>
              <w:jc w:val="center"/>
              <w:rPr>
                <w:rFonts w:ascii="宋体" w:hAnsi="宋体" w:cs="宋体"/>
                <w:b/>
                <w:bCs/>
                <w:kern w:val="0"/>
                <w:sz w:val="24"/>
                <w:szCs w:val="24"/>
              </w:rPr>
            </w:pPr>
            <w:r>
              <w:rPr>
                <w:rFonts w:ascii="宋体" w:hAnsi="宋体" w:cs="宋体"/>
                <w:b/>
                <w:bCs/>
                <w:kern w:val="0"/>
                <w:sz w:val="24"/>
                <w:szCs w:val="24"/>
              </w:rPr>
              <w:t>说明</w:t>
            </w:r>
          </w:p>
        </w:tc>
      </w:tr>
      <w:tr w14:paraId="70696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3C6FE4D">
            <w:pPr>
              <w:widowControl/>
              <w:jc w:val="left"/>
              <w:rPr>
                <w:rFonts w:ascii="宋体" w:hAnsi="宋体" w:cs="宋体"/>
                <w:kern w:val="0"/>
                <w:sz w:val="24"/>
                <w:szCs w:val="24"/>
              </w:rPr>
            </w:pPr>
            <w:r>
              <w:rPr>
                <w:rFonts w:ascii="宋体" w:hAnsi="宋体" w:cs="宋体"/>
                <w:kern w:val="0"/>
                <w:sz w:val="24"/>
                <w:szCs w:val="24"/>
              </w:rPr>
              <w:t>客户信息</w:t>
            </w:r>
          </w:p>
        </w:tc>
        <w:tc>
          <w:tcPr>
            <w:tcW w:w="0" w:type="auto"/>
            <w:vAlign w:val="center"/>
          </w:tcPr>
          <w:p w14:paraId="54169E6C">
            <w:pPr>
              <w:widowControl/>
              <w:jc w:val="left"/>
              <w:rPr>
                <w:rFonts w:ascii="宋体" w:hAnsi="宋体" w:cs="宋体"/>
                <w:kern w:val="0"/>
                <w:sz w:val="24"/>
                <w:szCs w:val="24"/>
              </w:rPr>
            </w:pPr>
            <w:r>
              <w:rPr>
                <w:rFonts w:ascii="宋体" w:hAnsi="宋体" w:cs="宋体"/>
                <w:kern w:val="0"/>
                <w:sz w:val="24"/>
                <w:szCs w:val="24"/>
              </w:rPr>
              <w:t>前台工作人员</w:t>
            </w:r>
          </w:p>
        </w:tc>
        <w:tc>
          <w:tcPr>
            <w:tcW w:w="0" w:type="auto"/>
            <w:vAlign w:val="center"/>
          </w:tcPr>
          <w:p w14:paraId="02C875E5">
            <w:pPr>
              <w:widowControl/>
              <w:jc w:val="left"/>
              <w:rPr>
                <w:rFonts w:ascii="宋体" w:hAnsi="宋体" w:cs="宋体"/>
                <w:kern w:val="0"/>
                <w:sz w:val="24"/>
                <w:szCs w:val="24"/>
              </w:rPr>
            </w:pPr>
            <w:r>
              <w:rPr>
                <w:rFonts w:ascii="宋体" w:hAnsi="宋体" w:cs="宋体"/>
                <w:kern w:val="0"/>
                <w:sz w:val="24"/>
                <w:szCs w:val="24"/>
              </w:rPr>
              <w:t>酒店管理系统</w:t>
            </w:r>
          </w:p>
        </w:tc>
        <w:tc>
          <w:tcPr>
            <w:tcW w:w="0" w:type="auto"/>
            <w:vAlign w:val="center"/>
          </w:tcPr>
          <w:p w14:paraId="5F5F91CE">
            <w:pPr>
              <w:widowControl/>
              <w:jc w:val="left"/>
              <w:rPr>
                <w:rFonts w:ascii="宋体" w:hAnsi="宋体" w:cs="宋体"/>
                <w:kern w:val="0"/>
                <w:sz w:val="24"/>
                <w:szCs w:val="24"/>
              </w:rPr>
            </w:pPr>
            <w:r>
              <w:rPr>
                <w:rFonts w:ascii="宋体" w:hAnsi="宋体" w:cs="宋体"/>
                <w:kern w:val="0"/>
                <w:sz w:val="24"/>
                <w:szCs w:val="24"/>
              </w:rPr>
              <w:t>客户办理业务时提供的姓名、身份证号、电话和地址等信息。</w:t>
            </w:r>
          </w:p>
        </w:tc>
      </w:tr>
      <w:tr w14:paraId="249C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7A7D86E">
            <w:pPr>
              <w:widowControl/>
              <w:jc w:val="left"/>
              <w:rPr>
                <w:rFonts w:ascii="宋体" w:hAnsi="宋体" w:cs="宋体"/>
                <w:kern w:val="0"/>
                <w:sz w:val="24"/>
                <w:szCs w:val="24"/>
              </w:rPr>
            </w:pPr>
            <w:r>
              <w:rPr>
                <w:rFonts w:ascii="宋体" w:hAnsi="宋体" w:cs="宋体"/>
                <w:kern w:val="0"/>
                <w:sz w:val="24"/>
                <w:szCs w:val="24"/>
              </w:rPr>
              <w:t>预定申请</w:t>
            </w:r>
          </w:p>
        </w:tc>
        <w:tc>
          <w:tcPr>
            <w:tcW w:w="0" w:type="auto"/>
            <w:vAlign w:val="center"/>
          </w:tcPr>
          <w:p w14:paraId="1D26A916">
            <w:pPr>
              <w:widowControl/>
              <w:jc w:val="left"/>
              <w:rPr>
                <w:rFonts w:ascii="宋体" w:hAnsi="宋体" w:cs="宋体"/>
                <w:kern w:val="0"/>
                <w:sz w:val="24"/>
                <w:szCs w:val="24"/>
              </w:rPr>
            </w:pPr>
            <w:r>
              <w:rPr>
                <w:rFonts w:ascii="宋体" w:hAnsi="宋体" w:cs="宋体"/>
                <w:kern w:val="0"/>
                <w:sz w:val="24"/>
                <w:szCs w:val="24"/>
              </w:rPr>
              <w:t>前台工作人员</w:t>
            </w:r>
          </w:p>
        </w:tc>
        <w:tc>
          <w:tcPr>
            <w:tcW w:w="0" w:type="auto"/>
            <w:vAlign w:val="center"/>
          </w:tcPr>
          <w:p w14:paraId="6F318283">
            <w:pPr>
              <w:widowControl/>
              <w:jc w:val="left"/>
              <w:rPr>
                <w:rFonts w:ascii="宋体" w:hAnsi="宋体" w:cs="宋体"/>
                <w:kern w:val="0"/>
                <w:sz w:val="24"/>
                <w:szCs w:val="24"/>
              </w:rPr>
            </w:pPr>
            <w:r>
              <w:rPr>
                <w:rFonts w:ascii="宋体" w:hAnsi="宋体" w:cs="宋体"/>
                <w:kern w:val="0"/>
                <w:sz w:val="24"/>
                <w:szCs w:val="24"/>
              </w:rPr>
              <w:t>酒店管理系统</w:t>
            </w:r>
          </w:p>
        </w:tc>
        <w:tc>
          <w:tcPr>
            <w:tcW w:w="0" w:type="auto"/>
            <w:vAlign w:val="center"/>
          </w:tcPr>
          <w:p w14:paraId="5968CD68">
            <w:pPr>
              <w:widowControl/>
              <w:jc w:val="left"/>
              <w:rPr>
                <w:rFonts w:ascii="宋体" w:hAnsi="宋体" w:cs="宋体"/>
                <w:kern w:val="0"/>
                <w:sz w:val="24"/>
                <w:szCs w:val="24"/>
              </w:rPr>
            </w:pPr>
            <w:r>
              <w:rPr>
                <w:rFonts w:ascii="宋体" w:hAnsi="宋体" w:cs="宋体"/>
                <w:kern w:val="0"/>
                <w:sz w:val="24"/>
                <w:szCs w:val="24"/>
              </w:rPr>
              <w:t>客户预定客房所需的房间类型、入住时间、离开时间、入住人数和预支付金额。</w:t>
            </w:r>
          </w:p>
        </w:tc>
      </w:tr>
      <w:tr w14:paraId="06F2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32167320">
            <w:pPr>
              <w:widowControl/>
              <w:jc w:val="left"/>
              <w:rPr>
                <w:rFonts w:ascii="宋体" w:hAnsi="宋体" w:cs="宋体"/>
                <w:kern w:val="0"/>
                <w:sz w:val="24"/>
                <w:szCs w:val="24"/>
              </w:rPr>
            </w:pPr>
            <w:r>
              <w:rPr>
                <w:rFonts w:ascii="宋体" w:hAnsi="宋体" w:cs="宋体"/>
                <w:kern w:val="0"/>
                <w:sz w:val="24"/>
                <w:szCs w:val="24"/>
              </w:rPr>
              <w:t>入住申请</w:t>
            </w:r>
          </w:p>
        </w:tc>
        <w:tc>
          <w:tcPr>
            <w:tcW w:w="0" w:type="auto"/>
            <w:vAlign w:val="center"/>
          </w:tcPr>
          <w:p w14:paraId="224B6187">
            <w:pPr>
              <w:widowControl/>
              <w:jc w:val="left"/>
              <w:rPr>
                <w:rFonts w:ascii="宋体" w:hAnsi="宋体" w:cs="宋体"/>
                <w:kern w:val="0"/>
                <w:sz w:val="24"/>
                <w:szCs w:val="24"/>
              </w:rPr>
            </w:pPr>
            <w:r>
              <w:rPr>
                <w:rFonts w:ascii="宋体" w:hAnsi="宋体" w:cs="宋体"/>
                <w:kern w:val="0"/>
                <w:sz w:val="24"/>
                <w:szCs w:val="24"/>
              </w:rPr>
              <w:t>前台工作人员</w:t>
            </w:r>
          </w:p>
        </w:tc>
        <w:tc>
          <w:tcPr>
            <w:tcW w:w="0" w:type="auto"/>
            <w:vAlign w:val="center"/>
          </w:tcPr>
          <w:p w14:paraId="40E935C9">
            <w:pPr>
              <w:widowControl/>
              <w:jc w:val="left"/>
              <w:rPr>
                <w:rFonts w:ascii="宋体" w:hAnsi="宋体" w:cs="宋体"/>
                <w:kern w:val="0"/>
                <w:sz w:val="24"/>
                <w:szCs w:val="24"/>
              </w:rPr>
            </w:pPr>
            <w:r>
              <w:rPr>
                <w:rFonts w:ascii="宋体" w:hAnsi="宋体" w:cs="宋体"/>
                <w:kern w:val="0"/>
                <w:sz w:val="24"/>
                <w:szCs w:val="24"/>
              </w:rPr>
              <w:t>酒店管理系统</w:t>
            </w:r>
          </w:p>
        </w:tc>
        <w:tc>
          <w:tcPr>
            <w:tcW w:w="0" w:type="auto"/>
            <w:vAlign w:val="center"/>
          </w:tcPr>
          <w:p w14:paraId="4DC12D45">
            <w:pPr>
              <w:widowControl/>
              <w:jc w:val="left"/>
              <w:rPr>
                <w:rFonts w:ascii="宋体" w:hAnsi="宋体" w:cs="宋体"/>
                <w:kern w:val="0"/>
                <w:sz w:val="24"/>
                <w:szCs w:val="24"/>
              </w:rPr>
            </w:pPr>
            <w:r>
              <w:rPr>
                <w:rFonts w:ascii="宋体" w:hAnsi="宋体" w:cs="宋体"/>
                <w:kern w:val="0"/>
                <w:sz w:val="24"/>
                <w:szCs w:val="24"/>
              </w:rPr>
              <w:t>客户办理入住时提交的客户身份、房间、入住时间和人数等信息。</w:t>
            </w:r>
          </w:p>
        </w:tc>
      </w:tr>
      <w:tr w14:paraId="5C62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2330E8FB">
            <w:pPr>
              <w:widowControl/>
              <w:jc w:val="left"/>
              <w:rPr>
                <w:rFonts w:ascii="宋体" w:hAnsi="宋体" w:cs="宋体"/>
                <w:kern w:val="0"/>
                <w:sz w:val="24"/>
                <w:szCs w:val="24"/>
              </w:rPr>
            </w:pPr>
            <w:r>
              <w:rPr>
                <w:rFonts w:ascii="宋体" w:hAnsi="宋体" w:cs="宋体"/>
                <w:kern w:val="0"/>
                <w:sz w:val="24"/>
                <w:szCs w:val="24"/>
              </w:rPr>
              <w:t>换房申请</w:t>
            </w:r>
          </w:p>
        </w:tc>
        <w:tc>
          <w:tcPr>
            <w:tcW w:w="0" w:type="auto"/>
            <w:vAlign w:val="center"/>
          </w:tcPr>
          <w:p w14:paraId="26669AD6">
            <w:pPr>
              <w:widowControl/>
              <w:jc w:val="left"/>
              <w:rPr>
                <w:rFonts w:ascii="宋体" w:hAnsi="宋体" w:cs="宋体"/>
                <w:kern w:val="0"/>
                <w:sz w:val="24"/>
                <w:szCs w:val="24"/>
              </w:rPr>
            </w:pPr>
            <w:r>
              <w:rPr>
                <w:rFonts w:ascii="宋体" w:hAnsi="宋体" w:cs="宋体"/>
                <w:kern w:val="0"/>
                <w:sz w:val="24"/>
                <w:szCs w:val="24"/>
              </w:rPr>
              <w:t>前台工作人员</w:t>
            </w:r>
          </w:p>
        </w:tc>
        <w:tc>
          <w:tcPr>
            <w:tcW w:w="0" w:type="auto"/>
            <w:vAlign w:val="center"/>
          </w:tcPr>
          <w:p w14:paraId="494EB951">
            <w:pPr>
              <w:widowControl/>
              <w:jc w:val="left"/>
              <w:rPr>
                <w:rFonts w:ascii="宋体" w:hAnsi="宋体" w:cs="宋体"/>
                <w:kern w:val="0"/>
                <w:sz w:val="24"/>
                <w:szCs w:val="24"/>
              </w:rPr>
            </w:pPr>
            <w:r>
              <w:rPr>
                <w:rFonts w:ascii="宋体" w:hAnsi="宋体" w:cs="宋体"/>
                <w:kern w:val="0"/>
                <w:sz w:val="24"/>
                <w:szCs w:val="24"/>
              </w:rPr>
              <w:t>酒店管理系统</w:t>
            </w:r>
          </w:p>
        </w:tc>
        <w:tc>
          <w:tcPr>
            <w:tcW w:w="0" w:type="auto"/>
            <w:vAlign w:val="center"/>
          </w:tcPr>
          <w:p w14:paraId="6C282D64">
            <w:pPr>
              <w:widowControl/>
              <w:jc w:val="left"/>
              <w:rPr>
                <w:rFonts w:ascii="宋体" w:hAnsi="宋体" w:cs="宋体"/>
                <w:kern w:val="0"/>
                <w:sz w:val="24"/>
                <w:szCs w:val="24"/>
              </w:rPr>
            </w:pPr>
            <w:r>
              <w:rPr>
                <w:rFonts w:ascii="宋体" w:hAnsi="宋体" w:cs="宋体"/>
                <w:kern w:val="0"/>
                <w:sz w:val="24"/>
                <w:szCs w:val="24"/>
              </w:rPr>
              <w:t>客户在入住期间提出的换房需求。</w:t>
            </w:r>
          </w:p>
        </w:tc>
      </w:tr>
      <w:tr w14:paraId="7847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435B5572">
            <w:pPr>
              <w:widowControl/>
              <w:jc w:val="left"/>
              <w:rPr>
                <w:rFonts w:ascii="宋体" w:hAnsi="宋体" w:cs="宋体"/>
                <w:kern w:val="0"/>
                <w:sz w:val="24"/>
                <w:szCs w:val="24"/>
              </w:rPr>
            </w:pPr>
            <w:r>
              <w:rPr>
                <w:rFonts w:ascii="宋体" w:hAnsi="宋体" w:cs="宋体"/>
                <w:kern w:val="0"/>
                <w:sz w:val="24"/>
                <w:szCs w:val="24"/>
              </w:rPr>
              <w:t>结账请求</w:t>
            </w:r>
          </w:p>
        </w:tc>
        <w:tc>
          <w:tcPr>
            <w:tcW w:w="0" w:type="auto"/>
            <w:vAlign w:val="center"/>
          </w:tcPr>
          <w:p w14:paraId="21E9D99F">
            <w:pPr>
              <w:widowControl/>
              <w:jc w:val="left"/>
              <w:rPr>
                <w:rFonts w:ascii="宋体" w:hAnsi="宋体" w:cs="宋体"/>
                <w:kern w:val="0"/>
                <w:sz w:val="24"/>
                <w:szCs w:val="24"/>
              </w:rPr>
            </w:pPr>
            <w:r>
              <w:rPr>
                <w:rFonts w:ascii="宋体" w:hAnsi="宋体" w:cs="宋体"/>
                <w:kern w:val="0"/>
                <w:sz w:val="24"/>
                <w:szCs w:val="24"/>
              </w:rPr>
              <w:t>前台工作人员</w:t>
            </w:r>
          </w:p>
        </w:tc>
        <w:tc>
          <w:tcPr>
            <w:tcW w:w="0" w:type="auto"/>
            <w:vAlign w:val="center"/>
          </w:tcPr>
          <w:p w14:paraId="234E6F1F">
            <w:pPr>
              <w:widowControl/>
              <w:jc w:val="left"/>
              <w:rPr>
                <w:rFonts w:ascii="宋体" w:hAnsi="宋体" w:cs="宋体"/>
                <w:kern w:val="0"/>
                <w:sz w:val="24"/>
                <w:szCs w:val="24"/>
              </w:rPr>
            </w:pPr>
            <w:r>
              <w:rPr>
                <w:rFonts w:ascii="宋体" w:hAnsi="宋体" w:cs="宋体"/>
                <w:kern w:val="0"/>
                <w:sz w:val="24"/>
                <w:szCs w:val="24"/>
              </w:rPr>
              <w:t>酒店管理系统</w:t>
            </w:r>
          </w:p>
        </w:tc>
        <w:tc>
          <w:tcPr>
            <w:tcW w:w="0" w:type="auto"/>
            <w:vAlign w:val="center"/>
          </w:tcPr>
          <w:p w14:paraId="1309C13F">
            <w:pPr>
              <w:widowControl/>
              <w:jc w:val="left"/>
              <w:rPr>
                <w:rFonts w:ascii="宋体" w:hAnsi="宋体" w:cs="宋体"/>
                <w:kern w:val="0"/>
                <w:sz w:val="24"/>
                <w:szCs w:val="24"/>
              </w:rPr>
            </w:pPr>
            <w:r>
              <w:rPr>
                <w:rFonts w:ascii="宋体" w:hAnsi="宋体" w:cs="宋体"/>
                <w:kern w:val="0"/>
                <w:sz w:val="24"/>
                <w:szCs w:val="24"/>
              </w:rPr>
              <w:t>客户退房结账时提交的订单或身份证查询请求。</w:t>
            </w:r>
          </w:p>
        </w:tc>
      </w:tr>
      <w:tr w14:paraId="34C2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02AA3E3">
            <w:pPr>
              <w:widowControl/>
              <w:jc w:val="left"/>
              <w:rPr>
                <w:rFonts w:ascii="宋体" w:hAnsi="宋体" w:cs="宋体"/>
                <w:kern w:val="0"/>
                <w:sz w:val="24"/>
                <w:szCs w:val="24"/>
              </w:rPr>
            </w:pPr>
            <w:r>
              <w:rPr>
                <w:rFonts w:ascii="宋体" w:hAnsi="宋体" w:cs="宋体"/>
                <w:kern w:val="0"/>
                <w:sz w:val="24"/>
                <w:szCs w:val="24"/>
              </w:rPr>
              <w:t>结账收银账单</w:t>
            </w:r>
          </w:p>
        </w:tc>
        <w:tc>
          <w:tcPr>
            <w:tcW w:w="0" w:type="auto"/>
            <w:vAlign w:val="center"/>
          </w:tcPr>
          <w:p w14:paraId="5EDE287C">
            <w:pPr>
              <w:widowControl/>
              <w:jc w:val="left"/>
              <w:rPr>
                <w:rFonts w:ascii="宋体" w:hAnsi="宋体" w:cs="宋体"/>
                <w:kern w:val="0"/>
                <w:sz w:val="24"/>
                <w:szCs w:val="24"/>
              </w:rPr>
            </w:pPr>
            <w:r>
              <w:rPr>
                <w:rFonts w:ascii="宋体" w:hAnsi="宋体" w:cs="宋体"/>
                <w:kern w:val="0"/>
                <w:sz w:val="24"/>
                <w:szCs w:val="24"/>
              </w:rPr>
              <w:t>酒店管理系统</w:t>
            </w:r>
          </w:p>
        </w:tc>
        <w:tc>
          <w:tcPr>
            <w:tcW w:w="0" w:type="auto"/>
            <w:vAlign w:val="center"/>
          </w:tcPr>
          <w:p w14:paraId="0BC401E7">
            <w:pPr>
              <w:widowControl/>
              <w:jc w:val="left"/>
              <w:rPr>
                <w:rFonts w:ascii="宋体" w:hAnsi="宋体" w:cs="宋体"/>
                <w:kern w:val="0"/>
                <w:sz w:val="24"/>
                <w:szCs w:val="24"/>
              </w:rPr>
            </w:pPr>
            <w:r>
              <w:rPr>
                <w:rFonts w:ascii="宋体" w:hAnsi="宋体" w:cs="宋体"/>
                <w:kern w:val="0"/>
                <w:sz w:val="24"/>
                <w:szCs w:val="24"/>
              </w:rPr>
              <w:t>前台工作人员</w:t>
            </w:r>
          </w:p>
        </w:tc>
        <w:tc>
          <w:tcPr>
            <w:tcW w:w="0" w:type="auto"/>
            <w:vAlign w:val="center"/>
          </w:tcPr>
          <w:p w14:paraId="7989C11F">
            <w:pPr>
              <w:widowControl/>
              <w:jc w:val="left"/>
              <w:rPr>
                <w:rFonts w:ascii="宋体" w:hAnsi="宋体" w:cs="宋体"/>
                <w:kern w:val="0"/>
                <w:sz w:val="24"/>
                <w:szCs w:val="24"/>
              </w:rPr>
            </w:pPr>
            <w:r>
              <w:rPr>
                <w:rFonts w:ascii="宋体" w:hAnsi="宋体" w:cs="宋体"/>
                <w:kern w:val="0"/>
                <w:sz w:val="24"/>
                <w:szCs w:val="24"/>
              </w:rPr>
              <w:t>系统根据订单、房价和折扣计算出的结账金额信息。</w:t>
            </w:r>
          </w:p>
        </w:tc>
      </w:tr>
      <w:tr w14:paraId="30B6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2FCD73D7">
            <w:pPr>
              <w:widowControl/>
              <w:jc w:val="left"/>
              <w:rPr>
                <w:rFonts w:ascii="宋体" w:hAnsi="宋体" w:cs="宋体"/>
                <w:kern w:val="0"/>
                <w:sz w:val="24"/>
                <w:szCs w:val="24"/>
              </w:rPr>
            </w:pPr>
            <w:r>
              <w:rPr>
                <w:rFonts w:ascii="宋体" w:hAnsi="宋体" w:cs="宋体"/>
                <w:kern w:val="0"/>
                <w:sz w:val="24"/>
                <w:szCs w:val="24"/>
              </w:rPr>
              <w:t>账号审核信息</w:t>
            </w:r>
          </w:p>
        </w:tc>
        <w:tc>
          <w:tcPr>
            <w:tcW w:w="0" w:type="auto"/>
            <w:vAlign w:val="center"/>
          </w:tcPr>
          <w:p w14:paraId="77E1DE43">
            <w:pPr>
              <w:widowControl/>
              <w:jc w:val="left"/>
              <w:rPr>
                <w:rFonts w:ascii="宋体" w:hAnsi="宋体" w:cs="宋体"/>
                <w:kern w:val="0"/>
                <w:sz w:val="24"/>
                <w:szCs w:val="24"/>
              </w:rPr>
            </w:pPr>
            <w:r>
              <w:rPr>
                <w:rFonts w:ascii="宋体" w:hAnsi="宋体" w:cs="宋体"/>
                <w:kern w:val="0"/>
                <w:sz w:val="24"/>
                <w:szCs w:val="24"/>
              </w:rPr>
              <w:t>管理员</w:t>
            </w:r>
          </w:p>
        </w:tc>
        <w:tc>
          <w:tcPr>
            <w:tcW w:w="0" w:type="auto"/>
            <w:vAlign w:val="center"/>
          </w:tcPr>
          <w:p w14:paraId="2F18A468">
            <w:pPr>
              <w:widowControl/>
              <w:jc w:val="left"/>
              <w:rPr>
                <w:rFonts w:ascii="宋体" w:hAnsi="宋体" w:cs="宋体"/>
                <w:kern w:val="0"/>
                <w:sz w:val="24"/>
                <w:szCs w:val="24"/>
              </w:rPr>
            </w:pPr>
            <w:r>
              <w:rPr>
                <w:rFonts w:ascii="宋体" w:hAnsi="宋体" w:cs="宋体"/>
                <w:kern w:val="0"/>
                <w:sz w:val="24"/>
                <w:szCs w:val="24"/>
              </w:rPr>
              <w:t>酒店管理系统</w:t>
            </w:r>
          </w:p>
        </w:tc>
        <w:tc>
          <w:tcPr>
            <w:tcW w:w="0" w:type="auto"/>
            <w:vAlign w:val="center"/>
          </w:tcPr>
          <w:p w14:paraId="5F67EB31">
            <w:pPr>
              <w:widowControl/>
              <w:jc w:val="left"/>
              <w:rPr>
                <w:rFonts w:ascii="宋体" w:hAnsi="宋体" w:cs="宋体"/>
                <w:kern w:val="0"/>
                <w:sz w:val="24"/>
                <w:szCs w:val="24"/>
              </w:rPr>
            </w:pPr>
            <w:r>
              <w:rPr>
                <w:rFonts w:ascii="宋体" w:hAnsi="宋体" w:cs="宋体"/>
                <w:kern w:val="0"/>
                <w:sz w:val="24"/>
                <w:szCs w:val="24"/>
              </w:rPr>
              <w:t>管理员对待审核账号作出的通过、驳回或停用处理结果。</w:t>
            </w:r>
          </w:p>
        </w:tc>
      </w:tr>
      <w:tr w14:paraId="591AE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A21EF5B">
            <w:pPr>
              <w:widowControl/>
              <w:jc w:val="left"/>
              <w:rPr>
                <w:rFonts w:ascii="宋体" w:hAnsi="宋体" w:cs="宋体"/>
                <w:kern w:val="0"/>
                <w:sz w:val="24"/>
                <w:szCs w:val="24"/>
              </w:rPr>
            </w:pPr>
            <w:r>
              <w:rPr>
                <w:rFonts w:ascii="宋体" w:hAnsi="宋体" w:cs="宋体"/>
                <w:kern w:val="0"/>
                <w:sz w:val="24"/>
                <w:szCs w:val="24"/>
              </w:rPr>
              <w:t>操作记录查询请求</w:t>
            </w:r>
          </w:p>
        </w:tc>
        <w:tc>
          <w:tcPr>
            <w:tcW w:w="0" w:type="auto"/>
            <w:vAlign w:val="center"/>
          </w:tcPr>
          <w:p w14:paraId="32E8639B">
            <w:pPr>
              <w:widowControl/>
              <w:jc w:val="left"/>
              <w:rPr>
                <w:rFonts w:ascii="宋体" w:hAnsi="宋体" w:cs="宋体"/>
                <w:kern w:val="0"/>
                <w:sz w:val="24"/>
                <w:szCs w:val="24"/>
              </w:rPr>
            </w:pPr>
            <w:r>
              <w:rPr>
                <w:rFonts w:ascii="宋体" w:hAnsi="宋体" w:cs="宋体"/>
                <w:kern w:val="0"/>
                <w:sz w:val="24"/>
                <w:szCs w:val="24"/>
              </w:rPr>
              <w:t>管理员</w:t>
            </w:r>
          </w:p>
        </w:tc>
        <w:tc>
          <w:tcPr>
            <w:tcW w:w="0" w:type="auto"/>
            <w:vAlign w:val="center"/>
          </w:tcPr>
          <w:p w14:paraId="1841FA37">
            <w:pPr>
              <w:widowControl/>
              <w:jc w:val="left"/>
              <w:rPr>
                <w:rFonts w:ascii="宋体" w:hAnsi="宋体" w:cs="宋体"/>
                <w:kern w:val="0"/>
                <w:sz w:val="24"/>
                <w:szCs w:val="24"/>
              </w:rPr>
            </w:pPr>
            <w:r>
              <w:rPr>
                <w:rFonts w:ascii="宋体" w:hAnsi="宋体" w:cs="宋体"/>
                <w:kern w:val="0"/>
                <w:sz w:val="24"/>
                <w:szCs w:val="24"/>
              </w:rPr>
              <w:t>酒店管理系统</w:t>
            </w:r>
          </w:p>
        </w:tc>
        <w:tc>
          <w:tcPr>
            <w:tcW w:w="0" w:type="auto"/>
            <w:vAlign w:val="center"/>
          </w:tcPr>
          <w:p w14:paraId="3628DFB5">
            <w:pPr>
              <w:widowControl/>
              <w:jc w:val="left"/>
              <w:rPr>
                <w:rFonts w:ascii="宋体" w:hAnsi="宋体" w:cs="宋体"/>
                <w:kern w:val="0"/>
                <w:sz w:val="24"/>
                <w:szCs w:val="24"/>
              </w:rPr>
            </w:pPr>
            <w:r>
              <w:rPr>
                <w:rFonts w:ascii="宋体" w:hAnsi="宋体" w:cs="宋体"/>
                <w:kern w:val="0"/>
                <w:sz w:val="24"/>
                <w:szCs w:val="24"/>
              </w:rPr>
              <w:t>管理员按账号、操作类型或时间范围查询操作日志。</w:t>
            </w:r>
          </w:p>
        </w:tc>
      </w:tr>
      <w:tr w14:paraId="0C3B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77205584">
            <w:pPr>
              <w:widowControl/>
              <w:jc w:val="left"/>
              <w:rPr>
                <w:rFonts w:ascii="宋体" w:hAnsi="宋体" w:cs="宋体"/>
                <w:kern w:val="0"/>
                <w:sz w:val="24"/>
                <w:szCs w:val="24"/>
              </w:rPr>
            </w:pPr>
            <w:r>
              <w:rPr>
                <w:rFonts w:ascii="宋体" w:hAnsi="宋体" w:cs="宋体"/>
                <w:kern w:val="0"/>
                <w:sz w:val="24"/>
                <w:szCs w:val="24"/>
              </w:rPr>
              <w:t>清扫任务队列</w:t>
            </w:r>
          </w:p>
        </w:tc>
        <w:tc>
          <w:tcPr>
            <w:tcW w:w="0" w:type="auto"/>
            <w:vAlign w:val="center"/>
          </w:tcPr>
          <w:p w14:paraId="2E7D9154">
            <w:pPr>
              <w:widowControl/>
              <w:jc w:val="left"/>
              <w:rPr>
                <w:rFonts w:ascii="宋体" w:hAnsi="宋体" w:cs="宋体"/>
                <w:kern w:val="0"/>
                <w:sz w:val="24"/>
                <w:szCs w:val="24"/>
              </w:rPr>
            </w:pPr>
            <w:r>
              <w:rPr>
                <w:rFonts w:ascii="宋体" w:hAnsi="宋体" w:cs="宋体"/>
                <w:kern w:val="0"/>
                <w:sz w:val="24"/>
                <w:szCs w:val="24"/>
              </w:rPr>
              <w:t>酒店管理系统</w:t>
            </w:r>
          </w:p>
        </w:tc>
        <w:tc>
          <w:tcPr>
            <w:tcW w:w="0" w:type="auto"/>
            <w:vAlign w:val="center"/>
          </w:tcPr>
          <w:p w14:paraId="223D1E68">
            <w:pPr>
              <w:widowControl/>
              <w:jc w:val="left"/>
              <w:rPr>
                <w:rFonts w:ascii="宋体" w:hAnsi="宋体" w:cs="宋体"/>
                <w:kern w:val="0"/>
                <w:sz w:val="24"/>
                <w:szCs w:val="24"/>
              </w:rPr>
            </w:pPr>
            <w:r>
              <w:rPr>
                <w:rFonts w:ascii="宋体" w:hAnsi="宋体" w:cs="宋体"/>
                <w:kern w:val="0"/>
                <w:sz w:val="24"/>
                <w:szCs w:val="24"/>
              </w:rPr>
              <w:t>保洁员</w:t>
            </w:r>
          </w:p>
        </w:tc>
        <w:tc>
          <w:tcPr>
            <w:tcW w:w="0" w:type="auto"/>
            <w:vAlign w:val="center"/>
          </w:tcPr>
          <w:p w14:paraId="1DC43BEC">
            <w:pPr>
              <w:widowControl/>
              <w:jc w:val="left"/>
              <w:rPr>
                <w:rFonts w:ascii="宋体" w:hAnsi="宋体" w:cs="宋体"/>
                <w:kern w:val="0"/>
                <w:sz w:val="24"/>
                <w:szCs w:val="24"/>
              </w:rPr>
            </w:pPr>
            <w:r>
              <w:rPr>
                <w:rFonts w:ascii="宋体" w:hAnsi="宋体" w:cs="宋体"/>
                <w:kern w:val="0"/>
                <w:sz w:val="24"/>
                <w:szCs w:val="24"/>
              </w:rPr>
              <w:t>客户结账后系统生成的待清扫房间任务。</w:t>
            </w:r>
          </w:p>
        </w:tc>
      </w:tr>
      <w:tr w14:paraId="605E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47B4937">
            <w:pPr>
              <w:widowControl/>
              <w:jc w:val="left"/>
              <w:rPr>
                <w:rFonts w:ascii="宋体" w:hAnsi="宋体" w:cs="宋体"/>
                <w:kern w:val="0"/>
                <w:sz w:val="24"/>
                <w:szCs w:val="24"/>
              </w:rPr>
            </w:pPr>
            <w:r>
              <w:rPr>
                <w:rFonts w:ascii="宋体" w:hAnsi="宋体" w:cs="宋体"/>
                <w:kern w:val="0"/>
                <w:sz w:val="24"/>
                <w:szCs w:val="24"/>
              </w:rPr>
              <w:t>清扫完成信息</w:t>
            </w:r>
          </w:p>
        </w:tc>
        <w:tc>
          <w:tcPr>
            <w:tcW w:w="0" w:type="auto"/>
            <w:vAlign w:val="center"/>
          </w:tcPr>
          <w:p w14:paraId="68B4AA28">
            <w:pPr>
              <w:widowControl/>
              <w:jc w:val="left"/>
              <w:rPr>
                <w:rFonts w:ascii="宋体" w:hAnsi="宋体" w:cs="宋体"/>
                <w:kern w:val="0"/>
                <w:sz w:val="24"/>
                <w:szCs w:val="24"/>
              </w:rPr>
            </w:pPr>
            <w:r>
              <w:rPr>
                <w:rFonts w:ascii="宋体" w:hAnsi="宋体" w:cs="宋体"/>
                <w:kern w:val="0"/>
                <w:sz w:val="24"/>
                <w:szCs w:val="24"/>
              </w:rPr>
              <w:t>保洁员</w:t>
            </w:r>
          </w:p>
        </w:tc>
        <w:tc>
          <w:tcPr>
            <w:tcW w:w="0" w:type="auto"/>
            <w:vAlign w:val="center"/>
          </w:tcPr>
          <w:p w14:paraId="75F09EF0">
            <w:pPr>
              <w:widowControl/>
              <w:jc w:val="left"/>
              <w:rPr>
                <w:rFonts w:ascii="宋体" w:hAnsi="宋体" w:cs="宋体"/>
                <w:kern w:val="0"/>
                <w:sz w:val="24"/>
                <w:szCs w:val="24"/>
              </w:rPr>
            </w:pPr>
            <w:r>
              <w:rPr>
                <w:rFonts w:ascii="宋体" w:hAnsi="宋体" w:cs="宋体"/>
                <w:kern w:val="0"/>
                <w:sz w:val="24"/>
                <w:szCs w:val="24"/>
              </w:rPr>
              <w:t>酒店管理系统</w:t>
            </w:r>
          </w:p>
        </w:tc>
        <w:tc>
          <w:tcPr>
            <w:tcW w:w="0" w:type="auto"/>
            <w:vAlign w:val="center"/>
          </w:tcPr>
          <w:p w14:paraId="2B0E584C">
            <w:pPr>
              <w:widowControl/>
              <w:jc w:val="left"/>
              <w:rPr>
                <w:rFonts w:ascii="宋体" w:hAnsi="宋体" w:cs="宋体"/>
                <w:kern w:val="0"/>
                <w:sz w:val="24"/>
                <w:szCs w:val="24"/>
              </w:rPr>
            </w:pPr>
            <w:r>
              <w:rPr>
                <w:rFonts w:ascii="宋体" w:hAnsi="宋体" w:cs="宋体"/>
                <w:kern w:val="0"/>
                <w:sz w:val="24"/>
                <w:szCs w:val="24"/>
              </w:rPr>
              <w:t>保洁员完成清扫后提交的任务完成反馈。</w:t>
            </w:r>
          </w:p>
        </w:tc>
      </w:tr>
    </w:tbl>
    <w:p w14:paraId="31468926">
      <w:pPr>
        <w:rPr>
          <w:sz w:val="24"/>
          <w:szCs w:val="24"/>
        </w:rPr>
      </w:pPr>
    </w:p>
    <w:p w14:paraId="3AB3F828">
      <w:pPr>
        <w:pStyle w:val="28"/>
      </w:pPr>
      <w:r>
        <w:t xml:space="preserve">3.2.2 </w:t>
      </w:r>
      <w:r>
        <w:rPr>
          <w:rFonts w:hint="eastAsia"/>
        </w:rPr>
        <w:t>0</w:t>
      </w:r>
      <w:r>
        <w:t xml:space="preserve"> 层数据流图说明</w:t>
      </w:r>
    </w:p>
    <w:p w14:paraId="20F7778B">
      <w:pPr>
        <w:keepNext/>
        <w:widowControl/>
        <w:jc w:val="center"/>
      </w:pPr>
      <w:r>
        <w:rPr>
          <w:rFonts w:ascii="宋体" w:hAnsi="宋体" w:cs="宋体"/>
          <w:kern w:val="0"/>
          <w:sz w:val="24"/>
          <w:szCs w:val="24"/>
        </w:rPr>
        <w:drawing>
          <wp:inline distT="0" distB="0" distL="114300" distR="114300">
            <wp:extent cx="5274945" cy="2128520"/>
            <wp:effectExtent l="0" t="0" r="8255" b="5080"/>
            <wp:docPr id="4" name="图片 7" descr="f784a83cfcd84de5765d3fb5ed93a64cd3fe4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f784a83cfcd84de5765d3fb5ed93a64cd3fe47de?"/>
                    <pic:cNvPicPr>
                      <a:picLocks noChangeAspect="1"/>
                    </pic:cNvPicPr>
                  </pic:nvPicPr>
                  <pic:blipFill>
                    <a:blip r:embed="rId9"/>
                    <a:stretch>
                      <a:fillRect/>
                    </a:stretch>
                  </pic:blipFill>
                  <pic:spPr>
                    <a:xfrm>
                      <a:off x="0" y="0"/>
                      <a:ext cx="5274945" cy="2128520"/>
                    </a:xfrm>
                    <a:prstGeom prst="rect">
                      <a:avLst/>
                    </a:prstGeom>
                    <a:noFill/>
                    <a:ln>
                      <a:noFill/>
                    </a:ln>
                  </pic:spPr>
                </pic:pic>
              </a:graphicData>
            </a:graphic>
          </wp:inline>
        </w:drawing>
      </w:r>
    </w:p>
    <w:p w14:paraId="6CBF20CE">
      <w:pPr>
        <w:pStyle w:val="7"/>
        <w:jc w:val="center"/>
        <w:rPr>
          <w:rFonts w:ascii="宋体" w:hAnsi="宋体" w:cs="宋体"/>
          <w:kern w:val="0"/>
          <w:sz w:val="24"/>
          <w:szCs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rPr>
          <w:rFonts w:hint="eastAsia"/>
        </w:rPr>
        <w:t xml:space="preserve">  0 层数据流图</w:t>
      </w:r>
    </w:p>
    <w:p w14:paraId="7D34A070">
      <w:pPr>
        <w:widowControl/>
        <w:spacing w:before="100" w:beforeAutospacing="1" w:after="100" w:afterAutospacing="1"/>
        <w:jc w:val="left"/>
        <w:rPr>
          <w:rFonts w:ascii="宋体" w:hAnsi="宋体" w:cs="宋体"/>
          <w:kern w:val="0"/>
          <w:sz w:val="24"/>
          <w:szCs w:val="24"/>
        </w:rPr>
      </w:pPr>
      <w:r>
        <w:rPr>
          <w:rFonts w:hint="eastAsia" w:ascii="宋体" w:hAnsi="宋体" w:cs="宋体"/>
          <w:kern w:val="0"/>
          <w:sz w:val="24"/>
          <w:szCs w:val="24"/>
        </w:rPr>
        <w:t>0</w:t>
      </w:r>
      <w:r>
        <w:rPr>
          <w:rFonts w:ascii="宋体" w:hAnsi="宋体" w:cs="宋体"/>
          <w:kern w:val="0"/>
          <w:sz w:val="24"/>
          <w:szCs w:val="24"/>
        </w:rPr>
        <w:t xml:space="preserve"> 层数据流图将系统分解为主要业务处理过程。</w:t>
      </w:r>
    </w:p>
    <w:p w14:paraId="6D9DB89E">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8</w:t>
      </w:r>
      <w:r>
        <w:fldChar w:fldCharType="end"/>
      </w:r>
      <w:r>
        <w:rPr>
          <w:rFonts w:hint="eastAsia"/>
        </w:rPr>
        <w:t xml:space="preserve"> 第0层主要业务流程处理表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64"/>
        <w:gridCol w:w="1254"/>
        <w:gridCol w:w="6218"/>
      </w:tblGrid>
      <w:tr w14:paraId="64E46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vAlign w:val="center"/>
          </w:tcPr>
          <w:p w14:paraId="66FBD807">
            <w:pPr>
              <w:widowControl/>
              <w:jc w:val="center"/>
              <w:rPr>
                <w:rFonts w:ascii="宋体" w:hAnsi="宋体" w:cs="宋体"/>
                <w:b/>
                <w:bCs/>
                <w:kern w:val="0"/>
                <w:sz w:val="24"/>
                <w:szCs w:val="24"/>
              </w:rPr>
            </w:pPr>
            <w:r>
              <w:rPr>
                <w:rFonts w:ascii="宋体" w:hAnsi="宋体" w:cs="宋体"/>
                <w:b/>
                <w:bCs/>
                <w:kern w:val="0"/>
                <w:sz w:val="24"/>
                <w:szCs w:val="24"/>
              </w:rPr>
              <w:t>处理编号</w:t>
            </w:r>
          </w:p>
        </w:tc>
        <w:tc>
          <w:tcPr>
            <w:tcW w:w="0" w:type="auto"/>
            <w:vAlign w:val="center"/>
          </w:tcPr>
          <w:p w14:paraId="669B8199">
            <w:pPr>
              <w:widowControl/>
              <w:jc w:val="center"/>
              <w:rPr>
                <w:rFonts w:ascii="宋体" w:hAnsi="宋体" w:cs="宋体"/>
                <w:b/>
                <w:bCs/>
                <w:kern w:val="0"/>
                <w:sz w:val="24"/>
                <w:szCs w:val="24"/>
              </w:rPr>
            </w:pPr>
            <w:r>
              <w:rPr>
                <w:rFonts w:ascii="宋体" w:hAnsi="宋体" w:cs="宋体"/>
                <w:b/>
                <w:bCs/>
                <w:kern w:val="0"/>
                <w:sz w:val="24"/>
                <w:szCs w:val="24"/>
              </w:rPr>
              <w:t>处理名称</w:t>
            </w:r>
          </w:p>
        </w:tc>
        <w:tc>
          <w:tcPr>
            <w:tcW w:w="0" w:type="auto"/>
            <w:vAlign w:val="center"/>
          </w:tcPr>
          <w:p w14:paraId="76C7AA7D">
            <w:pPr>
              <w:widowControl/>
              <w:jc w:val="center"/>
              <w:rPr>
                <w:rFonts w:ascii="宋体" w:hAnsi="宋体" w:cs="宋体"/>
                <w:b/>
                <w:bCs/>
                <w:kern w:val="0"/>
                <w:sz w:val="24"/>
                <w:szCs w:val="24"/>
              </w:rPr>
            </w:pPr>
            <w:r>
              <w:rPr>
                <w:rFonts w:ascii="宋体" w:hAnsi="宋体" w:cs="宋体"/>
                <w:b/>
                <w:bCs/>
                <w:kern w:val="0"/>
                <w:sz w:val="24"/>
                <w:szCs w:val="24"/>
              </w:rPr>
              <w:t>说明</w:t>
            </w:r>
          </w:p>
        </w:tc>
      </w:tr>
      <w:tr w14:paraId="09FD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29D3E2E4">
            <w:pPr>
              <w:widowControl/>
              <w:jc w:val="left"/>
              <w:rPr>
                <w:rFonts w:ascii="宋体" w:hAnsi="宋体" w:cs="宋体"/>
                <w:kern w:val="0"/>
                <w:sz w:val="24"/>
                <w:szCs w:val="24"/>
              </w:rPr>
            </w:pPr>
            <w:r>
              <w:rPr>
                <w:rFonts w:ascii="宋体" w:hAnsi="宋体" w:cs="宋体"/>
                <w:kern w:val="0"/>
                <w:sz w:val="24"/>
                <w:szCs w:val="24"/>
              </w:rPr>
              <w:t>P1</w:t>
            </w:r>
          </w:p>
        </w:tc>
        <w:tc>
          <w:tcPr>
            <w:tcW w:w="0" w:type="auto"/>
            <w:vAlign w:val="center"/>
          </w:tcPr>
          <w:p w14:paraId="40B41201">
            <w:pPr>
              <w:widowControl/>
              <w:jc w:val="left"/>
              <w:rPr>
                <w:rFonts w:ascii="宋体" w:hAnsi="宋体" w:cs="宋体"/>
                <w:kern w:val="0"/>
                <w:sz w:val="24"/>
                <w:szCs w:val="24"/>
              </w:rPr>
            </w:pPr>
            <w:r>
              <w:rPr>
                <w:rFonts w:ascii="宋体" w:hAnsi="宋体" w:cs="宋体"/>
                <w:kern w:val="0"/>
                <w:sz w:val="24"/>
                <w:szCs w:val="24"/>
              </w:rPr>
              <w:t>预定管理</w:t>
            </w:r>
          </w:p>
        </w:tc>
        <w:tc>
          <w:tcPr>
            <w:tcW w:w="0" w:type="auto"/>
            <w:vAlign w:val="center"/>
          </w:tcPr>
          <w:p w14:paraId="57238DA6">
            <w:pPr>
              <w:widowControl/>
              <w:jc w:val="left"/>
              <w:rPr>
                <w:rFonts w:ascii="宋体" w:hAnsi="宋体" w:cs="宋体"/>
                <w:kern w:val="0"/>
                <w:sz w:val="24"/>
                <w:szCs w:val="24"/>
              </w:rPr>
            </w:pPr>
            <w:r>
              <w:rPr>
                <w:rFonts w:ascii="宋体" w:hAnsi="宋体" w:cs="宋体"/>
                <w:kern w:val="0"/>
                <w:sz w:val="24"/>
                <w:szCs w:val="24"/>
              </w:rPr>
              <w:t>处理客房预定、预定信息写入和预定信息查询。</w:t>
            </w:r>
          </w:p>
        </w:tc>
      </w:tr>
      <w:tr w14:paraId="4879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F377AAB">
            <w:pPr>
              <w:widowControl/>
              <w:jc w:val="left"/>
              <w:rPr>
                <w:rFonts w:ascii="宋体" w:hAnsi="宋体" w:cs="宋体"/>
                <w:kern w:val="0"/>
                <w:sz w:val="24"/>
                <w:szCs w:val="24"/>
              </w:rPr>
            </w:pPr>
            <w:r>
              <w:rPr>
                <w:rFonts w:ascii="宋体" w:hAnsi="宋体" w:cs="宋体"/>
                <w:kern w:val="0"/>
                <w:sz w:val="24"/>
                <w:szCs w:val="24"/>
              </w:rPr>
              <w:t>P2</w:t>
            </w:r>
          </w:p>
        </w:tc>
        <w:tc>
          <w:tcPr>
            <w:tcW w:w="0" w:type="auto"/>
            <w:vAlign w:val="center"/>
          </w:tcPr>
          <w:p w14:paraId="3E69F7F2">
            <w:pPr>
              <w:widowControl/>
              <w:jc w:val="left"/>
              <w:rPr>
                <w:rFonts w:ascii="宋体" w:hAnsi="宋体" w:cs="宋体"/>
                <w:kern w:val="0"/>
                <w:sz w:val="24"/>
                <w:szCs w:val="24"/>
              </w:rPr>
            </w:pPr>
            <w:r>
              <w:rPr>
                <w:rFonts w:ascii="宋体" w:hAnsi="宋体" w:cs="宋体"/>
                <w:kern w:val="0"/>
                <w:sz w:val="24"/>
                <w:szCs w:val="24"/>
              </w:rPr>
              <w:t>入住管理</w:t>
            </w:r>
          </w:p>
        </w:tc>
        <w:tc>
          <w:tcPr>
            <w:tcW w:w="0" w:type="auto"/>
            <w:vAlign w:val="center"/>
          </w:tcPr>
          <w:p w14:paraId="0259C221">
            <w:pPr>
              <w:widowControl/>
              <w:jc w:val="left"/>
              <w:rPr>
                <w:rFonts w:ascii="宋体" w:hAnsi="宋体" w:cs="宋体"/>
                <w:kern w:val="0"/>
                <w:sz w:val="24"/>
                <w:szCs w:val="24"/>
              </w:rPr>
            </w:pPr>
            <w:r>
              <w:rPr>
                <w:rFonts w:ascii="宋体" w:hAnsi="宋体" w:cs="宋体"/>
                <w:kern w:val="0"/>
                <w:sz w:val="24"/>
                <w:szCs w:val="24"/>
              </w:rPr>
              <w:t>处理入住、预定转入住、换房、订单查询、收银结账和清扫任务生成。</w:t>
            </w:r>
          </w:p>
        </w:tc>
      </w:tr>
      <w:tr w14:paraId="2FB3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9544E6E">
            <w:pPr>
              <w:widowControl/>
              <w:jc w:val="left"/>
              <w:rPr>
                <w:rFonts w:ascii="宋体" w:hAnsi="宋体" w:cs="宋体"/>
                <w:kern w:val="0"/>
                <w:sz w:val="24"/>
                <w:szCs w:val="24"/>
              </w:rPr>
            </w:pPr>
            <w:r>
              <w:rPr>
                <w:rFonts w:ascii="宋体" w:hAnsi="宋体" w:cs="宋体"/>
                <w:kern w:val="0"/>
                <w:sz w:val="24"/>
                <w:szCs w:val="24"/>
              </w:rPr>
              <w:t>P3</w:t>
            </w:r>
          </w:p>
        </w:tc>
        <w:tc>
          <w:tcPr>
            <w:tcW w:w="0" w:type="auto"/>
            <w:vAlign w:val="center"/>
          </w:tcPr>
          <w:p w14:paraId="6251B923">
            <w:pPr>
              <w:widowControl/>
              <w:jc w:val="left"/>
              <w:rPr>
                <w:rFonts w:ascii="宋体" w:hAnsi="宋体" w:cs="宋体"/>
                <w:kern w:val="0"/>
                <w:sz w:val="24"/>
                <w:szCs w:val="24"/>
              </w:rPr>
            </w:pPr>
            <w:r>
              <w:rPr>
                <w:rFonts w:ascii="宋体" w:hAnsi="宋体" w:cs="宋体"/>
                <w:kern w:val="0"/>
                <w:sz w:val="24"/>
                <w:szCs w:val="24"/>
              </w:rPr>
              <w:t>客房管理</w:t>
            </w:r>
          </w:p>
        </w:tc>
        <w:tc>
          <w:tcPr>
            <w:tcW w:w="0" w:type="auto"/>
            <w:vAlign w:val="center"/>
          </w:tcPr>
          <w:p w14:paraId="7438521F">
            <w:pPr>
              <w:widowControl/>
              <w:jc w:val="left"/>
              <w:rPr>
                <w:rFonts w:ascii="宋体" w:hAnsi="宋体" w:cs="宋体"/>
                <w:kern w:val="0"/>
                <w:sz w:val="24"/>
                <w:szCs w:val="24"/>
              </w:rPr>
            </w:pPr>
            <w:r>
              <w:rPr>
                <w:rFonts w:ascii="宋体" w:hAnsi="宋体" w:cs="宋体"/>
                <w:kern w:val="0"/>
                <w:sz w:val="24"/>
                <w:szCs w:val="24"/>
              </w:rPr>
              <w:t>处理客房类型设置、客房信息设置和房间状态维护。</w:t>
            </w:r>
          </w:p>
        </w:tc>
      </w:tr>
      <w:tr w14:paraId="569E4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10482C6">
            <w:pPr>
              <w:widowControl/>
              <w:jc w:val="left"/>
              <w:rPr>
                <w:rFonts w:ascii="宋体" w:hAnsi="宋体" w:cs="宋体"/>
                <w:kern w:val="0"/>
                <w:sz w:val="24"/>
                <w:szCs w:val="24"/>
              </w:rPr>
            </w:pPr>
            <w:r>
              <w:rPr>
                <w:rFonts w:ascii="宋体" w:hAnsi="宋体" w:cs="宋体"/>
                <w:kern w:val="0"/>
                <w:sz w:val="24"/>
                <w:szCs w:val="24"/>
              </w:rPr>
              <w:t>P4</w:t>
            </w:r>
          </w:p>
        </w:tc>
        <w:tc>
          <w:tcPr>
            <w:tcW w:w="0" w:type="auto"/>
            <w:vAlign w:val="center"/>
          </w:tcPr>
          <w:p w14:paraId="7519AB9C">
            <w:pPr>
              <w:widowControl/>
              <w:jc w:val="left"/>
              <w:rPr>
                <w:rFonts w:ascii="宋体" w:hAnsi="宋体" w:cs="宋体"/>
                <w:kern w:val="0"/>
                <w:sz w:val="24"/>
                <w:szCs w:val="24"/>
              </w:rPr>
            </w:pPr>
            <w:r>
              <w:rPr>
                <w:rFonts w:ascii="宋体" w:hAnsi="宋体" w:cs="宋体"/>
                <w:kern w:val="0"/>
                <w:sz w:val="24"/>
                <w:szCs w:val="24"/>
              </w:rPr>
              <w:t>账号管理</w:t>
            </w:r>
          </w:p>
        </w:tc>
        <w:tc>
          <w:tcPr>
            <w:tcW w:w="0" w:type="auto"/>
            <w:vAlign w:val="center"/>
          </w:tcPr>
          <w:p w14:paraId="74D97D06">
            <w:pPr>
              <w:widowControl/>
              <w:jc w:val="left"/>
              <w:rPr>
                <w:rFonts w:ascii="宋体" w:hAnsi="宋体" w:cs="宋体"/>
                <w:kern w:val="0"/>
                <w:sz w:val="24"/>
                <w:szCs w:val="24"/>
              </w:rPr>
            </w:pPr>
            <w:r>
              <w:rPr>
                <w:rFonts w:ascii="宋体" w:hAnsi="宋体" w:cs="宋体"/>
                <w:kern w:val="0"/>
                <w:sz w:val="24"/>
                <w:szCs w:val="24"/>
              </w:rPr>
              <w:t>处理账号注册、账号审核和账号信息管理。</w:t>
            </w:r>
          </w:p>
        </w:tc>
      </w:tr>
      <w:tr w14:paraId="599F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1B17BDA">
            <w:pPr>
              <w:widowControl/>
              <w:jc w:val="left"/>
              <w:rPr>
                <w:rFonts w:ascii="宋体" w:hAnsi="宋体" w:cs="宋体"/>
                <w:kern w:val="0"/>
                <w:sz w:val="24"/>
                <w:szCs w:val="24"/>
              </w:rPr>
            </w:pPr>
            <w:r>
              <w:rPr>
                <w:rFonts w:ascii="宋体" w:hAnsi="宋体" w:cs="宋体"/>
                <w:kern w:val="0"/>
                <w:sz w:val="24"/>
                <w:szCs w:val="24"/>
              </w:rPr>
              <w:t>P5</w:t>
            </w:r>
          </w:p>
        </w:tc>
        <w:tc>
          <w:tcPr>
            <w:tcW w:w="0" w:type="auto"/>
            <w:vAlign w:val="center"/>
          </w:tcPr>
          <w:p w14:paraId="60E91D08">
            <w:pPr>
              <w:widowControl/>
              <w:jc w:val="left"/>
              <w:rPr>
                <w:rFonts w:ascii="宋体" w:hAnsi="宋体" w:cs="宋体"/>
                <w:kern w:val="0"/>
                <w:sz w:val="24"/>
                <w:szCs w:val="24"/>
              </w:rPr>
            </w:pPr>
            <w:r>
              <w:rPr>
                <w:rFonts w:ascii="宋体" w:hAnsi="宋体" w:cs="宋体"/>
                <w:kern w:val="0"/>
                <w:sz w:val="24"/>
                <w:szCs w:val="24"/>
              </w:rPr>
              <w:t>操作审计</w:t>
            </w:r>
          </w:p>
        </w:tc>
        <w:tc>
          <w:tcPr>
            <w:tcW w:w="0" w:type="auto"/>
            <w:vAlign w:val="center"/>
          </w:tcPr>
          <w:p w14:paraId="6A0B96A4">
            <w:pPr>
              <w:widowControl/>
              <w:jc w:val="left"/>
              <w:rPr>
                <w:rFonts w:ascii="宋体" w:hAnsi="宋体" w:cs="宋体"/>
                <w:kern w:val="0"/>
                <w:sz w:val="24"/>
                <w:szCs w:val="24"/>
              </w:rPr>
            </w:pPr>
            <w:r>
              <w:rPr>
                <w:rFonts w:ascii="宋体" w:hAnsi="宋体" w:cs="宋体"/>
                <w:kern w:val="0"/>
                <w:sz w:val="24"/>
                <w:szCs w:val="24"/>
              </w:rPr>
              <w:t>处理操作记录写入、操作信息查询和审计追踪。</w:t>
            </w:r>
          </w:p>
        </w:tc>
      </w:tr>
      <w:tr w14:paraId="37AAF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46491987">
            <w:pPr>
              <w:widowControl/>
              <w:jc w:val="left"/>
              <w:rPr>
                <w:rFonts w:ascii="宋体" w:hAnsi="宋体" w:cs="宋体"/>
                <w:kern w:val="0"/>
                <w:sz w:val="24"/>
                <w:szCs w:val="24"/>
              </w:rPr>
            </w:pPr>
            <w:r>
              <w:rPr>
                <w:rFonts w:ascii="宋体" w:hAnsi="宋体" w:cs="宋体"/>
                <w:kern w:val="0"/>
                <w:sz w:val="24"/>
                <w:szCs w:val="24"/>
              </w:rPr>
              <w:t>P6</w:t>
            </w:r>
          </w:p>
        </w:tc>
        <w:tc>
          <w:tcPr>
            <w:tcW w:w="0" w:type="auto"/>
            <w:vAlign w:val="center"/>
          </w:tcPr>
          <w:p w14:paraId="7D6522C3">
            <w:pPr>
              <w:widowControl/>
              <w:jc w:val="left"/>
              <w:rPr>
                <w:rFonts w:ascii="宋体" w:hAnsi="宋体" w:cs="宋体"/>
                <w:kern w:val="0"/>
                <w:sz w:val="24"/>
                <w:szCs w:val="24"/>
              </w:rPr>
            </w:pPr>
            <w:r>
              <w:rPr>
                <w:rFonts w:ascii="宋体" w:hAnsi="宋体" w:cs="宋体"/>
                <w:kern w:val="0"/>
                <w:sz w:val="24"/>
                <w:szCs w:val="24"/>
              </w:rPr>
              <w:t>客户管理</w:t>
            </w:r>
          </w:p>
        </w:tc>
        <w:tc>
          <w:tcPr>
            <w:tcW w:w="0" w:type="auto"/>
            <w:vAlign w:val="center"/>
          </w:tcPr>
          <w:p w14:paraId="2BF38110">
            <w:pPr>
              <w:widowControl/>
              <w:jc w:val="left"/>
              <w:rPr>
                <w:rFonts w:ascii="宋体" w:hAnsi="宋体" w:cs="宋体"/>
                <w:kern w:val="0"/>
                <w:sz w:val="24"/>
                <w:szCs w:val="24"/>
              </w:rPr>
            </w:pPr>
            <w:r>
              <w:rPr>
                <w:rFonts w:ascii="宋体" w:hAnsi="宋体" w:cs="宋体"/>
                <w:kern w:val="0"/>
                <w:sz w:val="24"/>
                <w:szCs w:val="24"/>
              </w:rPr>
              <w:t>处理客户添加、客户信息查询和折扣等级维护。</w:t>
            </w:r>
          </w:p>
        </w:tc>
      </w:tr>
      <w:tr w14:paraId="5113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35D6B99F">
            <w:pPr>
              <w:widowControl/>
              <w:jc w:val="left"/>
              <w:rPr>
                <w:rFonts w:ascii="宋体" w:hAnsi="宋体" w:cs="宋体"/>
                <w:kern w:val="0"/>
                <w:sz w:val="24"/>
                <w:szCs w:val="24"/>
              </w:rPr>
            </w:pPr>
            <w:r>
              <w:rPr>
                <w:rFonts w:ascii="宋体" w:hAnsi="宋体" w:cs="宋体"/>
                <w:kern w:val="0"/>
                <w:sz w:val="24"/>
                <w:szCs w:val="24"/>
              </w:rPr>
              <w:t>P7</w:t>
            </w:r>
          </w:p>
        </w:tc>
        <w:tc>
          <w:tcPr>
            <w:tcW w:w="0" w:type="auto"/>
            <w:vAlign w:val="center"/>
          </w:tcPr>
          <w:p w14:paraId="099BEC0C">
            <w:pPr>
              <w:widowControl/>
              <w:jc w:val="left"/>
              <w:rPr>
                <w:rFonts w:ascii="宋体" w:hAnsi="宋体" w:cs="宋体"/>
                <w:kern w:val="0"/>
                <w:sz w:val="24"/>
                <w:szCs w:val="24"/>
              </w:rPr>
            </w:pPr>
            <w:r>
              <w:rPr>
                <w:rFonts w:ascii="宋体" w:hAnsi="宋体" w:cs="宋体"/>
                <w:kern w:val="0"/>
                <w:sz w:val="24"/>
                <w:szCs w:val="24"/>
              </w:rPr>
              <w:t>清洁任务管理</w:t>
            </w:r>
          </w:p>
        </w:tc>
        <w:tc>
          <w:tcPr>
            <w:tcW w:w="0" w:type="auto"/>
            <w:vAlign w:val="center"/>
          </w:tcPr>
          <w:p w14:paraId="3DBB2F53">
            <w:pPr>
              <w:widowControl/>
              <w:jc w:val="left"/>
              <w:rPr>
                <w:rFonts w:ascii="宋体" w:hAnsi="宋体" w:cs="宋体"/>
                <w:kern w:val="0"/>
                <w:sz w:val="24"/>
                <w:szCs w:val="24"/>
              </w:rPr>
            </w:pPr>
            <w:r>
              <w:rPr>
                <w:rFonts w:ascii="宋体" w:hAnsi="宋体" w:cs="宋体"/>
                <w:kern w:val="0"/>
                <w:sz w:val="24"/>
                <w:szCs w:val="24"/>
              </w:rPr>
              <w:t>处理清扫任务队列展示、清扫完成反馈和房间状态更新。</w:t>
            </w:r>
          </w:p>
        </w:tc>
      </w:tr>
    </w:tbl>
    <w:p w14:paraId="6BBE7227">
      <w:pPr>
        <w:widowControl/>
        <w:spacing w:before="100" w:beforeAutospacing="1" w:after="100" w:afterAutospacing="1"/>
        <w:jc w:val="left"/>
        <w:rPr>
          <w:rFonts w:ascii="宋体" w:hAnsi="宋体" w:cs="宋体"/>
          <w:kern w:val="0"/>
          <w:sz w:val="24"/>
          <w:szCs w:val="24"/>
        </w:rPr>
      </w:pPr>
      <w:r>
        <w:rPr>
          <w:rFonts w:ascii="宋体" w:hAnsi="宋体" w:cs="宋体"/>
          <w:b/>
          <w:bCs/>
          <w:kern w:val="0"/>
          <w:sz w:val="24"/>
          <w:szCs w:val="24"/>
        </w:rPr>
        <w:t>数据存储说明</w:t>
      </w:r>
    </w:p>
    <w:p w14:paraId="23AE4310">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9</w:t>
      </w:r>
      <w:r>
        <w:fldChar w:fldCharType="end"/>
      </w:r>
      <w:r>
        <w:rPr>
          <w:rFonts w:hint="eastAsia"/>
        </w:rPr>
        <w:t xml:space="preserve"> 第 0 层数据存储说明表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94"/>
        <w:gridCol w:w="1476"/>
        <w:gridCol w:w="5070"/>
      </w:tblGrid>
      <w:tr w14:paraId="15A4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vAlign w:val="center"/>
          </w:tcPr>
          <w:p w14:paraId="042E44EC">
            <w:pPr>
              <w:widowControl/>
              <w:jc w:val="center"/>
              <w:rPr>
                <w:rFonts w:ascii="宋体" w:hAnsi="宋体" w:cs="宋体"/>
                <w:b/>
                <w:bCs/>
                <w:kern w:val="0"/>
                <w:sz w:val="24"/>
                <w:szCs w:val="24"/>
              </w:rPr>
            </w:pPr>
            <w:r>
              <w:rPr>
                <w:rFonts w:ascii="宋体" w:hAnsi="宋体" w:cs="宋体"/>
                <w:b/>
                <w:bCs/>
                <w:kern w:val="0"/>
                <w:sz w:val="24"/>
                <w:szCs w:val="24"/>
              </w:rPr>
              <w:t>存储编号</w:t>
            </w:r>
          </w:p>
        </w:tc>
        <w:tc>
          <w:tcPr>
            <w:tcW w:w="0" w:type="auto"/>
            <w:vAlign w:val="center"/>
          </w:tcPr>
          <w:p w14:paraId="7E16C3DC">
            <w:pPr>
              <w:widowControl/>
              <w:jc w:val="center"/>
              <w:rPr>
                <w:rFonts w:ascii="宋体" w:hAnsi="宋体" w:cs="宋体"/>
                <w:b/>
                <w:bCs/>
                <w:kern w:val="0"/>
                <w:sz w:val="24"/>
                <w:szCs w:val="24"/>
              </w:rPr>
            </w:pPr>
            <w:r>
              <w:rPr>
                <w:rFonts w:ascii="宋体" w:hAnsi="宋体" w:cs="宋体"/>
                <w:b/>
                <w:bCs/>
                <w:kern w:val="0"/>
                <w:sz w:val="24"/>
                <w:szCs w:val="24"/>
              </w:rPr>
              <w:t>数据存储名称</w:t>
            </w:r>
          </w:p>
        </w:tc>
        <w:tc>
          <w:tcPr>
            <w:tcW w:w="0" w:type="auto"/>
            <w:vAlign w:val="center"/>
          </w:tcPr>
          <w:p w14:paraId="4A64BC9E">
            <w:pPr>
              <w:widowControl/>
              <w:jc w:val="center"/>
              <w:rPr>
                <w:rFonts w:ascii="宋体" w:hAnsi="宋体" w:cs="宋体"/>
                <w:b/>
                <w:bCs/>
                <w:kern w:val="0"/>
                <w:sz w:val="24"/>
                <w:szCs w:val="24"/>
              </w:rPr>
            </w:pPr>
            <w:r>
              <w:rPr>
                <w:rFonts w:ascii="宋体" w:hAnsi="宋体" w:cs="宋体"/>
                <w:b/>
                <w:bCs/>
                <w:kern w:val="0"/>
                <w:sz w:val="24"/>
                <w:szCs w:val="24"/>
              </w:rPr>
              <w:t>说明</w:t>
            </w:r>
          </w:p>
        </w:tc>
      </w:tr>
      <w:tr w14:paraId="51E3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ED5A201">
            <w:pPr>
              <w:widowControl/>
              <w:jc w:val="left"/>
              <w:rPr>
                <w:rFonts w:ascii="宋体" w:hAnsi="宋体" w:cs="宋体"/>
                <w:kern w:val="0"/>
                <w:sz w:val="24"/>
                <w:szCs w:val="24"/>
              </w:rPr>
            </w:pPr>
            <w:r>
              <w:rPr>
                <w:rFonts w:ascii="宋体" w:hAnsi="宋体" w:cs="宋体"/>
                <w:kern w:val="0"/>
                <w:sz w:val="24"/>
                <w:szCs w:val="24"/>
              </w:rPr>
              <w:t>D1</w:t>
            </w:r>
          </w:p>
        </w:tc>
        <w:tc>
          <w:tcPr>
            <w:tcW w:w="0" w:type="auto"/>
            <w:vAlign w:val="center"/>
          </w:tcPr>
          <w:p w14:paraId="14B4E525">
            <w:pPr>
              <w:widowControl/>
              <w:jc w:val="left"/>
              <w:rPr>
                <w:rFonts w:ascii="宋体" w:hAnsi="宋体" w:cs="宋体"/>
                <w:kern w:val="0"/>
                <w:sz w:val="24"/>
                <w:szCs w:val="24"/>
              </w:rPr>
            </w:pPr>
            <w:r>
              <w:rPr>
                <w:rFonts w:ascii="宋体" w:hAnsi="宋体" w:cs="宋体"/>
                <w:kern w:val="0"/>
                <w:sz w:val="24"/>
                <w:szCs w:val="24"/>
              </w:rPr>
              <w:t>客户表</w:t>
            </w:r>
          </w:p>
        </w:tc>
        <w:tc>
          <w:tcPr>
            <w:tcW w:w="0" w:type="auto"/>
            <w:vAlign w:val="center"/>
          </w:tcPr>
          <w:p w14:paraId="7AC77BC1">
            <w:pPr>
              <w:widowControl/>
              <w:jc w:val="left"/>
              <w:rPr>
                <w:rFonts w:ascii="宋体" w:hAnsi="宋体" w:cs="宋体"/>
                <w:kern w:val="0"/>
                <w:sz w:val="24"/>
                <w:szCs w:val="24"/>
              </w:rPr>
            </w:pPr>
            <w:r>
              <w:rPr>
                <w:rFonts w:ascii="宋体" w:hAnsi="宋体" w:cs="宋体"/>
                <w:kern w:val="0"/>
                <w:sz w:val="24"/>
                <w:szCs w:val="24"/>
              </w:rPr>
              <w:t>存储客户基础信息和折扣等级。</w:t>
            </w:r>
          </w:p>
        </w:tc>
      </w:tr>
      <w:tr w14:paraId="6A06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0D6461D">
            <w:pPr>
              <w:widowControl/>
              <w:jc w:val="left"/>
              <w:rPr>
                <w:rFonts w:ascii="宋体" w:hAnsi="宋体" w:cs="宋体"/>
                <w:kern w:val="0"/>
                <w:sz w:val="24"/>
                <w:szCs w:val="24"/>
              </w:rPr>
            </w:pPr>
            <w:r>
              <w:rPr>
                <w:rFonts w:ascii="宋体" w:hAnsi="宋体" w:cs="宋体"/>
                <w:kern w:val="0"/>
                <w:sz w:val="24"/>
                <w:szCs w:val="24"/>
              </w:rPr>
              <w:t>D2</w:t>
            </w:r>
          </w:p>
        </w:tc>
        <w:tc>
          <w:tcPr>
            <w:tcW w:w="0" w:type="auto"/>
            <w:vAlign w:val="center"/>
          </w:tcPr>
          <w:p w14:paraId="574C833A">
            <w:pPr>
              <w:widowControl/>
              <w:jc w:val="left"/>
              <w:rPr>
                <w:rFonts w:ascii="宋体" w:hAnsi="宋体" w:cs="宋体"/>
                <w:kern w:val="0"/>
                <w:sz w:val="24"/>
                <w:szCs w:val="24"/>
              </w:rPr>
            </w:pPr>
            <w:r>
              <w:rPr>
                <w:rFonts w:ascii="宋体" w:hAnsi="宋体" w:cs="宋体"/>
                <w:kern w:val="0"/>
                <w:sz w:val="24"/>
                <w:szCs w:val="24"/>
              </w:rPr>
              <w:t>折扣表</w:t>
            </w:r>
          </w:p>
        </w:tc>
        <w:tc>
          <w:tcPr>
            <w:tcW w:w="0" w:type="auto"/>
            <w:vAlign w:val="center"/>
          </w:tcPr>
          <w:p w14:paraId="2D5326DB">
            <w:pPr>
              <w:widowControl/>
              <w:jc w:val="left"/>
              <w:rPr>
                <w:rFonts w:ascii="宋体" w:hAnsi="宋体" w:cs="宋体"/>
                <w:kern w:val="0"/>
                <w:sz w:val="24"/>
                <w:szCs w:val="24"/>
              </w:rPr>
            </w:pPr>
            <w:r>
              <w:rPr>
                <w:rFonts w:ascii="宋体" w:hAnsi="宋体" w:cs="宋体"/>
                <w:kern w:val="0"/>
                <w:sz w:val="24"/>
                <w:szCs w:val="24"/>
              </w:rPr>
              <w:t>存储折扣等级和折扣率。</w:t>
            </w:r>
          </w:p>
        </w:tc>
      </w:tr>
      <w:tr w14:paraId="3FF4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4217E9A">
            <w:pPr>
              <w:widowControl/>
              <w:jc w:val="left"/>
              <w:rPr>
                <w:rFonts w:ascii="宋体" w:hAnsi="宋体" w:cs="宋体"/>
                <w:kern w:val="0"/>
                <w:sz w:val="24"/>
                <w:szCs w:val="24"/>
              </w:rPr>
            </w:pPr>
            <w:r>
              <w:rPr>
                <w:rFonts w:ascii="宋体" w:hAnsi="宋体" w:cs="宋体"/>
                <w:kern w:val="0"/>
                <w:sz w:val="24"/>
                <w:szCs w:val="24"/>
              </w:rPr>
              <w:t>D3</w:t>
            </w:r>
          </w:p>
        </w:tc>
        <w:tc>
          <w:tcPr>
            <w:tcW w:w="0" w:type="auto"/>
            <w:vAlign w:val="center"/>
          </w:tcPr>
          <w:p w14:paraId="64029A88">
            <w:pPr>
              <w:widowControl/>
              <w:jc w:val="left"/>
              <w:rPr>
                <w:rFonts w:ascii="宋体" w:hAnsi="宋体" w:cs="宋体"/>
                <w:kern w:val="0"/>
                <w:sz w:val="24"/>
                <w:szCs w:val="24"/>
              </w:rPr>
            </w:pPr>
            <w:r>
              <w:rPr>
                <w:rFonts w:ascii="宋体" w:hAnsi="宋体" w:cs="宋体"/>
                <w:kern w:val="0"/>
                <w:sz w:val="24"/>
                <w:szCs w:val="24"/>
              </w:rPr>
              <w:t>账号权限表</w:t>
            </w:r>
          </w:p>
        </w:tc>
        <w:tc>
          <w:tcPr>
            <w:tcW w:w="0" w:type="auto"/>
            <w:vAlign w:val="center"/>
          </w:tcPr>
          <w:p w14:paraId="52EF4346">
            <w:pPr>
              <w:widowControl/>
              <w:jc w:val="left"/>
              <w:rPr>
                <w:rFonts w:ascii="宋体" w:hAnsi="宋体" w:cs="宋体"/>
                <w:kern w:val="0"/>
                <w:sz w:val="24"/>
                <w:szCs w:val="24"/>
              </w:rPr>
            </w:pPr>
            <w:r>
              <w:rPr>
                <w:rFonts w:ascii="宋体" w:hAnsi="宋体" w:cs="宋体"/>
                <w:kern w:val="0"/>
                <w:sz w:val="24"/>
                <w:szCs w:val="24"/>
              </w:rPr>
              <w:t>存储系统角色和权限等级。</w:t>
            </w:r>
          </w:p>
        </w:tc>
      </w:tr>
      <w:tr w14:paraId="2F45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9E53232">
            <w:pPr>
              <w:widowControl/>
              <w:jc w:val="left"/>
              <w:rPr>
                <w:rFonts w:ascii="宋体" w:hAnsi="宋体" w:cs="宋体"/>
                <w:kern w:val="0"/>
                <w:sz w:val="24"/>
                <w:szCs w:val="24"/>
              </w:rPr>
            </w:pPr>
            <w:r>
              <w:rPr>
                <w:rFonts w:ascii="宋体" w:hAnsi="宋体" w:cs="宋体"/>
                <w:kern w:val="0"/>
                <w:sz w:val="24"/>
                <w:szCs w:val="24"/>
              </w:rPr>
              <w:t>D4</w:t>
            </w:r>
          </w:p>
        </w:tc>
        <w:tc>
          <w:tcPr>
            <w:tcW w:w="0" w:type="auto"/>
            <w:vAlign w:val="center"/>
          </w:tcPr>
          <w:p w14:paraId="58C37171">
            <w:pPr>
              <w:widowControl/>
              <w:jc w:val="left"/>
              <w:rPr>
                <w:rFonts w:ascii="宋体" w:hAnsi="宋体" w:cs="宋体"/>
                <w:kern w:val="0"/>
                <w:sz w:val="24"/>
                <w:szCs w:val="24"/>
              </w:rPr>
            </w:pPr>
            <w:r>
              <w:rPr>
                <w:rFonts w:ascii="宋体" w:hAnsi="宋体" w:cs="宋体"/>
                <w:kern w:val="0"/>
                <w:sz w:val="24"/>
                <w:szCs w:val="24"/>
              </w:rPr>
              <w:t>操作记录表</w:t>
            </w:r>
          </w:p>
        </w:tc>
        <w:tc>
          <w:tcPr>
            <w:tcW w:w="0" w:type="auto"/>
            <w:vAlign w:val="center"/>
          </w:tcPr>
          <w:p w14:paraId="5CE3EE9D">
            <w:pPr>
              <w:widowControl/>
              <w:jc w:val="left"/>
              <w:rPr>
                <w:rFonts w:ascii="宋体" w:hAnsi="宋体" w:cs="宋体"/>
                <w:kern w:val="0"/>
                <w:sz w:val="24"/>
                <w:szCs w:val="24"/>
              </w:rPr>
            </w:pPr>
            <w:r>
              <w:rPr>
                <w:rFonts w:ascii="宋体" w:hAnsi="宋体" w:cs="宋体"/>
                <w:kern w:val="0"/>
                <w:sz w:val="24"/>
                <w:szCs w:val="24"/>
              </w:rPr>
              <w:t>存储系统关键操作日志。</w:t>
            </w:r>
          </w:p>
        </w:tc>
      </w:tr>
      <w:tr w14:paraId="4626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98150CF">
            <w:pPr>
              <w:widowControl/>
              <w:jc w:val="left"/>
              <w:rPr>
                <w:rFonts w:ascii="宋体" w:hAnsi="宋体" w:cs="宋体"/>
                <w:kern w:val="0"/>
                <w:sz w:val="24"/>
                <w:szCs w:val="24"/>
              </w:rPr>
            </w:pPr>
            <w:r>
              <w:rPr>
                <w:rFonts w:ascii="宋体" w:hAnsi="宋体" w:cs="宋体"/>
                <w:kern w:val="0"/>
                <w:sz w:val="24"/>
                <w:szCs w:val="24"/>
              </w:rPr>
              <w:t>D5</w:t>
            </w:r>
          </w:p>
        </w:tc>
        <w:tc>
          <w:tcPr>
            <w:tcW w:w="0" w:type="auto"/>
            <w:vAlign w:val="center"/>
          </w:tcPr>
          <w:p w14:paraId="6105EBF7">
            <w:pPr>
              <w:widowControl/>
              <w:jc w:val="left"/>
              <w:rPr>
                <w:rFonts w:ascii="宋体" w:hAnsi="宋体" w:cs="宋体"/>
                <w:kern w:val="0"/>
                <w:sz w:val="24"/>
                <w:szCs w:val="24"/>
              </w:rPr>
            </w:pPr>
            <w:r>
              <w:rPr>
                <w:rFonts w:ascii="宋体" w:hAnsi="宋体" w:cs="宋体"/>
                <w:kern w:val="0"/>
                <w:sz w:val="24"/>
                <w:szCs w:val="24"/>
              </w:rPr>
              <w:t>入住信息表</w:t>
            </w:r>
          </w:p>
        </w:tc>
        <w:tc>
          <w:tcPr>
            <w:tcW w:w="0" w:type="auto"/>
            <w:vAlign w:val="center"/>
          </w:tcPr>
          <w:p w14:paraId="3B3A499C">
            <w:pPr>
              <w:widowControl/>
              <w:jc w:val="left"/>
              <w:rPr>
                <w:rFonts w:ascii="宋体" w:hAnsi="宋体" w:cs="宋体"/>
                <w:kern w:val="0"/>
                <w:sz w:val="24"/>
                <w:szCs w:val="24"/>
              </w:rPr>
            </w:pPr>
            <w:r>
              <w:rPr>
                <w:rFonts w:ascii="宋体" w:hAnsi="宋体" w:cs="宋体"/>
                <w:kern w:val="0"/>
                <w:sz w:val="24"/>
                <w:szCs w:val="24"/>
              </w:rPr>
              <w:t>存储入住订单及订单状态。</w:t>
            </w:r>
          </w:p>
        </w:tc>
      </w:tr>
      <w:tr w14:paraId="697E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540FDE7B">
            <w:pPr>
              <w:widowControl/>
              <w:jc w:val="left"/>
              <w:rPr>
                <w:rFonts w:ascii="宋体" w:hAnsi="宋体" w:cs="宋体"/>
                <w:kern w:val="0"/>
                <w:sz w:val="24"/>
                <w:szCs w:val="24"/>
              </w:rPr>
            </w:pPr>
            <w:r>
              <w:rPr>
                <w:rFonts w:ascii="宋体" w:hAnsi="宋体" w:cs="宋体"/>
                <w:kern w:val="0"/>
                <w:sz w:val="24"/>
                <w:szCs w:val="24"/>
              </w:rPr>
              <w:t>D6</w:t>
            </w:r>
          </w:p>
        </w:tc>
        <w:tc>
          <w:tcPr>
            <w:tcW w:w="0" w:type="auto"/>
            <w:vAlign w:val="center"/>
          </w:tcPr>
          <w:p w14:paraId="7FD6FDBB">
            <w:pPr>
              <w:widowControl/>
              <w:jc w:val="left"/>
              <w:rPr>
                <w:rFonts w:ascii="宋体" w:hAnsi="宋体" w:cs="宋体"/>
                <w:kern w:val="0"/>
                <w:sz w:val="24"/>
                <w:szCs w:val="24"/>
              </w:rPr>
            </w:pPr>
            <w:r>
              <w:rPr>
                <w:rFonts w:ascii="宋体" w:hAnsi="宋体" w:cs="宋体"/>
                <w:kern w:val="0"/>
                <w:sz w:val="24"/>
                <w:szCs w:val="24"/>
              </w:rPr>
              <w:t>操作类型表</w:t>
            </w:r>
          </w:p>
        </w:tc>
        <w:tc>
          <w:tcPr>
            <w:tcW w:w="0" w:type="auto"/>
            <w:vAlign w:val="center"/>
          </w:tcPr>
          <w:p w14:paraId="75D0E218">
            <w:pPr>
              <w:widowControl/>
              <w:jc w:val="left"/>
              <w:rPr>
                <w:rFonts w:ascii="宋体" w:hAnsi="宋体" w:cs="宋体"/>
                <w:kern w:val="0"/>
                <w:sz w:val="24"/>
                <w:szCs w:val="24"/>
              </w:rPr>
            </w:pPr>
            <w:r>
              <w:rPr>
                <w:rFonts w:ascii="宋体" w:hAnsi="宋体" w:cs="宋体"/>
                <w:kern w:val="0"/>
                <w:sz w:val="24"/>
                <w:szCs w:val="24"/>
              </w:rPr>
              <w:t>存储操作类型编码和名称。</w:t>
            </w:r>
          </w:p>
        </w:tc>
      </w:tr>
      <w:tr w14:paraId="209C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DB10D53">
            <w:pPr>
              <w:widowControl/>
              <w:jc w:val="left"/>
              <w:rPr>
                <w:rFonts w:ascii="宋体" w:hAnsi="宋体" w:cs="宋体"/>
                <w:kern w:val="0"/>
                <w:sz w:val="24"/>
                <w:szCs w:val="24"/>
              </w:rPr>
            </w:pPr>
            <w:r>
              <w:rPr>
                <w:rFonts w:ascii="宋体" w:hAnsi="宋体" w:cs="宋体"/>
                <w:kern w:val="0"/>
                <w:sz w:val="24"/>
                <w:szCs w:val="24"/>
              </w:rPr>
              <w:t>D7</w:t>
            </w:r>
          </w:p>
        </w:tc>
        <w:tc>
          <w:tcPr>
            <w:tcW w:w="0" w:type="auto"/>
            <w:vAlign w:val="center"/>
          </w:tcPr>
          <w:p w14:paraId="4C5905C3">
            <w:pPr>
              <w:widowControl/>
              <w:jc w:val="left"/>
              <w:rPr>
                <w:rFonts w:ascii="宋体" w:hAnsi="宋体" w:cs="宋体"/>
                <w:kern w:val="0"/>
                <w:sz w:val="24"/>
                <w:szCs w:val="24"/>
              </w:rPr>
            </w:pPr>
            <w:r>
              <w:rPr>
                <w:rFonts w:ascii="宋体" w:hAnsi="宋体" w:cs="宋体"/>
                <w:kern w:val="0"/>
                <w:sz w:val="24"/>
                <w:szCs w:val="24"/>
              </w:rPr>
              <w:t>预定信息表</w:t>
            </w:r>
          </w:p>
        </w:tc>
        <w:tc>
          <w:tcPr>
            <w:tcW w:w="0" w:type="auto"/>
            <w:vAlign w:val="center"/>
          </w:tcPr>
          <w:p w14:paraId="0E3EF72A">
            <w:pPr>
              <w:widowControl/>
              <w:jc w:val="left"/>
              <w:rPr>
                <w:rFonts w:ascii="宋体" w:hAnsi="宋体" w:cs="宋体"/>
                <w:kern w:val="0"/>
                <w:sz w:val="24"/>
                <w:szCs w:val="24"/>
              </w:rPr>
            </w:pPr>
            <w:r>
              <w:rPr>
                <w:rFonts w:ascii="宋体" w:hAnsi="宋体" w:cs="宋体"/>
                <w:kern w:val="0"/>
                <w:sz w:val="24"/>
                <w:szCs w:val="24"/>
              </w:rPr>
              <w:t>存储客房预定订单。</w:t>
            </w:r>
          </w:p>
        </w:tc>
      </w:tr>
      <w:tr w14:paraId="32E8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7A25210">
            <w:pPr>
              <w:widowControl/>
              <w:jc w:val="left"/>
              <w:rPr>
                <w:rFonts w:ascii="宋体" w:hAnsi="宋体" w:cs="宋体"/>
                <w:kern w:val="0"/>
                <w:sz w:val="24"/>
                <w:szCs w:val="24"/>
              </w:rPr>
            </w:pPr>
            <w:r>
              <w:rPr>
                <w:rFonts w:ascii="宋体" w:hAnsi="宋体" w:cs="宋体"/>
                <w:kern w:val="0"/>
                <w:sz w:val="24"/>
                <w:szCs w:val="24"/>
              </w:rPr>
              <w:t>D8</w:t>
            </w:r>
          </w:p>
        </w:tc>
        <w:tc>
          <w:tcPr>
            <w:tcW w:w="0" w:type="auto"/>
            <w:vAlign w:val="center"/>
          </w:tcPr>
          <w:p w14:paraId="693312B7">
            <w:pPr>
              <w:widowControl/>
              <w:jc w:val="left"/>
              <w:rPr>
                <w:rFonts w:ascii="宋体" w:hAnsi="宋体" w:cs="宋体"/>
                <w:kern w:val="0"/>
                <w:sz w:val="24"/>
                <w:szCs w:val="24"/>
              </w:rPr>
            </w:pPr>
            <w:r>
              <w:rPr>
                <w:rFonts w:ascii="宋体" w:hAnsi="宋体" w:cs="宋体"/>
                <w:kern w:val="0"/>
                <w:sz w:val="24"/>
                <w:szCs w:val="24"/>
              </w:rPr>
              <w:t>客房信息表</w:t>
            </w:r>
          </w:p>
        </w:tc>
        <w:tc>
          <w:tcPr>
            <w:tcW w:w="0" w:type="auto"/>
            <w:vAlign w:val="center"/>
          </w:tcPr>
          <w:p w14:paraId="6761EDB0">
            <w:pPr>
              <w:widowControl/>
              <w:jc w:val="left"/>
              <w:rPr>
                <w:rFonts w:ascii="宋体" w:hAnsi="宋体" w:cs="宋体"/>
                <w:kern w:val="0"/>
                <w:sz w:val="24"/>
                <w:szCs w:val="24"/>
              </w:rPr>
            </w:pPr>
            <w:r>
              <w:rPr>
                <w:rFonts w:ascii="宋体" w:hAnsi="宋体" w:cs="宋体"/>
                <w:kern w:val="0"/>
                <w:sz w:val="24"/>
                <w:szCs w:val="24"/>
              </w:rPr>
              <w:t>存储房间号、楼层、电话、类型和状态。</w:t>
            </w:r>
          </w:p>
        </w:tc>
      </w:tr>
      <w:tr w14:paraId="2E38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B6DCC66">
            <w:pPr>
              <w:widowControl/>
              <w:jc w:val="left"/>
              <w:rPr>
                <w:rFonts w:ascii="宋体" w:hAnsi="宋体" w:cs="宋体"/>
                <w:kern w:val="0"/>
                <w:sz w:val="24"/>
                <w:szCs w:val="24"/>
              </w:rPr>
            </w:pPr>
            <w:r>
              <w:rPr>
                <w:rFonts w:ascii="宋体" w:hAnsi="宋体" w:cs="宋体"/>
                <w:kern w:val="0"/>
                <w:sz w:val="24"/>
                <w:szCs w:val="24"/>
              </w:rPr>
              <w:t>D9</w:t>
            </w:r>
          </w:p>
        </w:tc>
        <w:tc>
          <w:tcPr>
            <w:tcW w:w="0" w:type="auto"/>
            <w:vAlign w:val="center"/>
          </w:tcPr>
          <w:p w14:paraId="5E472CAF">
            <w:pPr>
              <w:widowControl/>
              <w:jc w:val="left"/>
              <w:rPr>
                <w:rFonts w:ascii="宋体" w:hAnsi="宋体" w:cs="宋体"/>
                <w:kern w:val="0"/>
                <w:sz w:val="24"/>
                <w:szCs w:val="24"/>
              </w:rPr>
            </w:pPr>
            <w:r>
              <w:rPr>
                <w:rFonts w:ascii="宋体" w:hAnsi="宋体" w:cs="宋体"/>
                <w:kern w:val="0"/>
                <w:sz w:val="24"/>
                <w:szCs w:val="24"/>
              </w:rPr>
              <w:t>客房类型表</w:t>
            </w:r>
          </w:p>
        </w:tc>
        <w:tc>
          <w:tcPr>
            <w:tcW w:w="0" w:type="auto"/>
            <w:vAlign w:val="center"/>
          </w:tcPr>
          <w:p w14:paraId="6B8A2849">
            <w:pPr>
              <w:widowControl/>
              <w:jc w:val="left"/>
              <w:rPr>
                <w:rFonts w:ascii="宋体" w:hAnsi="宋体" w:cs="宋体"/>
                <w:kern w:val="0"/>
                <w:sz w:val="24"/>
                <w:szCs w:val="24"/>
              </w:rPr>
            </w:pPr>
            <w:r>
              <w:rPr>
                <w:rFonts w:ascii="宋体" w:hAnsi="宋体" w:cs="宋体"/>
                <w:kern w:val="0"/>
                <w:sz w:val="24"/>
                <w:szCs w:val="24"/>
              </w:rPr>
              <w:t>存储客房类型名称和价格。</w:t>
            </w:r>
          </w:p>
        </w:tc>
      </w:tr>
      <w:tr w14:paraId="1828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48033CCD">
            <w:pPr>
              <w:widowControl/>
              <w:jc w:val="left"/>
              <w:rPr>
                <w:rFonts w:ascii="宋体" w:hAnsi="宋体" w:cs="宋体"/>
                <w:kern w:val="0"/>
                <w:sz w:val="24"/>
                <w:szCs w:val="24"/>
              </w:rPr>
            </w:pPr>
            <w:r>
              <w:rPr>
                <w:rFonts w:ascii="宋体" w:hAnsi="宋体" w:cs="宋体"/>
                <w:kern w:val="0"/>
                <w:sz w:val="24"/>
                <w:szCs w:val="24"/>
              </w:rPr>
              <w:t>D10</w:t>
            </w:r>
          </w:p>
        </w:tc>
        <w:tc>
          <w:tcPr>
            <w:tcW w:w="0" w:type="auto"/>
            <w:vAlign w:val="center"/>
          </w:tcPr>
          <w:p w14:paraId="3F405BFD">
            <w:pPr>
              <w:widowControl/>
              <w:jc w:val="left"/>
              <w:rPr>
                <w:rFonts w:ascii="宋体" w:hAnsi="宋体" w:cs="宋体"/>
                <w:kern w:val="0"/>
                <w:sz w:val="24"/>
                <w:szCs w:val="24"/>
              </w:rPr>
            </w:pPr>
            <w:r>
              <w:rPr>
                <w:rFonts w:ascii="宋体" w:hAnsi="宋体" w:cs="宋体"/>
                <w:kern w:val="0"/>
                <w:sz w:val="24"/>
                <w:szCs w:val="24"/>
              </w:rPr>
              <w:t>账号信息表</w:t>
            </w:r>
          </w:p>
        </w:tc>
        <w:tc>
          <w:tcPr>
            <w:tcW w:w="0" w:type="auto"/>
            <w:vAlign w:val="center"/>
          </w:tcPr>
          <w:p w14:paraId="2315D8BF">
            <w:pPr>
              <w:widowControl/>
              <w:jc w:val="left"/>
              <w:rPr>
                <w:rFonts w:ascii="宋体" w:hAnsi="宋体" w:cs="宋体"/>
                <w:kern w:val="0"/>
                <w:sz w:val="24"/>
                <w:szCs w:val="24"/>
              </w:rPr>
            </w:pPr>
            <w:r>
              <w:rPr>
                <w:rFonts w:ascii="宋体" w:hAnsi="宋体" w:cs="宋体"/>
                <w:kern w:val="0"/>
                <w:sz w:val="24"/>
                <w:szCs w:val="24"/>
              </w:rPr>
              <w:t>存储系统账号、密码、职务、上级和审批状态。</w:t>
            </w:r>
          </w:p>
        </w:tc>
      </w:tr>
      <w:tr w14:paraId="7DC9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1CFDCE0">
            <w:pPr>
              <w:widowControl/>
              <w:jc w:val="left"/>
              <w:rPr>
                <w:rFonts w:ascii="宋体" w:hAnsi="宋体" w:cs="宋体"/>
                <w:kern w:val="0"/>
                <w:sz w:val="24"/>
                <w:szCs w:val="24"/>
              </w:rPr>
            </w:pPr>
            <w:r>
              <w:rPr>
                <w:rFonts w:ascii="宋体" w:hAnsi="宋体" w:cs="宋体"/>
                <w:kern w:val="0"/>
                <w:sz w:val="24"/>
                <w:szCs w:val="24"/>
              </w:rPr>
              <w:t>D11</w:t>
            </w:r>
          </w:p>
        </w:tc>
        <w:tc>
          <w:tcPr>
            <w:tcW w:w="0" w:type="auto"/>
            <w:vAlign w:val="center"/>
          </w:tcPr>
          <w:p w14:paraId="4E596992">
            <w:pPr>
              <w:widowControl/>
              <w:jc w:val="left"/>
              <w:rPr>
                <w:rFonts w:ascii="宋体" w:hAnsi="宋体" w:cs="宋体"/>
                <w:kern w:val="0"/>
                <w:sz w:val="24"/>
                <w:szCs w:val="24"/>
              </w:rPr>
            </w:pPr>
            <w:r>
              <w:rPr>
                <w:rFonts w:ascii="宋体" w:hAnsi="宋体" w:cs="宋体"/>
                <w:kern w:val="0"/>
                <w:sz w:val="24"/>
                <w:szCs w:val="24"/>
              </w:rPr>
              <w:t>清扫任务表</w:t>
            </w:r>
          </w:p>
        </w:tc>
        <w:tc>
          <w:tcPr>
            <w:tcW w:w="0" w:type="auto"/>
            <w:vAlign w:val="center"/>
          </w:tcPr>
          <w:p w14:paraId="5733EAF7">
            <w:pPr>
              <w:widowControl/>
              <w:jc w:val="left"/>
              <w:rPr>
                <w:rFonts w:ascii="宋体" w:hAnsi="宋体" w:cs="宋体"/>
                <w:kern w:val="0"/>
                <w:sz w:val="24"/>
                <w:szCs w:val="24"/>
              </w:rPr>
            </w:pPr>
            <w:r>
              <w:rPr>
                <w:rFonts w:ascii="宋体" w:hAnsi="宋体" w:cs="宋体"/>
                <w:kern w:val="0"/>
                <w:sz w:val="24"/>
                <w:szCs w:val="24"/>
              </w:rPr>
              <w:t>存储清扫任务、任务状态和完成信息。</w:t>
            </w:r>
          </w:p>
        </w:tc>
      </w:tr>
    </w:tbl>
    <w:p w14:paraId="7EABE3F3">
      <w:pPr>
        <w:rPr>
          <w:sz w:val="24"/>
          <w:szCs w:val="24"/>
        </w:rPr>
      </w:pPr>
      <w:r>
        <w:rPr>
          <w:sz w:val="24"/>
          <w:szCs w:val="24"/>
        </w:rPr>
        <w:t xml:space="preserve"> </w:t>
      </w:r>
    </w:p>
    <w:p w14:paraId="1B82FF03">
      <w:pPr>
        <w:pStyle w:val="28"/>
      </w:pPr>
      <w:r>
        <w:t xml:space="preserve">3.2.3 </w:t>
      </w:r>
      <w:r>
        <w:rPr>
          <w:rFonts w:hint="eastAsia"/>
        </w:rPr>
        <w:t>1</w:t>
      </w:r>
      <w:r>
        <w:t xml:space="preserve"> 层数据流图说明</w:t>
      </w:r>
    </w:p>
    <w:p w14:paraId="3DD7A3A1">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10</w:t>
      </w:r>
      <w:r>
        <w:fldChar w:fldCharType="end"/>
      </w:r>
      <w:r>
        <w:rPr>
          <w:rFonts w:hint="eastAsia"/>
        </w:rPr>
        <w:t xml:space="preserve"> 第1层业务处理流程表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46"/>
        <w:gridCol w:w="1559"/>
        <w:gridCol w:w="5891"/>
      </w:tblGrid>
      <w:tr w14:paraId="7B1C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3" w:hRule="atLeast"/>
          <w:tblHeader/>
        </w:trPr>
        <w:tc>
          <w:tcPr>
            <w:tcW w:w="846" w:type="dxa"/>
            <w:vAlign w:val="center"/>
          </w:tcPr>
          <w:p w14:paraId="3F622431">
            <w:pPr>
              <w:widowControl/>
              <w:jc w:val="center"/>
              <w:rPr>
                <w:rFonts w:ascii="宋体" w:hAnsi="宋体" w:cs="宋体"/>
                <w:b/>
                <w:bCs/>
                <w:kern w:val="0"/>
                <w:sz w:val="24"/>
                <w:szCs w:val="24"/>
              </w:rPr>
            </w:pPr>
            <w:r>
              <w:rPr>
                <w:rFonts w:hint="eastAsia" w:ascii="宋体" w:hAnsi="宋体" w:cs="宋体"/>
                <w:b/>
                <w:bCs/>
                <w:kern w:val="0"/>
                <w:sz w:val="24"/>
                <w:szCs w:val="24"/>
              </w:rPr>
              <w:t>1</w:t>
            </w:r>
            <w:r>
              <w:rPr>
                <w:rFonts w:ascii="宋体" w:hAnsi="宋体" w:cs="宋体"/>
                <w:b/>
                <w:bCs/>
                <w:kern w:val="0"/>
                <w:sz w:val="24"/>
                <w:szCs w:val="24"/>
              </w:rPr>
              <w:t xml:space="preserve"> 层图</w:t>
            </w:r>
          </w:p>
        </w:tc>
        <w:tc>
          <w:tcPr>
            <w:tcW w:w="1559" w:type="dxa"/>
            <w:vAlign w:val="center"/>
          </w:tcPr>
          <w:p w14:paraId="33134604">
            <w:pPr>
              <w:widowControl/>
              <w:jc w:val="center"/>
              <w:rPr>
                <w:rFonts w:ascii="宋体" w:hAnsi="宋体" w:cs="宋体"/>
                <w:b/>
                <w:bCs/>
                <w:kern w:val="0"/>
                <w:sz w:val="24"/>
                <w:szCs w:val="24"/>
              </w:rPr>
            </w:pPr>
            <w:r>
              <w:rPr>
                <w:rFonts w:ascii="宋体" w:hAnsi="宋体" w:cs="宋体"/>
                <w:b/>
                <w:bCs/>
                <w:kern w:val="0"/>
                <w:sz w:val="24"/>
                <w:szCs w:val="24"/>
              </w:rPr>
              <w:t>对应处理</w:t>
            </w:r>
          </w:p>
        </w:tc>
        <w:tc>
          <w:tcPr>
            <w:tcW w:w="5891" w:type="dxa"/>
            <w:vAlign w:val="center"/>
          </w:tcPr>
          <w:p w14:paraId="0571D59B">
            <w:pPr>
              <w:widowControl/>
              <w:jc w:val="center"/>
              <w:rPr>
                <w:rFonts w:ascii="宋体" w:hAnsi="宋体" w:cs="宋体"/>
                <w:b/>
                <w:bCs/>
                <w:kern w:val="0"/>
                <w:sz w:val="24"/>
                <w:szCs w:val="24"/>
              </w:rPr>
            </w:pPr>
            <w:r>
              <w:rPr>
                <w:rFonts w:ascii="宋体" w:hAnsi="宋体" w:cs="宋体"/>
                <w:b/>
                <w:bCs/>
                <w:kern w:val="0"/>
                <w:sz w:val="24"/>
                <w:szCs w:val="24"/>
              </w:rPr>
              <w:t>图示说明</w:t>
            </w:r>
          </w:p>
        </w:tc>
      </w:tr>
      <w:tr w14:paraId="052C3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46" w:type="dxa"/>
            <w:vAlign w:val="center"/>
          </w:tcPr>
          <w:p w14:paraId="0A9F48D2">
            <w:pPr>
              <w:widowControl/>
              <w:jc w:val="left"/>
              <w:rPr>
                <w:rFonts w:ascii="宋体" w:hAnsi="宋体" w:cs="宋体"/>
                <w:kern w:val="0"/>
                <w:sz w:val="24"/>
                <w:szCs w:val="24"/>
              </w:rPr>
            </w:pPr>
            <w:r>
              <w:rPr>
                <w:rFonts w:ascii="宋体" w:hAnsi="宋体" w:cs="宋体"/>
                <w:kern w:val="0"/>
                <w:sz w:val="24"/>
                <w:szCs w:val="24"/>
              </w:rPr>
              <w:t>预定管理</w:t>
            </w:r>
            <w:r>
              <w:rPr>
                <w:rFonts w:hint="eastAsia" w:ascii="宋体" w:hAnsi="宋体" w:cs="宋体"/>
                <w:kern w:val="0"/>
                <w:sz w:val="24"/>
                <w:szCs w:val="24"/>
              </w:rPr>
              <w:t>1</w:t>
            </w:r>
            <w:r>
              <w:rPr>
                <w:rFonts w:ascii="宋体" w:hAnsi="宋体" w:cs="宋体"/>
                <w:kern w:val="0"/>
                <w:sz w:val="24"/>
                <w:szCs w:val="24"/>
              </w:rPr>
              <w:t xml:space="preserve"> 层图</w:t>
            </w:r>
          </w:p>
        </w:tc>
        <w:tc>
          <w:tcPr>
            <w:tcW w:w="1559" w:type="dxa"/>
            <w:vAlign w:val="center"/>
          </w:tcPr>
          <w:p w14:paraId="1BB95A83">
            <w:pPr>
              <w:widowControl/>
              <w:jc w:val="left"/>
              <w:rPr>
                <w:rFonts w:ascii="宋体" w:hAnsi="宋体" w:cs="宋体"/>
                <w:kern w:val="0"/>
                <w:sz w:val="24"/>
                <w:szCs w:val="24"/>
              </w:rPr>
            </w:pPr>
            <w:r>
              <w:rPr>
                <w:rFonts w:ascii="宋体" w:hAnsi="宋体" w:cs="宋体"/>
                <w:kern w:val="0"/>
                <w:sz w:val="24"/>
                <w:szCs w:val="24"/>
              </w:rPr>
              <w:t>P1 预定管理</w:t>
            </w:r>
          </w:p>
        </w:tc>
        <w:tc>
          <w:tcPr>
            <w:tcW w:w="5891" w:type="dxa"/>
            <w:vAlign w:val="center"/>
          </w:tcPr>
          <w:p w14:paraId="30D20C3D">
            <w:pPr>
              <w:widowControl/>
              <w:jc w:val="left"/>
              <w:rPr>
                <w:rFonts w:ascii="宋体" w:hAnsi="宋体" w:cs="宋体"/>
                <w:kern w:val="0"/>
                <w:sz w:val="24"/>
                <w:szCs w:val="24"/>
              </w:rPr>
            </w:pPr>
            <w:r>
              <w:rPr>
                <w:rFonts w:ascii="宋体" w:hAnsi="宋体" w:cs="宋体"/>
                <w:kern w:val="0"/>
                <w:sz w:val="24"/>
                <w:szCs w:val="24"/>
              </w:rPr>
              <w:t>展示前台工作人员录入预定申请后，系统查询客户表、客房类型表和客房信息表，校验客户与房型可用性后，将新增预定信息写入预定信息表，并记录操作日志。</w:t>
            </w:r>
          </w:p>
        </w:tc>
      </w:tr>
      <w:tr w14:paraId="6F1B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46" w:type="dxa"/>
            <w:vAlign w:val="center"/>
          </w:tcPr>
          <w:p w14:paraId="0D9D30AE">
            <w:pPr>
              <w:widowControl/>
              <w:jc w:val="left"/>
              <w:rPr>
                <w:rFonts w:ascii="宋体" w:hAnsi="宋体" w:cs="宋体"/>
                <w:kern w:val="0"/>
                <w:sz w:val="24"/>
                <w:szCs w:val="24"/>
              </w:rPr>
            </w:pPr>
            <w:r>
              <w:rPr>
                <w:rFonts w:ascii="宋体" w:hAnsi="宋体" w:cs="宋体"/>
                <w:kern w:val="0"/>
                <w:sz w:val="24"/>
                <w:szCs w:val="24"/>
              </w:rPr>
              <w:t xml:space="preserve">入住管理 </w:t>
            </w:r>
            <w:r>
              <w:rPr>
                <w:rFonts w:hint="eastAsia" w:ascii="宋体" w:hAnsi="宋体" w:cs="宋体"/>
                <w:kern w:val="0"/>
                <w:sz w:val="24"/>
                <w:szCs w:val="24"/>
              </w:rPr>
              <w:t>1</w:t>
            </w:r>
            <w:r>
              <w:rPr>
                <w:rFonts w:ascii="宋体" w:hAnsi="宋体" w:cs="宋体"/>
                <w:kern w:val="0"/>
                <w:sz w:val="24"/>
                <w:szCs w:val="24"/>
              </w:rPr>
              <w:t xml:space="preserve"> 层图</w:t>
            </w:r>
          </w:p>
        </w:tc>
        <w:tc>
          <w:tcPr>
            <w:tcW w:w="1559" w:type="dxa"/>
            <w:vAlign w:val="center"/>
          </w:tcPr>
          <w:p w14:paraId="626144EC">
            <w:pPr>
              <w:widowControl/>
              <w:jc w:val="left"/>
              <w:rPr>
                <w:rFonts w:ascii="宋体" w:hAnsi="宋体" w:cs="宋体"/>
                <w:kern w:val="0"/>
                <w:sz w:val="24"/>
                <w:szCs w:val="24"/>
              </w:rPr>
            </w:pPr>
            <w:r>
              <w:rPr>
                <w:rFonts w:ascii="宋体" w:hAnsi="宋体" w:cs="宋体"/>
                <w:kern w:val="0"/>
                <w:sz w:val="24"/>
                <w:szCs w:val="24"/>
              </w:rPr>
              <w:t>P2 入住管理</w:t>
            </w:r>
          </w:p>
        </w:tc>
        <w:tc>
          <w:tcPr>
            <w:tcW w:w="5891" w:type="dxa"/>
            <w:vAlign w:val="center"/>
          </w:tcPr>
          <w:p w14:paraId="489DF70A">
            <w:pPr>
              <w:widowControl/>
              <w:jc w:val="left"/>
              <w:rPr>
                <w:rFonts w:ascii="宋体" w:hAnsi="宋体" w:cs="宋体"/>
                <w:kern w:val="0"/>
                <w:sz w:val="24"/>
                <w:szCs w:val="24"/>
              </w:rPr>
            </w:pPr>
            <w:r>
              <w:rPr>
                <w:rFonts w:ascii="宋体" w:hAnsi="宋体" w:cs="宋体"/>
                <w:kern w:val="0"/>
                <w:sz w:val="24"/>
                <w:szCs w:val="24"/>
              </w:rPr>
              <w:t>展示系统根据客户身份证号查询客户信息和预定订单，判断客户是否存在有效预定，并分别执行预定转入住或直接入住；结账成功后生成清扫任务并更新房间状态。</w:t>
            </w:r>
          </w:p>
        </w:tc>
      </w:tr>
      <w:tr w14:paraId="4699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46" w:type="dxa"/>
            <w:vAlign w:val="center"/>
          </w:tcPr>
          <w:p w14:paraId="7A80538F">
            <w:pPr>
              <w:widowControl/>
              <w:jc w:val="left"/>
              <w:rPr>
                <w:rFonts w:ascii="宋体" w:hAnsi="宋体" w:cs="宋体"/>
                <w:kern w:val="0"/>
                <w:sz w:val="24"/>
                <w:szCs w:val="24"/>
              </w:rPr>
            </w:pPr>
            <w:r>
              <w:rPr>
                <w:rFonts w:ascii="宋体" w:hAnsi="宋体" w:cs="宋体"/>
                <w:kern w:val="0"/>
                <w:sz w:val="24"/>
                <w:szCs w:val="24"/>
              </w:rPr>
              <w:t xml:space="preserve">客房管理 </w:t>
            </w:r>
            <w:r>
              <w:rPr>
                <w:rFonts w:hint="eastAsia" w:ascii="宋体" w:hAnsi="宋体" w:cs="宋体"/>
                <w:kern w:val="0"/>
                <w:sz w:val="24"/>
                <w:szCs w:val="24"/>
              </w:rPr>
              <w:t>1</w:t>
            </w:r>
            <w:r>
              <w:rPr>
                <w:rFonts w:ascii="宋体" w:hAnsi="宋体" w:cs="宋体"/>
                <w:kern w:val="0"/>
                <w:sz w:val="24"/>
                <w:szCs w:val="24"/>
              </w:rPr>
              <w:t xml:space="preserve"> 层图</w:t>
            </w:r>
          </w:p>
        </w:tc>
        <w:tc>
          <w:tcPr>
            <w:tcW w:w="1559" w:type="dxa"/>
            <w:vAlign w:val="center"/>
          </w:tcPr>
          <w:p w14:paraId="28129C7F">
            <w:pPr>
              <w:widowControl/>
              <w:jc w:val="left"/>
              <w:rPr>
                <w:rFonts w:ascii="宋体" w:hAnsi="宋体" w:cs="宋体"/>
                <w:kern w:val="0"/>
                <w:sz w:val="24"/>
                <w:szCs w:val="24"/>
              </w:rPr>
            </w:pPr>
            <w:r>
              <w:rPr>
                <w:rFonts w:ascii="宋体" w:hAnsi="宋体" w:cs="宋体"/>
                <w:kern w:val="0"/>
                <w:sz w:val="24"/>
                <w:szCs w:val="24"/>
              </w:rPr>
              <w:t>P3 客房管理</w:t>
            </w:r>
          </w:p>
        </w:tc>
        <w:tc>
          <w:tcPr>
            <w:tcW w:w="5891" w:type="dxa"/>
            <w:vAlign w:val="center"/>
          </w:tcPr>
          <w:p w14:paraId="6D0A7E3D">
            <w:pPr>
              <w:widowControl/>
              <w:jc w:val="left"/>
              <w:rPr>
                <w:rFonts w:ascii="宋体" w:hAnsi="宋体" w:cs="宋体"/>
                <w:kern w:val="0"/>
                <w:sz w:val="24"/>
                <w:szCs w:val="24"/>
              </w:rPr>
            </w:pPr>
            <w:r>
              <w:rPr>
                <w:rFonts w:ascii="宋体" w:hAnsi="宋体" w:cs="宋体"/>
                <w:kern w:val="0"/>
                <w:sz w:val="24"/>
                <w:szCs w:val="24"/>
              </w:rPr>
              <w:t>展示管理员维护客房类型表和客房信息表的过程，包括新增、修改、删除客房类型和房间信息，并记录对应操作。</w:t>
            </w:r>
          </w:p>
        </w:tc>
      </w:tr>
      <w:tr w14:paraId="266E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46" w:type="dxa"/>
            <w:vAlign w:val="center"/>
          </w:tcPr>
          <w:p w14:paraId="17B2BB20">
            <w:pPr>
              <w:widowControl/>
              <w:jc w:val="left"/>
              <w:rPr>
                <w:rFonts w:ascii="宋体" w:hAnsi="宋体" w:cs="宋体"/>
                <w:kern w:val="0"/>
                <w:sz w:val="24"/>
                <w:szCs w:val="24"/>
              </w:rPr>
            </w:pPr>
            <w:r>
              <w:rPr>
                <w:rFonts w:ascii="宋体" w:hAnsi="宋体" w:cs="宋体"/>
                <w:kern w:val="0"/>
                <w:sz w:val="24"/>
                <w:szCs w:val="24"/>
              </w:rPr>
              <w:t xml:space="preserve">账号管理 </w:t>
            </w:r>
            <w:r>
              <w:rPr>
                <w:rFonts w:hint="eastAsia" w:ascii="宋体" w:hAnsi="宋体" w:cs="宋体"/>
                <w:kern w:val="0"/>
                <w:sz w:val="24"/>
                <w:szCs w:val="24"/>
              </w:rPr>
              <w:t>1</w:t>
            </w:r>
            <w:r>
              <w:rPr>
                <w:rFonts w:ascii="宋体" w:hAnsi="宋体" w:cs="宋体"/>
                <w:kern w:val="0"/>
                <w:sz w:val="24"/>
                <w:szCs w:val="24"/>
              </w:rPr>
              <w:t xml:space="preserve"> 层图</w:t>
            </w:r>
          </w:p>
        </w:tc>
        <w:tc>
          <w:tcPr>
            <w:tcW w:w="1559" w:type="dxa"/>
            <w:vAlign w:val="center"/>
          </w:tcPr>
          <w:p w14:paraId="3EC186E7">
            <w:pPr>
              <w:widowControl/>
              <w:jc w:val="left"/>
              <w:rPr>
                <w:rFonts w:ascii="宋体" w:hAnsi="宋体" w:cs="宋体"/>
                <w:kern w:val="0"/>
                <w:sz w:val="24"/>
                <w:szCs w:val="24"/>
              </w:rPr>
            </w:pPr>
            <w:r>
              <w:rPr>
                <w:rFonts w:ascii="宋体" w:hAnsi="宋体" w:cs="宋体"/>
                <w:kern w:val="0"/>
                <w:sz w:val="24"/>
                <w:szCs w:val="24"/>
              </w:rPr>
              <w:t>P4 账号管理</w:t>
            </w:r>
          </w:p>
        </w:tc>
        <w:tc>
          <w:tcPr>
            <w:tcW w:w="5891" w:type="dxa"/>
            <w:vAlign w:val="center"/>
          </w:tcPr>
          <w:p w14:paraId="21612250">
            <w:pPr>
              <w:widowControl/>
              <w:jc w:val="left"/>
              <w:rPr>
                <w:rFonts w:ascii="宋体" w:hAnsi="宋体" w:cs="宋体"/>
                <w:kern w:val="0"/>
                <w:sz w:val="24"/>
                <w:szCs w:val="24"/>
              </w:rPr>
            </w:pPr>
            <w:r>
              <w:rPr>
                <w:rFonts w:ascii="宋体" w:hAnsi="宋体" w:cs="宋体"/>
                <w:kern w:val="0"/>
                <w:sz w:val="24"/>
                <w:szCs w:val="24"/>
              </w:rPr>
              <w:t>展示账号注册、账号信息查询、账号审批状态变更和账号信息维护过程。</w:t>
            </w:r>
          </w:p>
        </w:tc>
      </w:tr>
      <w:tr w14:paraId="0582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46" w:type="dxa"/>
            <w:vAlign w:val="center"/>
          </w:tcPr>
          <w:p w14:paraId="69126539">
            <w:pPr>
              <w:widowControl/>
              <w:jc w:val="left"/>
              <w:rPr>
                <w:rFonts w:ascii="宋体" w:hAnsi="宋体" w:cs="宋体"/>
                <w:kern w:val="0"/>
                <w:sz w:val="24"/>
                <w:szCs w:val="24"/>
              </w:rPr>
            </w:pPr>
            <w:r>
              <w:rPr>
                <w:rFonts w:ascii="宋体" w:hAnsi="宋体" w:cs="宋体"/>
                <w:kern w:val="0"/>
                <w:sz w:val="24"/>
                <w:szCs w:val="24"/>
              </w:rPr>
              <w:t xml:space="preserve">操作审计 </w:t>
            </w:r>
            <w:r>
              <w:rPr>
                <w:rFonts w:hint="eastAsia" w:ascii="宋体" w:hAnsi="宋体" w:cs="宋体"/>
                <w:kern w:val="0"/>
                <w:sz w:val="24"/>
                <w:szCs w:val="24"/>
              </w:rPr>
              <w:t>1</w:t>
            </w:r>
            <w:r>
              <w:rPr>
                <w:rFonts w:ascii="宋体" w:hAnsi="宋体" w:cs="宋体"/>
                <w:kern w:val="0"/>
                <w:sz w:val="24"/>
                <w:szCs w:val="24"/>
              </w:rPr>
              <w:t xml:space="preserve"> 层图</w:t>
            </w:r>
          </w:p>
        </w:tc>
        <w:tc>
          <w:tcPr>
            <w:tcW w:w="1559" w:type="dxa"/>
            <w:vAlign w:val="center"/>
          </w:tcPr>
          <w:p w14:paraId="01C21F11">
            <w:pPr>
              <w:widowControl/>
              <w:jc w:val="left"/>
              <w:rPr>
                <w:rFonts w:ascii="宋体" w:hAnsi="宋体" w:cs="宋体"/>
                <w:kern w:val="0"/>
                <w:sz w:val="24"/>
                <w:szCs w:val="24"/>
              </w:rPr>
            </w:pPr>
            <w:r>
              <w:rPr>
                <w:rFonts w:ascii="宋体" w:hAnsi="宋体" w:cs="宋体"/>
                <w:kern w:val="0"/>
                <w:sz w:val="24"/>
                <w:szCs w:val="24"/>
              </w:rPr>
              <w:t>P5 操作审计</w:t>
            </w:r>
          </w:p>
        </w:tc>
        <w:tc>
          <w:tcPr>
            <w:tcW w:w="5891" w:type="dxa"/>
            <w:vAlign w:val="center"/>
          </w:tcPr>
          <w:p w14:paraId="0F2E7D1C">
            <w:pPr>
              <w:widowControl/>
              <w:jc w:val="left"/>
              <w:rPr>
                <w:rFonts w:ascii="宋体" w:hAnsi="宋体" w:cs="宋体"/>
                <w:kern w:val="0"/>
                <w:sz w:val="24"/>
                <w:szCs w:val="24"/>
              </w:rPr>
            </w:pPr>
            <w:r>
              <w:rPr>
                <w:rFonts w:ascii="宋体" w:hAnsi="宋体" w:cs="宋体"/>
                <w:kern w:val="0"/>
                <w:sz w:val="24"/>
                <w:szCs w:val="24"/>
              </w:rPr>
              <w:t>展示管理员按账号 ID、操作类型或时间范围查询操作记录表，并获取操作信息表单。</w:t>
            </w:r>
          </w:p>
        </w:tc>
      </w:tr>
      <w:tr w14:paraId="4ED74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46" w:type="dxa"/>
            <w:vAlign w:val="center"/>
          </w:tcPr>
          <w:p w14:paraId="750CE816">
            <w:pPr>
              <w:widowControl/>
              <w:jc w:val="left"/>
              <w:rPr>
                <w:rFonts w:ascii="宋体" w:hAnsi="宋体" w:cs="宋体"/>
                <w:kern w:val="0"/>
                <w:sz w:val="24"/>
                <w:szCs w:val="24"/>
              </w:rPr>
            </w:pPr>
            <w:r>
              <w:rPr>
                <w:rFonts w:ascii="宋体" w:hAnsi="宋体" w:cs="宋体"/>
                <w:kern w:val="0"/>
                <w:sz w:val="24"/>
                <w:szCs w:val="24"/>
              </w:rPr>
              <w:t xml:space="preserve">客户管理 </w:t>
            </w:r>
            <w:r>
              <w:rPr>
                <w:rFonts w:hint="eastAsia" w:ascii="宋体" w:hAnsi="宋体" w:cs="宋体"/>
                <w:kern w:val="0"/>
                <w:sz w:val="24"/>
                <w:szCs w:val="24"/>
              </w:rPr>
              <w:t>1</w:t>
            </w:r>
            <w:r>
              <w:rPr>
                <w:rFonts w:ascii="宋体" w:hAnsi="宋体" w:cs="宋体"/>
                <w:kern w:val="0"/>
                <w:sz w:val="24"/>
                <w:szCs w:val="24"/>
              </w:rPr>
              <w:t xml:space="preserve"> 层图</w:t>
            </w:r>
          </w:p>
        </w:tc>
        <w:tc>
          <w:tcPr>
            <w:tcW w:w="1559" w:type="dxa"/>
            <w:vAlign w:val="center"/>
          </w:tcPr>
          <w:p w14:paraId="0B308A28">
            <w:pPr>
              <w:widowControl/>
              <w:jc w:val="left"/>
              <w:rPr>
                <w:rFonts w:ascii="宋体" w:hAnsi="宋体" w:cs="宋体"/>
                <w:kern w:val="0"/>
                <w:sz w:val="24"/>
                <w:szCs w:val="24"/>
              </w:rPr>
            </w:pPr>
            <w:r>
              <w:rPr>
                <w:rFonts w:ascii="宋体" w:hAnsi="宋体" w:cs="宋体"/>
                <w:kern w:val="0"/>
                <w:sz w:val="24"/>
                <w:szCs w:val="24"/>
              </w:rPr>
              <w:t>P6 客户管理</w:t>
            </w:r>
          </w:p>
        </w:tc>
        <w:tc>
          <w:tcPr>
            <w:tcW w:w="5891" w:type="dxa"/>
            <w:vAlign w:val="center"/>
          </w:tcPr>
          <w:p w14:paraId="6030E53D">
            <w:pPr>
              <w:widowControl/>
              <w:jc w:val="left"/>
              <w:rPr>
                <w:rFonts w:ascii="宋体" w:hAnsi="宋体" w:cs="宋体"/>
                <w:kern w:val="0"/>
                <w:sz w:val="24"/>
                <w:szCs w:val="24"/>
              </w:rPr>
            </w:pPr>
            <w:r>
              <w:rPr>
                <w:rFonts w:ascii="宋体" w:hAnsi="宋体" w:cs="宋体"/>
                <w:kern w:val="0"/>
                <w:sz w:val="24"/>
                <w:szCs w:val="24"/>
              </w:rPr>
              <w:t>展示客户添加、客户信息查询和折扣等级维护过程，系统对身份证号唯一性进行校验并维护客户表。</w:t>
            </w:r>
          </w:p>
        </w:tc>
      </w:tr>
      <w:tr w14:paraId="6D7D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46" w:type="dxa"/>
            <w:vAlign w:val="center"/>
          </w:tcPr>
          <w:p w14:paraId="33719F4C">
            <w:pPr>
              <w:widowControl/>
              <w:jc w:val="left"/>
              <w:rPr>
                <w:rFonts w:ascii="宋体" w:hAnsi="宋体" w:cs="宋体"/>
                <w:kern w:val="0"/>
                <w:sz w:val="24"/>
                <w:szCs w:val="24"/>
              </w:rPr>
            </w:pPr>
            <w:r>
              <w:rPr>
                <w:rFonts w:ascii="宋体" w:hAnsi="宋体" w:cs="宋体"/>
                <w:kern w:val="0"/>
                <w:sz w:val="24"/>
                <w:szCs w:val="24"/>
              </w:rPr>
              <w:t xml:space="preserve">清洁任务管理 </w:t>
            </w:r>
            <w:r>
              <w:rPr>
                <w:rFonts w:hint="eastAsia" w:ascii="宋体" w:hAnsi="宋体" w:cs="宋体"/>
                <w:kern w:val="0"/>
                <w:sz w:val="24"/>
                <w:szCs w:val="24"/>
              </w:rPr>
              <w:t>1</w:t>
            </w:r>
            <w:r>
              <w:rPr>
                <w:rFonts w:ascii="宋体" w:hAnsi="宋体" w:cs="宋体"/>
                <w:kern w:val="0"/>
                <w:sz w:val="24"/>
                <w:szCs w:val="24"/>
              </w:rPr>
              <w:t xml:space="preserve"> 层图</w:t>
            </w:r>
          </w:p>
        </w:tc>
        <w:tc>
          <w:tcPr>
            <w:tcW w:w="1559" w:type="dxa"/>
            <w:vAlign w:val="center"/>
          </w:tcPr>
          <w:p w14:paraId="28F8FE47">
            <w:pPr>
              <w:widowControl/>
              <w:jc w:val="left"/>
              <w:rPr>
                <w:rFonts w:ascii="宋体" w:hAnsi="宋体" w:cs="宋体"/>
                <w:kern w:val="0"/>
                <w:sz w:val="24"/>
                <w:szCs w:val="24"/>
              </w:rPr>
            </w:pPr>
            <w:r>
              <w:rPr>
                <w:rFonts w:ascii="宋体" w:hAnsi="宋体" w:cs="宋体"/>
                <w:kern w:val="0"/>
                <w:sz w:val="24"/>
                <w:szCs w:val="24"/>
              </w:rPr>
              <w:t>P7 清洁任务管理</w:t>
            </w:r>
          </w:p>
        </w:tc>
        <w:tc>
          <w:tcPr>
            <w:tcW w:w="5891" w:type="dxa"/>
            <w:vAlign w:val="center"/>
          </w:tcPr>
          <w:p w14:paraId="733FB132">
            <w:pPr>
              <w:widowControl/>
              <w:jc w:val="left"/>
              <w:rPr>
                <w:rFonts w:ascii="宋体" w:hAnsi="宋体" w:cs="宋体"/>
                <w:kern w:val="0"/>
                <w:sz w:val="24"/>
                <w:szCs w:val="24"/>
              </w:rPr>
            </w:pPr>
            <w:r>
              <w:rPr>
                <w:rFonts w:ascii="宋体" w:hAnsi="宋体" w:cs="宋体"/>
                <w:kern w:val="0"/>
                <w:sz w:val="24"/>
                <w:szCs w:val="24"/>
              </w:rPr>
              <w:t>展示结账后系统生成清扫任务，保洁员查看任务队列并反馈清扫完成，系统更新清扫任务状态和客房状态。</w:t>
            </w:r>
          </w:p>
        </w:tc>
      </w:tr>
    </w:tbl>
    <w:p w14:paraId="1EAB21C7"/>
    <w:p w14:paraId="4D0DF028">
      <w:pPr>
        <w:rPr>
          <w:rFonts w:ascii="宋体" w:hAnsi="宋体"/>
          <w:sz w:val="24"/>
          <w:szCs w:val="24"/>
        </w:rPr>
      </w:pPr>
      <w:r>
        <w:rPr>
          <w:rFonts w:hint="eastAsia"/>
          <w:sz w:val="24"/>
          <w:szCs w:val="24"/>
        </w:rPr>
        <w:t>1</w:t>
      </w:r>
      <w:r>
        <w:rPr>
          <w:rFonts w:hint="eastAsia" w:ascii="宋体" w:hAnsi="宋体"/>
          <w:sz w:val="24"/>
          <w:szCs w:val="24"/>
        </w:rPr>
        <w:t>）</w:t>
      </w:r>
      <w:r>
        <w:rPr>
          <w:rFonts w:hint="eastAsia"/>
          <w:sz w:val="24"/>
          <w:szCs w:val="24"/>
        </w:rPr>
        <w:t>1</w:t>
      </w:r>
      <w:r>
        <w:rPr>
          <w:rFonts w:hint="eastAsia" w:ascii="宋体" w:hAnsi="宋体"/>
          <w:sz w:val="24"/>
          <w:szCs w:val="24"/>
        </w:rPr>
        <w:t>层数据流图（预定管理）</w:t>
      </w:r>
    </w:p>
    <w:p w14:paraId="7B4FD320">
      <w:pPr>
        <w:keepNext/>
      </w:pPr>
      <w:r>
        <w:drawing>
          <wp:inline distT="0" distB="0" distL="114300" distR="114300">
            <wp:extent cx="5278120" cy="2402840"/>
            <wp:effectExtent l="0" t="0" r="5080" b="10160"/>
            <wp:docPr id="5" name="图片 6" descr="0992c53dff3f33baf790f8423da1dfcdd9015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0992c53dff3f33baf790f8423da1dfcdd90150d4?"/>
                    <pic:cNvPicPr>
                      <a:picLocks noChangeAspect="1"/>
                    </pic:cNvPicPr>
                  </pic:nvPicPr>
                  <pic:blipFill>
                    <a:blip r:embed="rId10"/>
                    <a:stretch>
                      <a:fillRect/>
                    </a:stretch>
                  </pic:blipFill>
                  <pic:spPr>
                    <a:xfrm>
                      <a:off x="0" y="0"/>
                      <a:ext cx="5278120" cy="2402840"/>
                    </a:xfrm>
                    <a:prstGeom prst="rect">
                      <a:avLst/>
                    </a:prstGeom>
                    <a:noFill/>
                    <a:ln>
                      <a:noFill/>
                    </a:ln>
                  </pic:spPr>
                </pic:pic>
              </a:graphicData>
            </a:graphic>
          </wp:inline>
        </w:drawing>
      </w:r>
    </w:p>
    <w:p w14:paraId="40636CC2">
      <w:pPr>
        <w:pStyle w:val="7"/>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rPr>
          <w:rFonts w:hint="eastAsia"/>
        </w:rPr>
        <w:t xml:space="preserve"> 预定管理数据流图</w:t>
      </w:r>
    </w:p>
    <w:p w14:paraId="2AC2FFC1">
      <w:pPr>
        <w:rPr>
          <w:rFonts w:ascii="宋体" w:hAnsi="宋体"/>
          <w:sz w:val="24"/>
          <w:szCs w:val="24"/>
        </w:rPr>
      </w:pPr>
      <w:r>
        <w:rPr>
          <w:rFonts w:hint="eastAsia" w:ascii="宋体" w:hAnsi="宋体"/>
          <w:sz w:val="24"/>
          <w:szCs w:val="24"/>
        </w:rPr>
        <w:t xml:space="preserve"> </w:t>
      </w:r>
    </w:p>
    <w:p w14:paraId="15DA650F">
      <w:pPr>
        <w:rPr>
          <w:rFonts w:ascii="宋体" w:hAnsi="宋体"/>
          <w:sz w:val="24"/>
          <w:szCs w:val="24"/>
        </w:rPr>
      </w:pPr>
      <w:r>
        <w:rPr>
          <w:rFonts w:hint="eastAsia"/>
          <w:sz w:val="24"/>
          <w:szCs w:val="24"/>
        </w:rPr>
        <w:t>2</w:t>
      </w:r>
      <w:r>
        <w:rPr>
          <w:rFonts w:hint="eastAsia" w:ascii="宋体" w:hAnsi="宋体"/>
          <w:sz w:val="24"/>
          <w:szCs w:val="24"/>
        </w:rPr>
        <w:t>）</w:t>
      </w:r>
      <w:r>
        <w:rPr>
          <w:rFonts w:hint="eastAsia"/>
          <w:sz w:val="24"/>
          <w:szCs w:val="24"/>
        </w:rPr>
        <w:t>1</w:t>
      </w:r>
      <w:r>
        <w:rPr>
          <w:rFonts w:hint="eastAsia" w:ascii="宋体" w:hAnsi="宋体"/>
          <w:sz w:val="24"/>
          <w:szCs w:val="24"/>
        </w:rPr>
        <w:t>层数据流图（入住管理）</w:t>
      </w:r>
    </w:p>
    <w:p w14:paraId="2907A3F2">
      <w:pPr>
        <w:keepNext/>
        <w:widowControl/>
        <w:jc w:val="center"/>
      </w:pPr>
      <w:r>
        <w:rPr>
          <w:rFonts w:ascii="宋体" w:hAnsi="宋体" w:cs="宋体"/>
          <w:kern w:val="0"/>
          <w:sz w:val="24"/>
          <w:szCs w:val="24"/>
        </w:rPr>
        <w:drawing>
          <wp:inline distT="0" distB="0" distL="114300" distR="114300">
            <wp:extent cx="5274945" cy="1953260"/>
            <wp:effectExtent l="0" t="0" r="8255" b="2540"/>
            <wp:docPr id="6" name="图片 5" descr="7f67d62bc5fee9a4f6e7e05457cf659625faf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7f67d62bc5fee9a4f6e7e05457cf659625faff13?"/>
                    <pic:cNvPicPr>
                      <a:picLocks noChangeAspect="1"/>
                    </pic:cNvPicPr>
                  </pic:nvPicPr>
                  <pic:blipFill>
                    <a:blip r:embed="rId11"/>
                    <a:stretch>
                      <a:fillRect/>
                    </a:stretch>
                  </pic:blipFill>
                  <pic:spPr>
                    <a:xfrm>
                      <a:off x="0" y="0"/>
                      <a:ext cx="5274945" cy="1953260"/>
                    </a:xfrm>
                    <a:prstGeom prst="rect">
                      <a:avLst/>
                    </a:prstGeom>
                    <a:noFill/>
                    <a:ln>
                      <a:noFill/>
                    </a:ln>
                  </pic:spPr>
                </pic:pic>
              </a:graphicData>
            </a:graphic>
          </wp:inline>
        </w:drawing>
      </w:r>
    </w:p>
    <w:p w14:paraId="7663B109">
      <w:pPr>
        <w:pStyle w:val="7"/>
        <w:jc w:val="center"/>
        <w:rPr>
          <w:rFonts w:ascii="宋体" w:hAnsi="宋体" w:cs="宋体"/>
          <w:kern w:val="0"/>
          <w:sz w:val="24"/>
          <w:szCs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rPr>
          <w:rFonts w:hint="eastAsia"/>
        </w:rPr>
        <w:t xml:space="preserve"> 入住管理数据流图</w:t>
      </w:r>
    </w:p>
    <w:p w14:paraId="77B54A95">
      <w:pPr>
        <w:rPr>
          <w:rFonts w:ascii="宋体" w:hAnsi="宋体"/>
          <w:sz w:val="24"/>
          <w:szCs w:val="24"/>
        </w:rPr>
      </w:pPr>
    </w:p>
    <w:p w14:paraId="00FB21A8">
      <w:pPr>
        <w:rPr>
          <w:rFonts w:ascii="宋体" w:hAnsi="宋体"/>
          <w:sz w:val="24"/>
          <w:szCs w:val="24"/>
        </w:rPr>
      </w:pPr>
      <w:r>
        <w:rPr>
          <w:rFonts w:hint="eastAsia"/>
          <w:sz w:val="24"/>
          <w:szCs w:val="24"/>
        </w:rPr>
        <w:t>3</w:t>
      </w:r>
      <w:r>
        <w:rPr>
          <w:rFonts w:hint="eastAsia" w:ascii="宋体" w:hAnsi="宋体"/>
          <w:sz w:val="24"/>
          <w:szCs w:val="24"/>
        </w:rPr>
        <w:t>）</w:t>
      </w:r>
      <w:r>
        <w:rPr>
          <w:rFonts w:hint="eastAsia"/>
          <w:sz w:val="24"/>
          <w:szCs w:val="24"/>
        </w:rPr>
        <w:t>1</w:t>
      </w:r>
      <w:r>
        <w:rPr>
          <w:rFonts w:hint="eastAsia" w:ascii="宋体" w:hAnsi="宋体"/>
          <w:sz w:val="24"/>
          <w:szCs w:val="24"/>
        </w:rPr>
        <w:t>层数据流图（客房管理）</w:t>
      </w:r>
    </w:p>
    <w:p w14:paraId="0238ADB4">
      <w:pPr>
        <w:keepNext/>
      </w:pPr>
      <w:r>
        <w:drawing>
          <wp:inline distT="0" distB="0" distL="114300" distR="114300">
            <wp:extent cx="5278120" cy="1928495"/>
            <wp:effectExtent l="0" t="0" r="5080" b="1905"/>
            <wp:docPr id="7" name="图片 4" descr="e98b55f6df7409871ff91a04c94e9aaa208e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e98b55f6df7409871ff91a04c94e9aaa208e7173?"/>
                    <pic:cNvPicPr>
                      <a:picLocks noChangeAspect="1"/>
                    </pic:cNvPicPr>
                  </pic:nvPicPr>
                  <pic:blipFill>
                    <a:blip r:embed="rId12"/>
                    <a:stretch>
                      <a:fillRect/>
                    </a:stretch>
                  </pic:blipFill>
                  <pic:spPr>
                    <a:xfrm>
                      <a:off x="0" y="0"/>
                      <a:ext cx="5278120" cy="1928495"/>
                    </a:xfrm>
                    <a:prstGeom prst="rect">
                      <a:avLst/>
                    </a:prstGeom>
                    <a:noFill/>
                    <a:ln>
                      <a:noFill/>
                    </a:ln>
                  </pic:spPr>
                </pic:pic>
              </a:graphicData>
            </a:graphic>
          </wp:inline>
        </w:drawing>
      </w:r>
    </w:p>
    <w:p w14:paraId="536C7E86">
      <w:pPr>
        <w:pStyle w:val="7"/>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w:t>
      </w:r>
      <w:r>
        <w:fldChar w:fldCharType="end"/>
      </w:r>
      <w:r>
        <w:rPr>
          <w:rFonts w:hint="eastAsia"/>
        </w:rPr>
        <w:t xml:space="preserve"> 客房管理数据流图</w:t>
      </w:r>
    </w:p>
    <w:p w14:paraId="3D46D052">
      <w:pPr>
        <w:rPr>
          <w:rFonts w:ascii="宋体" w:hAnsi="宋体"/>
          <w:sz w:val="24"/>
          <w:szCs w:val="24"/>
        </w:rPr>
      </w:pPr>
      <w:r>
        <w:rPr>
          <w:rFonts w:hint="eastAsia" w:ascii="宋体" w:hAnsi="宋体"/>
          <w:sz w:val="24"/>
          <w:szCs w:val="24"/>
        </w:rPr>
        <w:t xml:space="preserve"> </w:t>
      </w:r>
    </w:p>
    <w:p w14:paraId="60B2ACA9">
      <w:pPr>
        <w:rPr>
          <w:rFonts w:ascii="宋体" w:hAnsi="宋体"/>
          <w:sz w:val="24"/>
          <w:szCs w:val="24"/>
        </w:rPr>
      </w:pPr>
      <w:r>
        <w:rPr>
          <w:rFonts w:hint="eastAsia"/>
          <w:sz w:val="24"/>
          <w:szCs w:val="24"/>
        </w:rPr>
        <w:t>4</w:t>
      </w:r>
      <w:r>
        <w:rPr>
          <w:rFonts w:hint="eastAsia" w:ascii="宋体" w:hAnsi="宋体"/>
          <w:sz w:val="24"/>
          <w:szCs w:val="24"/>
        </w:rPr>
        <w:t>）</w:t>
      </w:r>
      <w:r>
        <w:rPr>
          <w:rFonts w:hint="eastAsia"/>
          <w:sz w:val="24"/>
          <w:szCs w:val="24"/>
        </w:rPr>
        <w:t>1</w:t>
      </w:r>
      <w:r>
        <w:rPr>
          <w:rFonts w:hint="eastAsia" w:ascii="宋体" w:hAnsi="宋体"/>
          <w:sz w:val="24"/>
          <w:szCs w:val="24"/>
        </w:rPr>
        <w:t>层数据流图（账号管理）</w:t>
      </w:r>
    </w:p>
    <w:p w14:paraId="11449B14">
      <w:pPr>
        <w:keepNext/>
      </w:pPr>
      <w:r>
        <w:drawing>
          <wp:inline distT="0" distB="0" distL="114300" distR="114300">
            <wp:extent cx="5278120" cy="2784475"/>
            <wp:effectExtent l="0" t="0" r="5080" b="9525"/>
            <wp:docPr id="8" name="图片 3" descr="9189d659985ed1989d4e0f9421c7d2f115565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9189d659985ed1989d4e0f9421c7d2f115565ab7?"/>
                    <pic:cNvPicPr>
                      <a:picLocks noChangeAspect="1"/>
                    </pic:cNvPicPr>
                  </pic:nvPicPr>
                  <pic:blipFill>
                    <a:blip r:embed="rId13"/>
                    <a:stretch>
                      <a:fillRect/>
                    </a:stretch>
                  </pic:blipFill>
                  <pic:spPr>
                    <a:xfrm>
                      <a:off x="0" y="0"/>
                      <a:ext cx="5278120" cy="2784475"/>
                    </a:xfrm>
                    <a:prstGeom prst="rect">
                      <a:avLst/>
                    </a:prstGeom>
                    <a:noFill/>
                    <a:ln>
                      <a:noFill/>
                    </a:ln>
                  </pic:spPr>
                </pic:pic>
              </a:graphicData>
            </a:graphic>
          </wp:inline>
        </w:drawing>
      </w:r>
    </w:p>
    <w:p w14:paraId="0FFE1633">
      <w:pPr>
        <w:pStyle w:val="7"/>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w:t>
      </w:r>
      <w:r>
        <w:fldChar w:fldCharType="end"/>
      </w:r>
      <w:r>
        <w:rPr>
          <w:rFonts w:hint="eastAsia"/>
        </w:rPr>
        <w:t xml:space="preserve"> 账号管理数据流图</w:t>
      </w:r>
    </w:p>
    <w:p w14:paraId="4196B0A7">
      <w:pPr>
        <w:rPr>
          <w:rFonts w:ascii="宋体" w:hAnsi="宋体"/>
          <w:sz w:val="24"/>
          <w:szCs w:val="24"/>
        </w:rPr>
      </w:pPr>
      <w:r>
        <w:rPr>
          <w:rFonts w:hint="eastAsia" w:ascii="宋体" w:hAnsi="宋体"/>
          <w:sz w:val="24"/>
          <w:szCs w:val="24"/>
        </w:rPr>
        <w:t xml:space="preserve"> </w:t>
      </w:r>
    </w:p>
    <w:p w14:paraId="4D03C7AA">
      <w:pPr>
        <w:rPr>
          <w:rFonts w:ascii="宋体" w:hAnsi="宋体"/>
          <w:sz w:val="24"/>
          <w:szCs w:val="24"/>
        </w:rPr>
      </w:pPr>
      <w:r>
        <w:rPr>
          <w:rFonts w:hint="eastAsia"/>
          <w:sz w:val="24"/>
          <w:szCs w:val="24"/>
        </w:rPr>
        <w:t>5</w:t>
      </w:r>
      <w:r>
        <w:rPr>
          <w:rFonts w:hint="eastAsia" w:ascii="宋体" w:hAnsi="宋体"/>
          <w:sz w:val="24"/>
          <w:szCs w:val="24"/>
        </w:rPr>
        <w:t>）</w:t>
      </w:r>
      <w:r>
        <w:rPr>
          <w:rFonts w:hint="eastAsia"/>
          <w:sz w:val="24"/>
          <w:szCs w:val="24"/>
        </w:rPr>
        <w:t>1</w:t>
      </w:r>
      <w:r>
        <w:rPr>
          <w:rFonts w:hint="eastAsia" w:ascii="宋体" w:hAnsi="宋体"/>
          <w:sz w:val="24"/>
          <w:szCs w:val="24"/>
        </w:rPr>
        <w:t>层数据流图（操作审计）</w:t>
      </w:r>
    </w:p>
    <w:p w14:paraId="738A90EC">
      <w:pPr>
        <w:keepNext/>
        <w:jc w:val="center"/>
      </w:pPr>
      <w:r>
        <w:drawing>
          <wp:inline distT="0" distB="0" distL="114300" distR="114300">
            <wp:extent cx="4620895" cy="1950085"/>
            <wp:effectExtent l="0" t="0" r="1905" b="5715"/>
            <wp:docPr id="9" name="图片 2" descr="8135f47750b671b1bcdb43402dd6586cfd7ac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8135f47750b671b1bcdb43402dd6586cfd7ac7a8?"/>
                    <pic:cNvPicPr>
                      <a:picLocks noChangeAspect="1"/>
                    </pic:cNvPicPr>
                  </pic:nvPicPr>
                  <pic:blipFill>
                    <a:blip r:embed="rId14"/>
                    <a:stretch>
                      <a:fillRect/>
                    </a:stretch>
                  </pic:blipFill>
                  <pic:spPr>
                    <a:xfrm>
                      <a:off x="0" y="0"/>
                      <a:ext cx="4655453" cy="1964790"/>
                    </a:xfrm>
                    <a:prstGeom prst="rect">
                      <a:avLst/>
                    </a:prstGeom>
                    <a:noFill/>
                    <a:ln>
                      <a:noFill/>
                    </a:ln>
                  </pic:spPr>
                </pic:pic>
              </a:graphicData>
            </a:graphic>
          </wp:inline>
        </w:drawing>
      </w:r>
    </w:p>
    <w:p w14:paraId="25E69CB5">
      <w:pPr>
        <w:pStyle w:val="7"/>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w:t>
      </w:r>
      <w:r>
        <w:fldChar w:fldCharType="end"/>
      </w:r>
      <w:r>
        <w:rPr>
          <w:rFonts w:hint="eastAsia"/>
        </w:rPr>
        <w:t xml:space="preserve"> 操作审计数据流图</w:t>
      </w:r>
    </w:p>
    <w:p w14:paraId="250FAC29">
      <w:pPr>
        <w:rPr>
          <w:rFonts w:ascii="宋体" w:hAnsi="宋体"/>
          <w:sz w:val="24"/>
          <w:szCs w:val="24"/>
        </w:rPr>
      </w:pPr>
      <w:r>
        <w:rPr>
          <w:rFonts w:hint="eastAsia" w:ascii="宋体" w:hAnsi="宋体"/>
          <w:sz w:val="24"/>
          <w:szCs w:val="24"/>
        </w:rPr>
        <w:t xml:space="preserve"> </w:t>
      </w:r>
    </w:p>
    <w:p w14:paraId="654C6DD8">
      <w:pPr>
        <w:rPr>
          <w:rFonts w:ascii="宋体" w:hAnsi="宋体"/>
          <w:sz w:val="24"/>
          <w:szCs w:val="24"/>
        </w:rPr>
      </w:pPr>
      <w:r>
        <w:rPr>
          <w:rFonts w:hint="eastAsia"/>
          <w:sz w:val="24"/>
          <w:szCs w:val="24"/>
        </w:rPr>
        <w:t>6</w:t>
      </w:r>
      <w:r>
        <w:rPr>
          <w:rFonts w:hint="eastAsia" w:ascii="宋体" w:hAnsi="宋体"/>
          <w:sz w:val="24"/>
          <w:szCs w:val="24"/>
        </w:rPr>
        <w:t>）</w:t>
      </w:r>
      <w:r>
        <w:rPr>
          <w:rFonts w:hint="eastAsia"/>
          <w:sz w:val="24"/>
          <w:szCs w:val="24"/>
        </w:rPr>
        <w:t>1</w:t>
      </w:r>
      <w:r>
        <w:rPr>
          <w:rFonts w:hint="eastAsia" w:ascii="宋体" w:hAnsi="宋体"/>
          <w:sz w:val="24"/>
          <w:szCs w:val="24"/>
        </w:rPr>
        <w:t>层数据流图（客户管理）</w:t>
      </w:r>
    </w:p>
    <w:p w14:paraId="190C83F1">
      <w:pPr>
        <w:keepNext/>
        <w:jc w:val="center"/>
      </w:pPr>
      <w:r>
        <w:drawing>
          <wp:inline distT="0" distB="0" distL="114300" distR="114300">
            <wp:extent cx="4620895" cy="1935480"/>
            <wp:effectExtent l="0" t="0" r="1905" b="0"/>
            <wp:docPr id="10" name="图片 12" descr="beda299152894ee1bebb1487d3daab0a70dad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beda299152894ee1bebb1487d3daab0a70dadc5f?"/>
                    <pic:cNvPicPr>
                      <a:picLocks noChangeAspect="1"/>
                    </pic:cNvPicPr>
                  </pic:nvPicPr>
                  <pic:blipFill>
                    <a:blip r:embed="rId15"/>
                    <a:stretch>
                      <a:fillRect/>
                    </a:stretch>
                  </pic:blipFill>
                  <pic:spPr>
                    <a:xfrm>
                      <a:off x="0" y="0"/>
                      <a:ext cx="4641322" cy="1944307"/>
                    </a:xfrm>
                    <a:prstGeom prst="rect">
                      <a:avLst/>
                    </a:prstGeom>
                    <a:noFill/>
                    <a:ln>
                      <a:noFill/>
                    </a:ln>
                  </pic:spPr>
                </pic:pic>
              </a:graphicData>
            </a:graphic>
          </wp:inline>
        </w:drawing>
      </w:r>
    </w:p>
    <w:p w14:paraId="401EE637">
      <w:pPr>
        <w:pStyle w:val="7"/>
        <w:jc w:val="center"/>
        <w:rPr>
          <w:szCs w:val="21"/>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w:t>
      </w:r>
      <w:r>
        <w:fldChar w:fldCharType="end"/>
      </w:r>
      <w:r>
        <w:rPr>
          <w:rFonts w:hint="eastAsia"/>
        </w:rPr>
        <w:t xml:space="preserve"> 客户管理数据流图</w:t>
      </w:r>
    </w:p>
    <w:p w14:paraId="66EB2F80">
      <w:pPr>
        <w:rPr>
          <w:rFonts w:ascii="宋体" w:hAnsi="宋体"/>
          <w:sz w:val="24"/>
          <w:szCs w:val="24"/>
        </w:rPr>
      </w:pPr>
      <w:r>
        <w:rPr>
          <w:rFonts w:hint="eastAsia"/>
          <w:sz w:val="24"/>
          <w:szCs w:val="24"/>
        </w:rPr>
        <w:t>7</w:t>
      </w:r>
      <w:r>
        <w:rPr>
          <w:rFonts w:hint="eastAsia" w:ascii="宋体" w:hAnsi="宋体"/>
          <w:sz w:val="24"/>
          <w:szCs w:val="24"/>
        </w:rPr>
        <w:t>）</w:t>
      </w:r>
      <w:r>
        <w:rPr>
          <w:rFonts w:hint="eastAsia"/>
          <w:sz w:val="24"/>
          <w:szCs w:val="24"/>
        </w:rPr>
        <w:t>1</w:t>
      </w:r>
      <w:r>
        <w:rPr>
          <w:rFonts w:hint="eastAsia" w:ascii="宋体" w:hAnsi="宋体"/>
          <w:sz w:val="24"/>
          <w:szCs w:val="24"/>
        </w:rPr>
        <w:t>层数据流图（清扫任务管理）</w:t>
      </w:r>
    </w:p>
    <w:p w14:paraId="6B97615F">
      <w:pPr>
        <w:keepNext/>
        <w:jc w:val="center"/>
      </w:pPr>
      <w:r>
        <w:rPr>
          <w:rFonts w:hint="eastAsia"/>
          <w:szCs w:val="21"/>
        </w:rPr>
        <w:drawing>
          <wp:inline distT="0" distB="0" distL="0" distR="0">
            <wp:extent cx="4143375" cy="3034665"/>
            <wp:effectExtent l="0" t="0" r="0" b="635"/>
            <wp:docPr id="13514593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59319" name="图片 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147015" cy="3037251"/>
                    </a:xfrm>
                    <a:prstGeom prst="rect">
                      <a:avLst/>
                    </a:prstGeom>
                  </pic:spPr>
                </pic:pic>
              </a:graphicData>
            </a:graphic>
          </wp:inline>
        </w:drawing>
      </w:r>
    </w:p>
    <w:p w14:paraId="49E592C7">
      <w:pPr>
        <w:pStyle w:val="7"/>
        <w:jc w:val="center"/>
        <w:rPr>
          <w:szCs w:val="21"/>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w:t>
      </w:r>
      <w:r>
        <w:fldChar w:fldCharType="end"/>
      </w:r>
      <w:r>
        <w:rPr>
          <w:rFonts w:hint="eastAsia"/>
        </w:rPr>
        <w:t xml:space="preserve"> 清扫任务管理数据流图</w:t>
      </w:r>
    </w:p>
    <w:p w14:paraId="7C729149">
      <w:pPr>
        <w:pStyle w:val="2"/>
        <w:spacing w:before="360" w:after="360" w:line="400" w:lineRule="exact"/>
        <w:jc w:val="left"/>
        <w:rPr>
          <w:rFonts w:ascii="Times New Roman" w:hAnsi="Times New Roman" w:eastAsia="黑体"/>
          <w:b w:val="0"/>
          <w:sz w:val="28"/>
        </w:rPr>
      </w:pPr>
      <w:r>
        <w:fldChar w:fldCharType="begin"/>
      </w:r>
      <w:r>
        <w:instrText xml:space="preserve"> HYPERLINK \l "_Toc243539143" </w:instrText>
      </w:r>
      <w:r>
        <w:fldChar w:fldCharType="separate"/>
      </w:r>
      <w:r>
        <w:rPr>
          <w:rFonts w:ascii="Times New Roman" w:hAnsi="Times New Roman" w:eastAsia="黑体"/>
          <w:b w:val="0"/>
          <w:sz w:val="28"/>
        </w:rPr>
        <w:t>3.3</w:t>
      </w:r>
      <w:r>
        <w:rPr>
          <w:rFonts w:hint="eastAsia" w:ascii="Times New Roman" w:hAnsi="Times New Roman" w:eastAsia="黑体"/>
          <w:b w:val="0"/>
          <w:sz w:val="28"/>
        </w:rPr>
        <w:t>数据字典</w:t>
      </w:r>
      <w:r>
        <w:rPr>
          <w:rFonts w:ascii="Times New Roman" w:hAnsi="Times New Roman" w:eastAsia="黑体"/>
          <w:b w:val="0"/>
          <w:sz w:val="28"/>
        </w:rPr>
        <w:tab/>
      </w:r>
      <w:r>
        <w:rPr>
          <w:rFonts w:ascii="Times New Roman" w:hAnsi="Times New Roman" w:eastAsia="黑体"/>
          <w:b w:val="0"/>
          <w:sz w:val="28"/>
        </w:rPr>
        <w:fldChar w:fldCharType="end"/>
      </w:r>
    </w:p>
    <w:p w14:paraId="7886C54B">
      <w:pPr>
        <w:pStyle w:val="26"/>
        <w:ind w:firstLine="480"/>
      </w:pPr>
      <w:r>
        <w:t>以下对数据流图中出现的数据项、数据结构、数据流、数据存储和处理过程进行定义。命名采用统一编号体系：数据结构编号为 DS-n，数据流编号为 DF-n，数据存储编号为 D-n，处理过程编号为 P-n。</w:t>
      </w:r>
    </w:p>
    <w:p w14:paraId="654BC4AB">
      <w:pPr>
        <w:pStyle w:val="28"/>
      </w:pPr>
      <w:r>
        <w:t>3.3.1 数据项定义</w:t>
      </w:r>
    </w:p>
    <w:p w14:paraId="4ED1799E">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11</w:t>
      </w:r>
      <w:r>
        <w:fldChar w:fldCharType="end"/>
      </w:r>
      <w:r>
        <w:rPr>
          <w:rFonts w:hint="eastAsia"/>
        </w:rPr>
        <w:t xml:space="preserve"> 数据项定义表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88"/>
        <w:gridCol w:w="879"/>
        <w:gridCol w:w="708"/>
        <w:gridCol w:w="2582"/>
        <w:gridCol w:w="3179"/>
      </w:tblGrid>
      <w:tr w14:paraId="2B6F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988" w:type="dxa"/>
            <w:vAlign w:val="center"/>
          </w:tcPr>
          <w:p w14:paraId="26C4C44A">
            <w:pPr>
              <w:jc w:val="center"/>
              <w:rPr>
                <w:b/>
                <w:bCs/>
              </w:rPr>
            </w:pPr>
            <w:r>
              <w:rPr>
                <w:b/>
                <w:bCs/>
              </w:rPr>
              <w:t>数据项</w:t>
            </w:r>
          </w:p>
        </w:tc>
        <w:tc>
          <w:tcPr>
            <w:tcW w:w="879" w:type="dxa"/>
            <w:vAlign w:val="center"/>
          </w:tcPr>
          <w:p w14:paraId="65AB217F">
            <w:pPr>
              <w:jc w:val="center"/>
              <w:rPr>
                <w:b/>
                <w:bCs/>
              </w:rPr>
            </w:pPr>
            <w:r>
              <w:rPr>
                <w:b/>
                <w:bCs/>
              </w:rPr>
              <w:t>类型</w:t>
            </w:r>
          </w:p>
        </w:tc>
        <w:tc>
          <w:tcPr>
            <w:tcW w:w="708" w:type="dxa"/>
            <w:vAlign w:val="center"/>
          </w:tcPr>
          <w:p w14:paraId="71310470">
            <w:pPr>
              <w:jc w:val="center"/>
              <w:rPr>
                <w:b/>
                <w:bCs/>
              </w:rPr>
            </w:pPr>
            <w:r>
              <w:rPr>
                <w:b/>
                <w:bCs/>
              </w:rPr>
              <w:t>长度</w:t>
            </w:r>
          </w:p>
        </w:tc>
        <w:tc>
          <w:tcPr>
            <w:tcW w:w="2582" w:type="dxa"/>
            <w:vAlign w:val="center"/>
          </w:tcPr>
          <w:p w14:paraId="00842DD5">
            <w:pPr>
              <w:jc w:val="center"/>
              <w:rPr>
                <w:b/>
                <w:bCs/>
              </w:rPr>
            </w:pPr>
            <w:r>
              <w:rPr>
                <w:b/>
                <w:bCs/>
              </w:rPr>
              <w:t>取值范围或格式</w:t>
            </w:r>
          </w:p>
        </w:tc>
        <w:tc>
          <w:tcPr>
            <w:tcW w:w="0" w:type="auto"/>
            <w:vAlign w:val="center"/>
          </w:tcPr>
          <w:p w14:paraId="69DF027E">
            <w:pPr>
              <w:jc w:val="center"/>
              <w:rPr>
                <w:b/>
                <w:bCs/>
              </w:rPr>
            </w:pPr>
            <w:r>
              <w:rPr>
                <w:b/>
                <w:bCs/>
              </w:rPr>
              <w:t>约束说明</w:t>
            </w:r>
          </w:p>
        </w:tc>
      </w:tr>
      <w:tr w14:paraId="3199B93B">
        <w:tblPrEx>
          <w:tblCellMar>
            <w:top w:w="15" w:type="dxa"/>
            <w:left w:w="15" w:type="dxa"/>
            <w:bottom w:w="15" w:type="dxa"/>
            <w:right w:w="15" w:type="dxa"/>
          </w:tblCellMar>
        </w:tblPrEx>
        <w:tc>
          <w:tcPr>
            <w:tcW w:w="988" w:type="dxa"/>
            <w:vAlign w:val="center"/>
          </w:tcPr>
          <w:p w14:paraId="71559EC2">
            <w:pPr>
              <w:jc w:val="center"/>
            </w:pPr>
            <w:r>
              <w:t>客户ID</w:t>
            </w:r>
          </w:p>
        </w:tc>
        <w:tc>
          <w:tcPr>
            <w:tcW w:w="879" w:type="dxa"/>
            <w:vAlign w:val="center"/>
          </w:tcPr>
          <w:p w14:paraId="7CB873E1">
            <w:pPr>
              <w:jc w:val="center"/>
            </w:pPr>
            <w:r>
              <w:t>int</w:t>
            </w:r>
          </w:p>
        </w:tc>
        <w:tc>
          <w:tcPr>
            <w:tcW w:w="708" w:type="dxa"/>
            <w:vAlign w:val="center"/>
          </w:tcPr>
          <w:p w14:paraId="4B42853C">
            <w:pPr>
              <w:jc w:val="center"/>
            </w:pPr>
            <w:r>
              <w:t>-</w:t>
            </w:r>
          </w:p>
        </w:tc>
        <w:tc>
          <w:tcPr>
            <w:tcW w:w="2582" w:type="dxa"/>
            <w:vAlign w:val="center"/>
          </w:tcPr>
          <w:p w14:paraId="51FE2A6F">
            <w:pPr>
              <w:jc w:val="center"/>
            </w:pPr>
            <w:r>
              <w:t>正整数</w:t>
            </w:r>
          </w:p>
        </w:tc>
        <w:tc>
          <w:tcPr>
            <w:tcW w:w="0" w:type="auto"/>
            <w:vAlign w:val="center"/>
          </w:tcPr>
          <w:p w14:paraId="1EAEC3C9">
            <w:pPr>
              <w:jc w:val="center"/>
            </w:pPr>
            <w:r>
              <w:t>主键，唯一，非空，自增。</w:t>
            </w:r>
          </w:p>
        </w:tc>
      </w:tr>
      <w:tr w14:paraId="1AD8B64A">
        <w:tblPrEx>
          <w:tblCellMar>
            <w:top w:w="15" w:type="dxa"/>
            <w:left w:w="15" w:type="dxa"/>
            <w:bottom w:w="15" w:type="dxa"/>
            <w:right w:w="15" w:type="dxa"/>
          </w:tblCellMar>
        </w:tblPrEx>
        <w:tc>
          <w:tcPr>
            <w:tcW w:w="988" w:type="dxa"/>
            <w:vAlign w:val="center"/>
          </w:tcPr>
          <w:p w14:paraId="7163E3A6">
            <w:pPr>
              <w:jc w:val="center"/>
            </w:pPr>
            <w:r>
              <w:t>客户姓名</w:t>
            </w:r>
          </w:p>
        </w:tc>
        <w:tc>
          <w:tcPr>
            <w:tcW w:w="879" w:type="dxa"/>
            <w:vAlign w:val="center"/>
          </w:tcPr>
          <w:p w14:paraId="202141A1">
            <w:pPr>
              <w:jc w:val="center"/>
            </w:pPr>
            <w:r>
              <w:t>varchar</w:t>
            </w:r>
          </w:p>
        </w:tc>
        <w:tc>
          <w:tcPr>
            <w:tcW w:w="708" w:type="dxa"/>
            <w:vAlign w:val="center"/>
          </w:tcPr>
          <w:p w14:paraId="36DF8DBD">
            <w:pPr>
              <w:jc w:val="center"/>
            </w:pPr>
            <w:r>
              <w:t>20</w:t>
            </w:r>
          </w:p>
        </w:tc>
        <w:tc>
          <w:tcPr>
            <w:tcW w:w="2582" w:type="dxa"/>
            <w:vAlign w:val="center"/>
          </w:tcPr>
          <w:p w14:paraId="394D53BE">
            <w:pPr>
              <w:jc w:val="center"/>
            </w:pPr>
            <w:r>
              <w:t>中文或字母</w:t>
            </w:r>
          </w:p>
        </w:tc>
        <w:tc>
          <w:tcPr>
            <w:tcW w:w="0" w:type="auto"/>
            <w:vAlign w:val="center"/>
          </w:tcPr>
          <w:p w14:paraId="66926FD2">
            <w:pPr>
              <w:jc w:val="center"/>
            </w:pPr>
            <w:r>
              <w:t>非空。</w:t>
            </w:r>
          </w:p>
        </w:tc>
      </w:tr>
      <w:tr w14:paraId="00DAD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06D5F70C">
            <w:pPr>
              <w:jc w:val="center"/>
            </w:pPr>
            <w:r>
              <w:t>身份证号</w:t>
            </w:r>
          </w:p>
        </w:tc>
        <w:tc>
          <w:tcPr>
            <w:tcW w:w="879" w:type="dxa"/>
            <w:vAlign w:val="center"/>
          </w:tcPr>
          <w:p w14:paraId="597349BF">
            <w:pPr>
              <w:jc w:val="center"/>
            </w:pPr>
            <w:r>
              <w:t>char</w:t>
            </w:r>
          </w:p>
        </w:tc>
        <w:tc>
          <w:tcPr>
            <w:tcW w:w="708" w:type="dxa"/>
            <w:vAlign w:val="center"/>
          </w:tcPr>
          <w:p w14:paraId="36E0FBAE">
            <w:pPr>
              <w:jc w:val="center"/>
            </w:pPr>
            <w:r>
              <w:t>18</w:t>
            </w:r>
          </w:p>
        </w:tc>
        <w:tc>
          <w:tcPr>
            <w:tcW w:w="2582" w:type="dxa"/>
            <w:vAlign w:val="center"/>
          </w:tcPr>
          <w:p w14:paraId="70240D23">
            <w:pPr>
              <w:jc w:val="center"/>
            </w:pPr>
            <w:r>
              <w:t>18 位身份证号码</w:t>
            </w:r>
          </w:p>
        </w:tc>
        <w:tc>
          <w:tcPr>
            <w:tcW w:w="0" w:type="auto"/>
            <w:vAlign w:val="center"/>
          </w:tcPr>
          <w:p w14:paraId="3218EA22">
            <w:pPr>
              <w:jc w:val="center"/>
            </w:pPr>
            <w:r>
              <w:t>唯一，非空。</w:t>
            </w:r>
          </w:p>
        </w:tc>
      </w:tr>
      <w:tr w14:paraId="436A6E03">
        <w:tblPrEx>
          <w:tblCellMar>
            <w:top w:w="15" w:type="dxa"/>
            <w:left w:w="15" w:type="dxa"/>
            <w:bottom w:w="15" w:type="dxa"/>
            <w:right w:w="15" w:type="dxa"/>
          </w:tblCellMar>
        </w:tblPrEx>
        <w:tc>
          <w:tcPr>
            <w:tcW w:w="988" w:type="dxa"/>
            <w:vAlign w:val="center"/>
          </w:tcPr>
          <w:p w14:paraId="6733775F">
            <w:pPr>
              <w:jc w:val="center"/>
            </w:pPr>
            <w:r>
              <w:t>客户电话</w:t>
            </w:r>
          </w:p>
        </w:tc>
        <w:tc>
          <w:tcPr>
            <w:tcW w:w="879" w:type="dxa"/>
            <w:vAlign w:val="center"/>
          </w:tcPr>
          <w:p w14:paraId="3C776FC6">
            <w:pPr>
              <w:jc w:val="center"/>
            </w:pPr>
            <w:r>
              <w:t>varchar</w:t>
            </w:r>
          </w:p>
        </w:tc>
        <w:tc>
          <w:tcPr>
            <w:tcW w:w="708" w:type="dxa"/>
            <w:vAlign w:val="center"/>
          </w:tcPr>
          <w:p w14:paraId="4D07D253">
            <w:pPr>
              <w:jc w:val="center"/>
            </w:pPr>
            <w:r>
              <w:t>20</w:t>
            </w:r>
          </w:p>
        </w:tc>
        <w:tc>
          <w:tcPr>
            <w:tcW w:w="2582" w:type="dxa"/>
            <w:vAlign w:val="center"/>
          </w:tcPr>
          <w:p w14:paraId="401C9A5C">
            <w:pPr>
              <w:jc w:val="center"/>
            </w:pPr>
            <w:r>
              <w:t>手机号或固定电话</w:t>
            </w:r>
          </w:p>
        </w:tc>
        <w:tc>
          <w:tcPr>
            <w:tcW w:w="0" w:type="auto"/>
            <w:vAlign w:val="center"/>
          </w:tcPr>
          <w:p w14:paraId="245A9DF4">
            <w:pPr>
              <w:jc w:val="center"/>
            </w:pPr>
            <w:r>
              <w:t>可为空，建议唯一校验。</w:t>
            </w:r>
          </w:p>
        </w:tc>
      </w:tr>
      <w:tr w14:paraId="174E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650B30CB">
            <w:pPr>
              <w:jc w:val="center"/>
            </w:pPr>
            <w:r>
              <w:t>居住地址</w:t>
            </w:r>
          </w:p>
        </w:tc>
        <w:tc>
          <w:tcPr>
            <w:tcW w:w="879" w:type="dxa"/>
            <w:vAlign w:val="center"/>
          </w:tcPr>
          <w:p w14:paraId="795BD56D">
            <w:pPr>
              <w:jc w:val="center"/>
            </w:pPr>
            <w:r>
              <w:t>varchar</w:t>
            </w:r>
          </w:p>
        </w:tc>
        <w:tc>
          <w:tcPr>
            <w:tcW w:w="708" w:type="dxa"/>
            <w:vAlign w:val="center"/>
          </w:tcPr>
          <w:p w14:paraId="5317B633">
            <w:pPr>
              <w:jc w:val="center"/>
            </w:pPr>
            <w:r>
              <w:t>100</w:t>
            </w:r>
          </w:p>
        </w:tc>
        <w:tc>
          <w:tcPr>
            <w:tcW w:w="2582" w:type="dxa"/>
            <w:vAlign w:val="center"/>
          </w:tcPr>
          <w:p w14:paraId="4FB5A941">
            <w:pPr>
              <w:jc w:val="center"/>
            </w:pPr>
            <w:r>
              <w:t>文本</w:t>
            </w:r>
          </w:p>
        </w:tc>
        <w:tc>
          <w:tcPr>
            <w:tcW w:w="0" w:type="auto"/>
            <w:vAlign w:val="center"/>
          </w:tcPr>
          <w:p w14:paraId="072AFD94">
            <w:pPr>
              <w:jc w:val="center"/>
            </w:pPr>
            <w:r>
              <w:t>可为空。</w:t>
            </w:r>
          </w:p>
        </w:tc>
      </w:tr>
      <w:tr w14:paraId="6849D0C4">
        <w:tblPrEx>
          <w:tblCellMar>
            <w:top w:w="15" w:type="dxa"/>
            <w:left w:w="15" w:type="dxa"/>
            <w:bottom w:w="15" w:type="dxa"/>
            <w:right w:w="15" w:type="dxa"/>
          </w:tblCellMar>
        </w:tblPrEx>
        <w:tc>
          <w:tcPr>
            <w:tcW w:w="988" w:type="dxa"/>
            <w:vAlign w:val="center"/>
          </w:tcPr>
          <w:p w14:paraId="47A29C50">
            <w:pPr>
              <w:jc w:val="center"/>
            </w:pPr>
            <w:r>
              <w:t>折扣等级</w:t>
            </w:r>
          </w:p>
        </w:tc>
        <w:tc>
          <w:tcPr>
            <w:tcW w:w="879" w:type="dxa"/>
            <w:vAlign w:val="center"/>
          </w:tcPr>
          <w:p w14:paraId="44537CE8">
            <w:pPr>
              <w:jc w:val="center"/>
            </w:pPr>
            <w:r>
              <w:t>varchar</w:t>
            </w:r>
          </w:p>
        </w:tc>
        <w:tc>
          <w:tcPr>
            <w:tcW w:w="708" w:type="dxa"/>
            <w:vAlign w:val="center"/>
          </w:tcPr>
          <w:p w14:paraId="51EBB3EF">
            <w:pPr>
              <w:jc w:val="center"/>
            </w:pPr>
            <w:r>
              <w:t>20</w:t>
            </w:r>
          </w:p>
        </w:tc>
        <w:tc>
          <w:tcPr>
            <w:tcW w:w="2582" w:type="dxa"/>
            <w:vAlign w:val="center"/>
          </w:tcPr>
          <w:p w14:paraId="5A62C7FE">
            <w:pPr>
              <w:jc w:val="center"/>
            </w:pPr>
            <w:r>
              <w:t>普通、会员等</w:t>
            </w:r>
          </w:p>
        </w:tc>
        <w:tc>
          <w:tcPr>
            <w:tcW w:w="0" w:type="auto"/>
            <w:vAlign w:val="center"/>
          </w:tcPr>
          <w:p w14:paraId="1A9F31E5">
            <w:pPr>
              <w:jc w:val="center"/>
            </w:pPr>
            <w:r>
              <w:t>参照折扣表。</w:t>
            </w:r>
          </w:p>
        </w:tc>
      </w:tr>
      <w:tr w14:paraId="458D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72DAE058">
            <w:pPr>
              <w:jc w:val="center"/>
            </w:pPr>
            <w:r>
              <w:t>折扣ID</w:t>
            </w:r>
          </w:p>
        </w:tc>
        <w:tc>
          <w:tcPr>
            <w:tcW w:w="879" w:type="dxa"/>
            <w:vAlign w:val="center"/>
          </w:tcPr>
          <w:p w14:paraId="51DD7472">
            <w:pPr>
              <w:jc w:val="center"/>
            </w:pPr>
            <w:r>
              <w:t>int</w:t>
            </w:r>
          </w:p>
        </w:tc>
        <w:tc>
          <w:tcPr>
            <w:tcW w:w="708" w:type="dxa"/>
            <w:vAlign w:val="center"/>
          </w:tcPr>
          <w:p w14:paraId="37C92995">
            <w:pPr>
              <w:jc w:val="center"/>
            </w:pPr>
            <w:r>
              <w:t>-</w:t>
            </w:r>
          </w:p>
        </w:tc>
        <w:tc>
          <w:tcPr>
            <w:tcW w:w="2582" w:type="dxa"/>
            <w:vAlign w:val="center"/>
          </w:tcPr>
          <w:p w14:paraId="3B4D0FBF">
            <w:pPr>
              <w:jc w:val="center"/>
            </w:pPr>
            <w:r>
              <w:t>正整数</w:t>
            </w:r>
          </w:p>
        </w:tc>
        <w:tc>
          <w:tcPr>
            <w:tcW w:w="0" w:type="auto"/>
            <w:vAlign w:val="center"/>
          </w:tcPr>
          <w:p w14:paraId="1661EB54">
            <w:pPr>
              <w:jc w:val="center"/>
            </w:pPr>
            <w:r>
              <w:t>主键，唯一，非空。</w:t>
            </w:r>
          </w:p>
        </w:tc>
      </w:tr>
      <w:tr w14:paraId="4A22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6A16E1B9">
            <w:pPr>
              <w:jc w:val="center"/>
            </w:pPr>
            <w:r>
              <w:t>折扣率</w:t>
            </w:r>
          </w:p>
        </w:tc>
        <w:tc>
          <w:tcPr>
            <w:tcW w:w="879" w:type="dxa"/>
            <w:vAlign w:val="center"/>
          </w:tcPr>
          <w:p w14:paraId="0ADE664E">
            <w:pPr>
              <w:jc w:val="center"/>
            </w:pPr>
            <w:r>
              <w:t>decimal</w:t>
            </w:r>
          </w:p>
        </w:tc>
        <w:tc>
          <w:tcPr>
            <w:tcW w:w="708" w:type="dxa"/>
            <w:vAlign w:val="center"/>
          </w:tcPr>
          <w:p w14:paraId="110767A0">
            <w:pPr>
              <w:jc w:val="center"/>
            </w:pPr>
            <w:r>
              <w:t>3,2</w:t>
            </w:r>
          </w:p>
        </w:tc>
        <w:tc>
          <w:tcPr>
            <w:tcW w:w="2582" w:type="dxa"/>
            <w:vAlign w:val="center"/>
          </w:tcPr>
          <w:p w14:paraId="641F1BD2">
            <w:pPr>
              <w:jc w:val="center"/>
            </w:pPr>
            <w:r>
              <w:t>0.00 至 1.00</w:t>
            </w:r>
          </w:p>
        </w:tc>
        <w:tc>
          <w:tcPr>
            <w:tcW w:w="0" w:type="auto"/>
            <w:vAlign w:val="center"/>
          </w:tcPr>
          <w:p w14:paraId="187B380F">
            <w:pPr>
              <w:jc w:val="center"/>
            </w:pPr>
            <w:r>
              <w:t>非空，不得为负。</w:t>
            </w:r>
          </w:p>
        </w:tc>
      </w:tr>
      <w:tr w14:paraId="6D7FC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22C07F54">
            <w:pPr>
              <w:jc w:val="center"/>
            </w:pPr>
            <w:r>
              <w:t>账号ID</w:t>
            </w:r>
          </w:p>
        </w:tc>
        <w:tc>
          <w:tcPr>
            <w:tcW w:w="879" w:type="dxa"/>
            <w:vAlign w:val="center"/>
          </w:tcPr>
          <w:p w14:paraId="4DE1874A">
            <w:pPr>
              <w:jc w:val="center"/>
            </w:pPr>
            <w:r>
              <w:t>int</w:t>
            </w:r>
          </w:p>
        </w:tc>
        <w:tc>
          <w:tcPr>
            <w:tcW w:w="708" w:type="dxa"/>
            <w:vAlign w:val="center"/>
          </w:tcPr>
          <w:p w14:paraId="6010108D">
            <w:pPr>
              <w:jc w:val="center"/>
            </w:pPr>
            <w:r>
              <w:t>-</w:t>
            </w:r>
          </w:p>
        </w:tc>
        <w:tc>
          <w:tcPr>
            <w:tcW w:w="2582" w:type="dxa"/>
            <w:vAlign w:val="center"/>
          </w:tcPr>
          <w:p w14:paraId="6357D5ED">
            <w:pPr>
              <w:jc w:val="center"/>
            </w:pPr>
            <w:r>
              <w:t>正整数</w:t>
            </w:r>
          </w:p>
        </w:tc>
        <w:tc>
          <w:tcPr>
            <w:tcW w:w="0" w:type="auto"/>
            <w:vAlign w:val="center"/>
          </w:tcPr>
          <w:p w14:paraId="3BB6C3BC">
            <w:pPr>
              <w:jc w:val="center"/>
            </w:pPr>
            <w:r>
              <w:t>主键，唯一，非空，自增。</w:t>
            </w:r>
          </w:p>
        </w:tc>
      </w:tr>
      <w:tr w14:paraId="5765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59F22050">
            <w:pPr>
              <w:jc w:val="center"/>
            </w:pPr>
            <w:r>
              <w:t>账号名</w:t>
            </w:r>
          </w:p>
        </w:tc>
        <w:tc>
          <w:tcPr>
            <w:tcW w:w="879" w:type="dxa"/>
            <w:vAlign w:val="center"/>
          </w:tcPr>
          <w:p w14:paraId="38CE8357">
            <w:pPr>
              <w:jc w:val="center"/>
            </w:pPr>
            <w:r>
              <w:t>varchar</w:t>
            </w:r>
          </w:p>
        </w:tc>
        <w:tc>
          <w:tcPr>
            <w:tcW w:w="708" w:type="dxa"/>
            <w:vAlign w:val="center"/>
          </w:tcPr>
          <w:p w14:paraId="6591781F">
            <w:pPr>
              <w:jc w:val="center"/>
            </w:pPr>
            <w:r>
              <w:t>30</w:t>
            </w:r>
          </w:p>
        </w:tc>
        <w:tc>
          <w:tcPr>
            <w:tcW w:w="2582" w:type="dxa"/>
            <w:vAlign w:val="center"/>
          </w:tcPr>
          <w:p w14:paraId="18BA1D19">
            <w:pPr>
              <w:jc w:val="center"/>
            </w:pPr>
            <w:r>
              <w:t>字母、数字或下划线</w:t>
            </w:r>
          </w:p>
        </w:tc>
        <w:tc>
          <w:tcPr>
            <w:tcW w:w="0" w:type="auto"/>
            <w:vAlign w:val="center"/>
          </w:tcPr>
          <w:p w14:paraId="36FB07C6">
            <w:pPr>
              <w:jc w:val="center"/>
            </w:pPr>
            <w:r>
              <w:t>唯一，非空。</w:t>
            </w:r>
          </w:p>
        </w:tc>
      </w:tr>
      <w:tr w14:paraId="4CEF5BE1">
        <w:tblPrEx>
          <w:tblCellMar>
            <w:top w:w="15" w:type="dxa"/>
            <w:left w:w="15" w:type="dxa"/>
            <w:bottom w:w="15" w:type="dxa"/>
            <w:right w:w="15" w:type="dxa"/>
          </w:tblCellMar>
        </w:tblPrEx>
        <w:tc>
          <w:tcPr>
            <w:tcW w:w="988" w:type="dxa"/>
            <w:vAlign w:val="center"/>
          </w:tcPr>
          <w:p w14:paraId="7E230F53">
            <w:pPr>
              <w:jc w:val="center"/>
            </w:pPr>
            <w:r>
              <w:t>账号密码</w:t>
            </w:r>
          </w:p>
        </w:tc>
        <w:tc>
          <w:tcPr>
            <w:tcW w:w="879" w:type="dxa"/>
            <w:vAlign w:val="center"/>
          </w:tcPr>
          <w:p w14:paraId="220FEE72">
            <w:pPr>
              <w:jc w:val="center"/>
            </w:pPr>
            <w:r>
              <w:t>varchar</w:t>
            </w:r>
          </w:p>
        </w:tc>
        <w:tc>
          <w:tcPr>
            <w:tcW w:w="708" w:type="dxa"/>
            <w:vAlign w:val="center"/>
          </w:tcPr>
          <w:p w14:paraId="583B58AA">
            <w:pPr>
              <w:jc w:val="center"/>
            </w:pPr>
            <w:r>
              <w:t>64</w:t>
            </w:r>
          </w:p>
        </w:tc>
        <w:tc>
          <w:tcPr>
            <w:tcW w:w="2582" w:type="dxa"/>
            <w:vAlign w:val="center"/>
          </w:tcPr>
          <w:p w14:paraId="77C55602">
            <w:pPr>
              <w:jc w:val="center"/>
            </w:pPr>
            <w:r>
              <w:t>加密字符串</w:t>
            </w:r>
          </w:p>
        </w:tc>
        <w:tc>
          <w:tcPr>
            <w:tcW w:w="0" w:type="auto"/>
            <w:vAlign w:val="center"/>
          </w:tcPr>
          <w:p w14:paraId="68818C47">
            <w:pPr>
              <w:jc w:val="center"/>
            </w:pPr>
            <w:r>
              <w:t>非空，不得明文存储。</w:t>
            </w:r>
          </w:p>
        </w:tc>
      </w:tr>
      <w:tr w14:paraId="3D9EE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15A4A9A6">
            <w:pPr>
              <w:jc w:val="center"/>
            </w:pPr>
            <w:r>
              <w:t>性别</w:t>
            </w:r>
          </w:p>
        </w:tc>
        <w:tc>
          <w:tcPr>
            <w:tcW w:w="879" w:type="dxa"/>
            <w:vAlign w:val="center"/>
          </w:tcPr>
          <w:p w14:paraId="690CEFC9">
            <w:pPr>
              <w:jc w:val="center"/>
            </w:pPr>
            <w:r>
              <w:t>char</w:t>
            </w:r>
          </w:p>
        </w:tc>
        <w:tc>
          <w:tcPr>
            <w:tcW w:w="708" w:type="dxa"/>
            <w:vAlign w:val="center"/>
          </w:tcPr>
          <w:p w14:paraId="3057F1D9">
            <w:pPr>
              <w:jc w:val="center"/>
            </w:pPr>
            <w:r>
              <w:t>2</w:t>
            </w:r>
          </w:p>
        </w:tc>
        <w:tc>
          <w:tcPr>
            <w:tcW w:w="2582" w:type="dxa"/>
            <w:vAlign w:val="center"/>
          </w:tcPr>
          <w:p w14:paraId="38E5E707">
            <w:pPr>
              <w:jc w:val="center"/>
            </w:pPr>
            <w:r>
              <w:t>男、女</w:t>
            </w:r>
          </w:p>
        </w:tc>
        <w:tc>
          <w:tcPr>
            <w:tcW w:w="0" w:type="auto"/>
            <w:vAlign w:val="center"/>
          </w:tcPr>
          <w:p w14:paraId="66DCBF2C">
            <w:pPr>
              <w:jc w:val="center"/>
            </w:pPr>
            <w:r>
              <w:t>可为空。</w:t>
            </w:r>
          </w:p>
        </w:tc>
      </w:tr>
      <w:tr w14:paraId="11C9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1511C964">
            <w:pPr>
              <w:jc w:val="center"/>
            </w:pPr>
            <w:r>
              <w:t>生日</w:t>
            </w:r>
          </w:p>
        </w:tc>
        <w:tc>
          <w:tcPr>
            <w:tcW w:w="879" w:type="dxa"/>
            <w:vAlign w:val="center"/>
          </w:tcPr>
          <w:p w14:paraId="6667C13D">
            <w:pPr>
              <w:jc w:val="center"/>
            </w:pPr>
            <w:r>
              <w:t>date</w:t>
            </w:r>
          </w:p>
        </w:tc>
        <w:tc>
          <w:tcPr>
            <w:tcW w:w="708" w:type="dxa"/>
            <w:vAlign w:val="center"/>
          </w:tcPr>
          <w:p w14:paraId="356D3F0A">
            <w:pPr>
              <w:jc w:val="center"/>
            </w:pPr>
            <w:r>
              <w:t>-</w:t>
            </w:r>
          </w:p>
        </w:tc>
        <w:tc>
          <w:tcPr>
            <w:tcW w:w="2582" w:type="dxa"/>
            <w:vAlign w:val="center"/>
          </w:tcPr>
          <w:p w14:paraId="3B184277">
            <w:pPr>
              <w:jc w:val="center"/>
            </w:pPr>
            <w:r>
              <w:t>日期</w:t>
            </w:r>
          </w:p>
        </w:tc>
        <w:tc>
          <w:tcPr>
            <w:tcW w:w="0" w:type="auto"/>
            <w:vAlign w:val="center"/>
          </w:tcPr>
          <w:p w14:paraId="2CBAB549">
            <w:pPr>
              <w:jc w:val="center"/>
            </w:pPr>
            <w:r>
              <w:t>可为空。</w:t>
            </w:r>
          </w:p>
        </w:tc>
      </w:tr>
      <w:tr w14:paraId="58B4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7879022E">
            <w:pPr>
              <w:jc w:val="center"/>
            </w:pPr>
            <w:r>
              <w:t>电话号码</w:t>
            </w:r>
          </w:p>
        </w:tc>
        <w:tc>
          <w:tcPr>
            <w:tcW w:w="879" w:type="dxa"/>
            <w:vAlign w:val="center"/>
          </w:tcPr>
          <w:p w14:paraId="5555AA00">
            <w:pPr>
              <w:jc w:val="center"/>
            </w:pPr>
            <w:r>
              <w:t>varchar</w:t>
            </w:r>
          </w:p>
        </w:tc>
        <w:tc>
          <w:tcPr>
            <w:tcW w:w="708" w:type="dxa"/>
            <w:vAlign w:val="center"/>
          </w:tcPr>
          <w:p w14:paraId="5267B59D">
            <w:pPr>
              <w:jc w:val="center"/>
            </w:pPr>
            <w:r>
              <w:t>20</w:t>
            </w:r>
          </w:p>
        </w:tc>
        <w:tc>
          <w:tcPr>
            <w:tcW w:w="2582" w:type="dxa"/>
            <w:vAlign w:val="center"/>
          </w:tcPr>
          <w:p w14:paraId="6FAF2C49">
            <w:pPr>
              <w:jc w:val="center"/>
            </w:pPr>
            <w:r>
              <w:t>手机号或固定电话</w:t>
            </w:r>
          </w:p>
        </w:tc>
        <w:tc>
          <w:tcPr>
            <w:tcW w:w="0" w:type="auto"/>
            <w:vAlign w:val="center"/>
          </w:tcPr>
          <w:p w14:paraId="2E42EE12">
            <w:pPr>
              <w:jc w:val="center"/>
            </w:pPr>
            <w:r>
              <w:t>可为空。</w:t>
            </w:r>
          </w:p>
        </w:tc>
      </w:tr>
      <w:tr w14:paraId="0C29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0D225109">
            <w:pPr>
              <w:jc w:val="center"/>
            </w:pPr>
            <w:r>
              <w:t>职务ID</w:t>
            </w:r>
          </w:p>
        </w:tc>
        <w:tc>
          <w:tcPr>
            <w:tcW w:w="879" w:type="dxa"/>
            <w:vAlign w:val="center"/>
          </w:tcPr>
          <w:p w14:paraId="788B70C0">
            <w:pPr>
              <w:jc w:val="center"/>
            </w:pPr>
            <w:r>
              <w:t>int</w:t>
            </w:r>
          </w:p>
        </w:tc>
        <w:tc>
          <w:tcPr>
            <w:tcW w:w="708" w:type="dxa"/>
            <w:vAlign w:val="center"/>
          </w:tcPr>
          <w:p w14:paraId="18717595">
            <w:pPr>
              <w:jc w:val="center"/>
            </w:pPr>
            <w:r>
              <w:t>-</w:t>
            </w:r>
          </w:p>
        </w:tc>
        <w:tc>
          <w:tcPr>
            <w:tcW w:w="2582" w:type="dxa"/>
            <w:vAlign w:val="center"/>
          </w:tcPr>
          <w:p w14:paraId="53B883F5">
            <w:pPr>
              <w:jc w:val="center"/>
            </w:pPr>
            <w:r>
              <w:t>正整数</w:t>
            </w:r>
          </w:p>
        </w:tc>
        <w:tc>
          <w:tcPr>
            <w:tcW w:w="0" w:type="auto"/>
            <w:vAlign w:val="center"/>
          </w:tcPr>
          <w:p w14:paraId="68AB3BFF">
            <w:pPr>
              <w:jc w:val="center"/>
            </w:pPr>
            <w:r>
              <w:t>外键，参照账号权限表。</w:t>
            </w:r>
          </w:p>
        </w:tc>
      </w:tr>
      <w:tr w14:paraId="24BE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32C6920F">
            <w:pPr>
              <w:jc w:val="center"/>
            </w:pPr>
            <w:r>
              <w:t>上级ID</w:t>
            </w:r>
          </w:p>
        </w:tc>
        <w:tc>
          <w:tcPr>
            <w:tcW w:w="879" w:type="dxa"/>
            <w:vAlign w:val="center"/>
          </w:tcPr>
          <w:p w14:paraId="06DE095E">
            <w:pPr>
              <w:jc w:val="center"/>
            </w:pPr>
            <w:r>
              <w:t>int</w:t>
            </w:r>
          </w:p>
        </w:tc>
        <w:tc>
          <w:tcPr>
            <w:tcW w:w="708" w:type="dxa"/>
            <w:vAlign w:val="center"/>
          </w:tcPr>
          <w:p w14:paraId="0F1A0C4E">
            <w:pPr>
              <w:jc w:val="center"/>
            </w:pPr>
            <w:r>
              <w:t>-</w:t>
            </w:r>
          </w:p>
        </w:tc>
        <w:tc>
          <w:tcPr>
            <w:tcW w:w="2582" w:type="dxa"/>
            <w:vAlign w:val="center"/>
          </w:tcPr>
          <w:p w14:paraId="7556C5CE">
            <w:pPr>
              <w:jc w:val="center"/>
            </w:pPr>
            <w:r>
              <w:t>正整数</w:t>
            </w:r>
          </w:p>
        </w:tc>
        <w:tc>
          <w:tcPr>
            <w:tcW w:w="0" w:type="auto"/>
            <w:vAlign w:val="center"/>
          </w:tcPr>
          <w:p w14:paraId="1CEF55E4">
            <w:pPr>
              <w:jc w:val="center"/>
            </w:pPr>
            <w:r>
              <w:t>外键，参照账号信息表，可为空。</w:t>
            </w:r>
          </w:p>
        </w:tc>
      </w:tr>
      <w:tr w14:paraId="67C8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47028AE2">
            <w:pPr>
              <w:jc w:val="center"/>
            </w:pPr>
            <w:r>
              <w:t>账号状态</w:t>
            </w:r>
          </w:p>
        </w:tc>
        <w:tc>
          <w:tcPr>
            <w:tcW w:w="879" w:type="dxa"/>
            <w:vAlign w:val="center"/>
          </w:tcPr>
          <w:p w14:paraId="4796E508">
            <w:pPr>
              <w:jc w:val="center"/>
            </w:pPr>
            <w:r>
              <w:t>varchar</w:t>
            </w:r>
          </w:p>
        </w:tc>
        <w:tc>
          <w:tcPr>
            <w:tcW w:w="708" w:type="dxa"/>
            <w:vAlign w:val="center"/>
          </w:tcPr>
          <w:p w14:paraId="02DD3116">
            <w:pPr>
              <w:jc w:val="center"/>
            </w:pPr>
            <w:r>
              <w:t>10</w:t>
            </w:r>
          </w:p>
        </w:tc>
        <w:tc>
          <w:tcPr>
            <w:tcW w:w="2582" w:type="dxa"/>
            <w:vAlign w:val="center"/>
          </w:tcPr>
          <w:p w14:paraId="7AB0CFE9">
            <w:pPr>
              <w:jc w:val="center"/>
            </w:pPr>
            <w:r>
              <w:t>待审核、已启用、已驳回、已停用</w:t>
            </w:r>
          </w:p>
        </w:tc>
        <w:tc>
          <w:tcPr>
            <w:tcW w:w="0" w:type="auto"/>
            <w:vAlign w:val="center"/>
          </w:tcPr>
          <w:p w14:paraId="6C252351">
            <w:pPr>
              <w:jc w:val="center"/>
            </w:pPr>
            <w:r>
              <w:t>非空。</w:t>
            </w:r>
          </w:p>
        </w:tc>
      </w:tr>
      <w:tr w14:paraId="17A4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1D6CFBC6">
            <w:pPr>
              <w:jc w:val="center"/>
            </w:pPr>
            <w:r>
              <w:t>权限等级ID</w:t>
            </w:r>
          </w:p>
        </w:tc>
        <w:tc>
          <w:tcPr>
            <w:tcW w:w="879" w:type="dxa"/>
            <w:vAlign w:val="center"/>
          </w:tcPr>
          <w:p w14:paraId="7903AA0D">
            <w:pPr>
              <w:jc w:val="center"/>
            </w:pPr>
            <w:r>
              <w:t>int</w:t>
            </w:r>
          </w:p>
        </w:tc>
        <w:tc>
          <w:tcPr>
            <w:tcW w:w="708" w:type="dxa"/>
            <w:vAlign w:val="center"/>
          </w:tcPr>
          <w:p w14:paraId="1C9FADBC">
            <w:pPr>
              <w:jc w:val="center"/>
            </w:pPr>
            <w:r>
              <w:t>-</w:t>
            </w:r>
          </w:p>
        </w:tc>
        <w:tc>
          <w:tcPr>
            <w:tcW w:w="2582" w:type="dxa"/>
            <w:vAlign w:val="center"/>
          </w:tcPr>
          <w:p w14:paraId="34D8C643">
            <w:pPr>
              <w:jc w:val="center"/>
            </w:pPr>
            <w:r>
              <w:t>正整数</w:t>
            </w:r>
          </w:p>
        </w:tc>
        <w:tc>
          <w:tcPr>
            <w:tcW w:w="0" w:type="auto"/>
            <w:vAlign w:val="center"/>
          </w:tcPr>
          <w:p w14:paraId="7B3ABE52">
            <w:pPr>
              <w:jc w:val="center"/>
            </w:pPr>
            <w:r>
              <w:t>主键，唯一，非空。</w:t>
            </w:r>
          </w:p>
        </w:tc>
      </w:tr>
      <w:tr w14:paraId="26CBD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139DEC0B">
            <w:pPr>
              <w:jc w:val="center"/>
            </w:pPr>
            <w:r>
              <w:t>权限名</w:t>
            </w:r>
          </w:p>
        </w:tc>
        <w:tc>
          <w:tcPr>
            <w:tcW w:w="879" w:type="dxa"/>
            <w:vAlign w:val="center"/>
          </w:tcPr>
          <w:p w14:paraId="2C7520A3">
            <w:pPr>
              <w:jc w:val="center"/>
            </w:pPr>
            <w:r>
              <w:t>varchar</w:t>
            </w:r>
          </w:p>
        </w:tc>
        <w:tc>
          <w:tcPr>
            <w:tcW w:w="708" w:type="dxa"/>
            <w:vAlign w:val="center"/>
          </w:tcPr>
          <w:p w14:paraId="2471E15C">
            <w:pPr>
              <w:jc w:val="center"/>
            </w:pPr>
            <w:r>
              <w:t>20</w:t>
            </w:r>
          </w:p>
        </w:tc>
        <w:tc>
          <w:tcPr>
            <w:tcW w:w="2582" w:type="dxa"/>
            <w:vAlign w:val="center"/>
          </w:tcPr>
          <w:p w14:paraId="3FDF5F96">
            <w:pPr>
              <w:jc w:val="center"/>
            </w:pPr>
            <w:r>
              <w:t>管理员、前台、保洁员等</w:t>
            </w:r>
          </w:p>
        </w:tc>
        <w:tc>
          <w:tcPr>
            <w:tcW w:w="0" w:type="auto"/>
            <w:vAlign w:val="center"/>
          </w:tcPr>
          <w:p w14:paraId="7762DD2C">
            <w:pPr>
              <w:jc w:val="center"/>
            </w:pPr>
            <w:r>
              <w:t>唯一，非空。</w:t>
            </w:r>
          </w:p>
        </w:tc>
      </w:tr>
      <w:tr w14:paraId="4BC5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7648A315">
            <w:pPr>
              <w:jc w:val="center"/>
            </w:pPr>
            <w:r>
              <w:t>客房类型ID</w:t>
            </w:r>
          </w:p>
        </w:tc>
        <w:tc>
          <w:tcPr>
            <w:tcW w:w="879" w:type="dxa"/>
            <w:vAlign w:val="center"/>
          </w:tcPr>
          <w:p w14:paraId="5BA54813">
            <w:pPr>
              <w:jc w:val="center"/>
            </w:pPr>
            <w:r>
              <w:t>int</w:t>
            </w:r>
          </w:p>
        </w:tc>
        <w:tc>
          <w:tcPr>
            <w:tcW w:w="708" w:type="dxa"/>
            <w:vAlign w:val="center"/>
          </w:tcPr>
          <w:p w14:paraId="6ECAECDF">
            <w:pPr>
              <w:jc w:val="center"/>
            </w:pPr>
            <w:r>
              <w:t>-</w:t>
            </w:r>
          </w:p>
        </w:tc>
        <w:tc>
          <w:tcPr>
            <w:tcW w:w="2582" w:type="dxa"/>
            <w:vAlign w:val="center"/>
          </w:tcPr>
          <w:p w14:paraId="79EE1D65">
            <w:pPr>
              <w:jc w:val="center"/>
            </w:pPr>
            <w:r>
              <w:t>正整数</w:t>
            </w:r>
          </w:p>
        </w:tc>
        <w:tc>
          <w:tcPr>
            <w:tcW w:w="0" w:type="auto"/>
            <w:vAlign w:val="center"/>
          </w:tcPr>
          <w:p w14:paraId="3EEAAB98">
            <w:pPr>
              <w:jc w:val="center"/>
            </w:pPr>
            <w:r>
              <w:t>主键，唯一，非空。</w:t>
            </w:r>
          </w:p>
        </w:tc>
      </w:tr>
      <w:tr w14:paraId="5FDE4EDB">
        <w:tblPrEx>
          <w:tblCellMar>
            <w:top w:w="15" w:type="dxa"/>
            <w:left w:w="15" w:type="dxa"/>
            <w:bottom w:w="15" w:type="dxa"/>
            <w:right w:w="15" w:type="dxa"/>
          </w:tblCellMar>
        </w:tblPrEx>
        <w:tc>
          <w:tcPr>
            <w:tcW w:w="988" w:type="dxa"/>
            <w:vAlign w:val="center"/>
          </w:tcPr>
          <w:p w14:paraId="7CC1CCFB">
            <w:pPr>
              <w:jc w:val="center"/>
            </w:pPr>
            <w:r>
              <w:t>客房类型名</w:t>
            </w:r>
          </w:p>
        </w:tc>
        <w:tc>
          <w:tcPr>
            <w:tcW w:w="879" w:type="dxa"/>
            <w:vAlign w:val="center"/>
          </w:tcPr>
          <w:p w14:paraId="31E1A827">
            <w:pPr>
              <w:jc w:val="center"/>
            </w:pPr>
            <w:r>
              <w:t>varchar</w:t>
            </w:r>
          </w:p>
        </w:tc>
        <w:tc>
          <w:tcPr>
            <w:tcW w:w="708" w:type="dxa"/>
            <w:vAlign w:val="center"/>
          </w:tcPr>
          <w:p w14:paraId="38FCBA75">
            <w:pPr>
              <w:jc w:val="center"/>
            </w:pPr>
            <w:r>
              <w:t>30</w:t>
            </w:r>
          </w:p>
        </w:tc>
        <w:tc>
          <w:tcPr>
            <w:tcW w:w="2582" w:type="dxa"/>
            <w:vAlign w:val="center"/>
          </w:tcPr>
          <w:p w14:paraId="5289EF9F">
            <w:pPr>
              <w:jc w:val="center"/>
            </w:pPr>
            <w:r>
              <w:t>单人间、双人间等</w:t>
            </w:r>
          </w:p>
        </w:tc>
        <w:tc>
          <w:tcPr>
            <w:tcW w:w="0" w:type="auto"/>
            <w:vAlign w:val="center"/>
          </w:tcPr>
          <w:p w14:paraId="10BA8DCB">
            <w:pPr>
              <w:jc w:val="center"/>
            </w:pPr>
            <w:r>
              <w:t>非空。</w:t>
            </w:r>
          </w:p>
        </w:tc>
      </w:tr>
      <w:tr w14:paraId="58B32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6E84048B">
            <w:pPr>
              <w:jc w:val="center"/>
            </w:pPr>
            <w:r>
              <w:t>客房价格</w:t>
            </w:r>
          </w:p>
        </w:tc>
        <w:tc>
          <w:tcPr>
            <w:tcW w:w="879" w:type="dxa"/>
            <w:vAlign w:val="center"/>
          </w:tcPr>
          <w:p w14:paraId="59AF324B">
            <w:pPr>
              <w:jc w:val="center"/>
            </w:pPr>
            <w:r>
              <w:t>decimal</w:t>
            </w:r>
          </w:p>
        </w:tc>
        <w:tc>
          <w:tcPr>
            <w:tcW w:w="708" w:type="dxa"/>
            <w:vAlign w:val="center"/>
          </w:tcPr>
          <w:p w14:paraId="3129535E">
            <w:pPr>
              <w:jc w:val="center"/>
            </w:pPr>
            <w:r>
              <w:t>10,2</w:t>
            </w:r>
          </w:p>
        </w:tc>
        <w:tc>
          <w:tcPr>
            <w:tcW w:w="2582" w:type="dxa"/>
            <w:vAlign w:val="center"/>
          </w:tcPr>
          <w:p w14:paraId="19701B1C">
            <w:pPr>
              <w:jc w:val="center"/>
            </w:pPr>
            <w:r>
              <w:t>大于等于 0</w:t>
            </w:r>
          </w:p>
        </w:tc>
        <w:tc>
          <w:tcPr>
            <w:tcW w:w="0" w:type="auto"/>
            <w:vAlign w:val="center"/>
          </w:tcPr>
          <w:p w14:paraId="7CCCD277">
            <w:pPr>
              <w:jc w:val="center"/>
            </w:pPr>
            <w:r>
              <w:t>非空。</w:t>
            </w:r>
          </w:p>
        </w:tc>
      </w:tr>
      <w:tr w14:paraId="5F92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6B3F91B1">
            <w:pPr>
              <w:jc w:val="center"/>
            </w:pPr>
            <w:r>
              <w:t>客房ID</w:t>
            </w:r>
          </w:p>
        </w:tc>
        <w:tc>
          <w:tcPr>
            <w:tcW w:w="879" w:type="dxa"/>
            <w:vAlign w:val="center"/>
          </w:tcPr>
          <w:p w14:paraId="00C5238C">
            <w:pPr>
              <w:jc w:val="center"/>
            </w:pPr>
            <w:r>
              <w:t>int</w:t>
            </w:r>
          </w:p>
        </w:tc>
        <w:tc>
          <w:tcPr>
            <w:tcW w:w="708" w:type="dxa"/>
            <w:vAlign w:val="center"/>
          </w:tcPr>
          <w:p w14:paraId="25F16915">
            <w:pPr>
              <w:jc w:val="center"/>
            </w:pPr>
            <w:r>
              <w:t>-</w:t>
            </w:r>
          </w:p>
        </w:tc>
        <w:tc>
          <w:tcPr>
            <w:tcW w:w="2582" w:type="dxa"/>
            <w:vAlign w:val="center"/>
          </w:tcPr>
          <w:p w14:paraId="39591F73">
            <w:pPr>
              <w:jc w:val="center"/>
            </w:pPr>
            <w:r>
              <w:t>正整数</w:t>
            </w:r>
          </w:p>
        </w:tc>
        <w:tc>
          <w:tcPr>
            <w:tcW w:w="0" w:type="auto"/>
            <w:vAlign w:val="center"/>
          </w:tcPr>
          <w:p w14:paraId="2B18556F">
            <w:pPr>
              <w:jc w:val="center"/>
            </w:pPr>
            <w:r>
              <w:t>主键，唯一，非空。</w:t>
            </w:r>
          </w:p>
        </w:tc>
      </w:tr>
      <w:tr w14:paraId="0AB8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0A91A284">
            <w:pPr>
              <w:jc w:val="center"/>
            </w:pPr>
            <w:r>
              <w:t>房间号</w:t>
            </w:r>
          </w:p>
        </w:tc>
        <w:tc>
          <w:tcPr>
            <w:tcW w:w="879" w:type="dxa"/>
            <w:vAlign w:val="center"/>
          </w:tcPr>
          <w:p w14:paraId="10144B04">
            <w:pPr>
              <w:jc w:val="center"/>
            </w:pPr>
            <w:r>
              <w:t>varchar</w:t>
            </w:r>
          </w:p>
        </w:tc>
        <w:tc>
          <w:tcPr>
            <w:tcW w:w="708" w:type="dxa"/>
            <w:vAlign w:val="center"/>
          </w:tcPr>
          <w:p w14:paraId="758EA09B">
            <w:pPr>
              <w:jc w:val="center"/>
            </w:pPr>
            <w:r>
              <w:t>10</w:t>
            </w:r>
          </w:p>
        </w:tc>
        <w:tc>
          <w:tcPr>
            <w:tcW w:w="2582" w:type="dxa"/>
            <w:vAlign w:val="center"/>
          </w:tcPr>
          <w:p w14:paraId="7BB4576F">
            <w:pPr>
              <w:jc w:val="center"/>
            </w:pPr>
            <w:r>
              <w:t>楼层号加房间序号</w:t>
            </w:r>
          </w:p>
        </w:tc>
        <w:tc>
          <w:tcPr>
            <w:tcW w:w="0" w:type="auto"/>
            <w:vAlign w:val="center"/>
          </w:tcPr>
          <w:p w14:paraId="508B4A90">
            <w:pPr>
              <w:jc w:val="center"/>
            </w:pPr>
            <w:r>
              <w:t>唯一，非空。</w:t>
            </w:r>
          </w:p>
        </w:tc>
      </w:tr>
      <w:tr w14:paraId="4F952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5E2C5FB7">
            <w:pPr>
              <w:jc w:val="center"/>
            </w:pPr>
            <w:r>
              <w:t>客房楼层</w:t>
            </w:r>
          </w:p>
        </w:tc>
        <w:tc>
          <w:tcPr>
            <w:tcW w:w="879" w:type="dxa"/>
            <w:vAlign w:val="center"/>
          </w:tcPr>
          <w:p w14:paraId="6760D468">
            <w:pPr>
              <w:jc w:val="center"/>
            </w:pPr>
            <w:r>
              <w:t>int</w:t>
            </w:r>
          </w:p>
        </w:tc>
        <w:tc>
          <w:tcPr>
            <w:tcW w:w="708" w:type="dxa"/>
            <w:vAlign w:val="center"/>
          </w:tcPr>
          <w:p w14:paraId="08C18D53">
            <w:pPr>
              <w:jc w:val="center"/>
            </w:pPr>
            <w:r>
              <w:t>-</w:t>
            </w:r>
          </w:p>
        </w:tc>
        <w:tc>
          <w:tcPr>
            <w:tcW w:w="2582" w:type="dxa"/>
            <w:vAlign w:val="center"/>
          </w:tcPr>
          <w:p w14:paraId="04576014">
            <w:pPr>
              <w:jc w:val="center"/>
            </w:pPr>
            <w:r>
              <w:t>大于 0</w:t>
            </w:r>
          </w:p>
        </w:tc>
        <w:tc>
          <w:tcPr>
            <w:tcW w:w="0" w:type="auto"/>
            <w:vAlign w:val="center"/>
          </w:tcPr>
          <w:p w14:paraId="270D9837">
            <w:pPr>
              <w:jc w:val="center"/>
            </w:pPr>
            <w:r>
              <w:t>非空。</w:t>
            </w:r>
          </w:p>
        </w:tc>
      </w:tr>
      <w:tr w14:paraId="72CE2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28A93C13">
            <w:pPr>
              <w:jc w:val="center"/>
            </w:pPr>
            <w:r>
              <w:t>客房电话</w:t>
            </w:r>
          </w:p>
        </w:tc>
        <w:tc>
          <w:tcPr>
            <w:tcW w:w="879" w:type="dxa"/>
            <w:vAlign w:val="center"/>
          </w:tcPr>
          <w:p w14:paraId="7F72681C">
            <w:pPr>
              <w:jc w:val="center"/>
            </w:pPr>
            <w:r>
              <w:t>varchar</w:t>
            </w:r>
          </w:p>
        </w:tc>
        <w:tc>
          <w:tcPr>
            <w:tcW w:w="708" w:type="dxa"/>
            <w:vAlign w:val="center"/>
          </w:tcPr>
          <w:p w14:paraId="6310F7C0">
            <w:pPr>
              <w:jc w:val="center"/>
            </w:pPr>
            <w:r>
              <w:t>20</w:t>
            </w:r>
          </w:p>
        </w:tc>
        <w:tc>
          <w:tcPr>
            <w:tcW w:w="2582" w:type="dxa"/>
            <w:vAlign w:val="center"/>
          </w:tcPr>
          <w:p w14:paraId="1CFD6B13">
            <w:pPr>
              <w:jc w:val="center"/>
            </w:pPr>
            <w:r>
              <w:t>电话号码</w:t>
            </w:r>
          </w:p>
        </w:tc>
        <w:tc>
          <w:tcPr>
            <w:tcW w:w="0" w:type="auto"/>
            <w:vAlign w:val="center"/>
          </w:tcPr>
          <w:p w14:paraId="41018813">
            <w:pPr>
              <w:jc w:val="center"/>
            </w:pPr>
            <w:r>
              <w:t>可为空。</w:t>
            </w:r>
          </w:p>
        </w:tc>
      </w:tr>
      <w:tr w14:paraId="2524A0EA">
        <w:tblPrEx>
          <w:tblCellMar>
            <w:top w:w="15" w:type="dxa"/>
            <w:left w:w="15" w:type="dxa"/>
            <w:bottom w:w="15" w:type="dxa"/>
            <w:right w:w="15" w:type="dxa"/>
          </w:tblCellMar>
        </w:tblPrEx>
        <w:tc>
          <w:tcPr>
            <w:tcW w:w="988" w:type="dxa"/>
            <w:vAlign w:val="center"/>
          </w:tcPr>
          <w:p w14:paraId="69EFE528">
            <w:pPr>
              <w:jc w:val="center"/>
            </w:pPr>
            <w:r>
              <w:t>房间状态</w:t>
            </w:r>
          </w:p>
        </w:tc>
        <w:tc>
          <w:tcPr>
            <w:tcW w:w="879" w:type="dxa"/>
            <w:vAlign w:val="center"/>
          </w:tcPr>
          <w:p w14:paraId="33371A28">
            <w:pPr>
              <w:jc w:val="center"/>
            </w:pPr>
            <w:r>
              <w:t>varchar</w:t>
            </w:r>
          </w:p>
        </w:tc>
        <w:tc>
          <w:tcPr>
            <w:tcW w:w="708" w:type="dxa"/>
            <w:vAlign w:val="center"/>
          </w:tcPr>
          <w:p w14:paraId="63F33636">
            <w:pPr>
              <w:jc w:val="center"/>
            </w:pPr>
            <w:r>
              <w:t>10</w:t>
            </w:r>
          </w:p>
        </w:tc>
        <w:tc>
          <w:tcPr>
            <w:tcW w:w="2582" w:type="dxa"/>
            <w:vAlign w:val="center"/>
          </w:tcPr>
          <w:p w14:paraId="0473B2FA">
            <w:pPr>
              <w:jc w:val="center"/>
            </w:pPr>
            <w:r>
              <w:t>空闲、已预定、已入住、待清扫、停用</w:t>
            </w:r>
          </w:p>
        </w:tc>
        <w:tc>
          <w:tcPr>
            <w:tcW w:w="0" w:type="auto"/>
            <w:vAlign w:val="center"/>
          </w:tcPr>
          <w:p w14:paraId="65A5CFE0">
            <w:pPr>
              <w:jc w:val="center"/>
            </w:pPr>
            <w:r>
              <w:t>非空。</w:t>
            </w:r>
          </w:p>
        </w:tc>
      </w:tr>
      <w:tr w14:paraId="6271312D">
        <w:tblPrEx>
          <w:tblCellMar>
            <w:top w:w="15" w:type="dxa"/>
            <w:left w:w="15" w:type="dxa"/>
            <w:bottom w:w="15" w:type="dxa"/>
            <w:right w:w="15" w:type="dxa"/>
          </w:tblCellMar>
        </w:tblPrEx>
        <w:tc>
          <w:tcPr>
            <w:tcW w:w="988" w:type="dxa"/>
            <w:vAlign w:val="center"/>
          </w:tcPr>
          <w:p w14:paraId="093DF100">
            <w:pPr>
              <w:jc w:val="center"/>
            </w:pPr>
            <w:r>
              <w:t>预定订单ID</w:t>
            </w:r>
          </w:p>
        </w:tc>
        <w:tc>
          <w:tcPr>
            <w:tcW w:w="879" w:type="dxa"/>
            <w:vAlign w:val="center"/>
          </w:tcPr>
          <w:p w14:paraId="28534520">
            <w:pPr>
              <w:jc w:val="center"/>
            </w:pPr>
            <w:r>
              <w:t>int</w:t>
            </w:r>
          </w:p>
        </w:tc>
        <w:tc>
          <w:tcPr>
            <w:tcW w:w="708" w:type="dxa"/>
            <w:vAlign w:val="center"/>
          </w:tcPr>
          <w:p w14:paraId="1D8F91FA">
            <w:pPr>
              <w:jc w:val="center"/>
            </w:pPr>
            <w:r>
              <w:t>-</w:t>
            </w:r>
          </w:p>
        </w:tc>
        <w:tc>
          <w:tcPr>
            <w:tcW w:w="2582" w:type="dxa"/>
            <w:vAlign w:val="center"/>
          </w:tcPr>
          <w:p w14:paraId="27DFE3E3">
            <w:pPr>
              <w:jc w:val="center"/>
            </w:pPr>
            <w:r>
              <w:t>正整数</w:t>
            </w:r>
          </w:p>
        </w:tc>
        <w:tc>
          <w:tcPr>
            <w:tcW w:w="0" w:type="auto"/>
            <w:vAlign w:val="center"/>
          </w:tcPr>
          <w:p w14:paraId="53363A8E">
            <w:pPr>
              <w:jc w:val="center"/>
            </w:pPr>
            <w:r>
              <w:t>主键，唯一，非空。</w:t>
            </w:r>
          </w:p>
        </w:tc>
      </w:tr>
      <w:tr w14:paraId="69DC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2B787227">
            <w:pPr>
              <w:jc w:val="center"/>
            </w:pPr>
            <w:r>
              <w:t>预定时间</w:t>
            </w:r>
          </w:p>
        </w:tc>
        <w:tc>
          <w:tcPr>
            <w:tcW w:w="879" w:type="dxa"/>
            <w:vAlign w:val="center"/>
          </w:tcPr>
          <w:p w14:paraId="46BFFDBC">
            <w:pPr>
              <w:jc w:val="center"/>
            </w:pPr>
            <w:r>
              <w:t>datetime</w:t>
            </w:r>
          </w:p>
        </w:tc>
        <w:tc>
          <w:tcPr>
            <w:tcW w:w="708" w:type="dxa"/>
            <w:vAlign w:val="center"/>
          </w:tcPr>
          <w:p w14:paraId="4E75FEA5">
            <w:pPr>
              <w:jc w:val="center"/>
            </w:pPr>
            <w:r>
              <w:t>-</w:t>
            </w:r>
          </w:p>
        </w:tc>
        <w:tc>
          <w:tcPr>
            <w:tcW w:w="2582" w:type="dxa"/>
            <w:vAlign w:val="center"/>
          </w:tcPr>
          <w:p w14:paraId="1FB6E89E">
            <w:pPr>
              <w:jc w:val="center"/>
            </w:pPr>
            <w:r>
              <w:t>日期时间</w:t>
            </w:r>
          </w:p>
        </w:tc>
        <w:tc>
          <w:tcPr>
            <w:tcW w:w="0" w:type="auto"/>
            <w:vAlign w:val="center"/>
          </w:tcPr>
          <w:p w14:paraId="4706C5B9">
            <w:pPr>
              <w:jc w:val="center"/>
            </w:pPr>
            <w:r>
              <w:t>非空。</w:t>
            </w:r>
          </w:p>
        </w:tc>
      </w:tr>
      <w:tr w14:paraId="6E2C3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3BC1C4A8">
            <w:pPr>
              <w:jc w:val="center"/>
            </w:pPr>
            <w:r>
              <w:t>预定开始时间</w:t>
            </w:r>
          </w:p>
        </w:tc>
        <w:tc>
          <w:tcPr>
            <w:tcW w:w="879" w:type="dxa"/>
            <w:vAlign w:val="center"/>
          </w:tcPr>
          <w:p w14:paraId="13A2260B">
            <w:pPr>
              <w:jc w:val="center"/>
            </w:pPr>
            <w:r>
              <w:t>datetime</w:t>
            </w:r>
          </w:p>
        </w:tc>
        <w:tc>
          <w:tcPr>
            <w:tcW w:w="708" w:type="dxa"/>
            <w:vAlign w:val="center"/>
          </w:tcPr>
          <w:p w14:paraId="4E9A32A3">
            <w:pPr>
              <w:jc w:val="center"/>
            </w:pPr>
            <w:r>
              <w:t>-</w:t>
            </w:r>
          </w:p>
        </w:tc>
        <w:tc>
          <w:tcPr>
            <w:tcW w:w="2582" w:type="dxa"/>
            <w:vAlign w:val="center"/>
          </w:tcPr>
          <w:p w14:paraId="0C956B5D">
            <w:pPr>
              <w:jc w:val="center"/>
            </w:pPr>
            <w:r>
              <w:t>日期时间</w:t>
            </w:r>
          </w:p>
        </w:tc>
        <w:tc>
          <w:tcPr>
            <w:tcW w:w="0" w:type="auto"/>
            <w:vAlign w:val="center"/>
          </w:tcPr>
          <w:p w14:paraId="5B448196">
            <w:pPr>
              <w:jc w:val="center"/>
            </w:pPr>
            <w:r>
              <w:t>非空，应早于预定结束时间。</w:t>
            </w:r>
          </w:p>
        </w:tc>
      </w:tr>
      <w:tr w14:paraId="33B4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314D9177">
            <w:pPr>
              <w:jc w:val="center"/>
            </w:pPr>
            <w:r>
              <w:t>预定结束时间</w:t>
            </w:r>
          </w:p>
        </w:tc>
        <w:tc>
          <w:tcPr>
            <w:tcW w:w="879" w:type="dxa"/>
            <w:vAlign w:val="center"/>
          </w:tcPr>
          <w:p w14:paraId="07D24D16">
            <w:pPr>
              <w:jc w:val="center"/>
            </w:pPr>
            <w:r>
              <w:t>datetime</w:t>
            </w:r>
          </w:p>
        </w:tc>
        <w:tc>
          <w:tcPr>
            <w:tcW w:w="708" w:type="dxa"/>
            <w:vAlign w:val="center"/>
          </w:tcPr>
          <w:p w14:paraId="29E40A14">
            <w:pPr>
              <w:jc w:val="center"/>
            </w:pPr>
            <w:r>
              <w:t>-</w:t>
            </w:r>
          </w:p>
        </w:tc>
        <w:tc>
          <w:tcPr>
            <w:tcW w:w="2582" w:type="dxa"/>
            <w:vAlign w:val="center"/>
          </w:tcPr>
          <w:p w14:paraId="2C6366E0">
            <w:pPr>
              <w:jc w:val="center"/>
            </w:pPr>
            <w:r>
              <w:t>日期时间</w:t>
            </w:r>
          </w:p>
        </w:tc>
        <w:tc>
          <w:tcPr>
            <w:tcW w:w="0" w:type="auto"/>
            <w:vAlign w:val="center"/>
          </w:tcPr>
          <w:p w14:paraId="7C6E6F65">
            <w:pPr>
              <w:jc w:val="center"/>
            </w:pPr>
            <w:r>
              <w:t>非空，应晚于预定开始时间。</w:t>
            </w:r>
          </w:p>
        </w:tc>
      </w:tr>
      <w:tr w14:paraId="7048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2D102475">
            <w:pPr>
              <w:jc w:val="center"/>
            </w:pPr>
            <w:r>
              <w:t>入住人数</w:t>
            </w:r>
          </w:p>
        </w:tc>
        <w:tc>
          <w:tcPr>
            <w:tcW w:w="879" w:type="dxa"/>
            <w:vAlign w:val="center"/>
          </w:tcPr>
          <w:p w14:paraId="5F5366FB">
            <w:pPr>
              <w:jc w:val="center"/>
            </w:pPr>
            <w:r>
              <w:t>int</w:t>
            </w:r>
          </w:p>
        </w:tc>
        <w:tc>
          <w:tcPr>
            <w:tcW w:w="708" w:type="dxa"/>
            <w:vAlign w:val="center"/>
          </w:tcPr>
          <w:p w14:paraId="1DA29A28">
            <w:pPr>
              <w:jc w:val="center"/>
            </w:pPr>
            <w:r>
              <w:t>-</w:t>
            </w:r>
          </w:p>
        </w:tc>
        <w:tc>
          <w:tcPr>
            <w:tcW w:w="2582" w:type="dxa"/>
            <w:vAlign w:val="center"/>
          </w:tcPr>
          <w:p w14:paraId="0200A463">
            <w:pPr>
              <w:jc w:val="center"/>
            </w:pPr>
            <w:r>
              <w:t>大于 0</w:t>
            </w:r>
          </w:p>
        </w:tc>
        <w:tc>
          <w:tcPr>
            <w:tcW w:w="0" w:type="auto"/>
            <w:vAlign w:val="center"/>
          </w:tcPr>
          <w:p w14:paraId="6DAF11C0">
            <w:pPr>
              <w:jc w:val="center"/>
            </w:pPr>
            <w:r>
              <w:t>非空。</w:t>
            </w:r>
          </w:p>
        </w:tc>
      </w:tr>
      <w:tr w14:paraId="0832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3675A795">
            <w:pPr>
              <w:jc w:val="center"/>
            </w:pPr>
            <w:r>
              <w:t>预支付金额</w:t>
            </w:r>
          </w:p>
        </w:tc>
        <w:tc>
          <w:tcPr>
            <w:tcW w:w="879" w:type="dxa"/>
            <w:vAlign w:val="center"/>
          </w:tcPr>
          <w:p w14:paraId="5AAACFAD">
            <w:pPr>
              <w:jc w:val="center"/>
            </w:pPr>
            <w:r>
              <w:t>decimal</w:t>
            </w:r>
          </w:p>
        </w:tc>
        <w:tc>
          <w:tcPr>
            <w:tcW w:w="708" w:type="dxa"/>
            <w:vAlign w:val="center"/>
          </w:tcPr>
          <w:p w14:paraId="65EE03CD">
            <w:pPr>
              <w:jc w:val="center"/>
            </w:pPr>
            <w:r>
              <w:t>10,2</w:t>
            </w:r>
          </w:p>
        </w:tc>
        <w:tc>
          <w:tcPr>
            <w:tcW w:w="2582" w:type="dxa"/>
            <w:vAlign w:val="center"/>
          </w:tcPr>
          <w:p w14:paraId="7714B526">
            <w:pPr>
              <w:jc w:val="center"/>
            </w:pPr>
            <w:r>
              <w:t>大于等于 0</w:t>
            </w:r>
          </w:p>
        </w:tc>
        <w:tc>
          <w:tcPr>
            <w:tcW w:w="0" w:type="auto"/>
            <w:vAlign w:val="center"/>
          </w:tcPr>
          <w:p w14:paraId="70765F4C">
            <w:pPr>
              <w:jc w:val="center"/>
            </w:pPr>
            <w:r>
              <w:t>非空。</w:t>
            </w:r>
          </w:p>
        </w:tc>
      </w:tr>
      <w:tr w14:paraId="3115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3FDC34A2">
            <w:pPr>
              <w:jc w:val="center"/>
            </w:pPr>
            <w:r>
              <w:rPr>
                <w:rFonts w:hint="eastAsia"/>
              </w:rPr>
              <w:t>原支付金额</w:t>
            </w:r>
          </w:p>
        </w:tc>
        <w:tc>
          <w:tcPr>
            <w:tcW w:w="879" w:type="dxa"/>
            <w:vAlign w:val="center"/>
          </w:tcPr>
          <w:p w14:paraId="7DDC1279">
            <w:pPr>
              <w:jc w:val="center"/>
            </w:pPr>
            <w:r>
              <w:rPr>
                <w:rFonts w:hint="eastAsia"/>
              </w:rPr>
              <w:t xml:space="preserve"> decimal</w:t>
            </w:r>
          </w:p>
        </w:tc>
        <w:tc>
          <w:tcPr>
            <w:tcW w:w="708" w:type="dxa"/>
            <w:vAlign w:val="center"/>
          </w:tcPr>
          <w:p w14:paraId="7EBDB42C">
            <w:pPr>
              <w:jc w:val="center"/>
            </w:pPr>
            <w:r>
              <w:rPr>
                <w:rFonts w:hint="eastAsia"/>
              </w:rPr>
              <w:t>10,2</w:t>
            </w:r>
          </w:p>
        </w:tc>
        <w:tc>
          <w:tcPr>
            <w:tcW w:w="2582" w:type="dxa"/>
            <w:vAlign w:val="center"/>
          </w:tcPr>
          <w:p w14:paraId="4EB604BA">
            <w:pPr>
              <w:jc w:val="center"/>
            </w:pPr>
            <w:r>
              <w:rPr>
                <w:rFonts w:hint="eastAsia"/>
              </w:rPr>
              <w:t xml:space="preserve"> 大于等于 0</w:t>
            </w:r>
          </w:p>
        </w:tc>
        <w:tc>
          <w:tcPr>
            <w:tcW w:w="0" w:type="auto"/>
            <w:vAlign w:val="center"/>
          </w:tcPr>
          <w:p w14:paraId="37E04071">
            <w:pPr>
              <w:jc w:val="center"/>
            </w:pPr>
            <w:r>
              <w:rPr>
                <w:rFonts w:hint="eastAsia"/>
              </w:rPr>
              <w:t xml:space="preserve"> 非空，等于房间价格*入住天数</w:t>
            </w:r>
          </w:p>
        </w:tc>
      </w:tr>
      <w:tr w14:paraId="67AB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0590957B">
            <w:pPr>
              <w:jc w:val="center"/>
            </w:pPr>
            <w:r>
              <w:rPr>
                <w:rFonts w:hint="eastAsia"/>
              </w:rPr>
              <w:t>折后应支付金额</w:t>
            </w:r>
          </w:p>
        </w:tc>
        <w:tc>
          <w:tcPr>
            <w:tcW w:w="879" w:type="dxa"/>
            <w:vAlign w:val="center"/>
          </w:tcPr>
          <w:p w14:paraId="16C3359A">
            <w:pPr>
              <w:jc w:val="center"/>
            </w:pPr>
            <w:r>
              <w:rPr>
                <w:rFonts w:hint="eastAsia"/>
              </w:rPr>
              <w:t>decimal</w:t>
            </w:r>
          </w:p>
        </w:tc>
        <w:tc>
          <w:tcPr>
            <w:tcW w:w="708" w:type="dxa"/>
            <w:vAlign w:val="center"/>
          </w:tcPr>
          <w:p w14:paraId="59EC04F9">
            <w:pPr>
              <w:jc w:val="center"/>
            </w:pPr>
            <w:r>
              <w:rPr>
                <w:rFonts w:hint="eastAsia"/>
              </w:rPr>
              <w:t>10,2</w:t>
            </w:r>
          </w:p>
        </w:tc>
        <w:tc>
          <w:tcPr>
            <w:tcW w:w="2582" w:type="dxa"/>
            <w:vAlign w:val="center"/>
          </w:tcPr>
          <w:p w14:paraId="4E87AEDB">
            <w:pPr>
              <w:jc w:val="center"/>
            </w:pPr>
            <w:r>
              <w:rPr>
                <w:rFonts w:hint="eastAsia"/>
              </w:rPr>
              <w:t>大于等于 0</w:t>
            </w:r>
          </w:p>
        </w:tc>
        <w:tc>
          <w:tcPr>
            <w:tcW w:w="0" w:type="auto"/>
            <w:vAlign w:val="center"/>
          </w:tcPr>
          <w:p w14:paraId="464BDEB3">
            <w:pPr>
              <w:jc w:val="center"/>
            </w:pPr>
            <w:r>
              <w:rPr>
                <w:rFonts w:hint="eastAsia"/>
              </w:rPr>
              <w:t>非空，等于原支付金额*折扣率</w:t>
            </w:r>
          </w:p>
        </w:tc>
      </w:tr>
      <w:tr w14:paraId="7999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4A8C49BF">
            <w:pPr>
              <w:jc w:val="center"/>
            </w:pPr>
            <w:r>
              <w:rPr>
                <w:rFonts w:hint="eastAsia"/>
              </w:rPr>
              <w:t>实际应支付金额</w:t>
            </w:r>
          </w:p>
        </w:tc>
        <w:tc>
          <w:tcPr>
            <w:tcW w:w="879" w:type="dxa"/>
            <w:vAlign w:val="center"/>
          </w:tcPr>
          <w:p w14:paraId="02F605CC">
            <w:pPr>
              <w:jc w:val="center"/>
            </w:pPr>
            <w:r>
              <w:rPr>
                <w:rFonts w:hint="eastAsia"/>
              </w:rPr>
              <w:t>decimal</w:t>
            </w:r>
          </w:p>
        </w:tc>
        <w:tc>
          <w:tcPr>
            <w:tcW w:w="708" w:type="dxa"/>
            <w:vAlign w:val="center"/>
          </w:tcPr>
          <w:p w14:paraId="33491BAE">
            <w:pPr>
              <w:jc w:val="center"/>
            </w:pPr>
            <w:r>
              <w:rPr>
                <w:rFonts w:hint="eastAsia"/>
              </w:rPr>
              <w:t>10,2</w:t>
            </w:r>
          </w:p>
        </w:tc>
        <w:tc>
          <w:tcPr>
            <w:tcW w:w="2582" w:type="dxa"/>
            <w:vAlign w:val="center"/>
          </w:tcPr>
          <w:p w14:paraId="16B7C160">
            <w:pPr>
              <w:jc w:val="center"/>
            </w:pPr>
            <w:r>
              <w:rPr>
                <w:rFonts w:hint="eastAsia"/>
              </w:rPr>
              <w:t>任意实数</w:t>
            </w:r>
          </w:p>
        </w:tc>
        <w:tc>
          <w:tcPr>
            <w:tcW w:w="0" w:type="auto"/>
            <w:vAlign w:val="center"/>
          </w:tcPr>
          <w:p w14:paraId="22823E38">
            <w:pPr>
              <w:jc w:val="center"/>
            </w:pPr>
            <w:r>
              <w:rPr>
                <w:rFonts w:hint="eastAsia"/>
              </w:rPr>
              <w:t>非空，等于折后应支付金额-预支付金额；可以为负（表示退款）</w:t>
            </w:r>
          </w:p>
        </w:tc>
      </w:tr>
      <w:tr w14:paraId="1F70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23E48A47">
            <w:pPr>
              <w:jc w:val="center"/>
            </w:pPr>
            <w:r>
              <w:t>预定状态</w:t>
            </w:r>
          </w:p>
        </w:tc>
        <w:tc>
          <w:tcPr>
            <w:tcW w:w="879" w:type="dxa"/>
            <w:vAlign w:val="center"/>
          </w:tcPr>
          <w:p w14:paraId="1199852F">
            <w:pPr>
              <w:jc w:val="center"/>
            </w:pPr>
            <w:r>
              <w:t>varchar</w:t>
            </w:r>
          </w:p>
        </w:tc>
        <w:tc>
          <w:tcPr>
            <w:tcW w:w="708" w:type="dxa"/>
            <w:vAlign w:val="center"/>
          </w:tcPr>
          <w:p w14:paraId="4997292D">
            <w:pPr>
              <w:jc w:val="center"/>
            </w:pPr>
            <w:r>
              <w:t>10</w:t>
            </w:r>
          </w:p>
        </w:tc>
        <w:tc>
          <w:tcPr>
            <w:tcW w:w="2582" w:type="dxa"/>
            <w:vAlign w:val="center"/>
          </w:tcPr>
          <w:p w14:paraId="471379AA">
            <w:pPr>
              <w:jc w:val="center"/>
            </w:pPr>
            <w:r>
              <w:t>未入住、已入住、已取消</w:t>
            </w:r>
          </w:p>
        </w:tc>
        <w:tc>
          <w:tcPr>
            <w:tcW w:w="0" w:type="auto"/>
            <w:vAlign w:val="center"/>
          </w:tcPr>
          <w:p w14:paraId="512F5230">
            <w:pPr>
              <w:jc w:val="center"/>
            </w:pPr>
            <w:r>
              <w:t>非空。</w:t>
            </w:r>
          </w:p>
        </w:tc>
      </w:tr>
      <w:tr w14:paraId="6F8E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46E97402">
            <w:pPr>
              <w:jc w:val="center"/>
            </w:pPr>
            <w:r>
              <w:t>入住订单ID</w:t>
            </w:r>
          </w:p>
        </w:tc>
        <w:tc>
          <w:tcPr>
            <w:tcW w:w="879" w:type="dxa"/>
            <w:vAlign w:val="center"/>
          </w:tcPr>
          <w:p w14:paraId="0514488C">
            <w:pPr>
              <w:jc w:val="center"/>
            </w:pPr>
            <w:r>
              <w:t>int</w:t>
            </w:r>
          </w:p>
        </w:tc>
        <w:tc>
          <w:tcPr>
            <w:tcW w:w="708" w:type="dxa"/>
            <w:vAlign w:val="center"/>
          </w:tcPr>
          <w:p w14:paraId="762FD1D6">
            <w:pPr>
              <w:jc w:val="center"/>
            </w:pPr>
            <w:r>
              <w:t>-</w:t>
            </w:r>
          </w:p>
        </w:tc>
        <w:tc>
          <w:tcPr>
            <w:tcW w:w="2582" w:type="dxa"/>
            <w:vAlign w:val="center"/>
          </w:tcPr>
          <w:p w14:paraId="2391FAAD">
            <w:pPr>
              <w:jc w:val="center"/>
            </w:pPr>
            <w:r>
              <w:t>正整数</w:t>
            </w:r>
          </w:p>
        </w:tc>
        <w:tc>
          <w:tcPr>
            <w:tcW w:w="0" w:type="auto"/>
            <w:vAlign w:val="center"/>
          </w:tcPr>
          <w:p w14:paraId="324A82F5">
            <w:pPr>
              <w:jc w:val="center"/>
            </w:pPr>
            <w:r>
              <w:t>主键，唯一，非空。</w:t>
            </w:r>
          </w:p>
        </w:tc>
      </w:tr>
      <w:tr w14:paraId="060B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54AC6AC5">
            <w:pPr>
              <w:jc w:val="center"/>
            </w:pPr>
            <w:r>
              <w:t>入住开始时间</w:t>
            </w:r>
          </w:p>
        </w:tc>
        <w:tc>
          <w:tcPr>
            <w:tcW w:w="879" w:type="dxa"/>
            <w:vAlign w:val="center"/>
          </w:tcPr>
          <w:p w14:paraId="7588DC4F">
            <w:pPr>
              <w:jc w:val="center"/>
            </w:pPr>
            <w:r>
              <w:t>datetime</w:t>
            </w:r>
          </w:p>
        </w:tc>
        <w:tc>
          <w:tcPr>
            <w:tcW w:w="708" w:type="dxa"/>
            <w:vAlign w:val="center"/>
          </w:tcPr>
          <w:p w14:paraId="1E78AD40">
            <w:pPr>
              <w:jc w:val="center"/>
            </w:pPr>
            <w:r>
              <w:t>-</w:t>
            </w:r>
          </w:p>
        </w:tc>
        <w:tc>
          <w:tcPr>
            <w:tcW w:w="2582" w:type="dxa"/>
            <w:vAlign w:val="center"/>
          </w:tcPr>
          <w:p w14:paraId="169B2EF8">
            <w:pPr>
              <w:jc w:val="center"/>
            </w:pPr>
            <w:r>
              <w:t>日期时间</w:t>
            </w:r>
          </w:p>
        </w:tc>
        <w:tc>
          <w:tcPr>
            <w:tcW w:w="0" w:type="auto"/>
            <w:vAlign w:val="center"/>
          </w:tcPr>
          <w:p w14:paraId="5A6594D8">
            <w:pPr>
              <w:jc w:val="center"/>
            </w:pPr>
            <w:r>
              <w:t>非空。</w:t>
            </w:r>
          </w:p>
        </w:tc>
      </w:tr>
      <w:tr w14:paraId="43D9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14233CA7">
            <w:pPr>
              <w:jc w:val="center"/>
            </w:pPr>
            <w:r>
              <w:t>入住结束时间</w:t>
            </w:r>
          </w:p>
        </w:tc>
        <w:tc>
          <w:tcPr>
            <w:tcW w:w="879" w:type="dxa"/>
            <w:vAlign w:val="center"/>
          </w:tcPr>
          <w:p w14:paraId="26DA80E7">
            <w:pPr>
              <w:jc w:val="center"/>
            </w:pPr>
            <w:r>
              <w:t>datetime</w:t>
            </w:r>
          </w:p>
        </w:tc>
        <w:tc>
          <w:tcPr>
            <w:tcW w:w="708" w:type="dxa"/>
            <w:vAlign w:val="center"/>
          </w:tcPr>
          <w:p w14:paraId="278FD42B">
            <w:pPr>
              <w:jc w:val="center"/>
            </w:pPr>
            <w:r>
              <w:t>-</w:t>
            </w:r>
          </w:p>
        </w:tc>
        <w:tc>
          <w:tcPr>
            <w:tcW w:w="2582" w:type="dxa"/>
            <w:vAlign w:val="center"/>
          </w:tcPr>
          <w:p w14:paraId="53CB3C94">
            <w:pPr>
              <w:jc w:val="center"/>
            </w:pPr>
            <w:r>
              <w:t>日期时间</w:t>
            </w:r>
          </w:p>
        </w:tc>
        <w:tc>
          <w:tcPr>
            <w:tcW w:w="0" w:type="auto"/>
            <w:vAlign w:val="center"/>
          </w:tcPr>
          <w:p w14:paraId="36DFD421">
            <w:pPr>
              <w:jc w:val="center"/>
            </w:pPr>
            <w:r>
              <w:t>可为空，结账后写入实际结束时间。</w:t>
            </w:r>
          </w:p>
        </w:tc>
      </w:tr>
      <w:tr w14:paraId="1A89F875">
        <w:tblPrEx>
          <w:tblCellMar>
            <w:top w:w="15" w:type="dxa"/>
            <w:left w:w="15" w:type="dxa"/>
            <w:bottom w:w="15" w:type="dxa"/>
            <w:right w:w="15" w:type="dxa"/>
          </w:tblCellMar>
        </w:tblPrEx>
        <w:tc>
          <w:tcPr>
            <w:tcW w:w="988" w:type="dxa"/>
            <w:vAlign w:val="center"/>
          </w:tcPr>
          <w:p w14:paraId="165D05D0">
            <w:pPr>
              <w:jc w:val="center"/>
            </w:pPr>
            <w:r>
              <w:t>订单状态</w:t>
            </w:r>
          </w:p>
        </w:tc>
        <w:tc>
          <w:tcPr>
            <w:tcW w:w="879" w:type="dxa"/>
            <w:vAlign w:val="center"/>
          </w:tcPr>
          <w:p w14:paraId="09B4A70D">
            <w:pPr>
              <w:jc w:val="center"/>
            </w:pPr>
            <w:r>
              <w:t>varchar</w:t>
            </w:r>
          </w:p>
        </w:tc>
        <w:tc>
          <w:tcPr>
            <w:tcW w:w="708" w:type="dxa"/>
            <w:vAlign w:val="center"/>
          </w:tcPr>
          <w:p w14:paraId="727950D2">
            <w:pPr>
              <w:jc w:val="center"/>
            </w:pPr>
            <w:r>
              <w:t>10</w:t>
            </w:r>
          </w:p>
        </w:tc>
        <w:tc>
          <w:tcPr>
            <w:tcW w:w="2582" w:type="dxa"/>
            <w:vAlign w:val="center"/>
          </w:tcPr>
          <w:p w14:paraId="331E83D9">
            <w:pPr>
              <w:jc w:val="center"/>
            </w:pPr>
            <w:r>
              <w:t>进行中、已结束、已取消</w:t>
            </w:r>
          </w:p>
        </w:tc>
        <w:tc>
          <w:tcPr>
            <w:tcW w:w="0" w:type="auto"/>
            <w:vAlign w:val="center"/>
          </w:tcPr>
          <w:p w14:paraId="34B4E38A">
            <w:pPr>
              <w:jc w:val="center"/>
            </w:pPr>
            <w:r>
              <w:t>非空。</w:t>
            </w:r>
          </w:p>
        </w:tc>
      </w:tr>
      <w:tr w14:paraId="71C6F11F">
        <w:tblPrEx>
          <w:tblCellMar>
            <w:top w:w="15" w:type="dxa"/>
            <w:left w:w="15" w:type="dxa"/>
            <w:bottom w:w="15" w:type="dxa"/>
            <w:right w:w="15" w:type="dxa"/>
          </w:tblCellMar>
        </w:tblPrEx>
        <w:tc>
          <w:tcPr>
            <w:tcW w:w="988" w:type="dxa"/>
            <w:vAlign w:val="center"/>
          </w:tcPr>
          <w:p w14:paraId="3A0D5362">
            <w:pPr>
              <w:jc w:val="center"/>
            </w:pPr>
            <w:r>
              <w:t>办理时间</w:t>
            </w:r>
          </w:p>
        </w:tc>
        <w:tc>
          <w:tcPr>
            <w:tcW w:w="879" w:type="dxa"/>
            <w:vAlign w:val="center"/>
          </w:tcPr>
          <w:p w14:paraId="2C4496E4">
            <w:pPr>
              <w:jc w:val="center"/>
            </w:pPr>
            <w:r>
              <w:t>datetime</w:t>
            </w:r>
          </w:p>
        </w:tc>
        <w:tc>
          <w:tcPr>
            <w:tcW w:w="708" w:type="dxa"/>
            <w:vAlign w:val="center"/>
          </w:tcPr>
          <w:p w14:paraId="5E5D7CD2">
            <w:pPr>
              <w:jc w:val="center"/>
            </w:pPr>
            <w:r>
              <w:t>-</w:t>
            </w:r>
          </w:p>
        </w:tc>
        <w:tc>
          <w:tcPr>
            <w:tcW w:w="2582" w:type="dxa"/>
            <w:vAlign w:val="center"/>
          </w:tcPr>
          <w:p w14:paraId="438A75E1">
            <w:pPr>
              <w:jc w:val="center"/>
            </w:pPr>
            <w:r>
              <w:t>日期时间</w:t>
            </w:r>
          </w:p>
        </w:tc>
        <w:tc>
          <w:tcPr>
            <w:tcW w:w="0" w:type="auto"/>
            <w:vAlign w:val="center"/>
          </w:tcPr>
          <w:p w14:paraId="31D920AA">
            <w:pPr>
              <w:jc w:val="center"/>
            </w:pPr>
            <w:r>
              <w:t>非空。</w:t>
            </w:r>
          </w:p>
        </w:tc>
      </w:tr>
      <w:tr w14:paraId="14EA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781D2A85">
            <w:pPr>
              <w:jc w:val="center"/>
            </w:pPr>
            <w:r>
              <w:t>操作记录ID</w:t>
            </w:r>
          </w:p>
        </w:tc>
        <w:tc>
          <w:tcPr>
            <w:tcW w:w="879" w:type="dxa"/>
            <w:vAlign w:val="center"/>
          </w:tcPr>
          <w:p w14:paraId="11F51EB0">
            <w:pPr>
              <w:jc w:val="center"/>
            </w:pPr>
            <w:r>
              <w:t>int</w:t>
            </w:r>
          </w:p>
        </w:tc>
        <w:tc>
          <w:tcPr>
            <w:tcW w:w="708" w:type="dxa"/>
            <w:vAlign w:val="center"/>
          </w:tcPr>
          <w:p w14:paraId="03A70ED9">
            <w:pPr>
              <w:jc w:val="center"/>
            </w:pPr>
            <w:r>
              <w:t>-</w:t>
            </w:r>
          </w:p>
        </w:tc>
        <w:tc>
          <w:tcPr>
            <w:tcW w:w="2582" w:type="dxa"/>
            <w:vAlign w:val="center"/>
          </w:tcPr>
          <w:p w14:paraId="3AF14431">
            <w:pPr>
              <w:jc w:val="center"/>
            </w:pPr>
            <w:r>
              <w:t>正整数</w:t>
            </w:r>
          </w:p>
        </w:tc>
        <w:tc>
          <w:tcPr>
            <w:tcW w:w="0" w:type="auto"/>
            <w:vAlign w:val="center"/>
          </w:tcPr>
          <w:p w14:paraId="54D1EFD4">
            <w:pPr>
              <w:jc w:val="center"/>
            </w:pPr>
            <w:r>
              <w:t>主键，唯一，非空。</w:t>
            </w:r>
          </w:p>
        </w:tc>
      </w:tr>
      <w:tr w14:paraId="0B59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03F02FC6">
            <w:pPr>
              <w:jc w:val="center"/>
            </w:pPr>
            <w:r>
              <w:t>操作类型ID</w:t>
            </w:r>
          </w:p>
        </w:tc>
        <w:tc>
          <w:tcPr>
            <w:tcW w:w="879" w:type="dxa"/>
            <w:vAlign w:val="center"/>
          </w:tcPr>
          <w:p w14:paraId="30657361">
            <w:pPr>
              <w:jc w:val="center"/>
            </w:pPr>
            <w:r>
              <w:t>int</w:t>
            </w:r>
          </w:p>
        </w:tc>
        <w:tc>
          <w:tcPr>
            <w:tcW w:w="708" w:type="dxa"/>
            <w:vAlign w:val="center"/>
          </w:tcPr>
          <w:p w14:paraId="3F082FC6">
            <w:pPr>
              <w:jc w:val="center"/>
            </w:pPr>
            <w:r>
              <w:t>-</w:t>
            </w:r>
          </w:p>
        </w:tc>
        <w:tc>
          <w:tcPr>
            <w:tcW w:w="2582" w:type="dxa"/>
            <w:vAlign w:val="center"/>
          </w:tcPr>
          <w:p w14:paraId="381D891C">
            <w:pPr>
              <w:jc w:val="center"/>
            </w:pPr>
            <w:r>
              <w:t>正整数</w:t>
            </w:r>
          </w:p>
        </w:tc>
        <w:tc>
          <w:tcPr>
            <w:tcW w:w="0" w:type="auto"/>
            <w:vAlign w:val="center"/>
          </w:tcPr>
          <w:p w14:paraId="6021CA44">
            <w:pPr>
              <w:jc w:val="center"/>
            </w:pPr>
            <w:r>
              <w:t>外键，参照操作类型表。</w:t>
            </w:r>
          </w:p>
        </w:tc>
      </w:tr>
      <w:tr w14:paraId="03A4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032CA513">
            <w:pPr>
              <w:jc w:val="center"/>
            </w:pPr>
            <w:r>
              <w:t>操作类型名</w:t>
            </w:r>
          </w:p>
        </w:tc>
        <w:tc>
          <w:tcPr>
            <w:tcW w:w="879" w:type="dxa"/>
            <w:vAlign w:val="center"/>
          </w:tcPr>
          <w:p w14:paraId="62C57668">
            <w:pPr>
              <w:jc w:val="center"/>
            </w:pPr>
            <w:r>
              <w:t>varchar</w:t>
            </w:r>
          </w:p>
        </w:tc>
        <w:tc>
          <w:tcPr>
            <w:tcW w:w="708" w:type="dxa"/>
            <w:vAlign w:val="center"/>
          </w:tcPr>
          <w:p w14:paraId="4C5C6FF0">
            <w:pPr>
              <w:jc w:val="center"/>
            </w:pPr>
            <w:r>
              <w:t>30</w:t>
            </w:r>
          </w:p>
        </w:tc>
        <w:tc>
          <w:tcPr>
            <w:tcW w:w="2582" w:type="dxa"/>
            <w:vAlign w:val="center"/>
          </w:tcPr>
          <w:p w14:paraId="113F3A35">
            <w:pPr>
              <w:jc w:val="center"/>
            </w:pPr>
            <w:r>
              <w:t>新增客户、办理入住等</w:t>
            </w:r>
          </w:p>
        </w:tc>
        <w:tc>
          <w:tcPr>
            <w:tcW w:w="0" w:type="auto"/>
            <w:vAlign w:val="center"/>
          </w:tcPr>
          <w:p w14:paraId="41A8CBEF">
            <w:pPr>
              <w:jc w:val="center"/>
            </w:pPr>
            <w:r>
              <w:t>唯一，非空。</w:t>
            </w:r>
          </w:p>
        </w:tc>
      </w:tr>
      <w:tr w14:paraId="17FF08FD">
        <w:tblPrEx>
          <w:tblCellMar>
            <w:top w:w="15" w:type="dxa"/>
            <w:left w:w="15" w:type="dxa"/>
            <w:bottom w:w="15" w:type="dxa"/>
            <w:right w:w="15" w:type="dxa"/>
          </w:tblCellMar>
        </w:tblPrEx>
        <w:tc>
          <w:tcPr>
            <w:tcW w:w="988" w:type="dxa"/>
            <w:vAlign w:val="center"/>
          </w:tcPr>
          <w:p w14:paraId="569023C1">
            <w:pPr>
              <w:jc w:val="center"/>
            </w:pPr>
            <w:r>
              <w:t>操作信息</w:t>
            </w:r>
          </w:p>
        </w:tc>
        <w:tc>
          <w:tcPr>
            <w:tcW w:w="879" w:type="dxa"/>
            <w:vAlign w:val="center"/>
          </w:tcPr>
          <w:p w14:paraId="72B88EA2">
            <w:pPr>
              <w:jc w:val="center"/>
            </w:pPr>
            <w:r>
              <w:t>varchar</w:t>
            </w:r>
          </w:p>
        </w:tc>
        <w:tc>
          <w:tcPr>
            <w:tcW w:w="708" w:type="dxa"/>
            <w:vAlign w:val="center"/>
          </w:tcPr>
          <w:p w14:paraId="2D44CFCB">
            <w:pPr>
              <w:jc w:val="center"/>
            </w:pPr>
            <w:r>
              <w:t>255</w:t>
            </w:r>
          </w:p>
        </w:tc>
        <w:tc>
          <w:tcPr>
            <w:tcW w:w="2582" w:type="dxa"/>
            <w:vAlign w:val="center"/>
          </w:tcPr>
          <w:p w14:paraId="43E46AA6">
            <w:pPr>
              <w:jc w:val="center"/>
            </w:pPr>
            <w:r>
              <w:t>文本</w:t>
            </w:r>
          </w:p>
        </w:tc>
        <w:tc>
          <w:tcPr>
            <w:tcW w:w="0" w:type="auto"/>
            <w:vAlign w:val="center"/>
          </w:tcPr>
          <w:p w14:paraId="2CDC3C38">
            <w:pPr>
              <w:jc w:val="center"/>
            </w:pPr>
            <w:r>
              <w:t>非空。</w:t>
            </w:r>
          </w:p>
        </w:tc>
      </w:tr>
      <w:tr w14:paraId="4923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2E0880D1">
            <w:pPr>
              <w:jc w:val="center"/>
            </w:pPr>
            <w:r>
              <w:t>操作时间</w:t>
            </w:r>
          </w:p>
        </w:tc>
        <w:tc>
          <w:tcPr>
            <w:tcW w:w="879" w:type="dxa"/>
            <w:vAlign w:val="center"/>
          </w:tcPr>
          <w:p w14:paraId="1742A087">
            <w:pPr>
              <w:jc w:val="center"/>
            </w:pPr>
            <w:r>
              <w:t>datetime</w:t>
            </w:r>
          </w:p>
        </w:tc>
        <w:tc>
          <w:tcPr>
            <w:tcW w:w="708" w:type="dxa"/>
            <w:vAlign w:val="center"/>
          </w:tcPr>
          <w:p w14:paraId="72152345">
            <w:pPr>
              <w:jc w:val="center"/>
            </w:pPr>
            <w:r>
              <w:t>-</w:t>
            </w:r>
          </w:p>
        </w:tc>
        <w:tc>
          <w:tcPr>
            <w:tcW w:w="2582" w:type="dxa"/>
            <w:vAlign w:val="center"/>
          </w:tcPr>
          <w:p w14:paraId="2FF7122B">
            <w:pPr>
              <w:jc w:val="center"/>
            </w:pPr>
            <w:r>
              <w:t>日期时间</w:t>
            </w:r>
          </w:p>
        </w:tc>
        <w:tc>
          <w:tcPr>
            <w:tcW w:w="0" w:type="auto"/>
            <w:vAlign w:val="center"/>
          </w:tcPr>
          <w:p w14:paraId="3480B817">
            <w:pPr>
              <w:jc w:val="center"/>
            </w:pPr>
            <w:r>
              <w:t>非空。</w:t>
            </w:r>
          </w:p>
        </w:tc>
      </w:tr>
      <w:tr w14:paraId="09A6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61CC1F61">
            <w:pPr>
              <w:jc w:val="center"/>
            </w:pPr>
            <w:r>
              <w:t>清扫任务ID</w:t>
            </w:r>
          </w:p>
        </w:tc>
        <w:tc>
          <w:tcPr>
            <w:tcW w:w="879" w:type="dxa"/>
            <w:vAlign w:val="center"/>
          </w:tcPr>
          <w:p w14:paraId="6EDCC76B">
            <w:pPr>
              <w:jc w:val="center"/>
            </w:pPr>
            <w:r>
              <w:t>int</w:t>
            </w:r>
          </w:p>
        </w:tc>
        <w:tc>
          <w:tcPr>
            <w:tcW w:w="708" w:type="dxa"/>
            <w:vAlign w:val="center"/>
          </w:tcPr>
          <w:p w14:paraId="26DB4564">
            <w:pPr>
              <w:jc w:val="center"/>
            </w:pPr>
            <w:r>
              <w:t>-</w:t>
            </w:r>
          </w:p>
        </w:tc>
        <w:tc>
          <w:tcPr>
            <w:tcW w:w="2582" w:type="dxa"/>
            <w:vAlign w:val="center"/>
          </w:tcPr>
          <w:p w14:paraId="4501C7FF">
            <w:pPr>
              <w:jc w:val="center"/>
            </w:pPr>
            <w:r>
              <w:t>正整数</w:t>
            </w:r>
          </w:p>
        </w:tc>
        <w:tc>
          <w:tcPr>
            <w:tcW w:w="0" w:type="auto"/>
            <w:vAlign w:val="center"/>
          </w:tcPr>
          <w:p w14:paraId="70626417">
            <w:pPr>
              <w:jc w:val="center"/>
            </w:pPr>
            <w:r>
              <w:t>主键，唯一，非空。</w:t>
            </w:r>
          </w:p>
        </w:tc>
      </w:tr>
      <w:tr w14:paraId="21F68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5C3F032A">
            <w:pPr>
              <w:jc w:val="center"/>
            </w:pPr>
            <w:r>
              <w:t>任务发起时间</w:t>
            </w:r>
          </w:p>
        </w:tc>
        <w:tc>
          <w:tcPr>
            <w:tcW w:w="879" w:type="dxa"/>
            <w:vAlign w:val="center"/>
          </w:tcPr>
          <w:p w14:paraId="78693C2B">
            <w:pPr>
              <w:jc w:val="center"/>
            </w:pPr>
            <w:r>
              <w:t>datetime</w:t>
            </w:r>
          </w:p>
        </w:tc>
        <w:tc>
          <w:tcPr>
            <w:tcW w:w="708" w:type="dxa"/>
            <w:vAlign w:val="center"/>
          </w:tcPr>
          <w:p w14:paraId="78363C9F">
            <w:pPr>
              <w:jc w:val="center"/>
            </w:pPr>
            <w:r>
              <w:t>-</w:t>
            </w:r>
          </w:p>
        </w:tc>
        <w:tc>
          <w:tcPr>
            <w:tcW w:w="2582" w:type="dxa"/>
            <w:vAlign w:val="center"/>
          </w:tcPr>
          <w:p w14:paraId="53C09B78">
            <w:pPr>
              <w:jc w:val="center"/>
            </w:pPr>
            <w:r>
              <w:t>日期时间</w:t>
            </w:r>
          </w:p>
        </w:tc>
        <w:tc>
          <w:tcPr>
            <w:tcW w:w="0" w:type="auto"/>
            <w:vAlign w:val="center"/>
          </w:tcPr>
          <w:p w14:paraId="1F19203D">
            <w:pPr>
              <w:jc w:val="center"/>
            </w:pPr>
            <w:r>
              <w:t>非空。</w:t>
            </w:r>
          </w:p>
        </w:tc>
      </w:tr>
      <w:tr w14:paraId="3C50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0AE1F127">
            <w:pPr>
              <w:jc w:val="center"/>
            </w:pPr>
            <w:r>
              <w:t>任务截止时间</w:t>
            </w:r>
          </w:p>
        </w:tc>
        <w:tc>
          <w:tcPr>
            <w:tcW w:w="879" w:type="dxa"/>
            <w:vAlign w:val="center"/>
          </w:tcPr>
          <w:p w14:paraId="18ED1E6A">
            <w:pPr>
              <w:jc w:val="center"/>
            </w:pPr>
            <w:r>
              <w:t>datetime</w:t>
            </w:r>
          </w:p>
        </w:tc>
        <w:tc>
          <w:tcPr>
            <w:tcW w:w="708" w:type="dxa"/>
            <w:vAlign w:val="center"/>
          </w:tcPr>
          <w:p w14:paraId="5BB499A7">
            <w:pPr>
              <w:jc w:val="center"/>
            </w:pPr>
            <w:r>
              <w:t>-</w:t>
            </w:r>
          </w:p>
        </w:tc>
        <w:tc>
          <w:tcPr>
            <w:tcW w:w="2582" w:type="dxa"/>
            <w:vAlign w:val="center"/>
          </w:tcPr>
          <w:p w14:paraId="3A779102">
            <w:pPr>
              <w:jc w:val="center"/>
            </w:pPr>
            <w:r>
              <w:t>日期时间</w:t>
            </w:r>
          </w:p>
        </w:tc>
        <w:tc>
          <w:tcPr>
            <w:tcW w:w="0" w:type="auto"/>
            <w:vAlign w:val="center"/>
          </w:tcPr>
          <w:p w14:paraId="1802BE70">
            <w:pPr>
              <w:jc w:val="center"/>
            </w:pPr>
            <w:r>
              <w:t>可为空，应晚于任务发起时间。</w:t>
            </w:r>
          </w:p>
        </w:tc>
      </w:tr>
      <w:tr w14:paraId="03B0CAFD">
        <w:tblPrEx>
          <w:tblCellMar>
            <w:top w:w="15" w:type="dxa"/>
            <w:left w:w="15" w:type="dxa"/>
            <w:bottom w:w="15" w:type="dxa"/>
            <w:right w:w="15" w:type="dxa"/>
          </w:tblCellMar>
        </w:tblPrEx>
        <w:tc>
          <w:tcPr>
            <w:tcW w:w="988" w:type="dxa"/>
            <w:vAlign w:val="center"/>
          </w:tcPr>
          <w:p w14:paraId="7ADD118D">
            <w:pPr>
              <w:jc w:val="center"/>
            </w:pPr>
            <w:r>
              <w:t>清扫状态</w:t>
            </w:r>
          </w:p>
        </w:tc>
        <w:tc>
          <w:tcPr>
            <w:tcW w:w="879" w:type="dxa"/>
            <w:vAlign w:val="center"/>
          </w:tcPr>
          <w:p w14:paraId="0DF74C41">
            <w:pPr>
              <w:jc w:val="center"/>
            </w:pPr>
            <w:r>
              <w:t>varchar</w:t>
            </w:r>
          </w:p>
        </w:tc>
        <w:tc>
          <w:tcPr>
            <w:tcW w:w="708" w:type="dxa"/>
            <w:vAlign w:val="center"/>
          </w:tcPr>
          <w:p w14:paraId="63352105">
            <w:pPr>
              <w:jc w:val="center"/>
            </w:pPr>
            <w:r>
              <w:t>10</w:t>
            </w:r>
          </w:p>
        </w:tc>
        <w:tc>
          <w:tcPr>
            <w:tcW w:w="2582" w:type="dxa"/>
            <w:vAlign w:val="center"/>
          </w:tcPr>
          <w:p w14:paraId="08409AA1">
            <w:pPr>
              <w:jc w:val="center"/>
            </w:pPr>
            <w:r>
              <w:t>待清扫、清扫中、已完成</w:t>
            </w:r>
          </w:p>
        </w:tc>
        <w:tc>
          <w:tcPr>
            <w:tcW w:w="0" w:type="auto"/>
            <w:vAlign w:val="center"/>
          </w:tcPr>
          <w:p w14:paraId="3178D5DA">
            <w:pPr>
              <w:jc w:val="center"/>
            </w:pPr>
            <w:r>
              <w:t>非空。</w:t>
            </w:r>
          </w:p>
        </w:tc>
      </w:tr>
      <w:tr w14:paraId="616A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8" w:type="dxa"/>
            <w:vAlign w:val="center"/>
          </w:tcPr>
          <w:p w14:paraId="306807A1">
            <w:pPr>
              <w:jc w:val="center"/>
            </w:pPr>
            <w:r>
              <w:t>完成时间</w:t>
            </w:r>
          </w:p>
        </w:tc>
        <w:tc>
          <w:tcPr>
            <w:tcW w:w="879" w:type="dxa"/>
            <w:vAlign w:val="center"/>
          </w:tcPr>
          <w:p w14:paraId="21F97C6A">
            <w:pPr>
              <w:jc w:val="center"/>
            </w:pPr>
            <w:r>
              <w:t>datetime</w:t>
            </w:r>
          </w:p>
        </w:tc>
        <w:tc>
          <w:tcPr>
            <w:tcW w:w="708" w:type="dxa"/>
            <w:vAlign w:val="center"/>
          </w:tcPr>
          <w:p w14:paraId="7B26A893">
            <w:pPr>
              <w:jc w:val="center"/>
            </w:pPr>
            <w:r>
              <w:t>-</w:t>
            </w:r>
          </w:p>
        </w:tc>
        <w:tc>
          <w:tcPr>
            <w:tcW w:w="2582" w:type="dxa"/>
            <w:vAlign w:val="center"/>
          </w:tcPr>
          <w:p w14:paraId="151E06D7">
            <w:pPr>
              <w:jc w:val="center"/>
            </w:pPr>
            <w:r>
              <w:t>日期时间</w:t>
            </w:r>
          </w:p>
        </w:tc>
        <w:tc>
          <w:tcPr>
            <w:tcW w:w="0" w:type="auto"/>
            <w:vAlign w:val="center"/>
          </w:tcPr>
          <w:p w14:paraId="3BF92E1D">
            <w:pPr>
              <w:jc w:val="center"/>
            </w:pPr>
            <w:r>
              <w:t>清扫完成后写入。</w:t>
            </w:r>
          </w:p>
        </w:tc>
      </w:tr>
    </w:tbl>
    <w:p w14:paraId="5AD4F9E7">
      <w:pPr>
        <w:pStyle w:val="28"/>
      </w:pPr>
      <w:r>
        <w:t>3.3.2 数据结构定义</w:t>
      </w:r>
    </w:p>
    <w:p w14:paraId="38E8D882">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12</w:t>
      </w:r>
      <w:r>
        <w:fldChar w:fldCharType="end"/>
      </w:r>
      <w:r>
        <w:rPr>
          <w:rFonts w:hint="eastAsia"/>
        </w:rPr>
        <w:t xml:space="preserve"> 数据结构定义表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04"/>
        <w:gridCol w:w="851"/>
        <w:gridCol w:w="6741"/>
      </w:tblGrid>
      <w:tr w14:paraId="2E8E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704" w:type="dxa"/>
            <w:vAlign w:val="center"/>
          </w:tcPr>
          <w:p w14:paraId="3783FB12">
            <w:pPr>
              <w:jc w:val="center"/>
              <w:rPr>
                <w:b/>
                <w:bCs/>
              </w:rPr>
            </w:pPr>
            <w:r>
              <w:rPr>
                <w:b/>
                <w:bCs/>
              </w:rPr>
              <w:t>编号</w:t>
            </w:r>
          </w:p>
        </w:tc>
        <w:tc>
          <w:tcPr>
            <w:tcW w:w="851" w:type="dxa"/>
            <w:vAlign w:val="center"/>
          </w:tcPr>
          <w:p w14:paraId="5D43A772">
            <w:pPr>
              <w:jc w:val="center"/>
              <w:rPr>
                <w:b/>
                <w:bCs/>
              </w:rPr>
            </w:pPr>
            <w:r>
              <w:rPr>
                <w:b/>
                <w:bCs/>
              </w:rPr>
              <w:t>数据结构</w:t>
            </w:r>
          </w:p>
        </w:tc>
        <w:tc>
          <w:tcPr>
            <w:tcW w:w="6741" w:type="dxa"/>
            <w:vAlign w:val="center"/>
          </w:tcPr>
          <w:p w14:paraId="077BAC51">
            <w:pPr>
              <w:jc w:val="center"/>
              <w:rPr>
                <w:b/>
                <w:bCs/>
              </w:rPr>
            </w:pPr>
            <w:r>
              <w:rPr>
                <w:b/>
                <w:bCs/>
              </w:rPr>
              <w:t>组成</w:t>
            </w:r>
          </w:p>
        </w:tc>
      </w:tr>
      <w:tr w14:paraId="11847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228B5690">
            <w:pPr>
              <w:jc w:val="center"/>
            </w:pPr>
            <w:r>
              <w:t>DS-1</w:t>
            </w:r>
          </w:p>
        </w:tc>
        <w:tc>
          <w:tcPr>
            <w:tcW w:w="851" w:type="dxa"/>
            <w:vAlign w:val="center"/>
          </w:tcPr>
          <w:p w14:paraId="568487BC">
            <w:r>
              <w:t>客户</w:t>
            </w:r>
          </w:p>
        </w:tc>
        <w:tc>
          <w:tcPr>
            <w:tcW w:w="6741" w:type="dxa"/>
            <w:vAlign w:val="center"/>
          </w:tcPr>
          <w:p w14:paraId="355824B1">
            <w:r>
              <w:t>客户ID + 客户姓名 + 身份证号 + 客户电话 + 居住地址 + 折扣等级</w:t>
            </w:r>
          </w:p>
        </w:tc>
      </w:tr>
      <w:tr w14:paraId="4585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2287CDD2">
            <w:pPr>
              <w:jc w:val="center"/>
            </w:pPr>
            <w:r>
              <w:t>DS-2</w:t>
            </w:r>
          </w:p>
        </w:tc>
        <w:tc>
          <w:tcPr>
            <w:tcW w:w="851" w:type="dxa"/>
            <w:vAlign w:val="center"/>
          </w:tcPr>
          <w:p w14:paraId="4EEFAE35">
            <w:r>
              <w:t>折扣</w:t>
            </w:r>
          </w:p>
        </w:tc>
        <w:tc>
          <w:tcPr>
            <w:tcW w:w="6741" w:type="dxa"/>
            <w:vAlign w:val="center"/>
          </w:tcPr>
          <w:p w14:paraId="5BFAF494">
            <w:r>
              <w:t>折扣ID + 折扣等级 + 折扣率</w:t>
            </w:r>
          </w:p>
        </w:tc>
      </w:tr>
      <w:tr w14:paraId="7523F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36B00CFA">
            <w:pPr>
              <w:jc w:val="center"/>
            </w:pPr>
            <w:r>
              <w:t>DS-3</w:t>
            </w:r>
          </w:p>
        </w:tc>
        <w:tc>
          <w:tcPr>
            <w:tcW w:w="851" w:type="dxa"/>
            <w:vAlign w:val="center"/>
          </w:tcPr>
          <w:p w14:paraId="1AEEAF36">
            <w:r>
              <w:t>账号权限</w:t>
            </w:r>
          </w:p>
        </w:tc>
        <w:tc>
          <w:tcPr>
            <w:tcW w:w="6741" w:type="dxa"/>
            <w:vAlign w:val="center"/>
          </w:tcPr>
          <w:p w14:paraId="51C45CAB">
            <w:r>
              <w:t>权限等级ID + 权限名</w:t>
            </w:r>
          </w:p>
        </w:tc>
      </w:tr>
      <w:tr w14:paraId="71FC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7F2849CB">
            <w:pPr>
              <w:jc w:val="center"/>
            </w:pPr>
            <w:r>
              <w:t>DS-4</w:t>
            </w:r>
          </w:p>
        </w:tc>
        <w:tc>
          <w:tcPr>
            <w:tcW w:w="851" w:type="dxa"/>
            <w:vAlign w:val="center"/>
          </w:tcPr>
          <w:p w14:paraId="47A3DE37">
            <w:r>
              <w:t>账号</w:t>
            </w:r>
          </w:p>
        </w:tc>
        <w:tc>
          <w:tcPr>
            <w:tcW w:w="6741" w:type="dxa"/>
            <w:vAlign w:val="center"/>
          </w:tcPr>
          <w:p w14:paraId="7490CC5A">
            <w:r>
              <w:t>账号ID + 账号名 + 账号密码 + 性别 + 生日 + 电话号码 + 职务ID + 上级ID + 账号状态</w:t>
            </w:r>
          </w:p>
        </w:tc>
      </w:tr>
      <w:tr w14:paraId="35431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02A7DF8D">
            <w:pPr>
              <w:jc w:val="center"/>
            </w:pPr>
            <w:r>
              <w:t>DS-5</w:t>
            </w:r>
          </w:p>
        </w:tc>
        <w:tc>
          <w:tcPr>
            <w:tcW w:w="851" w:type="dxa"/>
            <w:vAlign w:val="center"/>
          </w:tcPr>
          <w:p w14:paraId="7D37C81C">
            <w:r>
              <w:t>客房类型</w:t>
            </w:r>
          </w:p>
        </w:tc>
        <w:tc>
          <w:tcPr>
            <w:tcW w:w="6741" w:type="dxa"/>
            <w:vAlign w:val="center"/>
          </w:tcPr>
          <w:p w14:paraId="6004DA9A">
            <w:r>
              <w:t>客房类型ID + 客房类型名 + 客房价格</w:t>
            </w:r>
          </w:p>
        </w:tc>
      </w:tr>
      <w:tr w14:paraId="64EC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6ABFB858">
            <w:pPr>
              <w:jc w:val="center"/>
            </w:pPr>
            <w:r>
              <w:t>DS-6</w:t>
            </w:r>
          </w:p>
        </w:tc>
        <w:tc>
          <w:tcPr>
            <w:tcW w:w="851" w:type="dxa"/>
            <w:vAlign w:val="center"/>
          </w:tcPr>
          <w:p w14:paraId="581002A0">
            <w:r>
              <w:t>客房</w:t>
            </w:r>
          </w:p>
        </w:tc>
        <w:tc>
          <w:tcPr>
            <w:tcW w:w="6741" w:type="dxa"/>
            <w:vAlign w:val="center"/>
          </w:tcPr>
          <w:p w14:paraId="79419B39">
            <w:r>
              <w:t>客房ID + 房间号 + 客房楼层 + 客房电话 + 客房类型ID + 房间状态</w:t>
            </w:r>
          </w:p>
        </w:tc>
      </w:tr>
      <w:tr w14:paraId="0A305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6D149587">
            <w:pPr>
              <w:jc w:val="center"/>
            </w:pPr>
            <w:r>
              <w:t>DS-7</w:t>
            </w:r>
          </w:p>
        </w:tc>
        <w:tc>
          <w:tcPr>
            <w:tcW w:w="851" w:type="dxa"/>
            <w:vAlign w:val="center"/>
          </w:tcPr>
          <w:p w14:paraId="49B94D2F">
            <w:r>
              <w:t>预定订单</w:t>
            </w:r>
          </w:p>
        </w:tc>
        <w:tc>
          <w:tcPr>
            <w:tcW w:w="6741" w:type="dxa"/>
            <w:vAlign w:val="center"/>
          </w:tcPr>
          <w:p w14:paraId="64D2E88D">
            <w:r>
              <w:t>预定订单ID + 预定时间 + 预定开始时间 + 预定结束时间 + 预支付金额 + 入住人数 + 客房类型ID + 客户ID + 操作员ID + 预定状态</w:t>
            </w:r>
          </w:p>
        </w:tc>
      </w:tr>
      <w:tr w14:paraId="7750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7BDF4812">
            <w:pPr>
              <w:jc w:val="center"/>
            </w:pPr>
            <w:r>
              <w:t>DS-8</w:t>
            </w:r>
          </w:p>
        </w:tc>
        <w:tc>
          <w:tcPr>
            <w:tcW w:w="851" w:type="dxa"/>
            <w:vAlign w:val="center"/>
          </w:tcPr>
          <w:p w14:paraId="3FDCDDF7">
            <w:r>
              <w:t>入住订单</w:t>
            </w:r>
          </w:p>
        </w:tc>
        <w:tc>
          <w:tcPr>
            <w:tcW w:w="6741" w:type="dxa"/>
            <w:vAlign w:val="center"/>
          </w:tcPr>
          <w:p w14:paraId="173C1723">
            <w:r>
              <w:t>入住订单ID + 入住开始时间 + 入住结束时间 + 入住人数 + 预支付金额 + 订单状态 + 办理时间 + 客户ID + 客房ID + 预定订单ID + 操作员ID</w:t>
            </w:r>
          </w:p>
        </w:tc>
      </w:tr>
      <w:tr w14:paraId="0197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60CD6A07">
            <w:pPr>
              <w:jc w:val="center"/>
            </w:pPr>
            <w:r>
              <w:t>DS-9</w:t>
            </w:r>
          </w:p>
        </w:tc>
        <w:tc>
          <w:tcPr>
            <w:tcW w:w="851" w:type="dxa"/>
            <w:vAlign w:val="center"/>
          </w:tcPr>
          <w:p w14:paraId="436982C2">
            <w:r>
              <w:t>操作记录</w:t>
            </w:r>
          </w:p>
        </w:tc>
        <w:tc>
          <w:tcPr>
            <w:tcW w:w="6741" w:type="dxa"/>
            <w:vAlign w:val="center"/>
          </w:tcPr>
          <w:p w14:paraId="41CA1BC0">
            <w:r>
              <w:t>操作记录ID + 操作者ID + 操作类型ID + 操作信息 + 操作时间</w:t>
            </w:r>
          </w:p>
        </w:tc>
      </w:tr>
      <w:tr w14:paraId="7719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2A7D1CE4">
            <w:pPr>
              <w:jc w:val="center"/>
            </w:pPr>
            <w:r>
              <w:t>DS-10</w:t>
            </w:r>
          </w:p>
        </w:tc>
        <w:tc>
          <w:tcPr>
            <w:tcW w:w="851" w:type="dxa"/>
            <w:vAlign w:val="center"/>
          </w:tcPr>
          <w:p w14:paraId="1CCA1699">
            <w:r>
              <w:t>操作类型</w:t>
            </w:r>
          </w:p>
        </w:tc>
        <w:tc>
          <w:tcPr>
            <w:tcW w:w="6741" w:type="dxa"/>
            <w:vAlign w:val="center"/>
          </w:tcPr>
          <w:p w14:paraId="0FD19A4E">
            <w:r>
              <w:t>操作类型ID + 操作类型名</w:t>
            </w:r>
          </w:p>
        </w:tc>
      </w:tr>
      <w:tr w14:paraId="2032D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20923E99">
            <w:pPr>
              <w:jc w:val="center"/>
            </w:pPr>
            <w:r>
              <w:t>DS-11</w:t>
            </w:r>
          </w:p>
        </w:tc>
        <w:tc>
          <w:tcPr>
            <w:tcW w:w="851" w:type="dxa"/>
            <w:vAlign w:val="center"/>
          </w:tcPr>
          <w:p w14:paraId="25782A0F">
            <w:r>
              <w:t>清扫任务</w:t>
            </w:r>
          </w:p>
        </w:tc>
        <w:tc>
          <w:tcPr>
            <w:tcW w:w="6741" w:type="dxa"/>
            <w:vAlign w:val="center"/>
          </w:tcPr>
          <w:p w14:paraId="0DF236F4">
            <w:r>
              <w:t>清扫任务ID + 客房ID + 房间号 + 任务发起时间 + 任务截止时间 + 清扫状态 + 保洁员ID + 完成时间</w:t>
            </w:r>
          </w:p>
        </w:tc>
      </w:tr>
      <w:tr w14:paraId="6E54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59533F01">
            <w:pPr>
              <w:jc w:val="center"/>
            </w:pPr>
            <w:r>
              <w:t>DS-12</w:t>
            </w:r>
          </w:p>
        </w:tc>
        <w:tc>
          <w:tcPr>
            <w:tcW w:w="851" w:type="dxa"/>
            <w:vAlign w:val="center"/>
          </w:tcPr>
          <w:p w14:paraId="69A4E1B4">
            <w:r>
              <w:t>结账收银账单</w:t>
            </w:r>
          </w:p>
        </w:tc>
        <w:tc>
          <w:tcPr>
            <w:tcW w:w="6741" w:type="dxa"/>
            <w:vAlign w:val="center"/>
          </w:tcPr>
          <w:p w14:paraId="75739625">
            <w:r>
              <w:t>入住订单ID + 客户ID + 房间号 + 原支付金额 + 折扣率 + 折后应支付金额 + 预支付金额 + 实际应支付金额</w:t>
            </w:r>
          </w:p>
        </w:tc>
      </w:tr>
    </w:tbl>
    <w:p w14:paraId="29CC07A3">
      <w:pPr>
        <w:pStyle w:val="28"/>
      </w:pPr>
      <w:r>
        <w:t>3.3.3 数据流定义</w:t>
      </w:r>
    </w:p>
    <w:p w14:paraId="4C38DC37">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13</w:t>
      </w:r>
      <w:r>
        <w:fldChar w:fldCharType="end"/>
      </w:r>
      <w:r>
        <w:rPr>
          <w:rFonts w:hint="eastAsia"/>
        </w:rPr>
        <w:t xml:space="preserve"> 数据流定义表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04"/>
        <w:gridCol w:w="851"/>
        <w:gridCol w:w="850"/>
        <w:gridCol w:w="1276"/>
        <w:gridCol w:w="2080"/>
        <w:gridCol w:w="2575"/>
      </w:tblGrid>
      <w:tr w14:paraId="7DF0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704" w:type="dxa"/>
            <w:vAlign w:val="center"/>
          </w:tcPr>
          <w:p w14:paraId="134DC4B8">
            <w:pPr>
              <w:jc w:val="center"/>
              <w:rPr>
                <w:b/>
                <w:bCs/>
              </w:rPr>
            </w:pPr>
            <w:r>
              <w:rPr>
                <w:b/>
                <w:bCs/>
              </w:rPr>
              <w:t>编号</w:t>
            </w:r>
          </w:p>
        </w:tc>
        <w:tc>
          <w:tcPr>
            <w:tcW w:w="851" w:type="dxa"/>
            <w:vAlign w:val="center"/>
          </w:tcPr>
          <w:p w14:paraId="29808BC8">
            <w:pPr>
              <w:jc w:val="center"/>
              <w:rPr>
                <w:b/>
                <w:bCs/>
              </w:rPr>
            </w:pPr>
            <w:r>
              <w:rPr>
                <w:b/>
                <w:bCs/>
              </w:rPr>
              <w:t>数据流名称</w:t>
            </w:r>
          </w:p>
        </w:tc>
        <w:tc>
          <w:tcPr>
            <w:tcW w:w="850" w:type="dxa"/>
            <w:vAlign w:val="center"/>
          </w:tcPr>
          <w:p w14:paraId="437F2F54">
            <w:pPr>
              <w:jc w:val="center"/>
              <w:rPr>
                <w:b/>
                <w:bCs/>
              </w:rPr>
            </w:pPr>
            <w:r>
              <w:rPr>
                <w:b/>
                <w:bCs/>
              </w:rPr>
              <w:t>来源</w:t>
            </w:r>
          </w:p>
        </w:tc>
        <w:tc>
          <w:tcPr>
            <w:tcW w:w="1276" w:type="dxa"/>
            <w:vAlign w:val="center"/>
          </w:tcPr>
          <w:p w14:paraId="014781C9">
            <w:pPr>
              <w:jc w:val="center"/>
              <w:rPr>
                <w:b/>
                <w:bCs/>
              </w:rPr>
            </w:pPr>
            <w:r>
              <w:rPr>
                <w:b/>
                <w:bCs/>
              </w:rPr>
              <w:t>去向</w:t>
            </w:r>
          </w:p>
        </w:tc>
        <w:tc>
          <w:tcPr>
            <w:tcW w:w="2080" w:type="dxa"/>
            <w:vAlign w:val="center"/>
          </w:tcPr>
          <w:p w14:paraId="2F4AAE73">
            <w:pPr>
              <w:jc w:val="center"/>
              <w:rPr>
                <w:b/>
                <w:bCs/>
              </w:rPr>
            </w:pPr>
            <w:r>
              <w:rPr>
                <w:b/>
                <w:bCs/>
              </w:rPr>
              <w:t>数据结构</w:t>
            </w:r>
          </w:p>
        </w:tc>
        <w:tc>
          <w:tcPr>
            <w:tcW w:w="0" w:type="auto"/>
            <w:vAlign w:val="center"/>
          </w:tcPr>
          <w:p w14:paraId="5F132E9E">
            <w:pPr>
              <w:jc w:val="center"/>
              <w:rPr>
                <w:b/>
                <w:bCs/>
              </w:rPr>
            </w:pPr>
            <w:r>
              <w:rPr>
                <w:b/>
                <w:bCs/>
              </w:rPr>
              <w:t>说明</w:t>
            </w:r>
          </w:p>
        </w:tc>
      </w:tr>
      <w:tr w14:paraId="19A1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08F7BA6E">
            <w:pPr>
              <w:jc w:val="center"/>
            </w:pPr>
            <w:r>
              <w:t>DF-1</w:t>
            </w:r>
          </w:p>
        </w:tc>
        <w:tc>
          <w:tcPr>
            <w:tcW w:w="851" w:type="dxa"/>
            <w:vAlign w:val="center"/>
          </w:tcPr>
          <w:p w14:paraId="22B7D55F">
            <w:r>
              <w:t>客户信息</w:t>
            </w:r>
          </w:p>
        </w:tc>
        <w:tc>
          <w:tcPr>
            <w:tcW w:w="850" w:type="dxa"/>
            <w:vAlign w:val="center"/>
          </w:tcPr>
          <w:p w14:paraId="018154F6">
            <w:r>
              <w:t>前台工作人员</w:t>
            </w:r>
          </w:p>
        </w:tc>
        <w:tc>
          <w:tcPr>
            <w:tcW w:w="1276" w:type="dxa"/>
            <w:vAlign w:val="center"/>
          </w:tcPr>
          <w:p w14:paraId="59A524BA">
            <w:r>
              <w:t>P6 客户管理</w:t>
            </w:r>
          </w:p>
        </w:tc>
        <w:tc>
          <w:tcPr>
            <w:tcW w:w="2080" w:type="dxa"/>
            <w:vAlign w:val="center"/>
          </w:tcPr>
          <w:p w14:paraId="2F7ED8BA">
            <w:r>
              <w:t>DS-1 客户</w:t>
            </w:r>
          </w:p>
        </w:tc>
        <w:tc>
          <w:tcPr>
            <w:tcW w:w="0" w:type="auto"/>
            <w:vAlign w:val="center"/>
          </w:tcPr>
          <w:p w14:paraId="304D1EC1">
            <w:r>
              <w:t>新增或修改客户时提交的客户基础信息。</w:t>
            </w:r>
          </w:p>
        </w:tc>
      </w:tr>
      <w:tr w14:paraId="226C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67C4DE8A">
            <w:pPr>
              <w:jc w:val="center"/>
            </w:pPr>
            <w:r>
              <w:t>DF-2</w:t>
            </w:r>
          </w:p>
        </w:tc>
        <w:tc>
          <w:tcPr>
            <w:tcW w:w="851" w:type="dxa"/>
            <w:vAlign w:val="center"/>
          </w:tcPr>
          <w:p w14:paraId="069A382A">
            <w:r>
              <w:t>客户查询条件</w:t>
            </w:r>
          </w:p>
        </w:tc>
        <w:tc>
          <w:tcPr>
            <w:tcW w:w="850" w:type="dxa"/>
            <w:vAlign w:val="center"/>
          </w:tcPr>
          <w:p w14:paraId="6569698A">
            <w:r>
              <w:t>前台工作人员/管理员</w:t>
            </w:r>
          </w:p>
        </w:tc>
        <w:tc>
          <w:tcPr>
            <w:tcW w:w="1276" w:type="dxa"/>
            <w:vAlign w:val="center"/>
          </w:tcPr>
          <w:p w14:paraId="1802BB83">
            <w:r>
              <w:t>P6 客户管理</w:t>
            </w:r>
          </w:p>
        </w:tc>
        <w:tc>
          <w:tcPr>
            <w:tcW w:w="2080" w:type="dxa"/>
            <w:vAlign w:val="center"/>
          </w:tcPr>
          <w:p w14:paraId="3BE0450A">
            <w:r>
              <w:t>身份证号 + 客户姓名 + 电话号码</w:t>
            </w:r>
          </w:p>
        </w:tc>
        <w:tc>
          <w:tcPr>
            <w:tcW w:w="0" w:type="auto"/>
            <w:vAlign w:val="center"/>
          </w:tcPr>
          <w:p w14:paraId="25C5702B">
            <w:r>
              <w:t>用于查询客户信息。</w:t>
            </w:r>
          </w:p>
        </w:tc>
      </w:tr>
      <w:tr w14:paraId="27AE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479EEA91">
            <w:pPr>
              <w:jc w:val="center"/>
            </w:pPr>
            <w:r>
              <w:t>DF-3</w:t>
            </w:r>
          </w:p>
        </w:tc>
        <w:tc>
          <w:tcPr>
            <w:tcW w:w="851" w:type="dxa"/>
            <w:vAlign w:val="center"/>
          </w:tcPr>
          <w:p w14:paraId="3699A760">
            <w:r>
              <w:t>预定申请</w:t>
            </w:r>
          </w:p>
        </w:tc>
        <w:tc>
          <w:tcPr>
            <w:tcW w:w="850" w:type="dxa"/>
            <w:vAlign w:val="center"/>
          </w:tcPr>
          <w:p w14:paraId="3FB6DA87">
            <w:r>
              <w:t>前台工作人员</w:t>
            </w:r>
          </w:p>
        </w:tc>
        <w:tc>
          <w:tcPr>
            <w:tcW w:w="1276" w:type="dxa"/>
            <w:vAlign w:val="center"/>
          </w:tcPr>
          <w:p w14:paraId="64EA3FE9">
            <w:r>
              <w:t>P1 预定管理</w:t>
            </w:r>
          </w:p>
        </w:tc>
        <w:tc>
          <w:tcPr>
            <w:tcW w:w="2080" w:type="dxa"/>
            <w:vAlign w:val="center"/>
          </w:tcPr>
          <w:p w14:paraId="09A2C9CE">
            <w:r>
              <w:t>客户ID + 客房类型ID + 预定开始时间 + 预定结束时间 + 入住人数 + 预支付金额</w:t>
            </w:r>
          </w:p>
        </w:tc>
        <w:tc>
          <w:tcPr>
            <w:tcW w:w="0" w:type="auto"/>
            <w:vAlign w:val="center"/>
          </w:tcPr>
          <w:p w14:paraId="4524967D">
            <w:r>
              <w:t>客户办理客房预定时提交的数据。</w:t>
            </w:r>
          </w:p>
        </w:tc>
      </w:tr>
      <w:tr w14:paraId="088B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5AEEDDE3">
            <w:pPr>
              <w:jc w:val="center"/>
            </w:pPr>
            <w:r>
              <w:t>DF-4</w:t>
            </w:r>
          </w:p>
        </w:tc>
        <w:tc>
          <w:tcPr>
            <w:tcW w:w="851" w:type="dxa"/>
            <w:vAlign w:val="center"/>
          </w:tcPr>
          <w:p w14:paraId="18C33DEF">
            <w:r>
              <w:t>新增预定信息</w:t>
            </w:r>
          </w:p>
        </w:tc>
        <w:tc>
          <w:tcPr>
            <w:tcW w:w="850" w:type="dxa"/>
            <w:vAlign w:val="center"/>
          </w:tcPr>
          <w:p w14:paraId="152BC5F4">
            <w:r>
              <w:t>P1 预定管理</w:t>
            </w:r>
          </w:p>
        </w:tc>
        <w:tc>
          <w:tcPr>
            <w:tcW w:w="1276" w:type="dxa"/>
            <w:vAlign w:val="center"/>
          </w:tcPr>
          <w:p w14:paraId="4B55EA19">
            <w:r>
              <w:t>D7 预定信息表</w:t>
            </w:r>
          </w:p>
        </w:tc>
        <w:tc>
          <w:tcPr>
            <w:tcW w:w="2080" w:type="dxa"/>
            <w:vAlign w:val="center"/>
          </w:tcPr>
          <w:p w14:paraId="3A028D5C">
            <w:r>
              <w:t>DS-7 预定订单</w:t>
            </w:r>
          </w:p>
        </w:tc>
        <w:tc>
          <w:tcPr>
            <w:tcW w:w="0" w:type="auto"/>
            <w:vAlign w:val="center"/>
          </w:tcPr>
          <w:p w14:paraId="0EF5D8D1">
            <w:r>
              <w:t>经校验后写入预定信息表的预定订单。</w:t>
            </w:r>
          </w:p>
        </w:tc>
      </w:tr>
      <w:tr w14:paraId="181F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6CD1ED82">
            <w:pPr>
              <w:jc w:val="center"/>
            </w:pPr>
            <w:r>
              <w:t>DF-5</w:t>
            </w:r>
          </w:p>
        </w:tc>
        <w:tc>
          <w:tcPr>
            <w:tcW w:w="851" w:type="dxa"/>
            <w:vAlign w:val="center"/>
          </w:tcPr>
          <w:p w14:paraId="4C917795">
            <w:r>
              <w:t>预定信息表单</w:t>
            </w:r>
          </w:p>
        </w:tc>
        <w:tc>
          <w:tcPr>
            <w:tcW w:w="850" w:type="dxa"/>
            <w:vAlign w:val="center"/>
          </w:tcPr>
          <w:p w14:paraId="03A5636D">
            <w:r>
              <w:t>P1 预定管理</w:t>
            </w:r>
          </w:p>
        </w:tc>
        <w:tc>
          <w:tcPr>
            <w:tcW w:w="1276" w:type="dxa"/>
            <w:vAlign w:val="center"/>
          </w:tcPr>
          <w:p w14:paraId="7AE40D55">
            <w:r>
              <w:t>前台工作人员</w:t>
            </w:r>
          </w:p>
        </w:tc>
        <w:tc>
          <w:tcPr>
            <w:tcW w:w="2080" w:type="dxa"/>
            <w:vAlign w:val="center"/>
          </w:tcPr>
          <w:p w14:paraId="19E073B0">
            <w:r>
              <w:t>DS-7 预定订单</w:t>
            </w:r>
          </w:p>
        </w:tc>
        <w:tc>
          <w:tcPr>
            <w:tcW w:w="0" w:type="auto"/>
            <w:vAlign w:val="center"/>
          </w:tcPr>
          <w:p w14:paraId="52C2D983">
            <w:r>
              <w:t>返回已预定但未入住的订单信息。</w:t>
            </w:r>
          </w:p>
        </w:tc>
      </w:tr>
      <w:tr w14:paraId="035E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07DB556B">
            <w:pPr>
              <w:jc w:val="center"/>
            </w:pPr>
            <w:r>
              <w:t>DF-6</w:t>
            </w:r>
          </w:p>
        </w:tc>
        <w:tc>
          <w:tcPr>
            <w:tcW w:w="851" w:type="dxa"/>
            <w:vAlign w:val="center"/>
          </w:tcPr>
          <w:p w14:paraId="04688D3E">
            <w:r>
              <w:t>入住申请</w:t>
            </w:r>
          </w:p>
        </w:tc>
        <w:tc>
          <w:tcPr>
            <w:tcW w:w="850" w:type="dxa"/>
            <w:vAlign w:val="center"/>
          </w:tcPr>
          <w:p w14:paraId="39FF2CCF">
            <w:r>
              <w:t>前台工作人员</w:t>
            </w:r>
          </w:p>
        </w:tc>
        <w:tc>
          <w:tcPr>
            <w:tcW w:w="1276" w:type="dxa"/>
            <w:vAlign w:val="center"/>
          </w:tcPr>
          <w:p w14:paraId="0D66DE43">
            <w:r>
              <w:t>P2 入住管理</w:t>
            </w:r>
          </w:p>
        </w:tc>
        <w:tc>
          <w:tcPr>
            <w:tcW w:w="2080" w:type="dxa"/>
            <w:vAlign w:val="center"/>
          </w:tcPr>
          <w:p w14:paraId="3E697ABE">
            <w:r>
              <w:t>客户ID + 客房ID + 入住开始时间 + 入住人数 + 预支付金额</w:t>
            </w:r>
          </w:p>
        </w:tc>
        <w:tc>
          <w:tcPr>
            <w:tcW w:w="0" w:type="auto"/>
            <w:vAlign w:val="center"/>
          </w:tcPr>
          <w:p w14:paraId="6F96B305">
            <w:r>
              <w:t>直接办理入住时提交的数据。</w:t>
            </w:r>
          </w:p>
        </w:tc>
      </w:tr>
      <w:tr w14:paraId="4265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66B254CD">
            <w:pPr>
              <w:jc w:val="center"/>
            </w:pPr>
            <w:r>
              <w:t>DF-7</w:t>
            </w:r>
          </w:p>
        </w:tc>
        <w:tc>
          <w:tcPr>
            <w:tcW w:w="851" w:type="dxa"/>
            <w:vAlign w:val="center"/>
          </w:tcPr>
          <w:p w14:paraId="626C321C">
            <w:r>
              <w:t>预定转入住申请</w:t>
            </w:r>
          </w:p>
        </w:tc>
        <w:tc>
          <w:tcPr>
            <w:tcW w:w="850" w:type="dxa"/>
            <w:vAlign w:val="center"/>
          </w:tcPr>
          <w:p w14:paraId="6BCB3CC1">
            <w:r>
              <w:t>前台工作人员</w:t>
            </w:r>
          </w:p>
        </w:tc>
        <w:tc>
          <w:tcPr>
            <w:tcW w:w="1276" w:type="dxa"/>
            <w:vAlign w:val="center"/>
          </w:tcPr>
          <w:p w14:paraId="6EE6971F">
            <w:r>
              <w:t>P2 入住管理</w:t>
            </w:r>
          </w:p>
        </w:tc>
        <w:tc>
          <w:tcPr>
            <w:tcW w:w="2080" w:type="dxa"/>
            <w:vAlign w:val="center"/>
          </w:tcPr>
          <w:p w14:paraId="1F406664">
            <w:r>
              <w:t>预定订单ID + 客房ID + 操作员ID</w:t>
            </w:r>
          </w:p>
        </w:tc>
        <w:tc>
          <w:tcPr>
            <w:tcW w:w="0" w:type="auto"/>
            <w:vAlign w:val="center"/>
          </w:tcPr>
          <w:p w14:paraId="04A4D3FD">
            <w:r>
              <w:t>将有效预定订单转换为入住订单。</w:t>
            </w:r>
          </w:p>
        </w:tc>
      </w:tr>
      <w:tr w14:paraId="73D3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3F6B1941">
            <w:pPr>
              <w:jc w:val="center"/>
            </w:pPr>
            <w:r>
              <w:t>DF-8</w:t>
            </w:r>
          </w:p>
        </w:tc>
        <w:tc>
          <w:tcPr>
            <w:tcW w:w="851" w:type="dxa"/>
            <w:vAlign w:val="center"/>
          </w:tcPr>
          <w:p w14:paraId="0AB49CA5">
            <w:r>
              <w:t>换房申请</w:t>
            </w:r>
          </w:p>
        </w:tc>
        <w:tc>
          <w:tcPr>
            <w:tcW w:w="850" w:type="dxa"/>
            <w:vAlign w:val="center"/>
          </w:tcPr>
          <w:p w14:paraId="4DEA2B1A">
            <w:r>
              <w:t>前台工作人员</w:t>
            </w:r>
          </w:p>
        </w:tc>
        <w:tc>
          <w:tcPr>
            <w:tcW w:w="1276" w:type="dxa"/>
            <w:vAlign w:val="center"/>
          </w:tcPr>
          <w:p w14:paraId="2B845106">
            <w:r>
              <w:t>P2 入住管理</w:t>
            </w:r>
          </w:p>
        </w:tc>
        <w:tc>
          <w:tcPr>
            <w:tcW w:w="2080" w:type="dxa"/>
            <w:vAlign w:val="center"/>
          </w:tcPr>
          <w:p w14:paraId="0E251F16">
            <w:r>
              <w:t>入住订单ID + 原客房ID + 新客房ID + 操作员ID</w:t>
            </w:r>
          </w:p>
        </w:tc>
        <w:tc>
          <w:tcPr>
            <w:tcW w:w="0" w:type="auto"/>
            <w:vAlign w:val="center"/>
          </w:tcPr>
          <w:p w14:paraId="4126428B">
            <w:r>
              <w:t>客户换房时提交的数据。</w:t>
            </w:r>
          </w:p>
        </w:tc>
      </w:tr>
      <w:tr w14:paraId="6B44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19BFBEFC">
            <w:pPr>
              <w:jc w:val="center"/>
            </w:pPr>
            <w:r>
              <w:t>DF-9</w:t>
            </w:r>
          </w:p>
        </w:tc>
        <w:tc>
          <w:tcPr>
            <w:tcW w:w="851" w:type="dxa"/>
            <w:vAlign w:val="center"/>
          </w:tcPr>
          <w:p w14:paraId="6C0E9825">
            <w:r>
              <w:t>入住信息</w:t>
            </w:r>
          </w:p>
        </w:tc>
        <w:tc>
          <w:tcPr>
            <w:tcW w:w="850" w:type="dxa"/>
            <w:vAlign w:val="center"/>
          </w:tcPr>
          <w:p w14:paraId="06EFB20A">
            <w:r>
              <w:t>P2 入住管理</w:t>
            </w:r>
          </w:p>
        </w:tc>
        <w:tc>
          <w:tcPr>
            <w:tcW w:w="1276" w:type="dxa"/>
            <w:vAlign w:val="center"/>
          </w:tcPr>
          <w:p w14:paraId="348DE101">
            <w:r>
              <w:t>D5 入住信息表</w:t>
            </w:r>
          </w:p>
        </w:tc>
        <w:tc>
          <w:tcPr>
            <w:tcW w:w="2080" w:type="dxa"/>
            <w:vAlign w:val="center"/>
          </w:tcPr>
          <w:p w14:paraId="41FDC61E">
            <w:r>
              <w:t>DS-8 入住订单</w:t>
            </w:r>
          </w:p>
        </w:tc>
        <w:tc>
          <w:tcPr>
            <w:tcW w:w="0" w:type="auto"/>
            <w:vAlign w:val="center"/>
          </w:tcPr>
          <w:p w14:paraId="3FA6562C">
            <w:r>
              <w:t>办理入住或预定转入住后写入入住信息表。</w:t>
            </w:r>
          </w:p>
        </w:tc>
      </w:tr>
      <w:tr w14:paraId="1F28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4647D5BF">
            <w:pPr>
              <w:jc w:val="center"/>
            </w:pPr>
            <w:r>
              <w:t>DF-10</w:t>
            </w:r>
          </w:p>
        </w:tc>
        <w:tc>
          <w:tcPr>
            <w:tcW w:w="851" w:type="dxa"/>
            <w:vAlign w:val="center"/>
          </w:tcPr>
          <w:p w14:paraId="4CDFCF23">
            <w:r>
              <w:t>入住信息表单</w:t>
            </w:r>
          </w:p>
        </w:tc>
        <w:tc>
          <w:tcPr>
            <w:tcW w:w="850" w:type="dxa"/>
            <w:vAlign w:val="center"/>
          </w:tcPr>
          <w:p w14:paraId="411A47E2">
            <w:r>
              <w:t>P2 入住管理</w:t>
            </w:r>
          </w:p>
        </w:tc>
        <w:tc>
          <w:tcPr>
            <w:tcW w:w="1276" w:type="dxa"/>
            <w:vAlign w:val="center"/>
          </w:tcPr>
          <w:p w14:paraId="28447E99">
            <w:r>
              <w:t>前台工作人员</w:t>
            </w:r>
          </w:p>
        </w:tc>
        <w:tc>
          <w:tcPr>
            <w:tcW w:w="2080" w:type="dxa"/>
            <w:vAlign w:val="center"/>
          </w:tcPr>
          <w:p w14:paraId="66B970B9">
            <w:r>
              <w:t>DS-8 入住订单</w:t>
            </w:r>
          </w:p>
        </w:tc>
        <w:tc>
          <w:tcPr>
            <w:tcW w:w="0" w:type="auto"/>
            <w:vAlign w:val="center"/>
          </w:tcPr>
          <w:p w14:paraId="73264B6F">
            <w:r>
              <w:t>返回正在进行或已结束的入住订单信息。</w:t>
            </w:r>
          </w:p>
        </w:tc>
      </w:tr>
      <w:tr w14:paraId="0D7D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7F21610C">
            <w:pPr>
              <w:jc w:val="center"/>
            </w:pPr>
            <w:r>
              <w:t>DF-11</w:t>
            </w:r>
          </w:p>
        </w:tc>
        <w:tc>
          <w:tcPr>
            <w:tcW w:w="851" w:type="dxa"/>
            <w:vAlign w:val="center"/>
          </w:tcPr>
          <w:p w14:paraId="3E95018B">
            <w:r>
              <w:t>结账请求</w:t>
            </w:r>
          </w:p>
        </w:tc>
        <w:tc>
          <w:tcPr>
            <w:tcW w:w="850" w:type="dxa"/>
            <w:vAlign w:val="center"/>
          </w:tcPr>
          <w:p w14:paraId="756918D2">
            <w:r>
              <w:t>前台工作人员</w:t>
            </w:r>
          </w:p>
        </w:tc>
        <w:tc>
          <w:tcPr>
            <w:tcW w:w="1276" w:type="dxa"/>
            <w:vAlign w:val="center"/>
          </w:tcPr>
          <w:p w14:paraId="5BEA1CA2">
            <w:r>
              <w:t>P2 入住管理</w:t>
            </w:r>
          </w:p>
        </w:tc>
        <w:tc>
          <w:tcPr>
            <w:tcW w:w="2080" w:type="dxa"/>
            <w:vAlign w:val="center"/>
          </w:tcPr>
          <w:p w14:paraId="3F5965B8">
            <w:r>
              <w:t>身份证号 + 入住订单ID</w:t>
            </w:r>
          </w:p>
        </w:tc>
        <w:tc>
          <w:tcPr>
            <w:tcW w:w="0" w:type="auto"/>
            <w:vAlign w:val="center"/>
          </w:tcPr>
          <w:p w14:paraId="63A008C7">
            <w:r>
              <w:t>发起结账收银处理。</w:t>
            </w:r>
          </w:p>
        </w:tc>
      </w:tr>
      <w:tr w14:paraId="2461A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2649A6C8">
            <w:pPr>
              <w:jc w:val="center"/>
            </w:pPr>
            <w:r>
              <w:t>DF-12</w:t>
            </w:r>
          </w:p>
        </w:tc>
        <w:tc>
          <w:tcPr>
            <w:tcW w:w="851" w:type="dxa"/>
            <w:vAlign w:val="center"/>
          </w:tcPr>
          <w:p w14:paraId="72901F72">
            <w:r>
              <w:t>结账收银账单</w:t>
            </w:r>
          </w:p>
        </w:tc>
        <w:tc>
          <w:tcPr>
            <w:tcW w:w="850" w:type="dxa"/>
            <w:vAlign w:val="center"/>
          </w:tcPr>
          <w:p w14:paraId="1E133B9F">
            <w:r>
              <w:t>P2 入住管理</w:t>
            </w:r>
          </w:p>
        </w:tc>
        <w:tc>
          <w:tcPr>
            <w:tcW w:w="1276" w:type="dxa"/>
            <w:vAlign w:val="center"/>
          </w:tcPr>
          <w:p w14:paraId="62E3091E">
            <w:r>
              <w:t>前台工作人员</w:t>
            </w:r>
          </w:p>
        </w:tc>
        <w:tc>
          <w:tcPr>
            <w:tcW w:w="2080" w:type="dxa"/>
            <w:vAlign w:val="center"/>
          </w:tcPr>
          <w:p w14:paraId="3AE1B33E">
            <w:r>
              <w:t>DS-12 结账收银账单</w:t>
            </w:r>
          </w:p>
        </w:tc>
        <w:tc>
          <w:tcPr>
            <w:tcW w:w="0" w:type="auto"/>
            <w:vAlign w:val="center"/>
          </w:tcPr>
          <w:p w14:paraId="7FA62836">
            <w:r>
              <w:t>展示预支付金额、原支付金额、折后支付金额和实际应支付金额。</w:t>
            </w:r>
          </w:p>
        </w:tc>
      </w:tr>
      <w:tr w14:paraId="4139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5125E27C">
            <w:pPr>
              <w:jc w:val="center"/>
            </w:pPr>
            <w:r>
              <w:t>DF-13</w:t>
            </w:r>
          </w:p>
        </w:tc>
        <w:tc>
          <w:tcPr>
            <w:tcW w:w="851" w:type="dxa"/>
            <w:vAlign w:val="center"/>
          </w:tcPr>
          <w:p w14:paraId="356E93E7">
            <w:r>
              <w:t>客房类型信息</w:t>
            </w:r>
          </w:p>
        </w:tc>
        <w:tc>
          <w:tcPr>
            <w:tcW w:w="850" w:type="dxa"/>
            <w:vAlign w:val="center"/>
          </w:tcPr>
          <w:p w14:paraId="6E2CCB20">
            <w:r>
              <w:t>管理员</w:t>
            </w:r>
          </w:p>
        </w:tc>
        <w:tc>
          <w:tcPr>
            <w:tcW w:w="1276" w:type="dxa"/>
            <w:vAlign w:val="center"/>
          </w:tcPr>
          <w:p w14:paraId="47796C08">
            <w:r>
              <w:t>P3 客房管理</w:t>
            </w:r>
          </w:p>
        </w:tc>
        <w:tc>
          <w:tcPr>
            <w:tcW w:w="2080" w:type="dxa"/>
            <w:vAlign w:val="center"/>
          </w:tcPr>
          <w:p w14:paraId="18324DD8">
            <w:r>
              <w:t>DS-5 客房类型</w:t>
            </w:r>
          </w:p>
        </w:tc>
        <w:tc>
          <w:tcPr>
            <w:tcW w:w="0" w:type="auto"/>
            <w:vAlign w:val="center"/>
          </w:tcPr>
          <w:p w14:paraId="5CE11043">
            <w:r>
              <w:t>新增或修改客房类型时提交的数据。</w:t>
            </w:r>
          </w:p>
        </w:tc>
      </w:tr>
      <w:tr w14:paraId="16B4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61B02D1E">
            <w:pPr>
              <w:jc w:val="center"/>
            </w:pPr>
            <w:r>
              <w:t>DF-14</w:t>
            </w:r>
          </w:p>
        </w:tc>
        <w:tc>
          <w:tcPr>
            <w:tcW w:w="851" w:type="dxa"/>
            <w:vAlign w:val="center"/>
          </w:tcPr>
          <w:p w14:paraId="3EBFC0B9">
            <w:r>
              <w:t>客房信息</w:t>
            </w:r>
          </w:p>
        </w:tc>
        <w:tc>
          <w:tcPr>
            <w:tcW w:w="850" w:type="dxa"/>
            <w:vAlign w:val="center"/>
          </w:tcPr>
          <w:p w14:paraId="5D515777">
            <w:r>
              <w:t>管理员</w:t>
            </w:r>
          </w:p>
        </w:tc>
        <w:tc>
          <w:tcPr>
            <w:tcW w:w="1276" w:type="dxa"/>
            <w:vAlign w:val="center"/>
          </w:tcPr>
          <w:p w14:paraId="14955D67">
            <w:r>
              <w:t>P3 客房管理</w:t>
            </w:r>
          </w:p>
        </w:tc>
        <w:tc>
          <w:tcPr>
            <w:tcW w:w="2080" w:type="dxa"/>
            <w:vAlign w:val="center"/>
          </w:tcPr>
          <w:p w14:paraId="412D04D8">
            <w:r>
              <w:t>DS-6 客房</w:t>
            </w:r>
          </w:p>
        </w:tc>
        <w:tc>
          <w:tcPr>
            <w:tcW w:w="0" w:type="auto"/>
            <w:vAlign w:val="center"/>
          </w:tcPr>
          <w:p w14:paraId="771FB6CB">
            <w:r>
              <w:t>新增或修改房间信息时提交的数据。</w:t>
            </w:r>
          </w:p>
        </w:tc>
      </w:tr>
      <w:tr w14:paraId="60E9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285C1299">
            <w:pPr>
              <w:jc w:val="center"/>
            </w:pPr>
            <w:r>
              <w:t>DF-15</w:t>
            </w:r>
          </w:p>
        </w:tc>
        <w:tc>
          <w:tcPr>
            <w:tcW w:w="851" w:type="dxa"/>
            <w:vAlign w:val="center"/>
          </w:tcPr>
          <w:p w14:paraId="6F422D87">
            <w:r>
              <w:t>账号注册信息</w:t>
            </w:r>
          </w:p>
        </w:tc>
        <w:tc>
          <w:tcPr>
            <w:tcW w:w="850" w:type="dxa"/>
            <w:vAlign w:val="center"/>
          </w:tcPr>
          <w:p w14:paraId="58D98BDA">
            <w:r>
              <w:t>新用户</w:t>
            </w:r>
          </w:p>
        </w:tc>
        <w:tc>
          <w:tcPr>
            <w:tcW w:w="1276" w:type="dxa"/>
            <w:vAlign w:val="center"/>
          </w:tcPr>
          <w:p w14:paraId="2CD7151F">
            <w:r>
              <w:t>P4 账号管理</w:t>
            </w:r>
          </w:p>
        </w:tc>
        <w:tc>
          <w:tcPr>
            <w:tcW w:w="2080" w:type="dxa"/>
            <w:vAlign w:val="center"/>
          </w:tcPr>
          <w:p w14:paraId="52520174">
            <w:r>
              <w:t>DS-4 账号</w:t>
            </w:r>
          </w:p>
        </w:tc>
        <w:tc>
          <w:tcPr>
            <w:tcW w:w="0" w:type="auto"/>
            <w:vAlign w:val="center"/>
          </w:tcPr>
          <w:p w14:paraId="2F0EAC03">
            <w:r>
              <w:t>新账号注册时提交的数据，初始状态为待审核。</w:t>
            </w:r>
          </w:p>
        </w:tc>
      </w:tr>
      <w:tr w14:paraId="17BBC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035E092E">
            <w:pPr>
              <w:jc w:val="center"/>
            </w:pPr>
            <w:r>
              <w:t>DF-16</w:t>
            </w:r>
          </w:p>
        </w:tc>
        <w:tc>
          <w:tcPr>
            <w:tcW w:w="851" w:type="dxa"/>
            <w:vAlign w:val="center"/>
          </w:tcPr>
          <w:p w14:paraId="4992E401">
            <w:r>
              <w:t>账号审核结果</w:t>
            </w:r>
          </w:p>
        </w:tc>
        <w:tc>
          <w:tcPr>
            <w:tcW w:w="850" w:type="dxa"/>
            <w:vAlign w:val="center"/>
          </w:tcPr>
          <w:p w14:paraId="2341E058">
            <w:r>
              <w:t>管理员/上级人员</w:t>
            </w:r>
          </w:p>
        </w:tc>
        <w:tc>
          <w:tcPr>
            <w:tcW w:w="1276" w:type="dxa"/>
            <w:vAlign w:val="center"/>
          </w:tcPr>
          <w:p w14:paraId="31484B9D">
            <w:r>
              <w:t>P4 账号管理</w:t>
            </w:r>
          </w:p>
        </w:tc>
        <w:tc>
          <w:tcPr>
            <w:tcW w:w="2080" w:type="dxa"/>
            <w:vAlign w:val="center"/>
          </w:tcPr>
          <w:p w14:paraId="3D898FFD">
            <w:r>
              <w:t>账号ID + 账号状态 + 审核意见</w:t>
            </w:r>
          </w:p>
        </w:tc>
        <w:tc>
          <w:tcPr>
            <w:tcW w:w="0" w:type="auto"/>
            <w:vAlign w:val="center"/>
          </w:tcPr>
          <w:p w14:paraId="6165C176">
            <w:r>
              <w:t>对待审核账号作出的审批处理。</w:t>
            </w:r>
          </w:p>
        </w:tc>
      </w:tr>
      <w:tr w14:paraId="541F7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1931EFFE">
            <w:pPr>
              <w:jc w:val="center"/>
            </w:pPr>
            <w:r>
              <w:t>DF-17</w:t>
            </w:r>
          </w:p>
        </w:tc>
        <w:tc>
          <w:tcPr>
            <w:tcW w:w="851" w:type="dxa"/>
            <w:vAlign w:val="center"/>
          </w:tcPr>
          <w:p w14:paraId="2BD09A59">
            <w:r>
              <w:t>操作信息</w:t>
            </w:r>
          </w:p>
        </w:tc>
        <w:tc>
          <w:tcPr>
            <w:tcW w:w="850" w:type="dxa"/>
            <w:vAlign w:val="center"/>
          </w:tcPr>
          <w:p w14:paraId="7CBE0F36">
            <w:r>
              <w:t>各业务处理过程</w:t>
            </w:r>
          </w:p>
        </w:tc>
        <w:tc>
          <w:tcPr>
            <w:tcW w:w="1276" w:type="dxa"/>
            <w:vAlign w:val="center"/>
          </w:tcPr>
          <w:p w14:paraId="225A8461">
            <w:r>
              <w:t>D4 操作记录表</w:t>
            </w:r>
          </w:p>
        </w:tc>
        <w:tc>
          <w:tcPr>
            <w:tcW w:w="2080" w:type="dxa"/>
            <w:vAlign w:val="center"/>
          </w:tcPr>
          <w:p w14:paraId="05953729">
            <w:r>
              <w:t>DS-9 操作记录</w:t>
            </w:r>
          </w:p>
        </w:tc>
        <w:tc>
          <w:tcPr>
            <w:tcW w:w="0" w:type="auto"/>
            <w:vAlign w:val="center"/>
          </w:tcPr>
          <w:p w14:paraId="4871E308">
            <w:r>
              <w:t>系统关键操作产生的日志记录。</w:t>
            </w:r>
          </w:p>
        </w:tc>
      </w:tr>
      <w:tr w14:paraId="5720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569E189C">
            <w:pPr>
              <w:jc w:val="center"/>
            </w:pPr>
            <w:r>
              <w:t>DF-18</w:t>
            </w:r>
          </w:p>
        </w:tc>
        <w:tc>
          <w:tcPr>
            <w:tcW w:w="851" w:type="dxa"/>
            <w:vAlign w:val="center"/>
          </w:tcPr>
          <w:p w14:paraId="0A230ED6">
            <w:r>
              <w:t>操作查询条件</w:t>
            </w:r>
          </w:p>
        </w:tc>
        <w:tc>
          <w:tcPr>
            <w:tcW w:w="850" w:type="dxa"/>
            <w:vAlign w:val="center"/>
          </w:tcPr>
          <w:p w14:paraId="7DFCEC60">
            <w:r>
              <w:t>管理员</w:t>
            </w:r>
          </w:p>
        </w:tc>
        <w:tc>
          <w:tcPr>
            <w:tcW w:w="1276" w:type="dxa"/>
            <w:vAlign w:val="center"/>
          </w:tcPr>
          <w:p w14:paraId="6B050766">
            <w:r>
              <w:t>P5 操作审计</w:t>
            </w:r>
          </w:p>
        </w:tc>
        <w:tc>
          <w:tcPr>
            <w:tcW w:w="2080" w:type="dxa"/>
            <w:vAlign w:val="center"/>
          </w:tcPr>
          <w:p w14:paraId="3AF9BCE1">
            <w:r>
              <w:t>操作者ID + 操作类型ID + 时间范围</w:t>
            </w:r>
          </w:p>
        </w:tc>
        <w:tc>
          <w:tcPr>
            <w:tcW w:w="0" w:type="auto"/>
            <w:vAlign w:val="center"/>
          </w:tcPr>
          <w:p w14:paraId="19CFE213">
            <w:r>
              <w:t>管理员查询操作日志时提交的条件。</w:t>
            </w:r>
          </w:p>
        </w:tc>
      </w:tr>
      <w:tr w14:paraId="36F3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1E8C9B85">
            <w:pPr>
              <w:jc w:val="center"/>
            </w:pPr>
            <w:r>
              <w:t>DF-19</w:t>
            </w:r>
          </w:p>
        </w:tc>
        <w:tc>
          <w:tcPr>
            <w:tcW w:w="851" w:type="dxa"/>
            <w:vAlign w:val="center"/>
          </w:tcPr>
          <w:p w14:paraId="1336FBA9">
            <w:r>
              <w:t>操作信息表单</w:t>
            </w:r>
          </w:p>
        </w:tc>
        <w:tc>
          <w:tcPr>
            <w:tcW w:w="850" w:type="dxa"/>
            <w:vAlign w:val="center"/>
          </w:tcPr>
          <w:p w14:paraId="3F613AAB">
            <w:r>
              <w:t>P5 操作审计</w:t>
            </w:r>
          </w:p>
        </w:tc>
        <w:tc>
          <w:tcPr>
            <w:tcW w:w="1276" w:type="dxa"/>
            <w:vAlign w:val="center"/>
          </w:tcPr>
          <w:p w14:paraId="10147569">
            <w:r>
              <w:t>管理员</w:t>
            </w:r>
          </w:p>
        </w:tc>
        <w:tc>
          <w:tcPr>
            <w:tcW w:w="2080" w:type="dxa"/>
            <w:vAlign w:val="center"/>
          </w:tcPr>
          <w:p w14:paraId="7BE8F4F6">
            <w:r>
              <w:t>DS-9 操作记录</w:t>
            </w:r>
          </w:p>
        </w:tc>
        <w:tc>
          <w:tcPr>
            <w:tcW w:w="0" w:type="auto"/>
            <w:vAlign w:val="center"/>
          </w:tcPr>
          <w:p w14:paraId="330A8DEF">
            <w:r>
              <w:t>返回满足条件的操作记录。</w:t>
            </w:r>
          </w:p>
        </w:tc>
      </w:tr>
      <w:tr w14:paraId="40E1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440D5277">
            <w:pPr>
              <w:jc w:val="center"/>
            </w:pPr>
            <w:r>
              <w:t>DF-20</w:t>
            </w:r>
          </w:p>
        </w:tc>
        <w:tc>
          <w:tcPr>
            <w:tcW w:w="851" w:type="dxa"/>
            <w:vAlign w:val="center"/>
          </w:tcPr>
          <w:p w14:paraId="4E2184E8">
            <w:r>
              <w:t>清扫任务队列</w:t>
            </w:r>
          </w:p>
        </w:tc>
        <w:tc>
          <w:tcPr>
            <w:tcW w:w="850" w:type="dxa"/>
            <w:vAlign w:val="center"/>
          </w:tcPr>
          <w:p w14:paraId="76F4A4C6">
            <w:r>
              <w:t>P2 入住管理</w:t>
            </w:r>
          </w:p>
        </w:tc>
        <w:tc>
          <w:tcPr>
            <w:tcW w:w="1276" w:type="dxa"/>
            <w:vAlign w:val="center"/>
          </w:tcPr>
          <w:p w14:paraId="226240BC">
            <w:r>
              <w:t>保洁员</w:t>
            </w:r>
          </w:p>
        </w:tc>
        <w:tc>
          <w:tcPr>
            <w:tcW w:w="2080" w:type="dxa"/>
            <w:vAlign w:val="center"/>
          </w:tcPr>
          <w:p w14:paraId="2E5A2911">
            <w:r>
              <w:t>DS-11 清扫任务</w:t>
            </w:r>
          </w:p>
        </w:tc>
        <w:tc>
          <w:tcPr>
            <w:tcW w:w="0" w:type="auto"/>
            <w:vAlign w:val="center"/>
          </w:tcPr>
          <w:p w14:paraId="53E63090">
            <w:r>
              <w:t>结账成功后生成并发送给保洁员的任务信息。</w:t>
            </w:r>
          </w:p>
        </w:tc>
      </w:tr>
      <w:tr w14:paraId="79767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37EB639C">
            <w:pPr>
              <w:jc w:val="center"/>
            </w:pPr>
            <w:r>
              <w:t>DF-21</w:t>
            </w:r>
          </w:p>
        </w:tc>
        <w:tc>
          <w:tcPr>
            <w:tcW w:w="851" w:type="dxa"/>
            <w:vAlign w:val="center"/>
          </w:tcPr>
          <w:p w14:paraId="5C593B1A">
            <w:r>
              <w:t>清扫完成信息</w:t>
            </w:r>
          </w:p>
        </w:tc>
        <w:tc>
          <w:tcPr>
            <w:tcW w:w="850" w:type="dxa"/>
            <w:vAlign w:val="center"/>
          </w:tcPr>
          <w:p w14:paraId="663D2FB5">
            <w:r>
              <w:t>保洁员</w:t>
            </w:r>
          </w:p>
        </w:tc>
        <w:tc>
          <w:tcPr>
            <w:tcW w:w="1276" w:type="dxa"/>
            <w:vAlign w:val="center"/>
          </w:tcPr>
          <w:p w14:paraId="545C15BC">
            <w:r>
              <w:t>P7 清洁任务管理</w:t>
            </w:r>
          </w:p>
        </w:tc>
        <w:tc>
          <w:tcPr>
            <w:tcW w:w="2080" w:type="dxa"/>
            <w:vAlign w:val="center"/>
          </w:tcPr>
          <w:p w14:paraId="6BBAA51C">
            <w:r>
              <w:t>清扫任务ID + 完成时间 + 清扫状态</w:t>
            </w:r>
          </w:p>
        </w:tc>
        <w:tc>
          <w:tcPr>
            <w:tcW w:w="0" w:type="auto"/>
            <w:vAlign w:val="center"/>
          </w:tcPr>
          <w:p w14:paraId="725D1EE0">
            <w:r>
              <w:t>保洁员完成清扫后反馈的信息。</w:t>
            </w:r>
          </w:p>
        </w:tc>
      </w:tr>
    </w:tbl>
    <w:p w14:paraId="503541C1">
      <w:pPr>
        <w:pStyle w:val="28"/>
      </w:pPr>
      <w:r>
        <w:t>3.3.4 数据存储定义</w:t>
      </w:r>
    </w:p>
    <w:p w14:paraId="57E7C91B">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14</w:t>
      </w:r>
      <w:r>
        <w:fldChar w:fldCharType="end"/>
      </w:r>
      <w:r>
        <w:rPr>
          <w:rFonts w:hint="eastAsia"/>
        </w:rPr>
        <w:t xml:space="preserve"> 数据存储定义表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04"/>
        <w:gridCol w:w="851"/>
        <w:gridCol w:w="850"/>
        <w:gridCol w:w="1134"/>
        <w:gridCol w:w="2762"/>
        <w:gridCol w:w="2035"/>
      </w:tblGrid>
      <w:tr w14:paraId="3A03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704" w:type="dxa"/>
            <w:vAlign w:val="center"/>
          </w:tcPr>
          <w:p w14:paraId="26286A26">
            <w:pPr>
              <w:jc w:val="center"/>
              <w:rPr>
                <w:b/>
                <w:bCs/>
              </w:rPr>
            </w:pPr>
            <w:r>
              <w:rPr>
                <w:b/>
                <w:bCs/>
              </w:rPr>
              <w:t>编号</w:t>
            </w:r>
          </w:p>
        </w:tc>
        <w:tc>
          <w:tcPr>
            <w:tcW w:w="851" w:type="dxa"/>
            <w:vAlign w:val="center"/>
          </w:tcPr>
          <w:p w14:paraId="777CEFE5">
            <w:pPr>
              <w:jc w:val="center"/>
              <w:rPr>
                <w:b/>
                <w:bCs/>
              </w:rPr>
            </w:pPr>
            <w:r>
              <w:rPr>
                <w:b/>
                <w:bCs/>
              </w:rPr>
              <w:t>数据存储名称</w:t>
            </w:r>
          </w:p>
        </w:tc>
        <w:tc>
          <w:tcPr>
            <w:tcW w:w="850" w:type="dxa"/>
            <w:vAlign w:val="center"/>
          </w:tcPr>
          <w:p w14:paraId="0F0C17F5">
            <w:pPr>
              <w:jc w:val="center"/>
              <w:rPr>
                <w:b/>
                <w:bCs/>
              </w:rPr>
            </w:pPr>
            <w:r>
              <w:rPr>
                <w:b/>
                <w:bCs/>
              </w:rPr>
              <w:t>存储结构</w:t>
            </w:r>
          </w:p>
        </w:tc>
        <w:tc>
          <w:tcPr>
            <w:tcW w:w="1134" w:type="dxa"/>
            <w:vAlign w:val="center"/>
          </w:tcPr>
          <w:p w14:paraId="5DFFDDE8">
            <w:pPr>
              <w:jc w:val="center"/>
              <w:rPr>
                <w:b/>
                <w:bCs/>
              </w:rPr>
            </w:pPr>
            <w:r>
              <w:rPr>
                <w:b/>
                <w:bCs/>
              </w:rPr>
              <w:t>主键</w:t>
            </w:r>
          </w:p>
        </w:tc>
        <w:tc>
          <w:tcPr>
            <w:tcW w:w="2762" w:type="dxa"/>
            <w:vAlign w:val="center"/>
          </w:tcPr>
          <w:p w14:paraId="3BF0E732">
            <w:pPr>
              <w:jc w:val="center"/>
              <w:rPr>
                <w:b/>
                <w:bCs/>
              </w:rPr>
            </w:pPr>
            <w:r>
              <w:rPr>
                <w:b/>
                <w:bCs/>
              </w:rPr>
              <w:t>外键及约束</w:t>
            </w:r>
          </w:p>
        </w:tc>
        <w:tc>
          <w:tcPr>
            <w:tcW w:w="0" w:type="auto"/>
            <w:vAlign w:val="center"/>
          </w:tcPr>
          <w:p w14:paraId="23E241CE">
            <w:pPr>
              <w:jc w:val="center"/>
              <w:rPr>
                <w:b/>
                <w:bCs/>
              </w:rPr>
            </w:pPr>
            <w:r>
              <w:rPr>
                <w:b/>
                <w:bCs/>
              </w:rPr>
              <w:t>存取方式</w:t>
            </w:r>
          </w:p>
        </w:tc>
      </w:tr>
      <w:tr w14:paraId="4C6A6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2C4B4769">
            <w:pPr>
              <w:jc w:val="center"/>
            </w:pPr>
            <w:r>
              <w:t>D1</w:t>
            </w:r>
          </w:p>
        </w:tc>
        <w:tc>
          <w:tcPr>
            <w:tcW w:w="851" w:type="dxa"/>
            <w:vAlign w:val="center"/>
          </w:tcPr>
          <w:p w14:paraId="5EFF4F60">
            <w:r>
              <w:t>客户表</w:t>
            </w:r>
          </w:p>
        </w:tc>
        <w:tc>
          <w:tcPr>
            <w:tcW w:w="850" w:type="dxa"/>
            <w:vAlign w:val="center"/>
          </w:tcPr>
          <w:p w14:paraId="0394F39D">
            <w:r>
              <w:t>DS-1 客户</w:t>
            </w:r>
          </w:p>
        </w:tc>
        <w:tc>
          <w:tcPr>
            <w:tcW w:w="1134" w:type="dxa"/>
            <w:vAlign w:val="center"/>
          </w:tcPr>
          <w:p w14:paraId="04528A6E">
            <w:r>
              <w:t>客户ID</w:t>
            </w:r>
          </w:p>
        </w:tc>
        <w:tc>
          <w:tcPr>
            <w:tcW w:w="2762" w:type="dxa"/>
            <w:vAlign w:val="center"/>
          </w:tcPr>
          <w:p w14:paraId="6D9560DF">
            <w:r>
              <w:t>身份证号唯一；折扣等级参照 D2。</w:t>
            </w:r>
          </w:p>
        </w:tc>
        <w:tc>
          <w:tcPr>
            <w:tcW w:w="0" w:type="auto"/>
            <w:vAlign w:val="center"/>
          </w:tcPr>
          <w:p w14:paraId="16B22CB9">
            <w:r>
              <w:t>联机处理，检索和更新，以检索为主。</w:t>
            </w:r>
          </w:p>
        </w:tc>
      </w:tr>
      <w:tr w14:paraId="37102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286FDC8F">
            <w:pPr>
              <w:jc w:val="center"/>
            </w:pPr>
            <w:r>
              <w:t>D2</w:t>
            </w:r>
          </w:p>
        </w:tc>
        <w:tc>
          <w:tcPr>
            <w:tcW w:w="851" w:type="dxa"/>
            <w:vAlign w:val="center"/>
          </w:tcPr>
          <w:p w14:paraId="666D2925">
            <w:r>
              <w:t>折扣表</w:t>
            </w:r>
          </w:p>
        </w:tc>
        <w:tc>
          <w:tcPr>
            <w:tcW w:w="850" w:type="dxa"/>
            <w:vAlign w:val="center"/>
          </w:tcPr>
          <w:p w14:paraId="04D0706C">
            <w:r>
              <w:t>DS-2 折扣</w:t>
            </w:r>
          </w:p>
        </w:tc>
        <w:tc>
          <w:tcPr>
            <w:tcW w:w="1134" w:type="dxa"/>
            <w:vAlign w:val="center"/>
          </w:tcPr>
          <w:p w14:paraId="4B759C00">
            <w:r>
              <w:t>折扣ID</w:t>
            </w:r>
          </w:p>
        </w:tc>
        <w:tc>
          <w:tcPr>
            <w:tcW w:w="2762" w:type="dxa"/>
            <w:vAlign w:val="center"/>
          </w:tcPr>
          <w:p w14:paraId="79EE91C0">
            <w:r>
              <w:t>折扣等级唯一；折扣率为 0 至 1。</w:t>
            </w:r>
          </w:p>
        </w:tc>
        <w:tc>
          <w:tcPr>
            <w:tcW w:w="0" w:type="auto"/>
            <w:vAlign w:val="center"/>
          </w:tcPr>
          <w:p w14:paraId="505A6637">
            <w:r>
              <w:t>联机处理，检索为主。</w:t>
            </w:r>
          </w:p>
        </w:tc>
      </w:tr>
      <w:tr w14:paraId="524C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010380EA">
            <w:pPr>
              <w:jc w:val="center"/>
            </w:pPr>
            <w:r>
              <w:t>D3</w:t>
            </w:r>
          </w:p>
        </w:tc>
        <w:tc>
          <w:tcPr>
            <w:tcW w:w="851" w:type="dxa"/>
            <w:vAlign w:val="center"/>
          </w:tcPr>
          <w:p w14:paraId="7E7541C8">
            <w:r>
              <w:t>账号权限表</w:t>
            </w:r>
          </w:p>
        </w:tc>
        <w:tc>
          <w:tcPr>
            <w:tcW w:w="850" w:type="dxa"/>
            <w:vAlign w:val="center"/>
          </w:tcPr>
          <w:p w14:paraId="73699F5F">
            <w:r>
              <w:t>DS-3 账号权限</w:t>
            </w:r>
          </w:p>
        </w:tc>
        <w:tc>
          <w:tcPr>
            <w:tcW w:w="1134" w:type="dxa"/>
            <w:vAlign w:val="center"/>
          </w:tcPr>
          <w:p w14:paraId="361405B6">
            <w:r>
              <w:t>权限等级ID</w:t>
            </w:r>
          </w:p>
        </w:tc>
        <w:tc>
          <w:tcPr>
            <w:tcW w:w="2762" w:type="dxa"/>
            <w:vAlign w:val="center"/>
          </w:tcPr>
          <w:p w14:paraId="392BD6E2">
            <w:r>
              <w:t>权限名唯一。</w:t>
            </w:r>
          </w:p>
        </w:tc>
        <w:tc>
          <w:tcPr>
            <w:tcW w:w="0" w:type="auto"/>
            <w:vAlign w:val="center"/>
          </w:tcPr>
          <w:p w14:paraId="61DF65AE">
            <w:r>
              <w:t>联机处理，检索为主。</w:t>
            </w:r>
          </w:p>
        </w:tc>
      </w:tr>
      <w:tr w14:paraId="1021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627A51D2">
            <w:pPr>
              <w:jc w:val="center"/>
            </w:pPr>
            <w:r>
              <w:t>D4</w:t>
            </w:r>
          </w:p>
        </w:tc>
        <w:tc>
          <w:tcPr>
            <w:tcW w:w="851" w:type="dxa"/>
            <w:vAlign w:val="center"/>
          </w:tcPr>
          <w:p w14:paraId="09A1D54F">
            <w:r>
              <w:t>操作记录表</w:t>
            </w:r>
          </w:p>
        </w:tc>
        <w:tc>
          <w:tcPr>
            <w:tcW w:w="850" w:type="dxa"/>
            <w:vAlign w:val="center"/>
          </w:tcPr>
          <w:p w14:paraId="20810062">
            <w:r>
              <w:t>DS-9 操作记录</w:t>
            </w:r>
          </w:p>
        </w:tc>
        <w:tc>
          <w:tcPr>
            <w:tcW w:w="1134" w:type="dxa"/>
            <w:vAlign w:val="center"/>
          </w:tcPr>
          <w:p w14:paraId="0FF86A6C">
            <w:r>
              <w:t>操作记录ID</w:t>
            </w:r>
          </w:p>
        </w:tc>
        <w:tc>
          <w:tcPr>
            <w:tcW w:w="2762" w:type="dxa"/>
            <w:vAlign w:val="center"/>
          </w:tcPr>
          <w:p w14:paraId="48177B43">
            <w:r>
              <w:t>操作者ID 参照 D10；操作类型ID 参照 D6。</w:t>
            </w:r>
          </w:p>
        </w:tc>
        <w:tc>
          <w:tcPr>
            <w:tcW w:w="0" w:type="auto"/>
            <w:vAlign w:val="center"/>
          </w:tcPr>
          <w:p w14:paraId="47E0A4DD">
            <w:r>
              <w:t>联机处理，新增和检索，不允许普通用户修改。</w:t>
            </w:r>
          </w:p>
        </w:tc>
      </w:tr>
      <w:tr w14:paraId="5117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700CB02F">
            <w:pPr>
              <w:jc w:val="center"/>
            </w:pPr>
            <w:r>
              <w:t>D5</w:t>
            </w:r>
          </w:p>
        </w:tc>
        <w:tc>
          <w:tcPr>
            <w:tcW w:w="851" w:type="dxa"/>
            <w:vAlign w:val="center"/>
          </w:tcPr>
          <w:p w14:paraId="31CFFB5A">
            <w:r>
              <w:t>入住信息表</w:t>
            </w:r>
          </w:p>
        </w:tc>
        <w:tc>
          <w:tcPr>
            <w:tcW w:w="850" w:type="dxa"/>
            <w:vAlign w:val="center"/>
          </w:tcPr>
          <w:p w14:paraId="12EA8457">
            <w:r>
              <w:t>DS-8 入住订单</w:t>
            </w:r>
          </w:p>
        </w:tc>
        <w:tc>
          <w:tcPr>
            <w:tcW w:w="1134" w:type="dxa"/>
            <w:vAlign w:val="center"/>
          </w:tcPr>
          <w:p w14:paraId="49E3AC83">
            <w:r>
              <w:t>入住订单ID</w:t>
            </w:r>
          </w:p>
        </w:tc>
        <w:tc>
          <w:tcPr>
            <w:tcW w:w="2762" w:type="dxa"/>
            <w:vAlign w:val="center"/>
          </w:tcPr>
          <w:p w14:paraId="3E5DEC31">
            <w:r>
              <w:t>客户ID 参照 D1；客房ID 参照 D8；预定订单ID 可为空，非空时参照 D7；操作员ID 参照 D10。</w:t>
            </w:r>
          </w:p>
        </w:tc>
        <w:tc>
          <w:tcPr>
            <w:tcW w:w="0" w:type="auto"/>
            <w:vAlign w:val="center"/>
          </w:tcPr>
          <w:p w14:paraId="343ADC08">
            <w:r>
              <w:t>联机处理，检索和更新，以检索为主。</w:t>
            </w:r>
          </w:p>
        </w:tc>
      </w:tr>
      <w:tr w14:paraId="1C59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20440256">
            <w:pPr>
              <w:jc w:val="center"/>
            </w:pPr>
            <w:r>
              <w:t>D6</w:t>
            </w:r>
          </w:p>
        </w:tc>
        <w:tc>
          <w:tcPr>
            <w:tcW w:w="851" w:type="dxa"/>
            <w:vAlign w:val="center"/>
          </w:tcPr>
          <w:p w14:paraId="6C1A6027">
            <w:r>
              <w:t>操作类型表</w:t>
            </w:r>
          </w:p>
        </w:tc>
        <w:tc>
          <w:tcPr>
            <w:tcW w:w="850" w:type="dxa"/>
            <w:vAlign w:val="center"/>
          </w:tcPr>
          <w:p w14:paraId="4AE799E0">
            <w:r>
              <w:t>DS-10 操作类型</w:t>
            </w:r>
          </w:p>
        </w:tc>
        <w:tc>
          <w:tcPr>
            <w:tcW w:w="1134" w:type="dxa"/>
            <w:vAlign w:val="center"/>
          </w:tcPr>
          <w:p w14:paraId="3206FAD2">
            <w:r>
              <w:t>操作类型ID</w:t>
            </w:r>
          </w:p>
        </w:tc>
        <w:tc>
          <w:tcPr>
            <w:tcW w:w="2762" w:type="dxa"/>
            <w:vAlign w:val="center"/>
          </w:tcPr>
          <w:p w14:paraId="50D118F7">
            <w:r>
              <w:t>操作类型名唯一。</w:t>
            </w:r>
          </w:p>
        </w:tc>
        <w:tc>
          <w:tcPr>
            <w:tcW w:w="0" w:type="auto"/>
            <w:vAlign w:val="center"/>
          </w:tcPr>
          <w:p w14:paraId="00B78AEF">
            <w:r>
              <w:t>联机处理，检索为主。</w:t>
            </w:r>
          </w:p>
        </w:tc>
      </w:tr>
      <w:tr w14:paraId="5E8F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36450A09">
            <w:pPr>
              <w:jc w:val="center"/>
            </w:pPr>
            <w:r>
              <w:t>D7</w:t>
            </w:r>
          </w:p>
        </w:tc>
        <w:tc>
          <w:tcPr>
            <w:tcW w:w="851" w:type="dxa"/>
            <w:vAlign w:val="center"/>
          </w:tcPr>
          <w:p w14:paraId="119EC62A">
            <w:r>
              <w:t>预定信息表</w:t>
            </w:r>
          </w:p>
        </w:tc>
        <w:tc>
          <w:tcPr>
            <w:tcW w:w="850" w:type="dxa"/>
            <w:vAlign w:val="center"/>
          </w:tcPr>
          <w:p w14:paraId="1324EEAF">
            <w:r>
              <w:t>DS-7 预定订单</w:t>
            </w:r>
          </w:p>
        </w:tc>
        <w:tc>
          <w:tcPr>
            <w:tcW w:w="1134" w:type="dxa"/>
            <w:vAlign w:val="center"/>
          </w:tcPr>
          <w:p w14:paraId="0AE5769C">
            <w:r>
              <w:t>预定订单ID</w:t>
            </w:r>
          </w:p>
        </w:tc>
        <w:tc>
          <w:tcPr>
            <w:tcW w:w="2762" w:type="dxa"/>
            <w:vAlign w:val="center"/>
          </w:tcPr>
          <w:p w14:paraId="2003F9A5">
            <w:r>
              <w:t>客户ID 参照 D1；客房类型ID 参照 D9；操作员ID 参照 D10。</w:t>
            </w:r>
          </w:p>
        </w:tc>
        <w:tc>
          <w:tcPr>
            <w:tcW w:w="0" w:type="auto"/>
            <w:vAlign w:val="center"/>
          </w:tcPr>
          <w:p w14:paraId="538CE08B">
            <w:r>
              <w:t>联机处理，检索和更新，以检索为主。</w:t>
            </w:r>
          </w:p>
        </w:tc>
      </w:tr>
      <w:tr w14:paraId="23D0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328FFA9F">
            <w:pPr>
              <w:jc w:val="center"/>
            </w:pPr>
            <w:r>
              <w:t>D8</w:t>
            </w:r>
          </w:p>
        </w:tc>
        <w:tc>
          <w:tcPr>
            <w:tcW w:w="851" w:type="dxa"/>
            <w:vAlign w:val="center"/>
          </w:tcPr>
          <w:p w14:paraId="588E6A9F">
            <w:r>
              <w:t>客房信息表</w:t>
            </w:r>
          </w:p>
        </w:tc>
        <w:tc>
          <w:tcPr>
            <w:tcW w:w="850" w:type="dxa"/>
            <w:vAlign w:val="center"/>
          </w:tcPr>
          <w:p w14:paraId="6A9D2CD3">
            <w:r>
              <w:t>DS-6 客房</w:t>
            </w:r>
          </w:p>
        </w:tc>
        <w:tc>
          <w:tcPr>
            <w:tcW w:w="1134" w:type="dxa"/>
            <w:vAlign w:val="center"/>
          </w:tcPr>
          <w:p w14:paraId="2ACD9D67">
            <w:r>
              <w:t>客房ID</w:t>
            </w:r>
          </w:p>
        </w:tc>
        <w:tc>
          <w:tcPr>
            <w:tcW w:w="2762" w:type="dxa"/>
            <w:vAlign w:val="center"/>
          </w:tcPr>
          <w:p w14:paraId="2D1C50D6">
            <w:r>
              <w:t>房间号唯一；客房类型ID 参照 D9；房间状态为系统定义值。</w:t>
            </w:r>
          </w:p>
        </w:tc>
        <w:tc>
          <w:tcPr>
            <w:tcW w:w="0" w:type="auto"/>
            <w:vAlign w:val="center"/>
          </w:tcPr>
          <w:p w14:paraId="3255E21B">
            <w:r>
              <w:t>联机处理，检索和更新，以检索为主。</w:t>
            </w:r>
          </w:p>
        </w:tc>
      </w:tr>
      <w:tr w14:paraId="4C1B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7DBA7308">
            <w:pPr>
              <w:jc w:val="center"/>
            </w:pPr>
            <w:r>
              <w:t>D9</w:t>
            </w:r>
          </w:p>
        </w:tc>
        <w:tc>
          <w:tcPr>
            <w:tcW w:w="851" w:type="dxa"/>
            <w:vAlign w:val="center"/>
          </w:tcPr>
          <w:p w14:paraId="74DC0891">
            <w:r>
              <w:t>客房类型表</w:t>
            </w:r>
          </w:p>
        </w:tc>
        <w:tc>
          <w:tcPr>
            <w:tcW w:w="850" w:type="dxa"/>
            <w:vAlign w:val="center"/>
          </w:tcPr>
          <w:p w14:paraId="38419CE2">
            <w:r>
              <w:t>DS-5 客房类型</w:t>
            </w:r>
          </w:p>
        </w:tc>
        <w:tc>
          <w:tcPr>
            <w:tcW w:w="1134" w:type="dxa"/>
            <w:vAlign w:val="center"/>
          </w:tcPr>
          <w:p w14:paraId="482C6DD5">
            <w:r>
              <w:t>客房类型ID</w:t>
            </w:r>
          </w:p>
        </w:tc>
        <w:tc>
          <w:tcPr>
            <w:tcW w:w="2762" w:type="dxa"/>
            <w:vAlign w:val="center"/>
          </w:tcPr>
          <w:p w14:paraId="6B7E5526">
            <w:r>
              <w:t>客房类型名建议唯一；客房价格不得为负。</w:t>
            </w:r>
          </w:p>
        </w:tc>
        <w:tc>
          <w:tcPr>
            <w:tcW w:w="0" w:type="auto"/>
            <w:vAlign w:val="center"/>
          </w:tcPr>
          <w:p w14:paraId="68958BA9">
            <w:r>
              <w:t>联机处理，检索和更新。</w:t>
            </w:r>
          </w:p>
        </w:tc>
      </w:tr>
      <w:tr w14:paraId="3957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6259CA07">
            <w:pPr>
              <w:jc w:val="center"/>
            </w:pPr>
            <w:r>
              <w:t>D10</w:t>
            </w:r>
          </w:p>
        </w:tc>
        <w:tc>
          <w:tcPr>
            <w:tcW w:w="851" w:type="dxa"/>
            <w:vAlign w:val="center"/>
          </w:tcPr>
          <w:p w14:paraId="29A860A9">
            <w:r>
              <w:t>账号信息表</w:t>
            </w:r>
          </w:p>
        </w:tc>
        <w:tc>
          <w:tcPr>
            <w:tcW w:w="850" w:type="dxa"/>
            <w:vAlign w:val="center"/>
          </w:tcPr>
          <w:p w14:paraId="3B90FF5F">
            <w:r>
              <w:t>DS-4 账号</w:t>
            </w:r>
          </w:p>
        </w:tc>
        <w:tc>
          <w:tcPr>
            <w:tcW w:w="1134" w:type="dxa"/>
            <w:vAlign w:val="center"/>
          </w:tcPr>
          <w:p w14:paraId="44A1C065">
            <w:r>
              <w:t>账号ID</w:t>
            </w:r>
          </w:p>
        </w:tc>
        <w:tc>
          <w:tcPr>
            <w:tcW w:w="2762" w:type="dxa"/>
            <w:vAlign w:val="center"/>
          </w:tcPr>
          <w:p w14:paraId="0C5EB737">
            <w:r>
              <w:t>账号名唯一；职务ID 参照 D3；上级ID 参照 D10。</w:t>
            </w:r>
          </w:p>
        </w:tc>
        <w:tc>
          <w:tcPr>
            <w:tcW w:w="0" w:type="auto"/>
            <w:vAlign w:val="center"/>
          </w:tcPr>
          <w:p w14:paraId="28A76843">
            <w:r>
              <w:t>联机处理，登录高频查询，账号管理时更新。</w:t>
            </w:r>
          </w:p>
        </w:tc>
      </w:tr>
      <w:tr w14:paraId="4E33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04" w:type="dxa"/>
            <w:vAlign w:val="center"/>
          </w:tcPr>
          <w:p w14:paraId="713EEBDB">
            <w:pPr>
              <w:jc w:val="center"/>
            </w:pPr>
            <w:r>
              <w:t>D11</w:t>
            </w:r>
          </w:p>
        </w:tc>
        <w:tc>
          <w:tcPr>
            <w:tcW w:w="851" w:type="dxa"/>
            <w:vAlign w:val="center"/>
          </w:tcPr>
          <w:p w14:paraId="15EB3689">
            <w:r>
              <w:t>清扫任务表</w:t>
            </w:r>
          </w:p>
        </w:tc>
        <w:tc>
          <w:tcPr>
            <w:tcW w:w="850" w:type="dxa"/>
            <w:vAlign w:val="center"/>
          </w:tcPr>
          <w:p w14:paraId="7B97D08D">
            <w:r>
              <w:t>DS-11 清扫任务</w:t>
            </w:r>
          </w:p>
        </w:tc>
        <w:tc>
          <w:tcPr>
            <w:tcW w:w="1134" w:type="dxa"/>
            <w:vAlign w:val="center"/>
          </w:tcPr>
          <w:p w14:paraId="0A28A690">
            <w:r>
              <w:t>清扫任务ID</w:t>
            </w:r>
          </w:p>
        </w:tc>
        <w:tc>
          <w:tcPr>
            <w:tcW w:w="2762" w:type="dxa"/>
            <w:vAlign w:val="center"/>
          </w:tcPr>
          <w:p w14:paraId="548AA705">
            <w:r>
              <w:t>客房ID 参照 D8；保洁员ID 参照 D10；清扫状态为系统定义值。</w:t>
            </w:r>
          </w:p>
        </w:tc>
        <w:tc>
          <w:tcPr>
            <w:tcW w:w="0" w:type="auto"/>
            <w:vAlign w:val="center"/>
          </w:tcPr>
          <w:p w14:paraId="66365A4F">
            <w:r>
              <w:t>联机处理，检索和更新，以任务队列检索为主。</w:t>
            </w:r>
          </w:p>
        </w:tc>
      </w:tr>
    </w:tbl>
    <w:p w14:paraId="2033D9FB">
      <w:pPr>
        <w:pStyle w:val="28"/>
      </w:pPr>
      <w:r>
        <w:t>3.3.5 处理过程定义</w:t>
      </w:r>
    </w:p>
    <w:p w14:paraId="003E2597">
      <w:pPr>
        <w:pStyle w:val="6"/>
        <w:rPr>
          <w:sz w:val="22"/>
          <w:szCs w:val="22"/>
        </w:rPr>
      </w:pPr>
      <w:r>
        <w:rPr>
          <w:sz w:val="22"/>
          <w:szCs w:val="22"/>
        </w:rPr>
        <w:t>P1 预定管理</w:t>
      </w:r>
    </w:p>
    <w:p w14:paraId="71EFCBF0">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15</w:t>
      </w:r>
      <w:r>
        <w:fldChar w:fldCharType="end"/>
      </w:r>
      <w:r>
        <w:rPr>
          <w:rFonts w:hint="eastAsia"/>
        </w:rPr>
        <w:t xml:space="preserve"> 预定管理处理过程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90"/>
        <w:gridCol w:w="6722"/>
      </w:tblGrid>
      <w:tr w14:paraId="57CE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vAlign w:val="center"/>
          </w:tcPr>
          <w:p w14:paraId="6B34B632">
            <w:pPr>
              <w:jc w:val="center"/>
              <w:rPr>
                <w:b/>
                <w:bCs/>
              </w:rPr>
            </w:pPr>
            <w:r>
              <w:rPr>
                <w:b/>
                <w:bCs/>
              </w:rPr>
              <w:t>项目</w:t>
            </w:r>
          </w:p>
        </w:tc>
        <w:tc>
          <w:tcPr>
            <w:tcW w:w="0" w:type="auto"/>
            <w:vAlign w:val="center"/>
          </w:tcPr>
          <w:p w14:paraId="603E79AD">
            <w:pPr>
              <w:jc w:val="center"/>
              <w:rPr>
                <w:b/>
                <w:bCs/>
              </w:rPr>
            </w:pPr>
            <w:r>
              <w:rPr>
                <w:b/>
                <w:bCs/>
              </w:rPr>
              <w:t>内容</w:t>
            </w:r>
          </w:p>
        </w:tc>
      </w:tr>
      <w:tr w14:paraId="6B72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15F1C79">
            <w:pPr>
              <w:jc w:val="center"/>
            </w:pPr>
            <w:r>
              <w:t>编号</w:t>
            </w:r>
          </w:p>
        </w:tc>
        <w:tc>
          <w:tcPr>
            <w:tcW w:w="0" w:type="auto"/>
            <w:vAlign w:val="center"/>
          </w:tcPr>
          <w:p w14:paraId="28D41690">
            <w:pPr>
              <w:jc w:val="center"/>
            </w:pPr>
            <w:r>
              <w:t>P1</w:t>
            </w:r>
          </w:p>
        </w:tc>
      </w:tr>
      <w:tr w14:paraId="5C8D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FBA4532">
            <w:pPr>
              <w:jc w:val="center"/>
            </w:pPr>
            <w:r>
              <w:t>处理过程名</w:t>
            </w:r>
          </w:p>
        </w:tc>
        <w:tc>
          <w:tcPr>
            <w:tcW w:w="0" w:type="auto"/>
            <w:vAlign w:val="center"/>
          </w:tcPr>
          <w:p w14:paraId="47FD5406">
            <w:pPr>
              <w:jc w:val="center"/>
            </w:pPr>
            <w:r>
              <w:t>预定管理</w:t>
            </w:r>
          </w:p>
        </w:tc>
      </w:tr>
      <w:tr w14:paraId="542A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20CEA46">
            <w:pPr>
              <w:jc w:val="center"/>
            </w:pPr>
            <w:r>
              <w:t>输入</w:t>
            </w:r>
          </w:p>
        </w:tc>
        <w:tc>
          <w:tcPr>
            <w:tcW w:w="0" w:type="auto"/>
            <w:vAlign w:val="center"/>
          </w:tcPr>
          <w:p w14:paraId="348457D9">
            <w:pPr>
              <w:jc w:val="center"/>
            </w:pPr>
            <w:r>
              <w:t>预定申请、客户查询条件、D1 客户表、D8 客房信息表、D9 客房类型表</w:t>
            </w:r>
          </w:p>
        </w:tc>
      </w:tr>
      <w:tr w14:paraId="057BF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BE7B921">
            <w:pPr>
              <w:jc w:val="center"/>
            </w:pPr>
            <w:r>
              <w:t>输出</w:t>
            </w:r>
          </w:p>
        </w:tc>
        <w:tc>
          <w:tcPr>
            <w:tcW w:w="0" w:type="auto"/>
            <w:vAlign w:val="center"/>
          </w:tcPr>
          <w:p w14:paraId="53B5EE18">
            <w:pPr>
              <w:jc w:val="center"/>
            </w:pPr>
            <w:r>
              <w:t>新增预定信息、预定信息表单、操作信息</w:t>
            </w:r>
          </w:p>
        </w:tc>
      </w:tr>
      <w:tr w14:paraId="1DAD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FC04EA8">
            <w:pPr>
              <w:jc w:val="center"/>
            </w:pPr>
            <w:r>
              <w:t>关联数据存储</w:t>
            </w:r>
          </w:p>
        </w:tc>
        <w:tc>
          <w:tcPr>
            <w:tcW w:w="0" w:type="auto"/>
            <w:vAlign w:val="center"/>
          </w:tcPr>
          <w:p w14:paraId="0F968D0D">
            <w:pPr>
              <w:jc w:val="center"/>
            </w:pPr>
            <w:r>
              <w:t>D1、D4、D7、D8、D9</w:t>
            </w:r>
          </w:p>
        </w:tc>
      </w:tr>
    </w:tbl>
    <w:p w14:paraId="35B112A9">
      <w:pPr>
        <w:pStyle w:val="12"/>
      </w:pPr>
      <w:r>
        <w:t>处理逻辑：</w:t>
      </w:r>
    </w:p>
    <w:p w14:paraId="6525B655">
      <w:pPr>
        <w:widowControl/>
        <w:numPr>
          <w:ilvl w:val="0"/>
          <w:numId w:val="1"/>
        </w:numPr>
        <w:spacing w:before="100" w:beforeAutospacing="1" w:after="100" w:afterAutospacing="1"/>
        <w:jc w:val="left"/>
      </w:pPr>
      <w:r>
        <w:t>前台工作人员根据客户身份证号查询客户信息。</w:t>
      </w:r>
    </w:p>
    <w:p w14:paraId="72D0CC05">
      <w:pPr>
        <w:widowControl/>
        <w:numPr>
          <w:ilvl w:val="0"/>
          <w:numId w:val="1"/>
        </w:numPr>
        <w:spacing w:before="100" w:beforeAutospacing="1" w:after="100" w:afterAutospacing="1"/>
        <w:jc w:val="left"/>
      </w:pPr>
      <w:r>
        <w:t>若客户不存在，则提示先执行 F06 客户添加；客户添加完成后再继续预定流程。</w:t>
      </w:r>
    </w:p>
    <w:p w14:paraId="4F2FC04B">
      <w:pPr>
        <w:widowControl/>
        <w:numPr>
          <w:ilvl w:val="0"/>
          <w:numId w:val="1"/>
        </w:numPr>
        <w:spacing w:before="100" w:beforeAutospacing="1" w:after="100" w:afterAutospacing="1"/>
        <w:jc w:val="left"/>
      </w:pPr>
      <w:r>
        <w:t>系统校验预定开始时间是否早于预定结束时间，校验入住人数和预支付金额是否合法。</w:t>
      </w:r>
    </w:p>
    <w:p w14:paraId="75F0ED69">
      <w:pPr>
        <w:widowControl/>
        <w:numPr>
          <w:ilvl w:val="0"/>
          <w:numId w:val="1"/>
        </w:numPr>
        <w:spacing w:before="100" w:beforeAutospacing="1" w:after="100" w:afterAutospacing="1"/>
        <w:jc w:val="left"/>
      </w:pPr>
      <w:r>
        <w:t>系统根据房间类型和预定时间段查询可用房型数量。</w:t>
      </w:r>
    </w:p>
    <w:p w14:paraId="36D0D220">
      <w:pPr>
        <w:widowControl/>
        <w:numPr>
          <w:ilvl w:val="0"/>
          <w:numId w:val="1"/>
        </w:numPr>
        <w:spacing w:before="100" w:beforeAutospacing="1" w:after="100" w:afterAutospacing="1"/>
        <w:jc w:val="left"/>
      </w:pPr>
      <w:r>
        <w:t>若指定时间段内无可用房型，则拒绝创建预定订单并提示无可用客房。</w:t>
      </w:r>
    </w:p>
    <w:p w14:paraId="0419EE92">
      <w:pPr>
        <w:widowControl/>
        <w:numPr>
          <w:ilvl w:val="0"/>
          <w:numId w:val="1"/>
        </w:numPr>
        <w:spacing w:before="100" w:beforeAutospacing="1" w:after="100" w:afterAutospacing="1"/>
        <w:jc w:val="left"/>
      </w:pPr>
      <w:r>
        <w:t>若存在可用房型，则生成唯一预定订单 ID，写入 D7 预定信息表，预定状态设置为未入住。</w:t>
      </w:r>
    </w:p>
    <w:p w14:paraId="71E1FB74">
      <w:pPr>
        <w:widowControl/>
        <w:numPr>
          <w:ilvl w:val="0"/>
          <w:numId w:val="1"/>
        </w:numPr>
        <w:spacing w:before="100" w:beforeAutospacing="1" w:after="100" w:afterAutospacing="1"/>
        <w:jc w:val="left"/>
      </w:pPr>
      <w:r>
        <w:t>系统写入 D4 操作记录表，记录创建预定操作。</w:t>
      </w:r>
    </w:p>
    <w:p w14:paraId="057875A0">
      <w:pPr>
        <w:widowControl/>
        <w:numPr>
          <w:ilvl w:val="0"/>
          <w:numId w:val="1"/>
        </w:numPr>
        <w:spacing w:before="100" w:beforeAutospacing="1" w:after="100" w:afterAutospacing="1"/>
        <w:jc w:val="left"/>
      </w:pPr>
      <w:r>
        <w:t>查询预定信息时，系统按客户、时间或状态检索 D7，并返回预定信息表单。</w:t>
      </w:r>
    </w:p>
    <w:p w14:paraId="79451E90">
      <w:pPr>
        <w:pStyle w:val="6"/>
        <w:rPr>
          <w:sz w:val="22"/>
          <w:szCs w:val="22"/>
        </w:rPr>
      </w:pPr>
      <w:r>
        <w:rPr>
          <w:sz w:val="22"/>
          <w:szCs w:val="22"/>
        </w:rPr>
        <w:t>P2 入住管理</w:t>
      </w:r>
    </w:p>
    <w:p w14:paraId="3F4D4248">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16</w:t>
      </w:r>
      <w:r>
        <w:fldChar w:fldCharType="end"/>
      </w:r>
      <w:r>
        <w:rPr>
          <w:rFonts w:hint="eastAsia"/>
        </w:rPr>
        <w:t xml:space="preserve"> 入住管理处理过程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86"/>
        <w:gridCol w:w="7450"/>
      </w:tblGrid>
      <w:tr w14:paraId="2012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vAlign w:val="center"/>
          </w:tcPr>
          <w:p w14:paraId="6BB2774A">
            <w:pPr>
              <w:jc w:val="center"/>
              <w:rPr>
                <w:b/>
                <w:bCs/>
              </w:rPr>
            </w:pPr>
            <w:r>
              <w:rPr>
                <w:b/>
                <w:bCs/>
              </w:rPr>
              <w:t>项目</w:t>
            </w:r>
          </w:p>
        </w:tc>
        <w:tc>
          <w:tcPr>
            <w:tcW w:w="0" w:type="auto"/>
            <w:vAlign w:val="center"/>
          </w:tcPr>
          <w:p w14:paraId="38975130">
            <w:pPr>
              <w:jc w:val="center"/>
              <w:rPr>
                <w:b/>
                <w:bCs/>
              </w:rPr>
            </w:pPr>
            <w:r>
              <w:rPr>
                <w:b/>
                <w:bCs/>
              </w:rPr>
              <w:t>内容</w:t>
            </w:r>
          </w:p>
        </w:tc>
      </w:tr>
      <w:tr w14:paraId="4767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7D5E2754">
            <w:pPr>
              <w:jc w:val="left"/>
            </w:pPr>
            <w:r>
              <w:t>编号</w:t>
            </w:r>
          </w:p>
        </w:tc>
        <w:tc>
          <w:tcPr>
            <w:tcW w:w="0" w:type="auto"/>
            <w:vAlign w:val="center"/>
          </w:tcPr>
          <w:p w14:paraId="2017AD7D">
            <w:r>
              <w:t>P2</w:t>
            </w:r>
          </w:p>
        </w:tc>
      </w:tr>
      <w:tr w14:paraId="3B53A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487AFBB">
            <w:r>
              <w:t>处理过程名</w:t>
            </w:r>
          </w:p>
        </w:tc>
        <w:tc>
          <w:tcPr>
            <w:tcW w:w="0" w:type="auto"/>
            <w:vAlign w:val="center"/>
          </w:tcPr>
          <w:p w14:paraId="446D9756">
            <w:r>
              <w:t>入住管理</w:t>
            </w:r>
          </w:p>
        </w:tc>
      </w:tr>
      <w:tr w14:paraId="75373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373B2FB">
            <w:r>
              <w:t>输入</w:t>
            </w:r>
          </w:p>
        </w:tc>
        <w:tc>
          <w:tcPr>
            <w:tcW w:w="0" w:type="auto"/>
            <w:vAlign w:val="center"/>
          </w:tcPr>
          <w:p w14:paraId="58A60C6B">
            <w:r>
              <w:t>入住申请、预定转入住申请、换房申请、结账请求、D1 客户表、D2 折扣表、D5 入住信息表、D7 预定信息表、D8 客房信息表</w:t>
            </w:r>
          </w:p>
        </w:tc>
      </w:tr>
      <w:tr w14:paraId="6C37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27C28A7">
            <w:r>
              <w:t>输出</w:t>
            </w:r>
          </w:p>
        </w:tc>
        <w:tc>
          <w:tcPr>
            <w:tcW w:w="0" w:type="auto"/>
            <w:vAlign w:val="center"/>
          </w:tcPr>
          <w:p w14:paraId="503068F5">
            <w:r>
              <w:t>入住信息、入住信息表单、结账收银账单、清扫任务队列、操作信息</w:t>
            </w:r>
          </w:p>
        </w:tc>
      </w:tr>
      <w:tr w14:paraId="3AED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21A3104A">
            <w:r>
              <w:t>关联数据存储</w:t>
            </w:r>
          </w:p>
        </w:tc>
        <w:tc>
          <w:tcPr>
            <w:tcW w:w="0" w:type="auto"/>
            <w:vAlign w:val="center"/>
          </w:tcPr>
          <w:p w14:paraId="07B4B76F">
            <w:r>
              <w:t>D1、D2、D4、D5、D7、D8、D11</w:t>
            </w:r>
          </w:p>
        </w:tc>
      </w:tr>
    </w:tbl>
    <w:p w14:paraId="51F428AF">
      <w:pPr>
        <w:pStyle w:val="12"/>
      </w:pPr>
      <w:r>
        <w:t>处理逻辑：</w:t>
      </w:r>
    </w:p>
    <w:p w14:paraId="1EC9AE13">
      <w:pPr>
        <w:widowControl/>
        <w:numPr>
          <w:ilvl w:val="0"/>
          <w:numId w:val="2"/>
        </w:numPr>
        <w:spacing w:before="100" w:beforeAutospacing="1" w:after="100" w:afterAutospacing="1"/>
        <w:jc w:val="left"/>
      </w:pPr>
      <w:r>
        <w:t>办理入住时，系统根据身份证号查询客户信息。</w:t>
      </w:r>
    </w:p>
    <w:p w14:paraId="3A27C2FA">
      <w:pPr>
        <w:widowControl/>
        <w:numPr>
          <w:ilvl w:val="0"/>
          <w:numId w:val="2"/>
        </w:numPr>
        <w:spacing w:before="100" w:beforeAutospacing="1" w:after="100" w:afterAutospacing="1"/>
        <w:jc w:val="left"/>
      </w:pPr>
      <w:r>
        <w:t>若客户不存在，则拒绝办理入住并提示先添加客户信息。</w:t>
      </w:r>
    </w:p>
    <w:p w14:paraId="226FD3E1">
      <w:pPr>
        <w:widowControl/>
        <w:numPr>
          <w:ilvl w:val="0"/>
          <w:numId w:val="2"/>
        </w:numPr>
        <w:spacing w:before="100" w:beforeAutospacing="1" w:after="100" w:afterAutospacing="1"/>
        <w:jc w:val="left"/>
      </w:pPr>
      <w:r>
        <w:t>系统查询该客户是否存在状态为未入住且时间有效的预定订单。</w:t>
      </w:r>
    </w:p>
    <w:p w14:paraId="37201729">
      <w:pPr>
        <w:widowControl/>
        <w:numPr>
          <w:ilvl w:val="0"/>
          <w:numId w:val="2"/>
        </w:numPr>
        <w:spacing w:before="100" w:beforeAutospacing="1" w:after="100" w:afterAutospacing="1"/>
        <w:jc w:val="left"/>
      </w:pPr>
      <w:r>
        <w:t xml:space="preserve">若存在预定订单，则执行预定转入住： </w:t>
      </w:r>
    </w:p>
    <w:p w14:paraId="6525511D">
      <w:pPr>
        <w:widowControl/>
        <w:numPr>
          <w:ilvl w:val="1"/>
          <w:numId w:val="2"/>
        </w:numPr>
        <w:spacing w:before="100" w:beforeAutospacing="1" w:after="100" w:afterAutospacing="1"/>
        <w:jc w:val="left"/>
      </w:pPr>
      <w:r>
        <w:t>根据预定订单中的客房类型筛选空闲客房。</w:t>
      </w:r>
    </w:p>
    <w:p w14:paraId="63A5C1D7">
      <w:pPr>
        <w:widowControl/>
        <w:numPr>
          <w:ilvl w:val="1"/>
          <w:numId w:val="2"/>
        </w:numPr>
        <w:spacing w:before="100" w:beforeAutospacing="1" w:after="100" w:afterAutospacing="1"/>
        <w:jc w:val="left"/>
      </w:pPr>
      <w:r>
        <w:t>若无空闲客房，则拒绝办理入住并提示房间不足。</w:t>
      </w:r>
    </w:p>
    <w:p w14:paraId="690A3C0E">
      <w:pPr>
        <w:widowControl/>
        <w:numPr>
          <w:ilvl w:val="1"/>
          <w:numId w:val="2"/>
        </w:numPr>
        <w:spacing w:before="100" w:beforeAutospacing="1" w:after="100" w:afterAutospacing="1"/>
        <w:jc w:val="left"/>
      </w:pPr>
      <w:r>
        <w:t>若选定房间状态为已入住、待清扫或停用，则拒绝办理入住。</w:t>
      </w:r>
    </w:p>
    <w:p w14:paraId="48AED4F4">
      <w:pPr>
        <w:widowControl/>
        <w:numPr>
          <w:ilvl w:val="1"/>
          <w:numId w:val="2"/>
        </w:numPr>
        <w:spacing w:before="100" w:beforeAutospacing="1" w:after="100" w:afterAutospacing="1"/>
        <w:jc w:val="left"/>
      </w:pPr>
      <w:r>
        <w:t>生成入住订单，写入 D5，订单状态设置为进行中，预定订单 ID 写入入住订单。</w:t>
      </w:r>
    </w:p>
    <w:p w14:paraId="762C75BF">
      <w:pPr>
        <w:widowControl/>
        <w:numPr>
          <w:ilvl w:val="1"/>
          <w:numId w:val="2"/>
        </w:numPr>
        <w:spacing w:before="100" w:beforeAutospacing="1" w:after="100" w:afterAutospacing="1"/>
        <w:jc w:val="left"/>
      </w:pPr>
      <w:r>
        <w:t>将对应预定订单状态更新为已入住。</w:t>
      </w:r>
    </w:p>
    <w:p w14:paraId="22AE09D0">
      <w:pPr>
        <w:widowControl/>
        <w:numPr>
          <w:ilvl w:val="1"/>
          <w:numId w:val="2"/>
        </w:numPr>
        <w:spacing w:before="100" w:beforeAutospacing="1" w:after="100" w:afterAutospacing="1"/>
        <w:jc w:val="left"/>
      </w:pPr>
      <w:r>
        <w:t>将客房状态更新为已入住。</w:t>
      </w:r>
    </w:p>
    <w:p w14:paraId="09BB39EC">
      <w:pPr>
        <w:widowControl/>
        <w:numPr>
          <w:ilvl w:val="0"/>
          <w:numId w:val="2"/>
        </w:numPr>
        <w:spacing w:before="100" w:beforeAutospacing="1" w:after="100" w:afterAutospacing="1"/>
        <w:jc w:val="left"/>
      </w:pPr>
      <w:r>
        <w:t xml:space="preserve">若不存在预定订单，则执行直接入住： </w:t>
      </w:r>
    </w:p>
    <w:p w14:paraId="6EA9BF8A">
      <w:pPr>
        <w:widowControl/>
        <w:numPr>
          <w:ilvl w:val="1"/>
          <w:numId w:val="2"/>
        </w:numPr>
        <w:spacing w:before="100" w:beforeAutospacing="1" w:after="100" w:afterAutospacing="1"/>
        <w:jc w:val="left"/>
      </w:pPr>
      <w:r>
        <w:t>前台工作人员选择房间号、入住时间、入住人数和预支付金额。</w:t>
      </w:r>
    </w:p>
    <w:p w14:paraId="012602CE">
      <w:pPr>
        <w:widowControl/>
        <w:numPr>
          <w:ilvl w:val="1"/>
          <w:numId w:val="2"/>
        </w:numPr>
        <w:spacing w:before="100" w:beforeAutospacing="1" w:after="100" w:afterAutospacing="1"/>
        <w:jc w:val="left"/>
      </w:pPr>
      <w:r>
        <w:t>系统校验房间是否存在且状态为空闲。</w:t>
      </w:r>
    </w:p>
    <w:p w14:paraId="2A463B14">
      <w:pPr>
        <w:widowControl/>
        <w:numPr>
          <w:ilvl w:val="1"/>
          <w:numId w:val="2"/>
        </w:numPr>
        <w:spacing w:before="100" w:beforeAutospacing="1" w:after="100" w:afterAutospacing="1"/>
        <w:jc w:val="left"/>
      </w:pPr>
      <w:r>
        <w:t>若房间状态为已入住、待清扫或停用，则拒绝办理入住。</w:t>
      </w:r>
    </w:p>
    <w:p w14:paraId="6355487B">
      <w:pPr>
        <w:widowControl/>
        <w:numPr>
          <w:ilvl w:val="1"/>
          <w:numId w:val="2"/>
        </w:numPr>
        <w:spacing w:before="100" w:beforeAutospacing="1" w:after="100" w:afterAutospacing="1"/>
        <w:jc w:val="left"/>
      </w:pPr>
      <w:r>
        <w:t>校验通过后生成入住订单并写入 D5，预定订单 ID 置为空。</w:t>
      </w:r>
    </w:p>
    <w:p w14:paraId="59CA7056">
      <w:pPr>
        <w:widowControl/>
        <w:numPr>
          <w:ilvl w:val="1"/>
          <w:numId w:val="2"/>
        </w:numPr>
        <w:spacing w:before="100" w:beforeAutospacing="1" w:after="100" w:afterAutospacing="1"/>
        <w:jc w:val="left"/>
      </w:pPr>
      <w:r>
        <w:t>将客房状态更新为已入住。</w:t>
      </w:r>
    </w:p>
    <w:p w14:paraId="464466B6">
      <w:pPr>
        <w:widowControl/>
        <w:numPr>
          <w:ilvl w:val="0"/>
          <w:numId w:val="2"/>
        </w:numPr>
        <w:spacing w:before="100" w:beforeAutospacing="1" w:after="100" w:afterAutospacing="1"/>
        <w:jc w:val="left"/>
      </w:pPr>
      <w:r>
        <w:t>换房时，系统根据入住订单 ID 查询当前订单。</w:t>
      </w:r>
    </w:p>
    <w:p w14:paraId="49253B4B">
      <w:pPr>
        <w:widowControl/>
        <w:numPr>
          <w:ilvl w:val="0"/>
          <w:numId w:val="2"/>
        </w:numPr>
        <w:spacing w:before="100" w:beforeAutospacing="1" w:after="100" w:afterAutospacing="1"/>
        <w:jc w:val="left"/>
      </w:pPr>
      <w:r>
        <w:t>若订单不存在或订单状态不是进行中，则拒绝换房。</w:t>
      </w:r>
    </w:p>
    <w:p w14:paraId="34608AA8">
      <w:pPr>
        <w:widowControl/>
        <w:numPr>
          <w:ilvl w:val="0"/>
          <w:numId w:val="2"/>
        </w:numPr>
        <w:spacing w:before="100" w:beforeAutospacing="1" w:after="100" w:afterAutospacing="1"/>
        <w:jc w:val="left"/>
      </w:pPr>
      <w:r>
        <w:t>系统校验新房间是否存在且状态为空闲；若新房间不可用，则拒绝换房。</w:t>
      </w:r>
    </w:p>
    <w:p w14:paraId="76B423C6">
      <w:pPr>
        <w:widowControl/>
        <w:numPr>
          <w:ilvl w:val="0"/>
          <w:numId w:val="2"/>
        </w:numPr>
        <w:spacing w:before="100" w:beforeAutospacing="1" w:after="100" w:afterAutospacing="1"/>
        <w:jc w:val="left"/>
      </w:pPr>
      <w:r>
        <w:t>换房成功后，系统更新入住订单中的房间 ID，将新房间状态设置为已入住，并将原房间状态设置为待清扫或空闲。</w:t>
      </w:r>
    </w:p>
    <w:p w14:paraId="77CD4D7A">
      <w:pPr>
        <w:widowControl/>
        <w:numPr>
          <w:ilvl w:val="0"/>
          <w:numId w:val="2"/>
        </w:numPr>
        <w:spacing w:before="100" w:beforeAutospacing="1" w:after="100" w:afterAutospacing="1"/>
        <w:jc w:val="left"/>
      </w:pPr>
      <w:r>
        <w:t>结账时，系统根据身份证号或入住订单 ID 查询进行中的入住订单。</w:t>
      </w:r>
    </w:p>
    <w:p w14:paraId="1A222667">
      <w:pPr>
        <w:widowControl/>
        <w:numPr>
          <w:ilvl w:val="0"/>
          <w:numId w:val="2"/>
        </w:numPr>
        <w:spacing w:before="100" w:beforeAutospacing="1" w:after="100" w:afterAutospacing="1"/>
        <w:jc w:val="left"/>
      </w:pPr>
      <w:r>
        <w:t>若不存在进行中的入住订单，则拒绝结账。</w:t>
      </w:r>
    </w:p>
    <w:p w14:paraId="2B27F23E">
      <w:pPr>
        <w:widowControl/>
        <w:numPr>
          <w:ilvl w:val="0"/>
          <w:numId w:val="2"/>
        </w:numPr>
        <w:spacing w:before="100" w:beforeAutospacing="1" w:after="100" w:afterAutospacing="1"/>
        <w:jc w:val="left"/>
      </w:pPr>
      <w:r>
        <w:t>系统根据入住时间、房间价格、折扣率和预支付金额计算原支付金额、折后应支付金额和实际应支付金额。</w:t>
      </w:r>
    </w:p>
    <w:p w14:paraId="36851089">
      <w:pPr>
        <w:widowControl/>
        <w:numPr>
          <w:ilvl w:val="0"/>
          <w:numId w:val="2"/>
        </w:numPr>
        <w:spacing w:before="100" w:beforeAutospacing="1" w:after="100" w:afterAutospacing="1"/>
        <w:jc w:val="left"/>
      </w:pPr>
      <w:r>
        <w:t>前台确认收银后，系统将入住订单状态更新为已结束，写入实际入住结束时间。</w:t>
      </w:r>
    </w:p>
    <w:p w14:paraId="29D833B5">
      <w:pPr>
        <w:widowControl/>
        <w:numPr>
          <w:ilvl w:val="0"/>
          <w:numId w:val="2"/>
        </w:numPr>
        <w:spacing w:before="100" w:beforeAutospacing="1" w:after="100" w:afterAutospacing="1"/>
        <w:jc w:val="left"/>
      </w:pPr>
      <w:r>
        <w:t>结账成功后，系统生成 D11 清扫任务，将房间状态更新为待清扫，并将清扫任务加入清扫任务队列。</w:t>
      </w:r>
    </w:p>
    <w:p w14:paraId="66447BB8">
      <w:pPr>
        <w:widowControl/>
        <w:numPr>
          <w:ilvl w:val="0"/>
          <w:numId w:val="2"/>
        </w:numPr>
        <w:spacing w:before="100" w:beforeAutospacing="1" w:after="100" w:afterAutospacing="1"/>
        <w:jc w:val="left"/>
      </w:pPr>
      <w:r>
        <w:t>办理入住、换房和结账过程均应写入 D4 操作记录表。</w:t>
      </w:r>
    </w:p>
    <w:p w14:paraId="6C4B414B">
      <w:pPr>
        <w:pStyle w:val="6"/>
        <w:rPr>
          <w:sz w:val="22"/>
          <w:szCs w:val="22"/>
        </w:rPr>
      </w:pPr>
      <w:r>
        <w:rPr>
          <w:sz w:val="22"/>
          <w:szCs w:val="22"/>
        </w:rPr>
        <w:t>P3 客房管理</w:t>
      </w:r>
    </w:p>
    <w:p w14:paraId="55F0304A">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17</w:t>
      </w:r>
      <w:r>
        <w:fldChar w:fldCharType="end"/>
      </w:r>
      <w:r>
        <w:rPr>
          <w:rFonts w:hint="eastAsia"/>
        </w:rPr>
        <w:t xml:space="preserve"> 客房管理处理过程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90"/>
        <w:gridCol w:w="4650"/>
      </w:tblGrid>
      <w:tr w14:paraId="1E27C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vAlign w:val="center"/>
          </w:tcPr>
          <w:p w14:paraId="1E14D954">
            <w:pPr>
              <w:jc w:val="center"/>
              <w:rPr>
                <w:b/>
                <w:bCs/>
              </w:rPr>
            </w:pPr>
            <w:r>
              <w:rPr>
                <w:b/>
                <w:bCs/>
              </w:rPr>
              <w:t>项目</w:t>
            </w:r>
          </w:p>
        </w:tc>
        <w:tc>
          <w:tcPr>
            <w:tcW w:w="0" w:type="auto"/>
            <w:vAlign w:val="center"/>
          </w:tcPr>
          <w:p w14:paraId="20E22164">
            <w:pPr>
              <w:jc w:val="center"/>
              <w:rPr>
                <w:b/>
                <w:bCs/>
              </w:rPr>
            </w:pPr>
            <w:r>
              <w:rPr>
                <w:b/>
                <w:bCs/>
              </w:rPr>
              <w:t>内容</w:t>
            </w:r>
          </w:p>
        </w:tc>
      </w:tr>
      <w:tr w14:paraId="7642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68FA4CD">
            <w:pPr>
              <w:jc w:val="left"/>
            </w:pPr>
            <w:r>
              <w:t>编号</w:t>
            </w:r>
          </w:p>
        </w:tc>
        <w:tc>
          <w:tcPr>
            <w:tcW w:w="0" w:type="auto"/>
            <w:vAlign w:val="center"/>
          </w:tcPr>
          <w:p w14:paraId="7FB24D0C">
            <w:r>
              <w:t>P3</w:t>
            </w:r>
          </w:p>
        </w:tc>
      </w:tr>
      <w:tr w14:paraId="514C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8E18B3B">
            <w:r>
              <w:t>处理过程名</w:t>
            </w:r>
          </w:p>
        </w:tc>
        <w:tc>
          <w:tcPr>
            <w:tcW w:w="0" w:type="auto"/>
            <w:vAlign w:val="center"/>
          </w:tcPr>
          <w:p w14:paraId="7FA753EF">
            <w:r>
              <w:t>客房管理</w:t>
            </w:r>
          </w:p>
        </w:tc>
      </w:tr>
      <w:tr w14:paraId="1CA2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BE6E5BC">
            <w:r>
              <w:t>输入</w:t>
            </w:r>
          </w:p>
        </w:tc>
        <w:tc>
          <w:tcPr>
            <w:tcW w:w="0" w:type="auto"/>
            <w:vAlign w:val="center"/>
          </w:tcPr>
          <w:p w14:paraId="14084740">
            <w:r>
              <w:t>客房类型信息、客房信息、房间状态修改请求</w:t>
            </w:r>
          </w:p>
        </w:tc>
      </w:tr>
      <w:tr w14:paraId="182D4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03C9CDA">
            <w:r>
              <w:t>输出</w:t>
            </w:r>
          </w:p>
        </w:tc>
        <w:tc>
          <w:tcPr>
            <w:tcW w:w="0" w:type="auto"/>
            <w:vAlign w:val="center"/>
          </w:tcPr>
          <w:p w14:paraId="005A02E2">
            <w:r>
              <w:t>更新后的客房类型、更新后的客房信息、操作信息</w:t>
            </w:r>
          </w:p>
        </w:tc>
      </w:tr>
      <w:tr w14:paraId="4071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1C20E54C">
            <w:r>
              <w:t>关联数据存储</w:t>
            </w:r>
          </w:p>
        </w:tc>
        <w:tc>
          <w:tcPr>
            <w:tcW w:w="0" w:type="auto"/>
            <w:vAlign w:val="center"/>
          </w:tcPr>
          <w:p w14:paraId="35094A3E">
            <w:r>
              <w:t>D4、D8、D9</w:t>
            </w:r>
          </w:p>
        </w:tc>
      </w:tr>
    </w:tbl>
    <w:p w14:paraId="6D298078">
      <w:pPr>
        <w:pStyle w:val="12"/>
      </w:pPr>
      <w:r>
        <w:t>处理逻辑：</w:t>
      </w:r>
    </w:p>
    <w:p w14:paraId="6C327054">
      <w:pPr>
        <w:widowControl/>
        <w:numPr>
          <w:ilvl w:val="0"/>
          <w:numId w:val="3"/>
        </w:numPr>
        <w:spacing w:before="100" w:beforeAutospacing="1" w:after="100" w:afterAutospacing="1"/>
        <w:jc w:val="left"/>
      </w:pPr>
      <w:r>
        <w:t>管理员新增客房类型时，系统校验客房类型名和客房价格是否合法。</w:t>
      </w:r>
    </w:p>
    <w:p w14:paraId="660C4691">
      <w:pPr>
        <w:widowControl/>
        <w:numPr>
          <w:ilvl w:val="0"/>
          <w:numId w:val="3"/>
        </w:numPr>
        <w:spacing w:before="100" w:beforeAutospacing="1" w:after="100" w:afterAutospacing="1"/>
        <w:jc w:val="left"/>
      </w:pPr>
      <w:r>
        <w:t>若客房价格小于 0，则拒绝保存。</w:t>
      </w:r>
    </w:p>
    <w:p w14:paraId="7FFC12D8">
      <w:pPr>
        <w:widowControl/>
        <w:numPr>
          <w:ilvl w:val="0"/>
          <w:numId w:val="3"/>
        </w:numPr>
        <w:spacing w:before="100" w:beforeAutospacing="1" w:after="100" w:afterAutospacing="1"/>
        <w:jc w:val="left"/>
      </w:pPr>
      <w:r>
        <w:t>校验通过后写入 D9 客房类型表。</w:t>
      </w:r>
    </w:p>
    <w:p w14:paraId="046BF770">
      <w:pPr>
        <w:widowControl/>
        <w:numPr>
          <w:ilvl w:val="0"/>
          <w:numId w:val="3"/>
        </w:numPr>
        <w:spacing w:before="100" w:beforeAutospacing="1" w:after="100" w:afterAutospacing="1"/>
        <w:jc w:val="left"/>
      </w:pPr>
      <w:r>
        <w:t>管理员修改或删除客房类型时，系统检查该类型是否被 D8 客房信息表引用。</w:t>
      </w:r>
    </w:p>
    <w:p w14:paraId="3D0026AE">
      <w:pPr>
        <w:widowControl/>
        <w:numPr>
          <w:ilvl w:val="0"/>
          <w:numId w:val="3"/>
        </w:numPr>
        <w:spacing w:before="100" w:beforeAutospacing="1" w:after="100" w:afterAutospacing="1"/>
        <w:jc w:val="left"/>
      </w:pPr>
      <w:r>
        <w:t>若存在引用关系且删除会破坏参照完整性，则拒绝删除。</w:t>
      </w:r>
    </w:p>
    <w:p w14:paraId="49D8B462">
      <w:pPr>
        <w:widowControl/>
        <w:numPr>
          <w:ilvl w:val="0"/>
          <w:numId w:val="3"/>
        </w:numPr>
        <w:spacing w:before="100" w:beforeAutospacing="1" w:after="100" w:afterAutospacing="1"/>
        <w:jc w:val="left"/>
      </w:pPr>
      <w:r>
        <w:t>管理员新增客房信息时，系统校验房间号是否唯一、楼层是否有效、客房类型是否存在。</w:t>
      </w:r>
    </w:p>
    <w:p w14:paraId="198CDEE8">
      <w:pPr>
        <w:widowControl/>
        <w:numPr>
          <w:ilvl w:val="0"/>
          <w:numId w:val="3"/>
        </w:numPr>
        <w:spacing w:before="100" w:beforeAutospacing="1" w:after="100" w:afterAutospacing="1"/>
        <w:jc w:val="left"/>
      </w:pPr>
      <w:r>
        <w:t>若房间号重复或客房类型不存在，则拒绝保存。</w:t>
      </w:r>
    </w:p>
    <w:p w14:paraId="4C5032D0">
      <w:pPr>
        <w:widowControl/>
        <w:numPr>
          <w:ilvl w:val="0"/>
          <w:numId w:val="3"/>
        </w:numPr>
        <w:spacing w:before="100" w:beforeAutospacing="1" w:after="100" w:afterAutospacing="1"/>
        <w:jc w:val="left"/>
      </w:pPr>
      <w:r>
        <w:t>修改房间状态时，系统应检查是否与进行中的入住订单冲突。</w:t>
      </w:r>
    </w:p>
    <w:p w14:paraId="3BBA28CF">
      <w:pPr>
        <w:widowControl/>
        <w:numPr>
          <w:ilvl w:val="0"/>
          <w:numId w:val="3"/>
        </w:numPr>
        <w:spacing w:before="100" w:beforeAutospacing="1" w:after="100" w:afterAutospacing="1"/>
        <w:jc w:val="left"/>
      </w:pPr>
      <w:r>
        <w:t>所有客房类型和客房信息维护操作均写入操作记录表。</w:t>
      </w:r>
    </w:p>
    <w:p w14:paraId="6FBC5F78">
      <w:pPr>
        <w:pStyle w:val="6"/>
        <w:rPr>
          <w:sz w:val="22"/>
          <w:szCs w:val="22"/>
        </w:rPr>
      </w:pPr>
      <w:r>
        <w:rPr>
          <w:sz w:val="22"/>
          <w:szCs w:val="22"/>
        </w:rPr>
        <w:t>P4 账号管理</w:t>
      </w:r>
    </w:p>
    <w:p w14:paraId="53C2F88C">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18</w:t>
      </w:r>
      <w:r>
        <w:fldChar w:fldCharType="end"/>
      </w:r>
      <w:r>
        <w:rPr>
          <w:rFonts w:hint="eastAsia"/>
        </w:rPr>
        <w:t xml:space="preserve"> 账号管理处理过程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90"/>
        <w:gridCol w:w="5700"/>
      </w:tblGrid>
      <w:tr w14:paraId="4D804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vAlign w:val="center"/>
          </w:tcPr>
          <w:p w14:paraId="28A7695E">
            <w:pPr>
              <w:jc w:val="center"/>
              <w:rPr>
                <w:b/>
                <w:bCs/>
              </w:rPr>
            </w:pPr>
            <w:r>
              <w:rPr>
                <w:b/>
                <w:bCs/>
              </w:rPr>
              <w:t>项目</w:t>
            </w:r>
          </w:p>
        </w:tc>
        <w:tc>
          <w:tcPr>
            <w:tcW w:w="0" w:type="auto"/>
            <w:vAlign w:val="center"/>
          </w:tcPr>
          <w:p w14:paraId="39820ED8">
            <w:pPr>
              <w:jc w:val="center"/>
              <w:rPr>
                <w:b/>
                <w:bCs/>
              </w:rPr>
            </w:pPr>
            <w:r>
              <w:rPr>
                <w:b/>
                <w:bCs/>
              </w:rPr>
              <w:t>内容</w:t>
            </w:r>
          </w:p>
        </w:tc>
      </w:tr>
      <w:tr w14:paraId="2094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4DAAE57C">
            <w:pPr>
              <w:jc w:val="left"/>
            </w:pPr>
            <w:r>
              <w:t>编号</w:t>
            </w:r>
          </w:p>
        </w:tc>
        <w:tc>
          <w:tcPr>
            <w:tcW w:w="0" w:type="auto"/>
            <w:vAlign w:val="center"/>
          </w:tcPr>
          <w:p w14:paraId="30329BEA">
            <w:r>
              <w:t>P4</w:t>
            </w:r>
          </w:p>
        </w:tc>
      </w:tr>
      <w:tr w14:paraId="2E90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267C0E5">
            <w:r>
              <w:t>处理过程名</w:t>
            </w:r>
          </w:p>
        </w:tc>
        <w:tc>
          <w:tcPr>
            <w:tcW w:w="0" w:type="auto"/>
            <w:vAlign w:val="center"/>
          </w:tcPr>
          <w:p w14:paraId="1160184A">
            <w:r>
              <w:t>账号管理</w:t>
            </w:r>
          </w:p>
        </w:tc>
      </w:tr>
      <w:tr w14:paraId="32FB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BC5B3FC">
            <w:r>
              <w:t>输入</w:t>
            </w:r>
          </w:p>
        </w:tc>
        <w:tc>
          <w:tcPr>
            <w:tcW w:w="0" w:type="auto"/>
            <w:vAlign w:val="center"/>
          </w:tcPr>
          <w:p w14:paraId="6A96B71E">
            <w:r>
              <w:t>账号注册信息、账号审核结果、账号查询条件、账号修改请求</w:t>
            </w:r>
          </w:p>
        </w:tc>
      </w:tr>
      <w:tr w14:paraId="43B2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31BFE25">
            <w:r>
              <w:t>输出</w:t>
            </w:r>
          </w:p>
        </w:tc>
        <w:tc>
          <w:tcPr>
            <w:tcW w:w="0" w:type="auto"/>
            <w:vAlign w:val="center"/>
          </w:tcPr>
          <w:p w14:paraId="63F1861D">
            <w:r>
              <w:t>更新后的账号信息、审核结果、操作信息</w:t>
            </w:r>
          </w:p>
        </w:tc>
      </w:tr>
      <w:tr w14:paraId="285AD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44531DA4">
            <w:r>
              <w:t>关联数据存储</w:t>
            </w:r>
          </w:p>
        </w:tc>
        <w:tc>
          <w:tcPr>
            <w:tcW w:w="0" w:type="auto"/>
            <w:vAlign w:val="center"/>
          </w:tcPr>
          <w:p w14:paraId="43A4E7BB">
            <w:r>
              <w:t>D3、D4、D10</w:t>
            </w:r>
          </w:p>
        </w:tc>
      </w:tr>
    </w:tbl>
    <w:p w14:paraId="3F32F351">
      <w:pPr>
        <w:pStyle w:val="12"/>
      </w:pPr>
      <w:r>
        <w:t>处理逻辑：</w:t>
      </w:r>
    </w:p>
    <w:p w14:paraId="20AD3BF3">
      <w:pPr>
        <w:widowControl/>
        <w:numPr>
          <w:ilvl w:val="0"/>
          <w:numId w:val="4"/>
        </w:numPr>
        <w:spacing w:before="100" w:beforeAutospacing="1" w:after="100" w:afterAutospacing="1"/>
        <w:jc w:val="left"/>
      </w:pPr>
      <w:r>
        <w:t>新用户注册账号时，系统校验账号名是否唯一，密码、电话、职务和上级 ID 是否符合要求。</w:t>
      </w:r>
    </w:p>
    <w:p w14:paraId="30E1A4BB">
      <w:pPr>
        <w:widowControl/>
        <w:numPr>
          <w:ilvl w:val="0"/>
          <w:numId w:val="4"/>
        </w:numPr>
        <w:spacing w:before="100" w:beforeAutospacing="1" w:after="100" w:afterAutospacing="1"/>
        <w:jc w:val="left"/>
      </w:pPr>
      <w:r>
        <w:t>若账号名已存在，则拒绝注册。</w:t>
      </w:r>
    </w:p>
    <w:p w14:paraId="5B797066">
      <w:pPr>
        <w:widowControl/>
        <w:numPr>
          <w:ilvl w:val="0"/>
          <w:numId w:val="4"/>
        </w:numPr>
        <w:spacing w:before="100" w:beforeAutospacing="1" w:after="100" w:afterAutospacing="1"/>
        <w:jc w:val="left"/>
      </w:pPr>
      <w:r>
        <w:t>校验通过后，系统将账号写入 D10 账号信息表，账号状态设置为待审核。</w:t>
      </w:r>
    </w:p>
    <w:p w14:paraId="5CD9EA6B">
      <w:pPr>
        <w:widowControl/>
        <w:numPr>
          <w:ilvl w:val="0"/>
          <w:numId w:val="4"/>
        </w:numPr>
        <w:spacing w:before="100" w:beforeAutospacing="1" w:after="100" w:afterAutospacing="1"/>
        <w:jc w:val="left"/>
      </w:pPr>
      <w:r>
        <w:t>管理员或上级人员查询待审核账号。</w:t>
      </w:r>
    </w:p>
    <w:p w14:paraId="2F030442">
      <w:pPr>
        <w:widowControl/>
        <w:numPr>
          <w:ilvl w:val="0"/>
          <w:numId w:val="4"/>
        </w:numPr>
        <w:spacing w:before="100" w:beforeAutospacing="1" w:after="100" w:afterAutospacing="1"/>
        <w:jc w:val="left"/>
      </w:pPr>
      <w:r>
        <w:t>若审核通过，则系统将账号状态更新为已启用。</w:t>
      </w:r>
    </w:p>
    <w:p w14:paraId="21C71558">
      <w:pPr>
        <w:widowControl/>
        <w:numPr>
          <w:ilvl w:val="0"/>
          <w:numId w:val="4"/>
        </w:numPr>
        <w:spacing w:before="100" w:beforeAutospacing="1" w:after="100" w:afterAutospacing="1"/>
        <w:jc w:val="left"/>
      </w:pPr>
      <w:r>
        <w:t>若审核不通过，则系统将账号状态更新为已驳回，并保留审核记录。</w:t>
      </w:r>
    </w:p>
    <w:p w14:paraId="6D8AA1BD">
      <w:pPr>
        <w:widowControl/>
        <w:numPr>
          <w:ilvl w:val="0"/>
          <w:numId w:val="4"/>
        </w:numPr>
        <w:spacing w:before="100" w:beforeAutospacing="1" w:after="100" w:afterAutospacing="1"/>
        <w:jc w:val="left"/>
      </w:pPr>
      <w:r>
        <w:t>登录时，若账号状态不是已启用，则拒绝登录。</w:t>
      </w:r>
    </w:p>
    <w:p w14:paraId="7A6BC884">
      <w:pPr>
        <w:widowControl/>
        <w:numPr>
          <w:ilvl w:val="0"/>
          <w:numId w:val="4"/>
        </w:numPr>
        <w:spacing w:before="100" w:beforeAutospacing="1" w:after="100" w:afterAutospacing="1"/>
        <w:jc w:val="left"/>
      </w:pPr>
      <w:r>
        <w:t>管理员修改账号信息时，应校验职务 ID 是否存在于 D3 账号权限表。</w:t>
      </w:r>
    </w:p>
    <w:p w14:paraId="13F86FB5">
      <w:pPr>
        <w:widowControl/>
        <w:numPr>
          <w:ilvl w:val="0"/>
          <w:numId w:val="4"/>
        </w:numPr>
        <w:spacing w:before="100" w:beforeAutospacing="1" w:after="100" w:afterAutospacing="1"/>
        <w:jc w:val="left"/>
      </w:pPr>
      <w:r>
        <w:t>账号审核和账号信息修改均写入 D4 操作记录表。</w:t>
      </w:r>
    </w:p>
    <w:p w14:paraId="3CE2410E">
      <w:pPr>
        <w:pStyle w:val="6"/>
        <w:rPr>
          <w:sz w:val="22"/>
          <w:szCs w:val="22"/>
        </w:rPr>
      </w:pPr>
      <w:r>
        <w:rPr>
          <w:sz w:val="22"/>
          <w:szCs w:val="22"/>
        </w:rPr>
        <w:t>P5 操作审计</w:t>
      </w:r>
    </w:p>
    <w:p w14:paraId="4DFFB829">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19</w:t>
      </w:r>
      <w:r>
        <w:fldChar w:fldCharType="end"/>
      </w:r>
      <w:r>
        <w:rPr>
          <w:rFonts w:hint="eastAsia"/>
        </w:rPr>
        <w:t xml:space="preserve"> 操作审计处理过程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90"/>
        <w:gridCol w:w="4492"/>
      </w:tblGrid>
      <w:tr w14:paraId="17CF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vAlign w:val="center"/>
          </w:tcPr>
          <w:p w14:paraId="4EE688CE">
            <w:pPr>
              <w:jc w:val="center"/>
            </w:pPr>
            <w:r>
              <w:t>项目</w:t>
            </w:r>
          </w:p>
        </w:tc>
        <w:tc>
          <w:tcPr>
            <w:tcW w:w="0" w:type="auto"/>
            <w:vAlign w:val="center"/>
          </w:tcPr>
          <w:p w14:paraId="7D1B350D">
            <w:pPr>
              <w:jc w:val="center"/>
            </w:pPr>
            <w:r>
              <w:t>内容</w:t>
            </w:r>
          </w:p>
        </w:tc>
      </w:tr>
      <w:tr w14:paraId="5CA4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4246FF8">
            <w:pPr>
              <w:jc w:val="center"/>
            </w:pPr>
            <w:r>
              <w:t>编号</w:t>
            </w:r>
          </w:p>
        </w:tc>
        <w:tc>
          <w:tcPr>
            <w:tcW w:w="0" w:type="auto"/>
            <w:vAlign w:val="center"/>
          </w:tcPr>
          <w:p w14:paraId="04E83E23">
            <w:pPr>
              <w:jc w:val="center"/>
            </w:pPr>
            <w:r>
              <w:t>P5</w:t>
            </w:r>
          </w:p>
        </w:tc>
      </w:tr>
      <w:tr w14:paraId="4866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AB557B8">
            <w:pPr>
              <w:jc w:val="center"/>
            </w:pPr>
            <w:r>
              <w:t>处理过程名</w:t>
            </w:r>
          </w:p>
        </w:tc>
        <w:tc>
          <w:tcPr>
            <w:tcW w:w="0" w:type="auto"/>
            <w:vAlign w:val="center"/>
          </w:tcPr>
          <w:p w14:paraId="09F2F328">
            <w:pPr>
              <w:jc w:val="center"/>
            </w:pPr>
            <w:r>
              <w:t>操作审计</w:t>
            </w:r>
          </w:p>
        </w:tc>
      </w:tr>
      <w:tr w14:paraId="250E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185723C">
            <w:pPr>
              <w:jc w:val="center"/>
            </w:pPr>
            <w:r>
              <w:t>输入</w:t>
            </w:r>
          </w:p>
        </w:tc>
        <w:tc>
          <w:tcPr>
            <w:tcW w:w="0" w:type="auto"/>
            <w:vAlign w:val="center"/>
          </w:tcPr>
          <w:p w14:paraId="677C4275">
            <w:pPr>
              <w:jc w:val="center"/>
            </w:pPr>
            <w:r>
              <w:t>操作查询条件、D4 操作记录表、D6 操作类型表</w:t>
            </w:r>
          </w:p>
        </w:tc>
      </w:tr>
      <w:tr w14:paraId="31F7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77CF9A7">
            <w:pPr>
              <w:jc w:val="center"/>
            </w:pPr>
            <w:r>
              <w:t>输出</w:t>
            </w:r>
          </w:p>
        </w:tc>
        <w:tc>
          <w:tcPr>
            <w:tcW w:w="0" w:type="auto"/>
            <w:vAlign w:val="center"/>
          </w:tcPr>
          <w:p w14:paraId="50824E03">
            <w:pPr>
              <w:jc w:val="center"/>
            </w:pPr>
            <w:r>
              <w:t>操作信息表单</w:t>
            </w:r>
          </w:p>
        </w:tc>
      </w:tr>
      <w:tr w14:paraId="558F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07C74CE2">
            <w:pPr>
              <w:jc w:val="center"/>
            </w:pPr>
            <w:r>
              <w:t>关联数据存储</w:t>
            </w:r>
          </w:p>
        </w:tc>
        <w:tc>
          <w:tcPr>
            <w:tcW w:w="0" w:type="auto"/>
            <w:vAlign w:val="center"/>
          </w:tcPr>
          <w:p w14:paraId="03DD22DE">
            <w:pPr>
              <w:jc w:val="center"/>
            </w:pPr>
            <w:r>
              <w:t>D4、D6、D10</w:t>
            </w:r>
          </w:p>
        </w:tc>
      </w:tr>
    </w:tbl>
    <w:p w14:paraId="753A73B6">
      <w:pPr>
        <w:pStyle w:val="12"/>
      </w:pPr>
      <w:r>
        <w:t>处理逻辑：</w:t>
      </w:r>
    </w:p>
    <w:p w14:paraId="5E75F27E">
      <w:pPr>
        <w:widowControl/>
        <w:numPr>
          <w:ilvl w:val="0"/>
          <w:numId w:val="5"/>
        </w:numPr>
        <w:spacing w:before="100" w:beforeAutospacing="1" w:after="100" w:afterAutospacing="1"/>
        <w:jc w:val="left"/>
      </w:pPr>
      <w:r>
        <w:t>管理员提交操作查询条件，条件可包括账号 ID、操作类型和时间范围。</w:t>
      </w:r>
    </w:p>
    <w:p w14:paraId="6DE4C2D5">
      <w:pPr>
        <w:widowControl/>
        <w:numPr>
          <w:ilvl w:val="0"/>
          <w:numId w:val="5"/>
        </w:numPr>
        <w:spacing w:before="100" w:beforeAutospacing="1" w:after="100" w:afterAutospacing="1"/>
        <w:jc w:val="left"/>
      </w:pPr>
      <w:r>
        <w:t>系统校验查询人员是否具有操作审计权限。</w:t>
      </w:r>
    </w:p>
    <w:p w14:paraId="7C135744">
      <w:pPr>
        <w:widowControl/>
        <w:numPr>
          <w:ilvl w:val="0"/>
          <w:numId w:val="5"/>
        </w:numPr>
        <w:spacing w:before="100" w:beforeAutospacing="1" w:after="100" w:afterAutospacing="1"/>
        <w:jc w:val="left"/>
      </w:pPr>
      <w:r>
        <w:t>若无权限，则拒绝查询并记录异常访问。</w:t>
      </w:r>
    </w:p>
    <w:p w14:paraId="0D07CF81">
      <w:pPr>
        <w:widowControl/>
        <w:numPr>
          <w:ilvl w:val="0"/>
          <w:numId w:val="5"/>
        </w:numPr>
        <w:spacing w:before="100" w:beforeAutospacing="1" w:after="100" w:afterAutospacing="1"/>
        <w:jc w:val="left"/>
      </w:pPr>
      <w:r>
        <w:t>若有权限，则根据条件检索 D4 操作记录表。</w:t>
      </w:r>
    </w:p>
    <w:p w14:paraId="7FB04ED1">
      <w:pPr>
        <w:widowControl/>
        <w:numPr>
          <w:ilvl w:val="0"/>
          <w:numId w:val="5"/>
        </w:numPr>
        <w:spacing w:before="100" w:beforeAutospacing="1" w:after="100" w:afterAutospacing="1"/>
        <w:jc w:val="left"/>
      </w:pPr>
      <w:r>
        <w:t>系统关联 D6 操作类型表和 D10 账号信息表，返回操作者、操作类型、操作内容和操作时间。</w:t>
      </w:r>
    </w:p>
    <w:p w14:paraId="29CCA8A7">
      <w:pPr>
        <w:widowControl/>
        <w:numPr>
          <w:ilvl w:val="0"/>
          <w:numId w:val="5"/>
        </w:numPr>
        <w:spacing w:before="100" w:beforeAutospacing="1" w:after="100" w:afterAutospacing="1"/>
        <w:jc w:val="left"/>
      </w:pPr>
      <w:r>
        <w:t>操作记录原则上只允许系统写入，不允许普通用户修改或删除。</w:t>
      </w:r>
    </w:p>
    <w:p w14:paraId="2B6EEAC2">
      <w:pPr>
        <w:pStyle w:val="6"/>
        <w:rPr>
          <w:sz w:val="22"/>
          <w:szCs w:val="22"/>
        </w:rPr>
      </w:pPr>
      <w:r>
        <w:rPr>
          <w:sz w:val="22"/>
          <w:szCs w:val="22"/>
        </w:rPr>
        <w:t>P6 客户管理</w:t>
      </w:r>
    </w:p>
    <w:p w14:paraId="446D73F6">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20</w:t>
      </w:r>
      <w:r>
        <w:fldChar w:fldCharType="end"/>
      </w:r>
      <w:r>
        <w:rPr>
          <w:rFonts w:hint="eastAsia"/>
        </w:rPr>
        <w:t xml:space="preserve"> 客户管理处理过程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90"/>
        <w:gridCol w:w="4230"/>
      </w:tblGrid>
      <w:tr w14:paraId="7314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vAlign w:val="center"/>
          </w:tcPr>
          <w:p w14:paraId="5930D104">
            <w:pPr>
              <w:jc w:val="center"/>
              <w:rPr>
                <w:b/>
                <w:bCs/>
              </w:rPr>
            </w:pPr>
            <w:r>
              <w:rPr>
                <w:b/>
                <w:bCs/>
              </w:rPr>
              <w:t>项目</w:t>
            </w:r>
          </w:p>
        </w:tc>
        <w:tc>
          <w:tcPr>
            <w:tcW w:w="0" w:type="auto"/>
            <w:vAlign w:val="center"/>
          </w:tcPr>
          <w:p w14:paraId="40CF7DAA">
            <w:pPr>
              <w:jc w:val="center"/>
              <w:rPr>
                <w:b/>
                <w:bCs/>
              </w:rPr>
            </w:pPr>
            <w:r>
              <w:rPr>
                <w:b/>
                <w:bCs/>
              </w:rPr>
              <w:t>内容</w:t>
            </w:r>
          </w:p>
        </w:tc>
      </w:tr>
      <w:tr w14:paraId="568C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D85ABE6">
            <w:pPr>
              <w:jc w:val="center"/>
            </w:pPr>
            <w:r>
              <w:t>编号</w:t>
            </w:r>
          </w:p>
        </w:tc>
        <w:tc>
          <w:tcPr>
            <w:tcW w:w="0" w:type="auto"/>
            <w:vAlign w:val="center"/>
          </w:tcPr>
          <w:p w14:paraId="0C2084A1">
            <w:pPr>
              <w:jc w:val="center"/>
            </w:pPr>
            <w:r>
              <w:t>P6</w:t>
            </w:r>
          </w:p>
        </w:tc>
      </w:tr>
      <w:tr w14:paraId="4C182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0E8EB86">
            <w:pPr>
              <w:jc w:val="center"/>
            </w:pPr>
            <w:r>
              <w:t>处理过程名</w:t>
            </w:r>
          </w:p>
        </w:tc>
        <w:tc>
          <w:tcPr>
            <w:tcW w:w="0" w:type="auto"/>
            <w:vAlign w:val="center"/>
          </w:tcPr>
          <w:p w14:paraId="32A05636">
            <w:pPr>
              <w:jc w:val="center"/>
            </w:pPr>
            <w:r>
              <w:t>客户管理</w:t>
            </w:r>
          </w:p>
        </w:tc>
      </w:tr>
      <w:tr w14:paraId="63B2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5612767C">
            <w:pPr>
              <w:jc w:val="center"/>
            </w:pPr>
            <w:r>
              <w:t>输入</w:t>
            </w:r>
          </w:p>
        </w:tc>
        <w:tc>
          <w:tcPr>
            <w:tcW w:w="0" w:type="auto"/>
            <w:vAlign w:val="center"/>
          </w:tcPr>
          <w:p w14:paraId="1D58689D">
            <w:pPr>
              <w:jc w:val="center"/>
            </w:pPr>
            <w:r>
              <w:t>客户信息、客户查询条件、折扣等级修改请求</w:t>
            </w:r>
          </w:p>
        </w:tc>
      </w:tr>
      <w:tr w14:paraId="06B1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3F0E8DA6">
            <w:pPr>
              <w:jc w:val="center"/>
            </w:pPr>
            <w:r>
              <w:t>输出</w:t>
            </w:r>
          </w:p>
        </w:tc>
        <w:tc>
          <w:tcPr>
            <w:tcW w:w="0" w:type="auto"/>
            <w:vAlign w:val="center"/>
          </w:tcPr>
          <w:p w14:paraId="2C5CFF0F">
            <w:pPr>
              <w:jc w:val="center"/>
            </w:pPr>
            <w:r>
              <w:t>更新后的客户信息、客户信息表单、操作信息</w:t>
            </w:r>
          </w:p>
        </w:tc>
      </w:tr>
      <w:tr w14:paraId="4B10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69A88A8A">
            <w:pPr>
              <w:jc w:val="center"/>
            </w:pPr>
            <w:r>
              <w:t>关联数据存储</w:t>
            </w:r>
          </w:p>
        </w:tc>
        <w:tc>
          <w:tcPr>
            <w:tcW w:w="0" w:type="auto"/>
            <w:vAlign w:val="center"/>
          </w:tcPr>
          <w:p w14:paraId="01D7B391">
            <w:pPr>
              <w:jc w:val="center"/>
            </w:pPr>
            <w:r>
              <w:t>D1、D2、D4</w:t>
            </w:r>
          </w:p>
        </w:tc>
      </w:tr>
    </w:tbl>
    <w:p w14:paraId="51A1C862">
      <w:pPr>
        <w:pStyle w:val="12"/>
      </w:pPr>
      <w:r>
        <w:t>处理逻辑：</w:t>
      </w:r>
    </w:p>
    <w:p w14:paraId="4691466C">
      <w:pPr>
        <w:widowControl/>
        <w:numPr>
          <w:ilvl w:val="0"/>
          <w:numId w:val="6"/>
        </w:numPr>
        <w:spacing w:before="100" w:beforeAutospacing="1" w:after="100" w:afterAutospacing="1"/>
        <w:jc w:val="left"/>
      </w:pPr>
      <w:r>
        <w:t>新增客户时，系统校验客户姓名、身份证号、电话和折扣等级是否合法。</w:t>
      </w:r>
    </w:p>
    <w:p w14:paraId="4E476983">
      <w:pPr>
        <w:widowControl/>
        <w:numPr>
          <w:ilvl w:val="0"/>
          <w:numId w:val="6"/>
        </w:numPr>
        <w:spacing w:before="100" w:beforeAutospacing="1" w:after="100" w:afterAutospacing="1"/>
        <w:jc w:val="left"/>
      </w:pPr>
      <w:r>
        <w:t>系统检查身份证号是否已存在。</w:t>
      </w:r>
    </w:p>
    <w:p w14:paraId="24A79CFC">
      <w:pPr>
        <w:widowControl/>
        <w:numPr>
          <w:ilvl w:val="0"/>
          <w:numId w:val="6"/>
        </w:numPr>
        <w:spacing w:before="100" w:beforeAutospacing="1" w:after="100" w:afterAutospacing="1"/>
        <w:jc w:val="left"/>
      </w:pPr>
      <w:r>
        <w:t>若身份证号已存在，则拒绝新增并提示客户已存在。</w:t>
      </w:r>
    </w:p>
    <w:p w14:paraId="4D3E3395">
      <w:pPr>
        <w:widowControl/>
        <w:numPr>
          <w:ilvl w:val="0"/>
          <w:numId w:val="6"/>
        </w:numPr>
        <w:spacing w:before="100" w:beforeAutospacing="1" w:after="100" w:afterAutospacing="1"/>
        <w:jc w:val="left"/>
      </w:pPr>
      <w:r>
        <w:t>若校验通过，则生成客户 ID 并写入 D1 客户表。</w:t>
      </w:r>
    </w:p>
    <w:p w14:paraId="664DB245">
      <w:pPr>
        <w:widowControl/>
        <w:numPr>
          <w:ilvl w:val="0"/>
          <w:numId w:val="6"/>
        </w:numPr>
        <w:spacing w:before="100" w:beforeAutospacing="1" w:after="100" w:afterAutospacing="1"/>
        <w:jc w:val="left"/>
      </w:pPr>
      <w:r>
        <w:t>查询客户时，系统按身份证号、姓名或电话检索客户表并返回客户信息表单。</w:t>
      </w:r>
    </w:p>
    <w:p w14:paraId="4DBCE46C">
      <w:pPr>
        <w:widowControl/>
        <w:numPr>
          <w:ilvl w:val="0"/>
          <w:numId w:val="6"/>
        </w:numPr>
        <w:spacing w:before="100" w:beforeAutospacing="1" w:after="100" w:afterAutospacing="1"/>
        <w:jc w:val="left"/>
      </w:pPr>
      <w:r>
        <w:t>修改折扣等级时，系统校验折扣等级是否存在于 D2 折扣表。</w:t>
      </w:r>
    </w:p>
    <w:p w14:paraId="6293D787">
      <w:pPr>
        <w:widowControl/>
        <w:numPr>
          <w:ilvl w:val="0"/>
          <w:numId w:val="6"/>
        </w:numPr>
        <w:spacing w:before="100" w:beforeAutospacing="1" w:after="100" w:afterAutospacing="1"/>
        <w:jc w:val="left"/>
      </w:pPr>
      <w:r>
        <w:t>若折扣等级不存在，则拒绝修改。</w:t>
      </w:r>
    </w:p>
    <w:p w14:paraId="5CC03D25">
      <w:pPr>
        <w:widowControl/>
        <w:numPr>
          <w:ilvl w:val="0"/>
          <w:numId w:val="6"/>
        </w:numPr>
        <w:spacing w:before="100" w:beforeAutospacing="1" w:after="100" w:afterAutospacing="1"/>
        <w:jc w:val="left"/>
      </w:pPr>
      <w:r>
        <w:t>新增客户和修改折扣等级操作均写入 D4 操作记录表。</w:t>
      </w:r>
    </w:p>
    <w:p w14:paraId="55F68BE2">
      <w:pPr>
        <w:pStyle w:val="6"/>
        <w:rPr>
          <w:sz w:val="22"/>
          <w:szCs w:val="22"/>
        </w:rPr>
      </w:pPr>
      <w:r>
        <w:rPr>
          <w:sz w:val="22"/>
          <w:szCs w:val="22"/>
        </w:rPr>
        <w:t>P7 清洁任务管理</w:t>
      </w:r>
    </w:p>
    <w:p w14:paraId="6B082997">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w:t>
      </w:r>
      <w:r>
        <w:fldChar w:fldCharType="end"/>
      </w:r>
      <w:r>
        <w:rPr>
          <w:rFonts w:hint="eastAsia"/>
        </w:rPr>
        <w:t>清洁任务管理处理过程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90"/>
        <w:gridCol w:w="6068"/>
      </w:tblGrid>
      <w:tr w14:paraId="5EF43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vAlign w:val="center"/>
          </w:tcPr>
          <w:p w14:paraId="6E6135F7">
            <w:pPr>
              <w:jc w:val="center"/>
              <w:rPr>
                <w:b/>
                <w:bCs/>
              </w:rPr>
            </w:pPr>
            <w:r>
              <w:rPr>
                <w:b/>
                <w:bCs/>
              </w:rPr>
              <w:t>项目</w:t>
            </w:r>
          </w:p>
        </w:tc>
        <w:tc>
          <w:tcPr>
            <w:tcW w:w="0" w:type="auto"/>
            <w:vAlign w:val="center"/>
          </w:tcPr>
          <w:p w14:paraId="22602EE8">
            <w:pPr>
              <w:jc w:val="center"/>
              <w:rPr>
                <w:b/>
                <w:bCs/>
              </w:rPr>
            </w:pPr>
            <w:r>
              <w:rPr>
                <w:b/>
                <w:bCs/>
              </w:rPr>
              <w:t>内容</w:t>
            </w:r>
          </w:p>
        </w:tc>
      </w:tr>
      <w:tr w14:paraId="509D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5AC5638A">
            <w:pPr>
              <w:jc w:val="center"/>
            </w:pPr>
            <w:r>
              <w:t>编号</w:t>
            </w:r>
          </w:p>
        </w:tc>
        <w:tc>
          <w:tcPr>
            <w:tcW w:w="0" w:type="auto"/>
            <w:vAlign w:val="center"/>
          </w:tcPr>
          <w:p w14:paraId="61889A8B">
            <w:pPr>
              <w:jc w:val="center"/>
            </w:pPr>
            <w:r>
              <w:t>P7</w:t>
            </w:r>
          </w:p>
        </w:tc>
      </w:tr>
      <w:tr w14:paraId="66AF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4DBD4B24">
            <w:pPr>
              <w:jc w:val="center"/>
            </w:pPr>
            <w:r>
              <w:t>处理过程名</w:t>
            </w:r>
          </w:p>
        </w:tc>
        <w:tc>
          <w:tcPr>
            <w:tcW w:w="0" w:type="auto"/>
            <w:vAlign w:val="center"/>
          </w:tcPr>
          <w:p w14:paraId="71F88914">
            <w:pPr>
              <w:jc w:val="center"/>
            </w:pPr>
            <w:r>
              <w:t>清洁任务管理</w:t>
            </w:r>
          </w:p>
        </w:tc>
      </w:tr>
      <w:tr w14:paraId="2BA06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7F368B2A">
            <w:pPr>
              <w:jc w:val="center"/>
            </w:pPr>
            <w:r>
              <w:t>输入</w:t>
            </w:r>
          </w:p>
        </w:tc>
        <w:tc>
          <w:tcPr>
            <w:tcW w:w="0" w:type="auto"/>
            <w:vAlign w:val="center"/>
          </w:tcPr>
          <w:p w14:paraId="6A85D745">
            <w:pPr>
              <w:jc w:val="center"/>
            </w:pPr>
            <w:r>
              <w:t>清扫任务队列、清扫完成信息、D8 客房信息表、D11 清扫任务表</w:t>
            </w:r>
          </w:p>
        </w:tc>
      </w:tr>
      <w:tr w14:paraId="7333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446C5CD3">
            <w:pPr>
              <w:jc w:val="center"/>
            </w:pPr>
            <w:r>
              <w:t>输出</w:t>
            </w:r>
          </w:p>
        </w:tc>
        <w:tc>
          <w:tcPr>
            <w:tcW w:w="0" w:type="auto"/>
            <w:vAlign w:val="center"/>
          </w:tcPr>
          <w:p w14:paraId="0C31F295">
            <w:pPr>
              <w:jc w:val="center"/>
            </w:pPr>
            <w:r>
              <w:t>更新后的清扫任务状态、更新后的房间状态、操作信息</w:t>
            </w:r>
          </w:p>
        </w:tc>
      </w:tr>
      <w:tr w14:paraId="24DF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vAlign w:val="center"/>
          </w:tcPr>
          <w:p w14:paraId="2A69BD40">
            <w:pPr>
              <w:jc w:val="center"/>
            </w:pPr>
            <w:r>
              <w:t>关联数据存储</w:t>
            </w:r>
          </w:p>
        </w:tc>
        <w:tc>
          <w:tcPr>
            <w:tcW w:w="0" w:type="auto"/>
            <w:vAlign w:val="center"/>
          </w:tcPr>
          <w:p w14:paraId="358E0842">
            <w:pPr>
              <w:jc w:val="center"/>
            </w:pPr>
            <w:r>
              <w:t>D4、D8、D11</w:t>
            </w:r>
          </w:p>
        </w:tc>
      </w:tr>
    </w:tbl>
    <w:p w14:paraId="305C91F5">
      <w:pPr>
        <w:pStyle w:val="12"/>
      </w:pPr>
      <w:r>
        <w:t>处理逻辑：</w:t>
      </w:r>
    </w:p>
    <w:p w14:paraId="6A5825CA">
      <w:pPr>
        <w:widowControl/>
        <w:numPr>
          <w:ilvl w:val="0"/>
          <w:numId w:val="7"/>
        </w:numPr>
        <w:spacing w:before="100" w:beforeAutospacing="1" w:after="100" w:afterAutospacing="1"/>
        <w:jc w:val="left"/>
      </w:pPr>
      <w:r>
        <w:t>客户结账成功后，P2 生成清扫任务并写入 D11 清扫任务表，清扫状态设置为待清扫。</w:t>
      </w:r>
    </w:p>
    <w:p w14:paraId="52AEA2A7">
      <w:pPr>
        <w:widowControl/>
        <w:numPr>
          <w:ilvl w:val="0"/>
          <w:numId w:val="7"/>
        </w:numPr>
        <w:spacing w:before="100" w:beforeAutospacing="1" w:after="100" w:afterAutospacing="1"/>
        <w:jc w:val="left"/>
      </w:pPr>
      <w:r>
        <w:t>系统将对应房间状态更新为待清扫。</w:t>
      </w:r>
    </w:p>
    <w:p w14:paraId="10A2CC91">
      <w:pPr>
        <w:widowControl/>
        <w:numPr>
          <w:ilvl w:val="0"/>
          <w:numId w:val="7"/>
        </w:numPr>
        <w:spacing w:before="100" w:beforeAutospacing="1" w:after="100" w:afterAutospacing="1"/>
        <w:jc w:val="left"/>
      </w:pPr>
      <w:r>
        <w:t>保洁员登录后只能查看分配给自己或待领取的清扫任务。</w:t>
      </w:r>
    </w:p>
    <w:p w14:paraId="508E9FBB">
      <w:pPr>
        <w:widowControl/>
        <w:numPr>
          <w:ilvl w:val="0"/>
          <w:numId w:val="7"/>
        </w:numPr>
        <w:spacing w:before="100" w:beforeAutospacing="1" w:after="100" w:afterAutospacing="1"/>
        <w:jc w:val="left"/>
      </w:pPr>
      <w:r>
        <w:t>保洁员开始处理任务时，系统可将清扫状态更新为清扫中。</w:t>
      </w:r>
    </w:p>
    <w:p w14:paraId="0A92A699">
      <w:pPr>
        <w:widowControl/>
        <w:numPr>
          <w:ilvl w:val="0"/>
          <w:numId w:val="7"/>
        </w:numPr>
        <w:spacing w:before="100" w:beforeAutospacing="1" w:after="100" w:afterAutospacing="1"/>
        <w:jc w:val="left"/>
      </w:pPr>
      <w:r>
        <w:t>保洁员提交清扫完成信息后，系统校验清扫任务是否存在且未完成。</w:t>
      </w:r>
    </w:p>
    <w:p w14:paraId="370DF102">
      <w:pPr>
        <w:widowControl/>
        <w:numPr>
          <w:ilvl w:val="0"/>
          <w:numId w:val="7"/>
        </w:numPr>
        <w:spacing w:before="100" w:beforeAutospacing="1" w:after="100" w:afterAutospacing="1"/>
        <w:jc w:val="left"/>
      </w:pPr>
      <w:r>
        <w:t>若任务不存在或已完成，则拒绝重复提交。</w:t>
      </w:r>
    </w:p>
    <w:p w14:paraId="2CE3A0C3">
      <w:pPr>
        <w:widowControl/>
        <w:numPr>
          <w:ilvl w:val="0"/>
          <w:numId w:val="7"/>
        </w:numPr>
        <w:spacing w:before="100" w:beforeAutospacing="1" w:after="100" w:afterAutospacing="1"/>
        <w:jc w:val="left"/>
      </w:pPr>
      <w:r>
        <w:t>校验通过后，系统将清扫状态更新为已完成，写入完成时间。</w:t>
      </w:r>
    </w:p>
    <w:p w14:paraId="339B13CF">
      <w:pPr>
        <w:widowControl/>
        <w:numPr>
          <w:ilvl w:val="0"/>
          <w:numId w:val="7"/>
        </w:numPr>
        <w:spacing w:before="100" w:beforeAutospacing="1" w:after="100" w:afterAutospacing="1"/>
        <w:jc w:val="left"/>
      </w:pPr>
      <w:r>
        <w:t>系统将对应房间状态更新为空闲。</w:t>
      </w:r>
    </w:p>
    <w:p w14:paraId="5F53C42A">
      <w:pPr>
        <w:widowControl/>
        <w:numPr>
          <w:ilvl w:val="0"/>
          <w:numId w:val="7"/>
        </w:numPr>
        <w:spacing w:before="100" w:beforeAutospacing="1" w:after="100" w:afterAutospacing="1"/>
        <w:jc w:val="left"/>
      </w:pPr>
      <w:r>
        <w:t>清扫任务状态变化和房间状态变化均写入 D4 操作记录表。</w:t>
      </w:r>
    </w:p>
    <w:p w14:paraId="2D92F068">
      <w:pPr>
        <w:pStyle w:val="13"/>
        <w:spacing w:before="652" w:after="652"/>
      </w:pPr>
    </w:p>
    <w:p w14:paraId="235B1E76">
      <w:pPr>
        <w:widowControl/>
        <w:jc w:val="left"/>
        <w:rPr>
          <w:rFonts w:eastAsia="黑体" w:asciiTheme="majorHAnsi" w:hAnsiTheme="majorHAnsi" w:cstheme="majorBidi"/>
          <w:bCs/>
          <w:sz w:val="32"/>
          <w:szCs w:val="32"/>
        </w:rPr>
      </w:pPr>
      <w:r>
        <w:br w:type="page"/>
      </w:r>
    </w:p>
    <w:p w14:paraId="2B99628A">
      <w:pPr>
        <w:pStyle w:val="13"/>
        <w:spacing w:before="652" w:after="652"/>
      </w:pPr>
      <w:r>
        <w:t>4 术语与编号规范</w:t>
      </w:r>
    </w:p>
    <w:p w14:paraId="36661576">
      <w:pPr>
        <w:pStyle w:val="12"/>
      </w:pPr>
      <w:r>
        <w:t>为保证文档和后续数据库设计的一致性，本文档采用以下术语和编号规范：</w:t>
      </w:r>
    </w:p>
    <w:p w14:paraId="21544A5C">
      <w:pPr>
        <w:pStyle w:val="7"/>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w:t>
      </w:r>
      <w:r>
        <w:fldChar w:fldCharType="end"/>
      </w:r>
      <w:r>
        <w:rPr>
          <w:rFonts w:hint="eastAsia"/>
        </w:rPr>
        <w:t xml:space="preserve"> 术语与编号规范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27"/>
        <w:gridCol w:w="7009"/>
      </w:tblGrid>
      <w:tr w14:paraId="36291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vAlign w:val="center"/>
          </w:tcPr>
          <w:p w14:paraId="055214BB">
            <w:pPr>
              <w:jc w:val="center"/>
              <w:rPr>
                <w:b/>
                <w:bCs/>
              </w:rPr>
            </w:pPr>
            <w:r>
              <w:rPr>
                <w:b/>
                <w:bCs/>
              </w:rPr>
              <w:t>类别</w:t>
            </w:r>
          </w:p>
        </w:tc>
        <w:tc>
          <w:tcPr>
            <w:tcW w:w="0" w:type="auto"/>
            <w:vAlign w:val="center"/>
          </w:tcPr>
          <w:p w14:paraId="38F1FAA3">
            <w:pPr>
              <w:jc w:val="center"/>
              <w:rPr>
                <w:b/>
                <w:bCs/>
              </w:rPr>
            </w:pPr>
            <w:r>
              <w:rPr>
                <w:b/>
                <w:bCs/>
              </w:rPr>
              <w:t>规范</w:t>
            </w:r>
          </w:p>
        </w:tc>
      </w:tr>
      <w:tr w14:paraId="3F3A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214BB5C">
            <w:pPr>
              <w:jc w:val="center"/>
            </w:pPr>
            <w:r>
              <w:t>功能编号</w:t>
            </w:r>
          </w:p>
        </w:tc>
        <w:tc>
          <w:tcPr>
            <w:tcW w:w="0" w:type="auto"/>
            <w:vAlign w:val="center"/>
          </w:tcPr>
          <w:p w14:paraId="50649F26">
            <w:pPr>
              <w:jc w:val="center"/>
            </w:pPr>
            <w:r>
              <w:t xml:space="preserve">采用 </w:t>
            </w:r>
            <w:r>
              <w:rPr>
                <w:rStyle w:val="18"/>
              </w:rPr>
              <w:t>F01</w:t>
            </w:r>
            <w:r>
              <w:t>、</w:t>
            </w:r>
            <w:r>
              <w:rPr>
                <w:rStyle w:val="18"/>
              </w:rPr>
              <w:t>F02</w:t>
            </w:r>
            <w:r>
              <w:t>、</w:t>
            </w:r>
            <w:r>
              <w:rPr>
                <w:rStyle w:val="18"/>
              </w:rPr>
              <w:t>F03</w:t>
            </w:r>
            <w:r>
              <w:t xml:space="preserve"> 的连续编号方式。</w:t>
            </w:r>
          </w:p>
        </w:tc>
      </w:tr>
      <w:tr w14:paraId="5F39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3B12FFAD">
            <w:pPr>
              <w:jc w:val="center"/>
            </w:pPr>
            <w:r>
              <w:t>完整性需求编号</w:t>
            </w:r>
          </w:p>
        </w:tc>
        <w:tc>
          <w:tcPr>
            <w:tcW w:w="0" w:type="auto"/>
            <w:vAlign w:val="center"/>
          </w:tcPr>
          <w:p w14:paraId="62E751C8">
            <w:pPr>
              <w:jc w:val="center"/>
            </w:pPr>
            <w:r>
              <w:t xml:space="preserve">采用 </w:t>
            </w:r>
            <w:r>
              <w:rPr>
                <w:rStyle w:val="18"/>
              </w:rPr>
              <w:t>I01</w:t>
            </w:r>
            <w:r>
              <w:t>、</w:t>
            </w:r>
            <w:r>
              <w:rPr>
                <w:rStyle w:val="18"/>
              </w:rPr>
              <w:t>I02</w:t>
            </w:r>
            <w:r>
              <w:t>、</w:t>
            </w:r>
            <w:r>
              <w:rPr>
                <w:rStyle w:val="18"/>
              </w:rPr>
              <w:t>I03</w:t>
            </w:r>
            <w:r>
              <w:t xml:space="preserve"> 的连续编号方式。</w:t>
            </w:r>
          </w:p>
        </w:tc>
      </w:tr>
      <w:tr w14:paraId="465B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371F84F1">
            <w:pPr>
              <w:jc w:val="center"/>
            </w:pPr>
            <w:r>
              <w:t>安全性需求编号</w:t>
            </w:r>
          </w:p>
        </w:tc>
        <w:tc>
          <w:tcPr>
            <w:tcW w:w="0" w:type="auto"/>
            <w:vAlign w:val="center"/>
          </w:tcPr>
          <w:p w14:paraId="4F3BDB5B">
            <w:pPr>
              <w:jc w:val="center"/>
            </w:pPr>
            <w:r>
              <w:t xml:space="preserve">采用 </w:t>
            </w:r>
            <w:r>
              <w:rPr>
                <w:rStyle w:val="18"/>
              </w:rPr>
              <w:t>S01</w:t>
            </w:r>
            <w:r>
              <w:t>、</w:t>
            </w:r>
            <w:r>
              <w:rPr>
                <w:rStyle w:val="18"/>
              </w:rPr>
              <w:t>S02</w:t>
            </w:r>
            <w:r>
              <w:t>、</w:t>
            </w:r>
            <w:r>
              <w:rPr>
                <w:rStyle w:val="18"/>
              </w:rPr>
              <w:t>S03</w:t>
            </w:r>
            <w:r>
              <w:t xml:space="preserve"> 的连续编号方式。</w:t>
            </w:r>
          </w:p>
        </w:tc>
      </w:tr>
      <w:tr w14:paraId="6000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2D68ADCA">
            <w:pPr>
              <w:jc w:val="center"/>
            </w:pPr>
            <w:r>
              <w:t>数据结构编号</w:t>
            </w:r>
          </w:p>
        </w:tc>
        <w:tc>
          <w:tcPr>
            <w:tcW w:w="0" w:type="auto"/>
            <w:vAlign w:val="center"/>
          </w:tcPr>
          <w:p w14:paraId="23DFE92A">
            <w:pPr>
              <w:jc w:val="center"/>
            </w:pPr>
            <w:r>
              <w:t xml:space="preserve">采用 </w:t>
            </w:r>
            <w:r>
              <w:rPr>
                <w:rStyle w:val="18"/>
              </w:rPr>
              <w:t>DS-1</w:t>
            </w:r>
            <w:r>
              <w:t>、</w:t>
            </w:r>
            <w:r>
              <w:rPr>
                <w:rStyle w:val="18"/>
              </w:rPr>
              <w:t>DS-2</w:t>
            </w:r>
            <w:r>
              <w:t>、</w:t>
            </w:r>
            <w:r>
              <w:rPr>
                <w:rStyle w:val="18"/>
              </w:rPr>
              <w:t>DS-3</w:t>
            </w:r>
            <w:r>
              <w:t xml:space="preserve"> 的编号方式。</w:t>
            </w:r>
          </w:p>
        </w:tc>
      </w:tr>
      <w:tr w14:paraId="4E63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152E629B">
            <w:pPr>
              <w:jc w:val="center"/>
            </w:pPr>
            <w:r>
              <w:t>数据流编号</w:t>
            </w:r>
          </w:p>
        </w:tc>
        <w:tc>
          <w:tcPr>
            <w:tcW w:w="0" w:type="auto"/>
            <w:vAlign w:val="center"/>
          </w:tcPr>
          <w:p w14:paraId="2F89A3F5">
            <w:pPr>
              <w:jc w:val="center"/>
            </w:pPr>
            <w:r>
              <w:t xml:space="preserve">采用 </w:t>
            </w:r>
            <w:r>
              <w:rPr>
                <w:rStyle w:val="18"/>
              </w:rPr>
              <w:t>DF-1</w:t>
            </w:r>
            <w:r>
              <w:t>、</w:t>
            </w:r>
            <w:r>
              <w:rPr>
                <w:rStyle w:val="18"/>
              </w:rPr>
              <w:t>DF-2</w:t>
            </w:r>
            <w:r>
              <w:t>、</w:t>
            </w:r>
            <w:r>
              <w:rPr>
                <w:rStyle w:val="18"/>
              </w:rPr>
              <w:t>DF-3</w:t>
            </w:r>
            <w:r>
              <w:t xml:space="preserve"> 的编号方式。</w:t>
            </w:r>
          </w:p>
        </w:tc>
      </w:tr>
      <w:tr w14:paraId="371A5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5721594">
            <w:pPr>
              <w:jc w:val="center"/>
            </w:pPr>
            <w:r>
              <w:t>数据存储编号</w:t>
            </w:r>
          </w:p>
        </w:tc>
        <w:tc>
          <w:tcPr>
            <w:tcW w:w="0" w:type="auto"/>
            <w:vAlign w:val="center"/>
          </w:tcPr>
          <w:p w14:paraId="64B2B6C4">
            <w:pPr>
              <w:jc w:val="center"/>
            </w:pPr>
            <w:r>
              <w:t xml:space="preserve">沿用原文 </w:t>
            </w:r>
            <w:r>
              <w:rPr>
                <w:rStyle w:val="18"/>
              </w:rPr>
              <w:t>D1</w:t>
            </w:r>
            <w:r>
              <w:t>、</w:t>
            </w:r>
            <w:r>
              <w:rPr>
                <w:rStyle w:val="18"/>
              </w:rPr>
              <w:t>D2</w:t>
            </w:r>
            <w:r>
              <w:t>、</w:t>
            </w:r>
            <w:r>
              <w:rPr>
                <w:rStyle w:val="18"/>
              </w:rPr>
              <w:t>D3</w:t>
            </w:r>
            <w:r>
              <w:t xml:space="preserve"> 的编号方式，并新增 </w:t>
            </w:r>
            <w:r>
              <w:rPr>
                <w:rStyle w:val="18"/>
              </w:rPr>
              <w:t>D11 清扫任务表</w:t>
            </w:r>
            <w:r>
              <w:t>。</w:t>
            </w:r>
          </w:p>
        </w:tc>
      </w:tr>
      <w:tr w14:paraId="05A5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09368AE9">
            <w:pPr>
              <w:jc w:val="center"/>
            </w:pPr>
            <w:r>
              <w:t>处理过程编号</w:t>
            </w:r>
          </w:p>
        </w:tc>
        <w:tc>
          <w:tcPr>
            <w:tcW w:w="0" w:type="auto"/>
            <w:vAlign w:val="center"/>
          </w:tcPr>
          <w:p w14:paraId="0C7BD4F4">
            <w:pPr>
              <w:jc w:val="center"/>
            </w:pPr>
            <w:r>
              <w:t xml:space="preserve">采用 </w:t>
            </w:r>
            <w:r>
              <w:rPr>
                <w:rStyle w:val="18"/>
              </w:rPr>
              <w:t>P1</w:t>
            </w:r>
            <w:r>
              <w:t>、</w:t>
            </w:r>
            <w:r>
              <w:rPr>
                <w:rStyle w:val="18"/>
              </w:rPr>
              <w:t>P2</w:t>
            </w:r>
            <w:r>
              <w:t>、</w:t>
            </w:r>
            <w:r>
              <w:rPr>
                <w:rStyle w:val="18"/>
              </w:rPr>
              <w:t>P3</w:t>
            </w:r>
            <w:r>
              <w:t xml:space="preserve"> 的编号方式；子处理可使用 </w:t>
            </w:r>
            <w:r>
              <w:rPr>
                <w:rStyle w:val="18"/>
              </w:rPr>
              <w:t>P1.1</w:t>
            </w:r>
            <w:r>
              <w:t>、</w:t>
            </w:r>
            <w:r>
              <w:rPr>
                <w:rStyle w:val="18"/>
              </w:rPr>
              <w:t>P1.2</w:t>
            </w:r>
            <w:r>
              <w:t>。</w:t>
            </w:r>
          </w:p>
        </w:tc>
      </w:tr>
      <w:tr w14:paraId="49B2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326D45D2">
            <w:pPr>
              <w:jc w:val="center"/>
            </w:pPr>
            <w:r>
              <w:t>客户术语</w:t>
            </w:r>
          </w:p>
        </w:tc>
        <w:tc>
          <w:tcPr>
            <w:tcW w:w="0" w:type="auto"/>
            <w:vAlign w:val="center"/>
          </w:tcPr>
          <w:p w14:paraId="251C4C94">
            <w:pPr>
              <w:jc w:val="center"/>
            </w:pPr>
            <w:r>
              <w:t>统一使用“客户”表示酒店业务对象，必要时说明“顾客”为外部实体。</w:t>
            </w:r>
          </w:p>
        </w:tc>
      </w:tr>
      <w:tr w14:paraId="19E64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60223DB1">
            <w:pPr>
              <w:jc w:val="center"/>
            </w:pPr>
            <w:r>
              <w:t>客房术语</w:t>
            </w:r>
          </w:p>
        </w:tc>
        <w:tc>
          <w:tcPr>
            <w:tcW w:w="0" w:type="auto"/>
            <w:vAlign w:val="center"/>
          </w:tcPr>
          <w:p w14:paraId="1CA5A637">
            <w:pPr>
              <w:jc w:val="center"/>
            </w:pPr>
            <w:r>
              <w:t>统一使用“客房”表示酒店房间资源，使用“房间号”表示具体编号。</w:t>
            </w:r>
          </w:p>
        </w:tc>
      </w:tr>
      <w:tr w14:paraId="3FED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32A14BB8">
            <w:pPr>
              <w:jc w:val="center"/>
            </w:pPr>
            <w:r>
              <w:t>订单术语</w:t>
            </w:r>
          </w:p>
        </w:tc>
        <w:tc>
          <w:tcPr>
            <w:tcW w:w="0" w:type="auto"/>
            <w:vAlign w:val="center"/>
          </w:tcPr>
          <w:p w14:paraId="70E297F9">
            <w:pPr>
              <w:jc w:val="center"/>
            </w:pPr>
            <w:r>
              <w:t>统一区分“预定订单”和“入住订单”。</w:t>
            </w:r>
          </w:p>
        </w:tc>
      </w:tr>
      <w:tr w14:paraId="50DF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vAlign w:val="center"/>
          </w:tcPr>
          <w:p w14:paraId="08C7C31C">
            <w:pPr>
              <w:jc w:val="center"/>
            </w:pPr>
            <w:r>
              <w:t>状态术语</w:t>
            </w:r>
          </w:p>
        </w:tc>
        <w:tc>
          <w:tcPr>
            <w:tcW w:w="0" w:type="auto"/>
            <w:vAlign w:val="center"/>
          </w:tcPr>
          <w:p w14:paraId="7294C88F">
            <w:pPr>
              <w:jc w:val="center"/>
            </w:pPr>
            <w:r>
              <w:t>房间状态、订单状态、账号状态和清扫状态均采用系统定义值，不混用自然语言描述。</w:t>
            </w:r>
          </w:p>
        </w:tc>
      </w:tr>
    </w:tbl>
    <w:p w14:paraId="01A6BC1D"/>
    <w:sectPr>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D92FA">
    <w:pPr>
      <w:pStyle w:val="8"/>
      <w:jc w:val="center"/>
    </w:pPr>
    <w:r>
      <w:fldChar w:fldCharType="begin"/>
    </w:r>
    <w:r>
      <w:instrText xml:space="preserve">PAGE   \* MERGEFORMAT</w:instrText>
    </w:r>
    <w:r>
      <w:fldChar w:fldCharType="separate"/>
    </w:r>
    <w:r>
      <w:rPr>
        <w:lang w:val="zh-CN"/>
      </w:rPr>
      <w:t>2</w:t>
    </w:r>
    <w:r>
      <w:fldChar w:fldCharType="end"/>
    </w:r>
  </w:p>
  <w:p w14:paraId="404C4A4A">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4F112">
    <w:pPr>
      <w:pStyle w:val="9"/>
    </w:pPr>
    <w:r>
      <w:drawing>
        <wp:inline distT="0" distB="0" distL="114300" distR="114300">
          <wp:extent cx="1704975" cy="407035"/>
          <wp:effectExtent l="0" t="0" r="22225" b="2476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
                  <a:stretch>
                    <a:fillRect/>
                  </a:stretch>
                </pic:blipFill>
                <pic:spPr>
                  <a:xfrm>
                    <a:off x="0" y="0"/>
                    <a:ext cx="1704975" cy="407035"/>
                  </a:xfrm>
                  <a:prstGeom prst="rect">
                    <a:avLst/>
                  </a:prstGeom>
                  <a:noFill/>
                  <a:ln>
                    <a:noFill/>
                  </a:ln>
                </pic:spPr>
              </pic:pic>
            </a:graphicData>
          </a:graphic>
        </wp:inline>
      </w:drawing>
    </w:r>
    <w:r>
      <w:t xml:space="preserve">                              </w:t>
    </w:r>
    <w:r>
      <w:rPr>
        <w:rFonts w:hint="eastAsia"/>
      </w:rPr>
      <w:t>数据库课程系统需求分析文档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58F65">
    <w:pPr>
      <w:pStyle w:val="9"/>
    </w:pPr>
    <w:r>
      <w:drawing>
        <wp:inline distT="0" distB="0" distL="114300" distR="114300">
          <wp:extent cx="1704975" cy="407035"/>
          <wp:effectExtent l="0" t="0" r="22225" b="2476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
                  <a:stretch>
                    <a:fillRect/>
                  </a:stretch>
                </pic:blipFill>
                <pic:spPr>
                  <a:xfrm>
                    <a:off x="0" y="0"/>
                    <a:ext cx="1704975" cy="407035"/>
                  </a:xfrm>
                  <a:prstGeom prst="rect">
                    <a:avLst/>
                  </a:prstGeom>
                  <a:noFill/>
                  <a:ln>
                    <a:noFill/>
                  </a:ln>
                </pic:spPr>
              </pic:pic>
            </a:graphicData>
          </a:graphic>
        </wp:inline>
      </w:drawing>
    </w:r>
    <w:r>
      <w:t xml:space="preserve">                               </w:t>
    </w:r>
    <w:r>
      <w:rPr>
        <w:rFonts w:hint="eastAsia"/>
      </w:rPr>
      <w:t>数据库课程系统需求分析文档</w:t>
    </w:r>
  </w:p>
  <w:p w14:paraId="0A4AC98C">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BF6191"/>
    <w:multiLevelType w:val="multilevel"/>
    <w:tmpl w:val="24BF61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94A308B"/>
    <w:multiLevelType w:val="multilevel"/>
    <w:tmpl w:val="294A30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09E5779"/>
    <w:multiLevelType w:val="multilevel"/>
    <w:tmpl w:val="309E57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28B434A"/>
    <w:multiLevelType w:val="multilevel"/>
    <w:tmpl w:val="328B434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BA2770C"/>
    <w:multiLevelType w:val="multilevel"/>
    <w:tmpl w:val="3BA277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3ED3925"/>
    <w:multiLevelType w:val="multilevel"/>
    <w:tmpl w:val="63ED39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7FC51A2"/>
    <w:multiLevelType w:val="multilevel"/>
    <w:tmpl w:val="77FC51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5"/>
  </w:num>
  <w:num w:numId="3">
    <w:abstractNumId w:val="3"/>
  </w:num>
  <w:num w:numId="4">
    <w:abstractNumId w:val="0"/>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5NTVlNGM0YWZkOThiNDhkYjdhMDhhMDQ0MDc0MDAifQ=="/>
  </w:docVars>
  <w:rsids>
    <w:rsidRoot w:val="00E85CEA"/>
    <w:rsid w:val="0003381C"/>
    <w:rsid w:val="00294EC7"/>
    <w:rsid w:val="00297704"/>
    <w:rsid w:val="002A3A68"/>
    <w:rsid w:val="002D337A"/>
    <w:rsid w:val="004A6C71"/>
    <w:rsid w:val="005A78C4"/>
    <w:rsid w:val="005A7D3D"/>
    <w:rsid w:val="005D3980"/>
    <w:rsid w:val="00677594"/>
    <w:rsid w:val="006824BC"/>
    <w:rsid w:val="007B37B0"/>
    <w:rsid w:val="00872835"/>
    <w:rsid w:val="008B1948"/>
    <w:rsid w:val="008C02D0"/>
    <w:rsid w:val="009668F6"/>
    <w:rsid w:val="00A0033D"/>
    <w:rsid w:val="00A80694"/>
    <w:rsid w:val="00AE4398"/>
    <w:rsid w:val="00C46071"/>
    <w:rsid w:val="00C724F2"/>
    <w:rsid w:val="00CC2250"/>
    <w:rsid w:val="00D13E61"/>
    <w:rsid w:val="00D937AC"/>
    <w:rsid w:val="00E85CEA"/>
    <w:rsid w:val="00F03BB4"/>
    <w:rsid w:val="1FB48AEA"/>
    <w:rsid w:val="21D07572"/>
    <w:rsid w:val="44E5148E"/>
    <w:rsid w:val="5F9E922F"/>
    <w:rsid w:val="69934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0"/>
    <w:qFormat/>
    <w:uiPriority w:val="9"/>
    <w:pPr>
      <w:keepNext/>
      <w:keepLines/>
      <w:spacing w:before="260" w:after="260" w:line="416" w:lineRule="auto"/>
      <w:outlineLvl w:val="2"/>
    </w:pPr>
    <w:rPr>
      <w:b/>
      <w:bCs/>
      <w:sz w:val="32"/>
      <w:szCs w:val="32"/>
    </w:rPr>
  </w:style>
  <w:style w:type="paragraph" w:styleId="5">
    <w:name w:val="heading 4"/>
    <w:basedOn w:val="1"/>
    <w:next w:val="1"/>
    <w:link w:val="24"/>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5"/>
    <w:semiHidden/>
    <w:unhideWhenUsed/>
    <w:qFormat/>
    <w:uiPriority w:val="9"/>
    <w:pPr>
      <w:keepNext/>
      <w:keepLines/>
      <w:spacing w:before="280" w:after="290" w:line="376" w:lineRule="auto"/>
      <w:outlineLvl w:val="4"/>
    </w:pPr>
    <w:rPr>
      <w:b/>
      <w:bCs/>
      <w:sz w:val="28"/>
      <w:szCs w:val="28"/>
    </w:rPr>
  </w:style>
  <w:style w:type="character" w:default="1" w:styleId="15">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footer"/>
    <w:basedOn w:val="1"/>
    <w:link w:val="21"/>
    <w:unhideWhenUsed/>
    <w:uiPriority w:val="99"/>
    <w:pPr>
      <w:tabs>
        <w:tab w:val="center" w:pos="4153"/>
        <w:tab w:val="right" w:pos="8306"/>
      </w:tabs>
      <w:snapToGrid w:val="0"/>
      <w:jc w:val="left"/>
    </w:pPr>
    <w:rPr>
      <w:sz w:val="18"/>
      <w:szCs w:val="18"/>
    </w:rPr>
  </w:style>
  <w:style w:type="paragraph" w:styleId="9">
    <w:name w:val="header"/>
    <w:basedOn w:val="1"/>
    <w:link w:val="22"/>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0"/>
    <w:rPr>
      <w:szCs w:val="20"/>
    </w:rPr>
  </w:style>
  <w:style w:type="paragraph" w:styleId="11">
    <w:name w:val="toc 2"/>
    <w:basedOn w:val="1"/>
    <w:next w:val="1"/>
    <w:qFormat/>
    <w:uiPriority w:val="0"/>
    <w:pPr>
      <w:ind w:left="420" w:leftChars="200"/>
    </w:pPr>
    <w:rPr>
      <w:szCs w:val="20"/>
    </w:r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3">
    <w:name w:val="Title"/>
    <w:basedOn w:val="1"/>
    <w:next w:val="1"/>
    <w:link w:val="27"/>
    <w:qFormat/>
    <w:uiPriority w:val="10"/>
    <w:pPr>
      <w:spacing w:before="200" w:beforeLines="200" w:after="200" w:afterLines="200"/>
      <w:jc w:val="center"/>
      <w:outlineLvl w:val="0"/>
    </w:pPr>
    <w:rPr>
      <w:rFonts w:eastAsia="黑体" w:asciiTheme="majorHAnsi" w:hAnsiTheme="majorHAnsi" w:cstheme="majorBidi"/>
      <w:bCs/>
      <w:sz w:val="32"/>
      <w:szCs w:val="32"/>
    </w:rPr>
  </w:style>
  <w:style w:type="character" w:styleId="16">
    <w:name w:val="Strong"/>
    <w:basedOn w:val="15"/>
    <w:qFormat/>
    <w:uiPriority w:val="22"/>
    <w:rPr>
      <w:b/>
      <w:bCs/>
    </w:rPr>
  </w:style>
  <w:style w:type="character" w:styleId="17">
    <w:name w:val="Hyperlink"/>
    <w:qFormat/>
    <w:uiPriority w:val="0"/>
    <w:rPr>
      <w:color w:val="0000FF"/>
      <w:u w:val="single"/>
    </w:rPr>
  </w:style>
  <w:style w:type="character" w:styleId="18">
    <w:name w:val="HTML Code"/>
    <w:basedOn w:val="15"/>
    <w:semiHidden/>
    <w:unhideWhenUsed/>
    <w:qFormat/>
    <w:uiPriority w:val="99"/>
    <w:rPr>
      <w:rFonts w:ascii="宋体" w:hAnsi="宋体" w:eastAsia="宋体" w:cs="宋体"/>
      <w:sz w:val="24"/>
      <w:szCs w:val="24"/>
    </w:rPr>
  </w:style>
  <w:style w:type="character" w:customStyle="1" w:styleId="19">
    <w:name w:val="标题 2 字符"/>
    <w:link w:val="3"/>
    <w:qFormat/>
    <w:uiPriority w:val="9"/>
    <w:rPr>
      <w:rFonts w:ascii="Cambria" w:hAnsi="Cambria" w:eastAsia="宋体" w:cs="Times New Roman"/>
      <w:b/>
      <w:bCs/>
      <w:sz w:val="32"/>
      <w:szCs w:val="32"/>
    </w:rPr>
  </w:style>
  <w:style w:type="character" w:customStyle="1" w:styleId="20">
    <w:name w:val="标题 3 字符"/>
    <w:link w:val="4"/>
    <w:qFormat/>
    <w:uiPriority w:val="9"/>
    <w:rPr>
      <w:b/>
      <w:bCs/>
      <w:sz w:val="32"/>
      <w:szCs w:val="32"/>
    </w:rPr>
  </w:style>
  <w:style w:type="character" w:customStyle="1" w:styleId="21">
    <w:name w:val="页脚 字符"/>
    <w:link w:val="8"/>
    <w:qFormat/>
    <w:uiPriority w:val="99"/>
    <w:rPr>
      <w:kern w:val="2"/>
      <w:sz w:val="18"/>
      <w:szCs w:val="18"/>
    </w:rPr>
  </w:style>
  <w:style w:type="character" w:customStyle="1" w:styleId="22">
    <w:name w:val="页眉 字符"/>
    <w:link w:val="9"/>
    <w:qFormat/>
    <w:uiPriority w:val="99"/>
    <w:rPr>
      <w:kern w:val="2"/>
      <w:sz w:val="18"/>
      <w:szCs w:val="18"/>
    </w:rPr>
  </w:style>
  <w:style w:type="character" w:customStyle="1" w:styleId="23">
    <w:name w:val="标题 1 字符"/>
    <w:link w:val="2"/>
    <w:qFormat/>
    <w:uiPriority w:val="9"/>
    <w:rPr>
      <w:b/>
      <w:bCs/>
      <w:kern w:val="44"/>
      <w:sz w:val="44"/>
      <w:szCs w:val="44"/>
    </w:rPr>
  </w:style>
  <w:style w:type="character" w:customStyle="1" w:styleId="24">
    <w:name w:val="标题 4 字符"/>
    <w:basedOn w:val="15"/>
    <w:link w:val="5"/>
    <w:semiHidden/>
    <w:qFormat/>
    <w:uiPriority w:val="9"/>
    <w:rPr>
      <w:rFonts w:asciiTheme="majorHAnsi" w:hAnsiTheme="majorHAnsi" w:eastAsiaTheme="majorEastAsia" w:cstheme="majorBidi"/>
      <w:b/>
      <w:bCs/>
      <w:kern w:val="2"/>
      <w:sz w:val="28"/>
      <w:szCs w:val="28"/>
    </w:rPr>
  </w:style>
  <w:style w:type="character" w:customStyle="1" w:styleId="25">
    <w:name w:val="标题 5 字符"/>
    <w:basedOn w:val="15"/>
    <w:link w:val="6"/>
    <w:semiHidden/>
    <w:qFormat/>
    <w:uiPriority w:val="9"/>
    <w:rPr>
      <w:b/>
      <w:bCs/>
      <w:kern w:val="2"/>
      <w:sz w:val="28"/>
      <w:szCs w:val="28"/>
    </w:rPr>
  </w:style>
  <w:style w:type="paragraph" w:customStyle="1" w:styleId="26">
    <w:name w:val="正文1"/>
    <w:basedOn w:val="1"/>
    <w:next w:val="1"/>
    <w:qFormat/>
    <w:uiPriority w:val="0"/>
    <w:pPr>
      <w:spacing w:line="400" w:lineRule="exact"/>
      <w:ind w:firstLine="200" w:firstLineChars="200"/>
    </w:pPr>
    <w:rPr>
      <w:rFonts w:ascii="Times New Roman" w:hAnsi="Times New Roman"/>
      <w:sz w:val="24"/>
      <w:szCs w:val="24"/>
    </w:rPr>
  </w:style>
  <w:style w:type="character" w:customStyle="1" w:styleId="27">
    <w:name w:val="标题 字符"/>
    <w:basedOn w:val="15"/>
    <w:link w:val="13"/>
    <w:uiPriority w:val="10"/>
    <w:rPr>
      <w:rFonts w:eastAsia="黑体" w:asciiTheme="majorHAnsi" w:hAnsiTheme="majorHAnsi" w:cstheme="majorBidi"/>
      <w:bCs/>
      <w:kern w:val="2"/>
      <w:sz w:val="32"/>
      <w:szCs w:val="32"/>
    </w:rPr>
  </w:style>
  <w:style w:type="paragraph" w:customStyle="1" w:styleId="28">
    <w:name w:val="三级标题"/>
    <w:basedOn w:val="4"/>
    <w:qFormat/>
    <w:uiPriority w:val="0"/>
    <w:pPr>
      <w:spacing w:before="360" w:after="360" w:line="400" w:lineRule="exact"/>
      <w:jc w:val="left"/>
    </w:pPr>
    <w:rPr>
      <w:rFonts w:eastAsia="黑体"/>
      <w:b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3258</Words>
  <Characters>3406</Characters>
  <Lines>116</Lines>
  <Paragraphs>32</Paragraphs>
  <TotalTime>209</TotalTime>
  <ScaleCrop>false</ScaleCrop>
  <LinksUpToDate>false</LinksUpToDate>
  <CharactersWithSpaces>3545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2026-05-09T06:46:00Z</dcterms:created>
  <dc:creator>jane</dc:creator>
  <cp:lastModifiedBy>张裼旭</cp:lastModifiedBy>
  <dcterms:modified xsi:type="dcterms:W3CDTF">2026-06-08T05:14:56Z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169074786F7C46F58A634445EB2985F1_13</vt:lpwstr>
  </property>
</Properties>
</file>