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9C21E" w14:textId="77777777" w:rsidR="002E5AE0" w:rsidRDefault="002E5AE0" w:rsidP="002E5AE0">
      <w:pPr>
        <w:shd w:val="clear" w:color="auto" w:fill="FFFFFF"/>
        <w:autoSpaceDE w:val="0"/>
        <w:autoSpaceDN w:val="0"/>
        <w:adjustRightInd w:val="0"/>
        <w:ind w:left="5" w:hanging="5"/>
        <w:jc w:val="center"/>
        <w:rPr>
          <w:b/>
          <w:szCs w:val="28"/>
        </w:rPr>
      </w:pPr>
    </w:p>
    <w:p w14:paraId="1FE8D822" w14:textId="4F07831B" w:rsidR="002E5AE0" w:rsidRPr="00E35C5B" w:rsidRDefault="002E5AE0" w:rsidP="00E35C5B">
      <w:pPr>
        <w:shd w:val="clear" w:color="auto" w:fill="FFFFFF"/>
        <w:autoSpaceDE w:val="0"/>
        <w:autoSpaceDN w:val="0"/>
        <w:adjustRightInd w:val="0"/>
        <w:spacing w:line="240" w:lineRule="auto"/>
        <w:ind w:left="5" w:hanging="5"/>
        <w:jc w:val="center"/>
        <w:rPr>
          <w:b/>
          <w:sz w:val="24"/>
          <w:szCs w:val="24"/>
        </w:rPr>
      </w:pPr>
      <w:r w:rsidRPr="00E35C5B">
        <w:rPr>
          <w:b/>
          <w:sz w:val="24"/>
          <w:szCs w:val="24"/>
        </w:rPr>
        <w:t>МИНИСТЕРСТВО</w:t>
      </w:r>
      <w:r w:rsidR="003011EB">
        <w:rPr>
          <w:b/>
          <w:sz w:val="24"/>
          <w:szCs w:val="24"/>
        </w:rPr>
        <w:t xml:space="preserve"> </w:t>
      </w:r>
      <w:r w:rsidRPr="00E35C5B">
        <w:rPr>
          <w:b/>
          <w:sz w:val="24"/>
          <w:szCs w:val="24"/>
        </w:rPr>
        <w:t>НАУКИ</w:t>
      </w:r>
      <w:r w:rsidR="003011EB">
        <w:rPr>
          <w:b/>
          <w:sz w:val="24"/>
          <w:szCs w:val="24"/>
        </w:rPr>
        <w:t xml:space="preserve"> </w:t>
      </w:r>
      <w:r w:rsidRPr="00E35C5B">
        <w:rPr>
          <w:b/>
          <w:sz w:val="24"/>
          <w:szCs w:val="24"/>
        </w:rPr>
        <w:t>И</w:t>
      </w:r>
      <w:r w:rsidR="003011EB">
        <w:rPr>
          <w:b/>
          <w:sz w:val="24"/>
          <w:szCs w:val="24"/>
        </w:rPr>
        <w:t xml:space="preserve"> </w:t>
      </w:r>
      <w:r w:rsidRPr="00E35C5B">
        <w:rPr>
          <w:b/>
          <w:sz w:val="24"/>
          <w:szCs w:val="24"/>
        </w:rPr>
        <w:t>ВЫСШЕГО</w:t>
      </w:r>
      <w:r w:rsidR="003011EB">
        <w:rPr>
          <w:b/>
          <w:sz w:val="24"/>
          <w:szCs w:val="24"/>
        </w:rPr>
        <w:t xml:space="preserve"> </w:t>
      </w:r>
      <w:r w:rsidRPr="00E35C5B">
        <w:rPr>
          <w:b/>
          <w:sz w:val="24"/>
          <w:szCs w:val="24"/>
        </w:rPr>
        <w:t>ОБРАЗОВАНИЯ</w:t>
      </w:r>
      <w:r w:rsidR="003011EB">
        <w:rPr>
          <w:b/>
          <w:sz w:val="24"/>
          <w:szCs w:val="24"/>
        </w:rPr>
        <w:t xml:space="preserve"> </w:t>
      </w:r>
    </w:p>
    <w:p w14:paraId="42B86505" w14:textId="4B0E5982" w:rsidR="002E5AE0" w:rsidRPr="00E35C5B" w:rsidRDefault="002E5AE0" w:rsidP="00E35C5B">
      <w:pPr>
        <w:shd w:val="clear" w:color="auto" w:fill="FFFFFF"/>
        <w:autoSpaceDE w:val="0"/>
        <w:autoSpaceDN w:val="0"/>
        <w:adjustRightInd w:val="0"/>
        <w:spacing w:line="240" w:lineRule="auto"/>
        <w:ind w:left="5" w:hanging="5"/>
        <w:jc w:val="center"/>
        <w:rPr>
          <w:b/>
          <w:sz w:val="24"/>
          <w:szCs w:val="24"/>
        </w:rPr>
      </w:pPr>
      <w:r w:rsidRPr="00E35C5B">
        <w:rPr>
          <w:b/>
          <w:sz w:val="24"/>
          <w:szCs w:val="24"/>
        </w:rPr>
        <w:t>РОССИЙСКОЙ</w:t>
      </w:r>
      <w:r w:rsidR="003011EB">
        <w:rPr>
          <w:b/>
          <w:sz w:val="24"/>
          <w:szCs w:val="24"/>
        </w:rPr>
        <w:t xml:space="preserve"> </w:t>
      </w:r>
      <w:r w:rsidRPr="00E35C5B">
        <w:rPr>
          <w:b/>
          <w:sz w:val="24"/>
          <w:szCs w:val="24"/>
        </w:rPr>
        <w:t>ФЕДЕРАЦИИ</w:t>
      </w:r>
    </w:p>
    <w:p w14:paraId="37085466" w14:textId="1E80DA78" w:rsidR="002E5AE0" w:rsidRDefault="002E5AE0" w:rsidP="00E35C5B">
      <w:pPr>
        <w:widowControl w:val="0"/>
        <w:autoSpaceDE w:val="0"/>
        <w:autoSpaceDN w:val="0"/>
        <w:adjustRightInd w:val="0"/>
        <w:spacing w:line="240" w:lineRule="auto"/>
        <w:jc w:val="center"/>
        <w:rPr>
          <w:bCs/>
          <w:szCs w:val="28"/>
        </w:rPr>
      </w:pPr>
      <w:r>
        <w:rPr>
          <w:bCs/>
          <w:szCs w:val="28"/>
        </w:rPr>
        <w:t>федеральное</w:t>
      </w:r>
      <w:r w:rsidR="003011EB">
        <w:rPr>
          <w:bCs/>
          <w:szCs w:val="28"/>
        </w:rPr>
        <w:t xml:space="preserve"> </w:t>
      </w:r>
      <w:r>
        <w:rPr>
          <w:bCs/>
          <w:szCs w:val="28"/>
        </w:rPr>
        <w:t>государственное</w:t>
      </w:r>
      <w:r w:rsidR="003011EB">
        <w:rPr>
          <w:bCs/>
          <w:szCs w:val="28"/>
        </w:rPr>
        <w:t xml:space="preserve"> </w:t>
      </w:r>
      <w:r>
        <w:rPr>
          <w:bCs/>
          <w:szCs w:val="28"/>
        </w:rPr>
        <w:t>бюджетное</w:t>
      </w:r>
      <w:r w:rsidR="003011EB">
        <w:rPr>
          <w:bCs/>
          <w:szCs w:val="28"/>
        </w:rPr>
        <w:t xml:space="preserve"> </w:t>
      </w:r>
      <w:r>
        <w:rPr>
          <w:bCs/>
          <w:szCs w:val="28"/>
        </w:rPr>
        <w:t>образовательное</w:t>
      </w:r>
      <w:r w:rsidR="003011EB">
        <w:rPr>
          <w:bCs/>
          <w:szCs w:val="28"/>
        </w:rPr>
        <w:t xml:space="preserve"> </w:t>
      </w:r>
      <w:r>
        <w:rPr>
          <w:bCs/>
          <w:szCs w:val="28"/>
        </w:rPr>
        <w:t>учреждение</w:t>
      </w:r>
      <w:r w:rsidR="003011EB">
        <w:rPr>
          <w:bCs/>
          <w:szCs w:val="28"/>
        </w:rPr>
        <w:t xml:space="preserve"> </w:t>
      </w:r>
      <w:r>
        <w:rPr>
          <w:bCs/>
          <w:szCs w:val="28"/>
        </w:rPr>
        <w:t>высшего</w:t>
      </w:r>
      <w:r w:rsidR="003011EB">
        <w:rPr>
          <w:bCs/>
          <w:szCs w:val="28"/>
        </w:rPr>
        <w:t xml:space="preserve"> </w:t>
      </w:r>
      <w:r>
        <w:rPr>
          <w:bCs/>
          <w:szCs w:val="28"/>
        </w:rPr>
        <w:t>образования</w:t>
      </w:r>
      <w:r w:rsidR="003011EB">
        <w:rPr>
          <w:bCs/>
          <w:szCs w:val="28"/>
        </w:rPr>
        <w:t xml:space="preserve"> </w:t>
      </w:r>
      <w:r w:rsidRPr="009B32D6">
        <w:rPr>
          <w:bCs/>
          <w:szCs w:val="28"/>
        </w:rPr>
        <w:t>«Казанский</w:t>
      </w:r>
      <w:r w:rsidR="003011EB">
        <w:rPr>
          <w:bCs/>
          <w:szCs w:val="28"/>
        </w:rPr>
        <w:t xml:space="preserve"> </w:t>
      </w:r>
      <w:r w:rsidRPr="009B32D6">
        <w:rPr>
          <w:bCs/>
          <w:szCs w:val="28"/>
        </w:rPr>
        <w:t>национальный</w:t>
      </w:r>
      <w:r w:rsidR="003011EB">
        <w:rPr>
          <w:bCs/>
          <w:szCs w:val="28"/>
        </w:rPr>
        <w:t xml:space="preserve"> </w:t>
      </w:r>
      <w:r w:rsidRPr="009B32D6">
        <w:rPr>
          <w:bCs/>
          <w:szCs w:val="28"/>
        </w:rPr>
        <w:t>исследовательский</w:t>
      </w:r>
      <w:r w:rsidR="003011EB">
        <w:rPr>
          <w:bCs/>
          <w:szCs w:val="28"/>
        </w:rPr>
        <w:t xml:space="preserve"> </w:t>
      </w:r>
    </w:p>
    <w:p w14:paraId="559A8FE4" w14:textId="2C304CF6" w:rsidR="002E5AE0" w:rsidRDefault="002E5AE0" w:rsidP="00E35C5B">
      <w:pPr>
        <w:widowControl w:val="0"/>
        <w:autoSpaceDE w:val="0"/>
        <w:autoSpaceDN w:val="0"/>
        <w:adjustRightInd w:val="0"/>
        <w:spacing w:line="240" w:lineRule="auto"/>
        <w:ind w:firstLine="720"/>
        <w:jc w:val="center"/>
        <w:rPr>
          <w:bCs/>
          <w:szCs w:val="28"/>
        </w:rPr>
      </w:pPr>
      <w:r w:rsidRPr="009B32D6">
        <w:rPr>
          <w:bCs/>
          <w:szCs w:val="28"/>
        </w:rPr>
        <w:t>технический</w:t>
      </w:r>
      <w:r w:rsidR="003011EB">
        <w:rPr>
          <w:bCs/>
          <w:szCs w:val="28"/>
        </w:rPr>
        <w:t xml:space="preserve"> </w:t>
      </w:r>
      <w:r w:rsidRPr="009B32D6">
        <w:rPr>
          <w:bCs/>
          <w:szCs w:val="28"/>
        </w:rPr>
        <w:t>университет</w:t>
      </w:r>
      <w:r w:rsidR="003011EB">
        <w:rPr>
          <w:bCs/>
          <w:szCs w:val="28"/>
        </w:rPr>
        <w:t xml:space="preserve"> </w:t>
      </w:r>
      <w:r w:rsidRPr="009B32D6">
        <w:rPr>
          <w:bCs/>
          <w:szCs w:val="28"/>
        </w:rPr>
        <w:t>им.</w:t>
      </w:r>
      <w:r w:rsidR="003011EB">
        <w:rPr>
          <w:bCs/>
          <w:szCs w:val="28"/>
        </w:rPr>
        <w:t xml:space="preserve"> </w:t>
      </w:r>
      <w:r w:rsidRPr="009B32D6">
        <w:rPr>
          <w:bCs/>
          <w:szCs w:val="28"/>
        </w:rPr>
        <w:t>А.Н.</w:t>
      </w:r>
      <w:r w:rsidR="003011EB">
        <w:rPr>
          <w:bCs/>
          <w:szCs w:val="28"/>
        </w:rPr>
        <w:t xml:space="preserve"> </w:t>
      </w:r>
      <w:r w:rsidRPr="009B32D6">
        <w:rPr>
          <w:bCs/>
          <w:szCs w:val="28"/>
        </w:rPr>
        <w:t>Туполева-КАИ»</w:t>
      </w:r>
    </w:p>
    <w:p w14:paraId="258EF891" w14:textId="77777777" w:rsidR="002E5AE0" w:rsidRDefault="002E5AE0" w:rsidP="00E35C5B">
      <w:pPr>
        <w:widowControl w:val="0"/>
        <w:autoSpaceDE w:val="0"/>
        <w:autoSpaceDN w:val="0"/>
        <w:adjustRightInd w:val="0"/>
        <w:spacing w:line="240" w:lineRule="auto"/>
        <w:ind w:firstLine="720"/>
        <w:jc w:val="center"/>
        <w:rPr>
          <w:bCs/>
          <w:szCs w:val="28"/>
        </w:rPr>
      </w:pPr>
      <w:r>
        <w:rPr>
          <w:bCs/>
          <w:szCs w:val="28"/>
        </w:rPr>
        <w:t>(КНИТУ-КАИ)</w:t>
      </w:r>
    </w:p>
    <w:p w14:paraId="78E2AB3D" w14:textId="77777777" w:rsidR="002E5AE0" w:rsidRDefault="002E5AE0" w:rsidP="00E35C5B">
      <w:pPr>
        <w:widowControl w:val="0"/>
        <w:autoSpaceDE w:val="0"/>
        <w:autoSpaceDN w:val="0"/>
        <w:adjustRightInd w:val="0"/>
        <w:spacing w:line="240" w:lineRule="auto"/>
        <w:ind w:firstLine="720"/>
        <w:jc w:val="center"/>
        <w:rPr>
          <w:bCs/>
          <w:szCs w:val="28"/>
        </w:rPr>
      </w:pPr>
    </w:p>
    <w:p w14:paraId="2AD037D3" w14:textId="7A4B9704" w:rsidR="002E5AE0" w:rsidRPr="007745F2" w:rsidRDefault="002E5AE0" w:rsidP="00E35C5B">
      <w:pPr>
        <w:widowControl w:val="0"/>
        <w:autoSpaceDE w:val="0"/>
        <w:autoSpaceDN w:val="0"/>
        <w:adjustRightInd w:val="0"/>
        <w:spacing w:line="240" w:lineRule="auto"/>
        <w:jc w:val="center"/>
        <w:rPr>
          <w:bCs/>
          <w:szCs w:val="28"/>
        </w:rPr>
      </w:pPr>
      <w:r w:rsidRPr="00F73CF2">
        <w:rPr>
          <w:bCs/>
          <w:szCs w:val="28"/>
        </w:rPr>
        <w:t>Институт</w:t>
      </w:r>
      <w:r w:rsidR="003011EB">
        <w:rPr>
          <w:bCs/>
          <w:szCs w:val="28"/>
          <w:u w:val="single"/>
        </w:rPr>
        <w:t xml:space="preserve"> </w:t>
      </w:r>
      <w:r>
        <w:rPr>
          <w:bCs/>
          <w:szCs w:val="28"/>
          <w:u w:val="single"/>
        </w:rPr>
        <w:t>Автоматики</w:t>
      </w:r>
      <w:r w:rsidR="003011EB">
        <w:rPr>
          <w:bCs/>
          <w:szCs w:val="28"/>
          <w:u w:val="single"/>
        </w:rPr>
        <w:t xml:space="preserve"> </w:t>
      </w:r>
      <w:r>
        <w:rPr>
          <w:bCs/>
          <w:szCs w:val="28"/>
          <w:u w:val="single"/>
        </w:rPr>
        <w:t>и</w:t>
      </w:r>
      <w:r w:rsidR="003011EB">
        <w:rPr>
          <w:bCs/>
          <w:szCs w:val="28"/>
          <w:u w:val="single"/>
        </w:rPr>
        <w:t xml:space="preserve"> </w:t>
      </w:r>
      <w:r>
        <w:rPr>
          <w:bCs/>
          <w:szCs w:val="28"/>
          <w:u w:val="single"/>
        </w:rPr>
        <w:t>Электронного</w:t>
      </w:r>
      <w:r w:rsidR="003011EB">
        <w:rPr>
          <w:bCs/>
          <w:szCs w:val="28"/>
          <w:u w:val="single"/>
        </w:rPr>
        <w:t xml:space="preserve"> </w:t>
      </w:r>
      <w:r>
        <w:rPr>
          <w:bCs/>
          <w:szCs w:val="28"/>
          <w:u w:val="single"/>
        </w:rPr>
        <w:t>Приборостроения</w:t>
      </w:r>
    </w:p>
    <w:p w14:paraId="10FA6C74" w14:textId="77777777" w:rsidR="002E5AE0" w:rsidRPr="00F73CF2" w:rsidRDefault="002E5AE0" w:rsidP="00E35C5B">
      <w:pPr>
        <w:widowControl w:val="0"/>
        <w:autoSpaceDE w:val="0"/>
        <w:autoSpaceDN w:val="0"/>
        <w:adjustRightInd w:val="0"/>
        <w:spacing w:line="240" w:lineRule="auto"/>
        <w:jc w:val="center"/>
        <w:rPr>
          <w:bCs/>
          <w:szCs w:val="28"/>
        </w:rPr>
      </w:pPr>
    </w:p>
    <w:p w14:paraId="721F4699" w14:textId="34FA0B14" w:rsidR="002E5AE0" w:rsidRPr="00E35C5B" w:rsidRDefault="002E5AE0" w:rsidP="00E35C5B">
      <w:pPr>
        <w:widowControl w:val="0"/>
        <w:autoSpaceDE w:val="0"/>
        <w:autoSpaceDN w:val="0"/>
        <w:adjustRightInd w:val="0"/>
        <w:spacing w:line="240" w:lineRule="auto"/>
        <w:jc w:val="center"/>
        <w:rPr>
          <w:bCs/>
          <w:i/>
          <w:sz w:val="20"/>
          <w:szCs w:val="20"/>
        </w:rPr>
      </w:pPr>
      <w:r w:rsidRPr="00F73CF2">
        <w:rPr>
          <w:bCs/>
          <w:szCs w:val="28"/>
        </w:rPr>
        <w:t>Кафедра</w:t>
      </w:r>
      <w:r w:rsidR="003011EB">
        <w:rPr>
          <w:bCs/>
          <w:szCs w:val="28"/>
        </w:rPr>
        <w:t xml:space="preserve"> </w:t>
      </w:r>
      <w:r>
        <w:rPr>
          <w:bCs/>
          <w:szCs w:val="28"/>
          <w:u w:val="single"/>
        </w:rPr>
        <w:t>Автоматики</w:t>
      </w:r>
      <w:r w:rsidR="003011EB">
        <w:rPr>
          <w:bCs/>
          <w:szCs w:val="28"/>
          <w:u w:val="single"/>
        </w:rPr>
        <w:t xml:space="preserve"> </w:t>
      </w:r>
      <w:r>
        <w:rPr>
          <w:bCs/>
          <w:szCs w:val="28"/>
          <w:u w:val="single"/>
        </w:rPr>
        <w:t>и</w:t>
      </w:r>
      <w:r w:rsidR="003011EB">
        <w:rPr>
          <w:bCs/>
          <w:szCs w:val="28"/>
          <w:u w:val="single"/>
        </w:rPr>
        <w:t xml:space="preserve"> </w:t>
      </w:r>
      <w:r>
        <w:rPr>
          <w:bCs/>
          <w:szCs w:val="28"/>
          <w:u w:val="single"/>
        </w:rPr>
        <w:t>Управления</w:t>
      </w:r>
    </w:p>
    <w:p w14:paraId="34E45F15" w14:textId="77777777" w:rsidR="002E5AE0" w:rsidRPr="00D24634" w:rsidRDefault="002E5AE0" w:rsidP="00E35C5B">
      <w:pPr>
        <w:shd w:val="clear" w:color="auto" w:fill="FFFFFF"/>
        <w:autoSpaceDE w:val="0"/>
        <w:autoSpaceDN w:val="0"/>
        <w:adjustRightInd w:val="0"/>
        <w:spacing w:line="240" w:lineRule="auto"/>
        <w:ind w:firstLine="0"/>
        <w:rPr>
          <w:sz w:val="20"/>
          <w:szCs w:val="28"/>
        </w:rPr>
      </w:pPr>
    </w:p>
    <w:p w14:paraId="38207A14" w14:textId="26108B21" w:rsidR="002E5AE0" w:rsidRPr="007745F2" w:rsidRDefault="002E5AE0" w:rsidP="00E35C5B">
      <w:pPr>
        <w:shd w:val="clear" w:color="auto" w:fill="FFFFFF"/>
        <w:autoSpaceDE w:val="0"/>
        <w:autoSpaceDN w:val="0"/>
        <w:adjustRightInd w:val="0"/>
        <w:spacing w:line="240" w:lineRule="auto"/>
        <w:ind w:left="5"/>
        <w:rPr>
          <w:sz w:val="24"/>
          <w:szCs w:val="24"/>
        </w:rPr>
      </w:pPr>
      <w:r w:rsidRPr="007745F2">
        <w:rPr>
          <w:sz w:val="24"/>
          <w:szCs w:val="24"/>
          <w:u w:val="single"/>
        </w:rPr>
        <w:t>Направления</w:t>
      </w:r>
      <w:r w:rsidR="003011EB">
        <w:rPr>
          <w:sz w:val="24"/>
          <w:szCs w:val="24"/>
          <w:u w:val="single"/>
        </w:rPr>
        <w:t xml:space="preserve"> </w:t>
      </w:r>
      <w:r w:rsidRPr="007745F2">
        <w:rPr>
          <w:sz w:val="24"/>
          <w:szCs w:val="24"/>
          <w:u w:val="single"/>
        </w:rPr>
        <w:t>подготовки</w:t>
      </w:r>
      <w:r w:rsidRPr="007745F2">
        <w:rPr>
          <w:sz w:val="24"/>
          <w:szCs w:val="24"/>
        </w:rPr>
        <w:t>:_</w:t>
      </w:r>
      <w:r>
        <w:rPr>
          <w:sz w:val="24"/>
          <w:szCs w:val="24"/>
          <w:u w:val="single"/>
        </w:rPr>
        <w:t>27.04.04</w:t>
      </w:r>
      <w:r w:rsidR="003011EB">
        <w:rPr>
          <w:sz w:val="24"/>
          <w:szCs w:val="24"/>
          <w:u w:val="single"/>
        </w:rPr>
        <w:t xml:space="preserve"> </w:t>
      </w:r>
      <w:r>
        <w:rPr>
          <w:sz w:val="24"/>
          <w:szCs w:val="24"/>
          <w:u w:val="single"/>
        </w:rPr>
        <w:t>Управление</w:t>
      </w:r>
      <w:r w:rsidR="003011EB">
        <w:rPr>
          <w:sz w:val="24"/>
          <w:szCs w:val="24"/>
          <w:u w:val="single"/>
        </w:rPr>
        <w:t xml:space="preserve"> </w:t>
      </w:r>
      <w:r>
        <w:rPr>
          <w:sz w:val="24"/>
          <w:szCs w:val="24"/>
          <w:u w:val="single"/>
        </w:rPr>
        <w:t>в</w:t>
      </w:r>
      <w:r w:rsidR="003011EB">
        <w:rPr>
          <w:sz w:val="24"/>
          <w:szCs w:val="24"/>
          <w:u w:val="single"/>
        </w:rPr>
        <w:t xml:space="preserve"> </w:t>
      </w:r>
      <w:r>
        <w:rPr>
          <w:sz w:val="24"/>
          <w:szCs w:val="24"/>
          <w:u w:val="single"/>
        </w:rPr>
        <w:t>технических</w:t>
      </w:r>
      <w:r w:rsidR="003011EB">
        <w:rPr>
          <w:sz w:val="24"/>
          <w:szCs w:val="24"/>
          <w:u w:val="single"/>
        </w:rPr>
        <w:t xml:space="preserve"> </w:t>
      </w:r>
      <w:r>
        <w:rPr>
          <w:sz w:val="24"/>
          <w:szCs w:val="24"/>
          <w:u w:val="single"/>
        </w:rPr>
        <w:t>системах</w:t>
      </w:r>
    </w:p>
    <w:p w14:paraId="50F815C0" w14:textId="77777777" w:rsidR="002E5AE0" w:rsidRPr="00E35C5B" w:rsidRDefault="002E5AE0" w:rsidP="00E35C5B">
      <w:pPr>
        <w:shd w:val="clear" w:color="auto" w:fill="FFFFFF"/>
        <w:autoSpaceDE w:val="0"/>
        <w:autoSpaceDN w:val="0"/>
        <w:adjustRightInd w:val="0"/>
        <w:spacing w:line="240" w:lineRule="auto"/>
        <w:ind w:left="5"/>
        <w:rPr>
          <w:iCs/>
          <w:sz w:val="24"/>
          <w:szCs w:val="24"/>
        </w:rPr>
      </w:pPr>
    </w:p>
    <w:p w14:paraId="58674156" w14:textId="1AB44F41" w:rsidR="002E5AE0" w:rsidRPr="007745F2" w:rsidRDefault="002E5AE0" w:rsidP="00E35C5B">
      <w:pPr>
        <w:shd w:val="clear" w:color="auto" w:fill="FFFFFF"/>
        <w:autoSpaceDE w:val="0"/>
        <w:autoSpaceDN w:val="0"/>
        <w:adjustRightInd w:val="0"/>
        <w:spacing w:line="240" w:lineRule="auto"/>
        <w:ind w:left="5"/>
        <w:rPr>
          <w:sz w:val="24"/>
          <w:szCs w:val="24"/>
        </w:rPr>
      </w:pPr>
      <w:r w:rsidRPr="007745F2">
        <w:rPr>
          <w:sz w:val="24"/>
          <w:szCs w:val="24"/>
          <w:u w:val="single"/>
        </w:rPr>
        <w:t>Образовательная</w:t>
      </w:r>
      <w:r w:rsidR="003011EB">
        <w:rPr>
          <w:sz w:val="24"/>
          <w:szCs w:val="24"/>
          <w:u w:val="single"/>
        </w:rPr>
        <w:t xml:space="preserve"> </w:t>
      </w:r>
      <w:r w:rsidRPr="007745F2">
        <w:rPr>
          <w:sz w:val="24"/>
          <w:szCs w:val="24"/>
          <w:u w:val="single"/>
        </w:rPr>
        <w:t>программа:</w:t>
      </w:r>
      <w:r w:rsidR="003011EB">
        <w:rPr>
          <w:sz w:val="24"/>
          <w:szCs w:val="24"/>
        </w:rPr>
        <w:t xml:space="preserve"> </w:t>
      </w:r>
    </w:p>
    <w:p w14:paraId="0C42713D" w14:textId="358422F0" w:rsidR="002E5AE0" w:rsidRPr="007745F2" w:rsidRDefault="003011EB" w:rsidP="00E35C5B">
      <w:pPr>
        <w:spacing w:line="240" w:lineRule="auto"/>
        <w:ind w:left="709" w:firstLine="0"/>
      </w:pPr>
      <w:r>
        <w:t xml:space="preserve">                                        </w:t>
      </w:r>
    </w:p>
    <w:p w14:paraId="6BFEE156" w14:textId="77777777" w:rsidR="002E5AE0" w:rsidRPr="00E35C5B" w:rsidRDefault="002E5AE0" w:rsidP="00E35C5B">
      <w:pPr>
        <w:spacing w:line="240" w:lineRule="auto"/>
        <w:ind w:left="709" w:firstLine="0"/>
      </w:pPr>
    </w:p>
    <w:p w14:paraId="2C179894" w14:textId="6A714129" w:rsidR="002E5AE0" w:rsidRDefault="003011EB" w:rsidP="002E5AE0">
      <w:pPr>
        <w:spacing w:line="360" w:lineRule="auto"/>
        <w:jc w:val="center"/>
        <w:rPr>
          <w:b/>
          <w:bCs/>
        </w:rPr>
      </w:pPr>
      <w:r>
        <w:rPr>
          <w:b/>
          <w:bCs/>
        </w:rPr>
        <w:t xml:space="preserve">                                                              </w:t>
      </w:r>
    </w:p>
    <w:tbl>
      <w:tblPr>
        <w:tblStyle w:val="a8"/>
        <w:tblW w:w="0" w:type="auto"/>
        <w:tblInd w:w="5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2E5AE0" w14:paraId="1A08019B" w14:textId="77777777" w:rsidTr="00552FB5">
        <w:tc>
          <w:tcPr>
            <w:tcW w:w="3793" w:type="dxa"/>
          </w:tcPr>
          <w:p w14:paraId="204534D1" w14:textId="2394B1AA" w:rsidR="002E5AE0" w:rsidRPr="008A191F" w:rsidRDefault="003011EB" w:rsidP="00E35C5B">
            <w:pPr>
              <w:spacing w:line="360" w:lineRule="auto"/>
              <w:ind w:firstLine="0"/>
              <w:jc w:val="right"/>
              <w:rPr>
                <w:b/>
                <w:bCs/>
                <w:sz w:val="24"/>
                <w:szCs w:val="24"/>
              </w:rPr>
            </w:pPr>
            <w:r>
              <w:rPr>
                <w:b/>
                <w:bCs/>
                <w:sz w:val="24"/>
                <w:szCs w:val="24"/>
              </w:rPr>
              <w:t xml:space="preserve">  </w:t>
            </w:r>
            <w:r w:rsidR="002E5AE0" w:rsidRPr="008A191F">
              <w:rPr>
                <w:b/>
                <w:bCs/>
                <w:sz w:val="24"/>
                <w:szCs w:val="24"/>
              </w:rPr>
              <w:t>К</w:t>
            </w:r>
            <w:r>
              <w:rPr>
                <w:b/>
                <w:bCs/>
                <w:sz w:val="24"/>
                <w:szCs w:val="24"/>
              </w:rPr>
              <w:t xml:space="preserve"> </w:t>
            </w:r>
            <w:r w:rsidR="002E5AE0" w:rsidRPr="008A191F">
              <w:rPr>
                <w:b/>
                <w:bCs/>
                <w:sz w:val="24"/>
                <w:szCs w:val="24"/>
              </w:rPr>
              <w:t>защите</w:t>
            </w:r>
            <w:r>
              <w:rPr>
                <w:b/>
                <w:bCs/>
                <w:sz w:val="24"/>
                <w:szCs w:val="24"/>
              </w:rPr>
              <w:t xml:space="preserve"> </w:t>
            </w:r>
            <w:r w:rsidR="002E5AE0" w:rsidRPr="008A191F">
              <w:rPr>
                <w:b/>
                <w:bCs/>
                <w:sz w:val="24"/>
                <w:szCs w:val="24"/>
              </w:rPr>
              <w:t>допустить</w:t>
            </w:r>
          </w:p>
        </w:tc>
      </w:tr>
      <w:tr w:rsidR="002E5AE0" w14:paraId="670C746D" w14:textId="77777777" w:rsidTr="00552FB5">
        <w:tc>
          <w:tcPr>
            <w:tcW w:w="3793" w:type="dxa"/>
          </w:tcPr>
          <w:p w14:paraId="40325C51" w14:textId="15314FEF" w:rsidR="002E5AE0" w:rsidRPr="008A191F" w:rsidRDefault="002E5AE0" w:rsidP="00E35C5B">
            <w:pPr>
              <w:spacing w:line="360" w:lineRule="auto"/>
              <w:ind w:firstLine="0"/>
              <w:jc w:val="right"/>
              <w:rPr>
                <w:b/>
                <w:bCs/>
                <w:sz w:val="24"/>
                <w:szCs w:val="24"/>
              </w:rPr>
            </w:pPr>
            <w:r w:rsidRPr="008A191F">
              <w:rPr>
                <w:b/>
                <w:bCs/>
                <w:sz w:val="24"/>
                <w:szCs w:val="24"/>
              </w:rPr>
              <w:t>Зав.</w:t>
            </w:r>
            <w:r w:rsidR="003011EB">
              <w:rPr>
                <w:b/>
                <w:bCs/>
                <w:sz w:val="24"/>
                <w:szCs w:val="24"/>
              </w:rPr>
              <w:t xml:space="preserve"> </w:t>
            </w:r>
            <w:r w:rsidRPr="008A191F">
              <w:rPr>
                <w:b/>
                <w:bCs/>
                <w:sz w:val="24"/>
                <w:szCs w:val="24"/>
              </w:rPr>
              <w:t>каф.</w:t>
            </w:r>
            <w:r w:rsidR="003011EB">
              <w:rPr>
                <w:b/>
                <w:bCs/>
                <w:sz w:val="24"/>
                <w:szCs w:val="24"/>
              </w:rPr>
              <w:t xml:space="preserve"> </w:t>
            </w:r>
            <w:r w:rsidRPr="008A191F">
              <w:rPr>
                <w:b/>
                <w:bCs/>
                <w:sz w:val="24"/>
                <w:szCs w:val="24"/>
              </w:rPr>
              <w:t>_________</w:t>
            </w:r>
            <w:r w:rsidR="003011EB">
              <w:rPr>
                <w:b/>
                <w:bCs/>
                <w:sz w:val="24"/>
                <w:szCs w:val="24"/>
              </w:rPr>
              <w:t xml:space="preserve"> </w:t>
            </w:r>
          </w:p>
        </w:tc>
      </w:tr>
      <w:tr w:rsidR="002E5AE0" w14:paraId="750208F8" w14:textId="77777777" w:rsidTr="00552FB5">
        <w:tc>
          <w:tcPr>
            <w:tcW w:w="3793" w:type="dxa"/>
          </w:tcPr>
          <w:p w14:paraId="63DB741B" w14:textId="77777777" w:rsidR="002E5AE0" w:rsidRPr="008A191F" w:rsidRDefault="002E5AE0" w:rsidP="00E35C5B">
            <w:pPr>
              <w:spacing w:line="360" w:lineRule="auto"/>
              <w:ind w:firstLine="0"/>
              <w:jc w:val="right"/>
              <w:rPr>
                <w:b/>
                <w:bCs/>
                <w:sz w:val="24"/>
                <w:szCs w:val="24"/>
              </w:rPr>
            </w:pPr>
            <w:r w:rsidRPr="008A191F">
              <w:rPr>
                <w:b/>
                <w:bCs/>
                <w:sz w:val="24"/>
                <w:szCs w:val="24"/>
              </w:rPr>
              <w:t>________________(ФИО)</w:t>
            </w:r>
          </w:p>
        </w:tc>
      </w:tr>
      <w:tr w:rsidR="002E5AE0" w14:paraId="45EDF545" w14:textId="77777777" w:rsidTr="00552FB5">
        <w:tc>
          <w:tcPr>
            <w:tcW w:w="3793" w:type="dxa"/>
          </w:tcPr>
          <w:p w14:paraId="6A1F1823" w14:textId="2F008C9D" w:rsidR="002E5AE0" w:rsidRPr="008A191F" w:rsidRDefault="002E5AE0" w:rsidP="00E35C5B">
            <w:pPr>
              <w:spacing w:line="360" w:lineRule="auto"/>
              <w:ind w:firstLine="0"/>
              <w:jc w:val="right"/>
              <w:rPr>
                <w:b/>
                <w:bCs/>
                <w:sz w:val="24"/>
                <w:szCs w:val="24"/>
              </w:rPr>
            </w:pPr>
            <w:r w:rsidRPr="008A191F">
              <w:rPr>
                <w:b/>
                <w:bCs/>
                <w:sz w:val="24"/>
                <w:szCs w:val="24"/>
              </w:rPr>
              <w:t>«___»</w:t>
            </w:r>
            <w:r w:rsidR="003011EB">
              <w:rPr>
                <w:b/>
                <w:bCs/>
                <w:sz w:val="24"/>
                <w:szCs w:val="24"/>
              </w:rPr>
              <w:t xml:space="preserve"> </w:t>
            </w:r>
            <w:r w:rsidRPr="008A191F">
              <w:rPr>
                <w:b/>
                <w:bCs/>
                <w:sz w:val="24"/>
                <w:szCs w:val="24"/>
              </w:rPr>
              <w:t>__________________20__г.</w:t>
            </w:r>
          </w:p>
        </w:tc>
      </w:tr>
    </w:tbl>
    <w:p w14:paraId="54E729E3" w14:textId="65C42CDF" w:rsidR="002E5AE0" w:rsidRDefault="003011EB" w:rsidP="002E5AE0">
      <w:pPr>
        <w:spacing w:line="360" w:lineRule="auto"/>
        <w:jc w:val="center"/>
        <w:rPr>
          <w:b/>
          <w:bCs/>
        </w:rPr>
      </w:pPr>
      <w:r>
        <w:rPr>
          <w:b/>
          <w:bCs/>
        </w:rPr>
        <w:t xml:space="preserve">                 </w:t>
      </w:r>
    </w:p>
    <w:p w14:paraId="433ED0CB" w14:textId="6E603E29" w:rsidR="002E5AE0" w:rsidRDefault="002E5AE0" w:rsidP="00E35C5B">
      <w:pPr>
        <w:spacing w:line="240" w:lineRule="auto"/>
        <w:ind w:right="96" w:firstLine="0"/>
        <w:jc w:val="left"/>
        <w:rPr>
          <w:sz w:val="40"/>
          <w:szCs w:val="40"/>
        </w:rPr>
      </w:pPr>
      <w:r>
        <w:rPr>
          <w:sz w:val="40"/>
          <w:szCs w:val="40"/>
        </w:rPr>
        <w:t>ВЫПУСКНАЯ</w:t>
      </w:r>
      <w:r w:rsidR="003011EB">
        <w:rPr>
          <w:sz w:val="40"/>
          <w:szCs w:val="40"/>
        </w:rPr>
        <w:t xml:space="preserve"> </w:t>
      </w:r>
      <w:r w:rsidRPr="006F7455">
        <w:rPr>
          <w:sz w:val="40"/>
          <w:szCs w:val="40"/>
        </w:rPr>
        <w:t>КВАЛИФИКАЦИОННАЯ</w:t>
      </w:r>
      <w:r w:rsidR="003011EB">
        <w:rPr>
          <w:sz w:val="40"/>
          <w:szCs w:val="40"/>
        </w:rPr>
        <w:t xml:space="preserve"> </w:t>
      </w:r>
      <w:r w:rsidRPr="006F7455">
        <w:rPr>
          <w:sz w:val="40"/>
          <w:szCs w:val="40"/>
        </w:rPr>
        <w:t>РАБОТА</w:t>
      </w:r>
    </w:p>
    <w:p w14:paraId="5BDCC1BA" w14:textId="41301762" w:rsidR="002E5AE0" w:rsidRPr="006F7455" w:rsidRDefault="002E5AE0" w:rsidP="00E35C5B">
      <w:pPr>
        <w:spacing w:line="240" w:lineRule="auto"/>
        <w:ind w:right="96" w:firstLine="0"/>
        <w:jc w:val="center"/>
        <w:rPr>
          <w:sz w:val="40"/>
          <w:szCs w:val="40"/>
        </w:rPr>
      </w:pPr>
      <w:r>
        <w:rPr>
          <w:sz w:val="40"/>
          <w:szCs w:val="40"/>
        </w:rPr>
        <w:t>магистерская</w:t>
      </w:r>
      <w:r w:rsidR="003011EB">
        <w:rPr>
          <w:sz w:val="40"/>
          <w:szCs w:val="40"/>
        </w:rPr>
        <w:t xml:space="preserve"> </w:t>
      </w:r>
      <w:r>
        <w:rPr>
          <w:sz w:val="40"/>
          <w:szCs w:val="40"/>
        </w:rPr>
        <w:t>диссертация</w:t>
      </w:r>
    </w:p>
    <w:p w14:paraId="3F00EF70" w14:textId="77777777" w:rsidR="002E5AE0" w:rsidRDefault="002E5AE0" w:rsidP="00E35C5B">
      <w:pPr>
        <w:spacing w:line="360" w:lineRule="auto"/>
        <w:rPr>
          <w:szCs w:val="28"/>
        </w:rPr>
      </w:pPr>
    </w:p>
    <w:p w14:paraId="21EE60A0" w14:textId="4467F1DA" w:rsidR="002E5AE0" w:rsidRDefault="002E5AE0" w:rsidP="00552FB5">
      <w:pPr>
        <w:spacing w:line="360" w:lineRule="auto"/>
        <w:ind w:firstLine="0"/>
        <w:jc w:val="center"/>
        <w:rPr>
          <w:szCs w:val="28"/>
        </w:rPr>
      </w:pPr>
      <w:r>
        <w:rPr>
          <w:szCs w:val="28"/>
        </w:rPr>
        <w:t>на</w:t>
      </w:r>
      <w:r w:rsidR="003011EB">
        <w:rPr>
          <w:szCs w:val="28"/>
        </w:rPr>
        <w:t xml:space="preserve"> </w:t>
      </w:r>
      <w:r>
        <w:rPr>
          <w:szCs w:val="28"/>
        </w:rPr>
        <w:t>тему:</w:t>
      </w:r>
      <w:r w:rsidR="003011EB">
        <w:rPr>
          <w:szCs w:val="28"/>
        </w:rPr>
        <w:t xml:space="preserve"> </w:t>
      </w:r>
      <w:r w:rsidRPr="007B79E8">
        <w:rPr>
          <w:szCs w:val="28"/>
          <w:u w:val="single"/>
        </w:rPr>
        <w:t>«</w:t>
      </w:r>
      <w:r w:rsidR="000D3EA3">
        <w:rPr>
          <w:szCs w:val="28"/>
          <w:u w:val="single"/>
        </w:rPr>
        <w:t>Система</w:t>
      </w:r>
      <w:r w:rsidR="003011EB">
        <w:rPr>
          <w:szCs w:val="28"/>
          <w:u w:val="single"/>
        </w:rPr>
        <w:t xml:space="preserve"> </w:t>
      </w:r>
      <w:r w:rsidR="00552FB5">
        <w:rPr>
          <w:szCs w:val="28"/>
          <w:u w:val="single"/>
        </w:rPr>
        <w:t>управления</w:t>
      </w:r>
      <w:r w:rsidR="003011EB">
        <w:rPr>
          <w:szCs w:val="28"/>
          <w:u w:val="single"/>
        </w:rPr>
        <w:t xml:space="preserve"> </w:t>
      </w:r>
      <w:r w:rsidR="000D3EA3">
        <w:rPr>
          <w:szCs w:val="28"/>
          <w:u w:val="single"/>
        </w:rPr>
        <w:t>движением</w:t>
      </w:r>
      <w:r w:rsidR="003011EB">
        <w:rPr>
          <w:szCs w:val="28"/>
          <w:u w:val="single"/>
        </w:rPr>
        <w:t xml:space="preserve"> </w:t>
      </w:r>
      <w:r w:rsidR="00552FB5">
        <w:rPr>
          <w:szCs w:val="28"/>
          <w:u w:val="single"/>
        </w:rPr>
        <w:t>двухколесн</w:t>
      </w:r>
      <w:r w:rsidR="000D3EA3">
        <w:rPr>
          <w:szCs w:val="28"/>
          <w:u w:val="single"/>
        </w:rPr>
        <w:t>ого</w:t>
      </w:r>
      <w:r w:rsidR="003011EB">
        <w:rPr>
          <w:szCs w:val="28"/>
          <w:u w:val="single"/>
        </w:rPr>
        <w:t xml:space="preserve"> </w:t>
      </w:r>
      <w:r w:rsidR="000D3EA3">
        <w:rPr>
          <w:szCs w:val="28"/>
          <w:u w:val="single"/>
        </w:rPr>
        <w:t>робота</w:t>
      </w:r>
      <w:r w:rsidR="003011EB">
        <w:rPr>
          <w:szCs w:val="28"/>
          <w:u w:val="single"/>
        </w:rPr>
        <w:t xml:space="preserve"> </w:t>
      </w:r>
      <w:r w:rsidR="00552FB5">
        <w:rPr>
          <w:szCs w:val="28"/>
          <w:u w:val="single"/>
        </w:rPr>
        <w:t>с</w:t>
      </w:r>
      <w:r w:rsidR="003011EB">
        <w:rPr>
          <w:szCs w:val="28"/>
          <w:u w:val="single"/>
        </w:rPr>
        <w:t xml:space="preserve"> </w:t>
      </w:r>
      <w:r w:rsidR="00552FB5">
        <w:rPr>
          <w:szCs w:val="28"/>
          <w:u w:val="single"/>
        </w:rPr>
        <w:t>дифференциальным</w:t>
      </w:r>
      <w:r w:rsidR="003011EB">
        <w:rPr>
          <w:szCs w:val="28"/>
          <w:u w:val="single"/>
        </w:rPr>
        <w:t xml:space="preserve"> </w:t>
      </w:r>
      <w:r w:rsidR="00552FB5">
        <w:rPr>
          <w:szCs w:val="28"/>
          <w:u w:val="single"/>
        </w:rPr>
        <w:t>приводом</w:t>
      </w:r>
      <w:r w:rsidRPr="00534353">
        <w:rPr>
          <w:szCs w:val="28"/>
        </w:rPr>
        <w:t>»</w:t>
      </w:r>
    </w:p>
    <w:p w14:paraId="50FD91CC" w14:textId="77777777" w:rsidR="002E5AE0" w:rsidRDefault="002E5AE0" w:rsidP="00E35C5B">
      <w:pPr>
        <w:spacing w:line="240" w:lineRule="auto"/>
        <w:rPr>
          <w:szCs w:val="28"/>
        </w:rPr>
      </w:pPr>
    </w:p>
    <w:p w14:paraId="2ACF1760" w14:textId="77777777" w:rsidR="002E5AE0" w:rsidRDefault="002E5AE0" w:rsidP="00E35C5B">
      <w:pPr>
        <w:spacing w:line="240" w:lineRule="auto"/>
        <w:rPr>
          <w:szCs w:val="28"/>
        </w:rPr>
      </w:pPr>
    </w:p>
    <w:p w14:paraId="65C096AA" w14:textId="2473DA59" w:rsidR="002E5AE0" w:rsidRPr="00F73CF2" w:rsidRDefault="002E5AE0" w:rsidP="00E35C5B">
      <w:pPr>
        <w:spacing w:line="240" w:lineRule="auto"/>
        <w:ind w:firstLine="0"/>
        <w:rPr>
          <w:szCs w:val="28"/>
        </w:rPr>
      </w:pPr>
      <w:r>
        <w:rPr>
          <w:szCs w:val="28"/>
        </w:rPr>
        <w:t>ОБУЧАЮЩИЙСЯ</w:t>
      </w:r>
      <w:r w:rsidR="003011EB">
        <w:rPr>
          <w:szCs w:val="28"/>
        </w:rPr>
        <w:t xml:space="preserve">  </w:t>
      </w:r>
      <w:r>
        <w:rPr>
          <w:szCs w:val="28"/>
        </w:rPr>
        <w:tab/>
        <w:t>_____________________________</w:t>
      </w:r>
      <w:r w:rsidR="003011EB">
        <w:rPr>
          <w:szCs w:val="28"/>
        </w:rPr>
        <w:t xml:space="preserve">    </w:t>
      </w:r>
      <w:r w:rsidRPr="00F73CF2">
        <w:rPr>
          <w:szCs w:val="28"/>
        </w:rPr>
        <w:t>_______________</w:t>
      </w:r>
    </w:p>
    <w:p w14:paraId="2860DAF7" w14:textId="59467E78" w:rsidR="002E5AE0" w:rsidRPr="00B96BC5" w:rsidRDefault="002E5AE0" w:rsidP="00E35C5B">
      <w:pPr>
        <w:spacing w:line="360" w:lineRule="auto"/>
        <w:ind w:firstLine="0"/>
        <w:rPr>
          <w:i/>
          <w:iCs/>
          <w:sz w:val="20"/>
          <w:szCs w:val="20"/>
        </w:rPr>
      </w:pPr>
      <w:r>
        <w:rPr>
          <w:i/>
          <w:iCs/>
          <w:sz w:val="20"/>
          <w:szCs w:val="20"/>
        </w:rPr>
        <w:tab/>
      </w:r>
      <w:r>
        <w:rPr>
          <w:i/>
          <w:iCs/>
          <w:sz w:val="20"/>
          <w:szCs w:val="20"/>
        </w:rPr>
        <w:tab/>
      </w:r>
      <w:r>
        <w:rPr>
          <w:i/>
          <w:iCs/>
          <w:sz w:val="20"/>
          <w:szCs w:val="20"/>
        </w:rPr>
        <w:tab/>
      </w:r>
      <w:r>
        <w:rPr>
          <w:i/>
          <w:iCs/>
          <w:sz w:val="20"/>
          <w:szCs w:val="20"/>
        </w:rPr>
        <w:tab/>
      </w:r>
      <w:r w:rsidR="003011EB">
        <w:rPr>
          <w:i/>
          <w:iCs/>
          <w:sz w:val="20"/>
          <w:szCs w:val="20"/>
        </w:rPr>
        <w:t xml:space="preserve"> </w:t>
      </w:r>
      <w:r>
        <w:rPr>
          <w:i/>
          <w:iCs/>
          <w:sz w:val="20"/>
          <w:szCs w:val="20"/>
        </w:rPr>
        <w:t>(фамилия,</w:t>
      </w:r>
      <w:r w:rsidR="003011EB">
        <w:rPr>
          <w:i/>
          <w:iCs/>
          <w:sz w:val="20"/>
          <w:szCs w:val="20"/>
        </w:rPr>
        <w:t xml:space="preserve"> </w:t>
      </w:r>
      <w:r>
        <w:rPr>
          <w:i/>
          <w:iCs/>
          <w:sz w:val="20"/>
          <w:szCs w:val="20"/>
        </w:rPr>
        <w:t>имя,</w:t>
      </w:r>
      <w:r w:rsidR="003011EB">
        <w:rPr>
          <w:i/>
          <w:iCs/>
          <w:sz w:val="20"/>
          <w:szCs w:val="20"/>
        </w:rPr>
        <w:t xml:space="preserve"> </w:t>
      </w:r>
      <w:r>
        <w:rPr>
          <w:i/>
          <w:iCs/>
          <w:sz w:val="20"/>
          <w:szCs w:val="20"/>
        </w:rPr>
        <w:t>отчество</w:t>
      </w:r>
      <w:r w:rsidRPr="00B96BC5">
        <w:rPr>
          <w:i/>
          <w:iCs/>
          <w:sz w:val="20"/>
          <w:szCs w:val="20"/>
        </w:rPr>
        <w:t>)</w:t>
      </w:r>
      <w:r w:rsidRPr="00B96BC5">
        <w:rPr>
          <w:i/>
          <w:iCs/>
          <w:sz w:val="20"/>
          <w:szCs w:val="20"/>
        </w:rPr>
        <w:tab/>
      </w:r>
      <w:r w:rsidRPr="00B96BC5">
        <w:rPr>
          <w:i/>
          <w:iCs/>
          <w:sz w:val="20"/>
          <w:szCs w:val="20"/>
        </w:rPr>
        <w:tab/>
      </w:r>
      <w:r w:rsidRPr="00B96BC5">
        <w:rPr>
          <w:i/>
          <w:iCs/>
          <w:sz w:val="20"/>
          <w:szCs w:val="20"/>
        </w:rPr>
        <w:tab/>
      </w:r>
      <w:r w:rsidR="003011EB">
        <w:rPr>
          <w:i/>
          <w:iCs/>
          <w:sz w:val="20"/>
          <w:szCs w:val="20"/>
        </w:rPr>
        <w:t xml:space="preserve">                           </w:t>
      </w:r>
      <w:r w:rsidRPr="00B96BC5">
        <w:rPr>
          <w:i/>
          <w:iCs/>
          <w:sz w:val="20"/>
          <w:szCs w:val="20"/>
        </w:rPr>
        <w:t>(подпись)</w:t>
      </w:r>
    </w:p>
    <w:p w14:paraId="26BCFC17" w14:textId="72B9088F" w:rsidR="002E5AE0" w:rsidRPr="00B96BC5" w:rsidRDefault="002E5AE0" w:rsidP="00E35C5B">
      <w:pPr>
        <w:spacing w:line="240" w:lineRule="auto"/>
        <w:ind w:firstLine="0"/>
        <w:rPr>
          <w:szCs w:val="28"/>
        </w:rPr>
      </w:pPr>
      <w:r w:rsidRPr="00B96BC5">
        <w:rPr>
          <w:szCs w:val="28"/>
        </w:rPr>
        <w:t>РУКОВОДИТЕЛЬ</w:t>
      </w:r>
      <w:r w:rsidR="003011EB">
        <w:rPr>
          <w:szCs w:val="28"/>
        </w:rPr>
        <w:t xml:space="preserve">     </w:t>
      </w:r>
      <w:r w:rsidRPr="00B96BC5">
        <w:rPr>
          <w:szCs w:val="28"/>
        </w:rPr>
        <w:t>___________________________</w:t>
      </w:r>
      <w:r w:rsidRPr="00B96BC5">
        <w:rPr>
          <w:szCs w:val="28"/>
        </w:rPr>
        <w:tab/>
      </w:r>
      <w:r>
        <w:rPr>
          <w:szCs w:val="28"/>
        </w:rPr>
        <w:t>____</w:t>
      </w:r>
      <w:r w:rsidR="003011EB">
        <w:rPr>
          <w:szCs w:val="28"/>
        </w:rPr>
        <w:t xml:space="preserve">    </w:t>
      </w:r>
      <w:r>
        <w:rPr>
          <w:szCs w:val="28"/>
        </w:rPr>
        <w:t>_______________</w:t>
      </w:r>
      <w:r w:rsidR="003011EB">
        <w:rPr>
          <w:szCs w:val="28"/>
        </w:rPr>
        <w:t xml:space="preserve">  </w:t>
      </w:r>
    </w:p>
    <w:p w14:paraId="3B1FC756" w14:textId="6ADF6CDA" w:rsidR="002E5AE0" w:rsidRPr="004E06CF" w:rsidRDefault="002E5AE0" w:rsidP="00E35C5B">
      <w:pPr>
        <w:spacing w:line="360" w:lineRule="auto"/>
        <w:ind w:firstLine="0"/>
        <w:rPr>
          <w:i/>
          <w:iCs/>
          <w:color w:val="FF0000"/>
          <w:sz w:val="20"/>
          <w:szCs w:val="20"/>
        </w:rPr>
      </w:pPr>
      <w:r w:rsidRPr="00B96BC5">
        <w:rPr>
          <w:i/>
          <w:iCs/>
          <w:sz w:val="20"/>
          <w:szCs w:val="20"/>
        </w:rPr>
        <w:tab/>
      </w:r>
      <w:r w:rsidRPr="00B96BC5">
        <w:rPr>
          <w:i/>
          <w:iCs/>
          <w:sz w:val="20"/>
          <w:szCs w:val="20"/>
        </w:rPr>
        <w:tab/>
      </w:r>
      <w:r w:rsidRPr="00B96BC5">
        <w:rPr>
          <w:i/>
          <w:iCs/>
          <w:sz w:val="20"/>
          <w:szCs w:val="20"/>
        </w:rPr>
        <w:tab/>
      </w:r>
      <w:r w:rsidR="003011EB">
        <w:rPr>
          <w:i/>
          <w:iCs/>
          <w:sz w:val="20"/>
          <w:szCs w:val="20"/>
        </w:rPr>
        <w:t xml:space="preserve">         </w:t>
      </w:r>
      <w:r w:rsidRPr="00B96BC5">
        <w:rPr>
          <w:i/>
          <w:iCs/>
          <w:sz w:val="20"/>
          <w:szCs w:val="20"/>
        </w:rPr>
        <w:t>(ученая</w:t>
      </w:r>
      <w:r w:rsidR="003011EB">
        <w:rPr>
          <w:i/>
          <w:iCs/>
          <w:sz w:val="20"/>
          <w:szCs w:val="20"/>
        </w:rPr>
        <w:t xml:space="preserve"> </w:t>
      </w:r>
      <w:r w:rsidRPr="00B96BC5">
        <w:rPr>
          <w:i/>
          <w:iCs/>
          <w:sz w:val="20"/>
          <w:szCs w:val="20"/>
        </w:rPr>
        <w:t>ст</w:t>
      </w:r>
      <w:r>
        <w:rPr>
          <w:i/>
          <w:iCs/>
          <w:sz w:val="20"/>
          <w:szCs w:val="20"/>
        </w:rPr>
        <w:t>епень,</w:t>
      </w:r>
      <w:r w:rsidR="003011EB">
        <w:rPr>
          <w:i/>
          <w:iCs/>
          <w:sz w:val="20"/>
          <w:szCs w:val="20"/>
        </w:rPr>
        <w:t xml:space="preserve"> </w:t>
      </w:r>
      <w:r>
        <w:rPr>
          <w:i/>
          <w:iCs/>
          <w:sz w:val="20"/>
          <w:szCs w:val="20"/>
        </w:rPr>
        <w:t>звание,</w:t>
      </w:r>
      <w:r w:rsidR="003011EB">
        <w:rPr>
          <w:i/>
          <w:iCs/>
          <w:sz w:val="20"/>
          <w:szCs w:val="20"/>
        </w:rPr>
        <w:t xml:space="preserve"> </w:t>
      </w:r>
      <w:r>
        <w:rPr>
          <w:i/>
          <w:iCs/>
          <w:sz w:val="20"/>
          <w:szCs w:val="20"/>
        </w:rPr>
        <w:t>фамилия,</w:t>
      </w:r>
      <w:r w:rsidR="003011EB">
        <w:rPr>
          <w:i/>
          <w:iCs/>
          <w:sz w:val="20"/>
          <w:szCs w:val="20"/>
        </w:rPr>
        <w:t xml:space="preserve"> </w:t>
      </w:r>
      <w:r>
        <w:rPr>
          <w:i/>
          <w:iCs/>
          <w:sz w:val="20"/>
          <w:szCs w:val="20"/>
        </w:rPr>
        <w:t>имя,</w:t>
      </w:r>
      <w:r w:rsidR="003011EB">
        <w:rPr>
          <w:i/>
          <w:iCs/>
          <w:sz w:val="20"/>
          <w:szCs w:val="20"/>
        </w:rPr>
        <w:t xml:space="preserve"> </w:t>
      </w:r>
      <w:r>
        <w:rPr>
          <w:i/>
          <w:iCs/>
          <w:sz w:val="20"/>
          <w:szCs w:val="20"/>
        </w:rPr>
        <w:t>отчество</w:t>
      </w:r>
      <w:r w:rsidRPr="00B96BC5">
        <w:rPr>
          <w:i/>
          <w:iCs/>
          <w:sz w:val="20"/>
          <w:szCs w:val="20"/>
        </w:rPr>
        <w:t>)</w:t>
      </w:r>
      <w:r w:rsidR="003011EB">
        <w:rPr>
          <w:i/>
          <w:iCs/>
          <w:sz w:val="20"/>
          <w:szCs w:val="20"/>
        </w:rPr>
        <w:t xml:space="preserve">                          </w:t>
      </w:r>
      <w:r w:rsidRPr="00B96BC5">
        <w:rPr>
          <w:i/>
          <w:iCs/>
          <w:sz w:val="20"/>
          <w:szCs w:val="20"/>
        </w:rPr>
        <w:t>(подпись)</w:t>
      </w:r>
    </w:p>
    <w:p w14:paraId="4D2F04EF" w14:textId="77777777" w:rsidR="002E5AE0" w:rsidRDefault="002E5AE0" w:rsidP="00E35C5B">
      <w:pPr>
        <w:spacing w:line="240" w:lineRule="auto"/>
        <w:ind w:firstLine="0"/>
        <w:rPr>
          <w:szCs w:val="28"/>
        </w:rPr>
      </w:pPr>
    </w:p>
    <w:p w14:paraId="1FDD24BC" w14:textId="77777777" w:rsidR="002E5AE0" w:rsidRDefault="002E5AE0" w:rsidP="00E35C5B">
      <w:pPr>
        <w:spacing w:line="240" w:lineRule="auto"/>
        <w:ind w:firstLine="0"/>
        <w:rPr>
          <w:szCs w:val="28"/>
        </w:rPr>
      </w:pPr>
    </w:p>
    <w:p w14:paraId="01D706F5" w14:textId="77777777" w:rsidR="002E5AE0" w:rsidRDefault="002E5AE0" w:rsidP="00E35C5B">
      <w:pPr>
        <w:spacing w:line="240" w:lineRule="auto"/>
        <w:jc w:val="center"/>
        <w:rPr>
          <w:szCs w:val="28"/>
        </w:rPr>
      </w:pPr>
    </w:p>
    <w:p w14:paraId="3132A37F" w14:textId="77777777" w:rsidR="002E5AE0" w:rsidRDefault="002E5AE0" w:rsidP="00E35C5B">
      <w:pPr>
        <w:spacing w:line="240" w:lineRule="auto"/>
        <w:jc w:val="center"/>
        <w:rPr>
          <w:szCs w:val="28"/>
        </w:rPr>
      </w:pPr>
    </w:p>
    <w:p w14:paraId="7EB70558" w14:textId="77777777" w:rsidR="002E5AE0" w:rsidRDefault="002E5AE0" w:rsidP="00E35C5B">
      <w:pPr>
        <w:spacing w:line="240" w:lineRule="auto"/>
        <w:jc w:val="center"/>
        <w:rPr>
          <w:szCs w:val="28"/>
        </w:rPr>
      </w:pPr>
    </w:p>
    <w:p w14:paraId="4E54F961" w14:textId="77777777" w:rsidR="00552FB5" w:rsidRPr="00552FB5" w:rsidRDefault="00552FB5" w:rsidP="00552FB5">
      <w:pPr>
        <w:spacing w:line="240" w:lineRule="auto"/>
        <w:ind w:firstLine="0"/>
        <w:rPr>
          <w:sz w:val="32"/>
          <w:szCs w:val="32"/>
        </w:rPr>
      </w:pPr>
    </w:p>
    <w:p w14:paraId="2CEFD42F" w14:textId="73D62B2C" w:rsidR="00E35C5B" w:rsidRDefault="002E5AE0" w:rsidP="00E35C5B">
      <w:pPr>
        <w:spacing w:line="240" w:lineRule="auto"/>
        <w:jc w:val="center"/>
        <w:rPr>
          <w:szCs w:val="28"/>
        </w:rPr>
        <w:sectPr w:rsidR="00E35C5B" w:rsidSect="00552FB5">
          <w:footerReference w:type="default" r:id="rId8"/>
          <w:footerReference w:type="first" r:id="rId9"/>
          <w:pgSz w:w="11906" w:h="16838"/>
          <w:pgMar w:top="567" w:right="851" w:bottom="851" w:left="1701" w:header="425" w:footer="709" w:gutter="0"/>
          <w:cols w:space="708"/>
          <w:docGrid w:linePitch="360"/>
        </w:sectPr>
      </w:pPr>
      <w:r>
        <w:rPr>
          <w:szCs w:val="28"/>
        </w:rPr>
        <w:t>Казань</w:t>
      </w:r>
      <w:r w:rsidR="003011EB">
        <w:rPr>
          <w:szCs w:val="28"/>
          <w:lang w:val="en-US"/>
        </w:rPr>
        <w:t xml:space="preserve"> </w:t>
      </w:r>
      <w:r w:rsidRPr="00534353">
        <w:rPr>
          <w:szCs w:val="28"/>
          <w:lang w:val="en-US"/>
        </w:rPr>
        <w:t>20</w:t>
      </w:r>
      <w:r w:rsidR="008F536E">
        <w:rPr>
          <w:szCs w:val="28"/>
        </w:rPr>
        <w:t>25</w:t>
      </w:r>
      <w:r w:rsidR="003011EB">
        <w:rPr>
          <w:szCs w:val="28"/>
        </w:rPr>
        <w:t xml:space="preserve"> </w:t>
      </w:r>
      <w:r>
        <w:rPr>
          <w:szCs w:val="28"/>
        </w:rPr>
        <w:t>г.</w:t>
      </w:r>
    </w:p>
    <w:sdt>
      <w:sdtPr>
        <w:rPr>
          <w:rFonts w:ascii="Times New Roman" w:eastAsiaTheme="minorHAnsi" w:hAnsi="Times New Roman" w:cstheme="minorBidi"/>
          <w:color w:val="auto"/>
          <w:sz w:val="28"/>
          <w:szCs w:val="22"/>
          <w:lang w:eastAsia="en-US"/>
        </w:rPr>
        <w:id w:val="-1569799501"/>
        <w:docPartObj>
          <w:docPartGallery w:val="Table of Contents"/>
          <w:docPartUnique/>
        </w:docPartObj>
      </w:sdtPr>
      <w:sdtEndPr>
        <w:rPr>
          <w:b/>
          <w:bCs/>
        </w:rPr>
      </w:sdtEndPr>
      <w:sdtContent>
        <w:p w14:paraId="07ABCFAB" w14:textId="77777777" w:rsidR="00E35C5B" w:rsidRPr="00AE5FC2" w:rsidRDefault="00E35C5B" w:rsidP="00AE5FC2">
          <w:pPr>
            <w:pStyle w:val="aa"/>
            <w:spacing w:before="0" w:line="360" w:lineRule="auto"/>
            <w:jc w:val="center"/>
            <w:rPr>
              <w:rFonts w:ascii="Times New Roman" w:hAnsi="Times New Roman" w:cs="Times New Roman"/>
              <w:color w:val="auto"/>
              <w:sz w:val="28"/>
              <w:szCs w:val="28"/>
            </w:rPr>
          </w:pPr>
          <w:r w:rsidRPr="00AE5FC2">
            <w:rPr>
              <w:rFonts w:ascii="Times New Roman" w:hAnsi="Times New Roman" w:cs="Times New Roman"/>
              <w:color w:val="auto"/>
              <w:sz w:val="28"/>
              <w:szCs w:val="28"/>
            </w:rPr>
            <w:t>Оглавление</w:t>
          </w:r>
        </w:p>
        <w:p w14:paraId="3DB02832" w14:textId="37EC83C4" w:rsidR="00AB7109" w:rsidRDefault="00E35C5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9764328" w:history="1">
            <w:r w:rsidR="00AB7109" w:rsidRPr="00235166">
              <w:rPr>
                <w:rStyle w:val="af"/>
                <w:noProof/>
              </w:rPr>
              <w:t>ВВЕДЕНИЕ</w:t>
            </w:r>
            <w:r w:rsidR="00AB7109">
              <w:rPr>
                <w:noProof/>
                <w:webHidden/>
              </w:rPr>
              <w:tab/>
            </w:r>
            <w:r w:rsidR="00AB7109">
              <w:rPr>
                <w:noProof/>
                <w:webHidden/>
              </w:rPr>
              <w:fldChar w:fldCharType="begin"/>
            </w:r>
            <w:r w:rsidR="00AB7109">
              <w:rPr>
                <w:noProof/>
                <w:webHidden/>
              </w:rPr>
              <w:instrText xml:space="preserve"> PAGEREF _Toc199764328 \h </w:instrText>
            </w:r>
            <w:r w:rsidR="00AB7109">
              <w:rPr>
                <w:noProof/>
                <w:webHidden/>
              </w:rPr>
            </w:r>
            <w:r w:rsidR="00AB7109">
              <w:rPr>
                <w:noProof/>
                <w:webHidden/>
              </w:rPr>
              <w:fldChar w:fldCharType="separate"/>
            </w:r>
            <w:r w:rsidR="00AB7109">
              <w:rPr>
                <w:noProof/>
                <w:webHidden/>
              </w:rPr>
              <w:t>6</w:t>
            </w:r>
            <w:r w:rsidR="00AB7109">
              <w:rPr>
                <w:noProof/>
                <w:webHidden/>
              </w:rPr>
              <w:fldChar w:fldCharType="end"/>
            </w:r>
          </w:hyperlink>
        </w:p>
        <w:p w14:paraId="2A02E0FB" w14:textId="7328CBAE" w:rsidR="00AB7109" w:rsidRDefault="00AB7109">
          <w:pPr>
            <w:pStyle w:val="12"/>
            <w:rPr>
              <w:rFonts w:asciiTheme="minorHAnsi" w:eastAsiaTheme="minorEastAsia" w:hAnsiTheme="minorHAnsi"/>
              <w:noProof/>
              <w:sz w:val="22"/>
              <w:lang w:eastAsia="ru-RU"/>
            </w:rPr>
          </w:pPr>
          <w:hyperlink w:anchor="_Toc199764329" w:history="1">
            <w:r w:rsidRPr="00235166">
              <w:rPr>
                <w:rStyle w:val="af"/>
                <w:noProof/>
              </w:rPr>
              <w:t>1. Литературный обзор</w:t>
            </w:r>
            <w:r>
              <w:rPr>
                <w:noProof/>
                <w:webHidden/>
              </w:rPr>
              <w:tab/>
            </w:r>
            <w:r>
              <w:rPr>
                <w:noProof/>
                <w:webHidden/>
              </w:rPr>
              <w:fldChar w:fldCharType="begin"/>
            </w:r>
            <w:r>
              <w:rPr>
                <w:noProof/>
                <w:webHidden/>
              </w:rPr>
              <w:instrText xml:space="preserve"> PAGEREF _Toc199764329 \h </w:instrText>
            </w:r>
            <w:r>
              <w:rPr>
                <w:noProof/>
                <w:webHidden/>
              </w:rPr>
            </w:r>
            <w:r>
              <w:rPr>
                <w:noProof/>
                <w:webHidden/>
              </w:rPr>
              <w:fldChar w:fldCharType="separate"/>
            </w:r>
            <w:r>
              <w:rPr>
                <w:noProof/>
                <w:webHidden/>
              </w:rPr>
              <w:t>8</w:t>
            </w:r>
            <w:r>
              <w:rPr>
                <w:noProof/>
                <w:webHidden/>
              </w:rPr>
              <w:fldChar w:fldCharType="end"/>
            </w:r>
          </w:hyperlink>
        </w:p>
        <w:p w14:paraId="4B7DB65A" w14:textId="15742B99" w:rsidR="00AB7109" w:rsidRDefault="00AB7109">
          <w:pPr>
            <w:pStyle w:val="21"/>
            <w:rPr>
              <w:rFonts w:asciiTheme="minorHAnsi" w:eastAsiaTheme="minorEastAsia" w:hAnsiTheme="minorHAnsi"/>
              <w:noProof/>
              <w:sz w:val="22"/>
              <w:lang w:eastAsia="ru-RU"/>
            </w:rPr>
          </w:pPr>
          <w:hyperlink w:anchor="_Toc199764330" w:history="1">
            <w:r w:rsidRPr="00235166">
              <w:rPr>
                <w:rStyle w:val="af"/>
                <w:noProof/>
              </w:rPr>
              <w:t>1.1. Обзор сущес</w:t>
            </w:r>
            <w:r w:rsidRPr="00235166">
              <w:rPr>
                <w:rStyle w:val="af"/>
                <w:noProof/>
              </w:rPr>
              <w:t>т</w:t>
            </w:r>
            <w:r w:rsidRPr="00235166">
              <w:rPr>
                <w:rStyle w:val="af"/>
                <w:noProof/>
              </w:rPr>
              <w:t>вующих конструкций самобалансирующихся роботов</w:t>
            </w:r>
            <w:r>
              <w:rPr>
                <w:noProof/>
                <w:webHidden/>
              </w:rPr>
              <w:tab/>
            </w:r>
            <w:r>
              <w:rPr>
                <w:noProof/>
                <w:webHidden/>
              </w:rPr>
              <w:fldChar w:fldCharType="begin"/>
            </w:r>
            <w:r>
              <w:rPr>
                <w:noProof/>
                <w:webHidden/>
              </w:rPr>
              <w:instrText xml:space="preserve"> PAGEREF _Toc199764330 \h </w:instrText>
            </w:r>
            <w:r>
              <w:rPr>
                <w:noProof/>
                <w:webHidden/>
              </w:rPr>
            </w:r>
            <w:r>
              <w:rPr>
                <w:noProof/>
                <w:webHidden/>
              </w:rPr>
              <w:fldChar w:fldCharType="separate"/>
            </w:r>
            <w:r>
              <w:rPr>
                <w:noProof/>
                <w:webHidden/>
              </w:rPr>
              <w:t>8</w:t>
            </w:r>
            <w:r>
              <w:rPr>
                <w:noProof/>
                <w:webHidden/>
              </w:rPr>
              <w:fldChar w:fldCharType="end"/>
            </w:r>
          </w:hyperlink>
        </w:p>
        <w:p w14:paraId="30C98B3D" w14:textId="0FF86362" w:rsidR="00AB7109" w:rsidRDefault="00AB7109">
          <w:pPr>
            <w:pStyle w:val="21"/>
            <w:rPr>
              <w:rFonts w:asciiTheme="minorHAnsi" w:eastAsiaTheme="minorEastAsia" w:hAnsiTheme="minorHAnsi"/>
              <w:noProof/>
              <w:sz w:val="22"/>
              <w:lang w:eastAsia="ru-RU"/>
            </w:rPr>
          </w:pPr>
          <w:hyperlink w:anchor="_Toc199764331" w:history="1">
            <w:r w:rsidRPr="00235166">
              <w:rPr>
                <w:rStyle w:val="af"/>
                <w:noProof/>
              </w:rPr>
              <w:t>1.2. Математическое моделирование</w:t>
            </w:r>
            <w:r>
              <w:rPr>
                <w:noProof/>
                <w:webHidden/>
              </w:rPr>
              <w:tab/>
            </w:r>
            <w:r>
              <w:rPr>
                <w:noProof/>
                <w:webHidden/>
              </w:rPr>
              <w:fldChar w:fldCharType="begin"/>
            </w:r>
            <w:r>
              <w:rPr>
                <w:noProof/>
                <w:webHidden/>
              </w:rPr>
              <w:instrText xml:space="preserve"> PAGEREF _Toc199764331 \h </w:instrText>
            </w:r>
            <w:r>
              <w:rPr>
                <w:noProof/>
                <w:webHidden/>
              </w:rPr>
            </w:r>
            <w:r>
              <w:rPr>
                <w:noProof/>
                <w:webHidden/>
              </w:rPr>
              <w:fldChar w:fldCharType="separate"/>
            </w:r>
            <w:r>
              <w:rPr>
                <w:noProof/>
                <w:webHidden/>
              </w:rPr>
              <w:t>12</w:t>
            </w:r>
            <w:r>
              <w:rPr>
                <w:noProof/>
                <w:webHidden/>
              </w:rPr>
              <w:fldChar w:fldCharType="end"/>
            </w:r>
          </w:hyperlink>
        </w:p>
        <w:p w14:paraId="3EEF7642" w14:textId="593D5EAC" w:rsidR="00AB7109" w:rsidRDefault="00AB7109">
          <w:pPr>
            <w:pStyle w:val="21"/>
            <w:rPr>
              <w:rFonts w:asciiTheme="minorHAnsi" w:eastAsiaTheme="minorEastAsia" w:hAnsiTheme="minorHAnsi"/>
              <w:noProof/>
              <w:sz w:val="22"/>
              <w:lang w:eastAsia="ru-RU"/>
            </w:rPr>
          </w:pPr>
          <w:hyperlink w:anchor="_Toc199764332" w:history="1">
            <w:r w:rsidRPr="00235166">
              <w:rPr>
                <w:rStyle w:val="af"/>
                <w:noProof/>
              </w:rPr>
              <w:t>1.3 Методы управления</w:t>
            </w:r>
            <w:r>
              <w:rPr>
                <w:noProof/>
                <w:webHidden/>
              </w:rPr>
              <w:tab/>
            </w:r>
            <w:r>
              <w:rPr>
                <w:noProof/>
                <w:webHidden/>
              </w:rPr>
              <w:fldChar w:fldCharType="begin"/>
            </w:r>
            <w:r>
              <w:rPr>
                <w:noProof/>
                <w:webHidden/>
              </w:rPr>
              <w:instrText xml:space="preserve"> PAGEREF _Toc199764332 \h </w:instrText>
            </w:r>
            <w:r>
              <w:rPr>
                <w:noProof/>
                <w:webHidden/>
              </w:rPr>
            </w:r>
            <w:r>
              <w:rPr>
                <w:noProof/>
                <w:webHidden/>
              </w:rPr>
              <w:fldChar w:fldCharType="separate"/>
            </w:r>
            <w:r>
              <w:rPr>
                <w:noProof/>
                <w:webHidden/>
              </w:rPr>
              <w:t>15</w:t>
            </w:r>
            <w:r>
              <w:rPr>
                <w:noProof/>
                <w:webHidden/>
              </w:rPr>
              <w:fldChar w:fldCharType="end"/>
            </w:r>
          </w:hyperlink>
        </w:p>
        <w:p w14:paraId="03988651" w14:textId="0E5C7925" w:rsidR="00AB7109" w:rsidRDefault="00AB7109">
          <w:pPr>
            <w:pStyle w:val="21"/>
            <w:rPr>
              <w:rFonts w:asciiTheme="minorHAnsi" w:eastAsiaTheme="minorEastAsia" w:hAnsiTheme="minorHAnsi"/>
              <w:noProof/>
              <w:sz w:val="22"/>
              <w:lang w:eastAsia="ru-RU"/>
            </w:rPr>
          </w:pPr>
          <w:hyperlink w:anchor="_Toc199764333" w:history="1">
            <w:r w:rsidRPr="00235166">
              <w:rPr>
                <w:rStyle w:val="af"/>
                <w:noProof/>
              </w:rPr>
              <w:t>1.4. Существующие программные архитектуры</w:t>
            </w:r>
            <w:r>
              <w:rPr>
                <w:noProof/>
                <w:webHidden/>
              </w:rPr>
              <w:tab/>
            </w:r>
            <w:r>
              <w:rPr>
                <w:noProof/>
                <w:webHidden/>
              </w:rPr>
              <w:fldChar w:fldCharType="begin"/>
            </w:r>
            <w:r>
              <w:rPr>
                <w:noProof/>
                <w:webHidden/>
              </w:rPr>
              <w:instrText xml:space="preserve"> PAGEREF _Toc199764333 \h </w:instrText>
            </w:r>
            <w:r>
              <w:rPr>
                <w:noProof/>
                <w:webHidden/>
              </w:rPr>
            </w:r>
            <w:r>
              <w:rPr>
                <w:noProof/>
                <w:webHidden/>
              </w:rPr>
              <w:fldChar w:fldCharType="separate"/>
            </w:r>
            <w:r>
              <w:rPr>
                <w:noProof/>
                <w:webHidden/>
              </w:rPr>
              <w:t>17</w:t>
            </w:r>
            <w:r>
              <w:rPr>
                <w:noProof/>
                <w:webHidden/>
              </w:rPr>
              <w:fldChar w:fldCharType="end"/>
            </w:r>
          </w:hyperlink>
        </w:p>
        <w:p w14:paraId="0D6577B8" w14:textId="430F5EBE" w:rsidR="00AB7109" w:rsidRDefault="00AB7109">
          <w:pPr>
            <w:pStyle w:val="31"/>
            <w:rPr>
              <w:rFonts w:asciiTheme="minorHAnsi" w:eastAsiaTheme="minorEastAsia" w:hAnsiTheme="minorHAnsi"/>
              <w:noProof/>
              <w:sz w:val="22"/>
              <w:lang w:eastAsia="ru-RU"/>
            </w:rPr>
          </w:pPr>
          <w:hyperlink w:anchor="_Toc199764334" w:history="1">
            <w:r w:rsidRPr="00235166">
              <w:rPr>
                <w:rStyle w:val="af"/>
                <w:noProof/>
              </w:rPr>
              <w:t>1.4.1. Обзор ROS/ROS2 в робототехнике</w:t>
            </w:r>
            <w:r>
              <w:rPr>
                <w:noProof/>
                <w:webHidden/>
              </w:rPr>
              <w:tab/>
            </w:r>
            <w:r>
              <w:rPr>
                <w:noProof/>
                <w:webHidden/>
              </w:rPr>
              <w:fldChar w:fldCharType="begin"/>
            </w:r>
            <w:r>
              <w:rPr>
                <w:noProof/>
                <w:webHidden/>
              </w:rPr>
              <w:instrText xml:space="preserve"> PAGEREF _Toc199764334 \h </w:instrText>
            </w:r>
            <w:r>
              <w:rPr>
                <w:noProof/>
                <w:webHidden/>
              </w:rPr>
            </w:r>
            <w:r>
              <w:rPr>
                <w:noProof/>
                <w:webHidden/>
              </w:rPr>
              <w:fldChar w:fldCharType="separate"/>
            </w:r>
            <w:r>
              <w:rPr>
                <w:noProof/>
                <w:webHidden/>
              </w:rPr>
              <w:t>17</w:t>
            </w:r>
            <w:r>
              <w:rPr>
                <w:noProof/>
                <w:webHidden/>
              </w:rPr>
              <w:fldChar w:fldCharType="end"/>
            </w:r>
          </w:hyperlink>
        </w:p>
        <w:p w14:paraId="08AE7A5B" w14:textId="01C4C9F5" w:rsidR="00AB7109" w:rsidRDefault="00AB7109">
          <w:pPr>
            <w:pStyle w:val="31"/>
            <w:rPr>
              <w:rFonts w:asciiTheme="minorHAnsi" w:eastAsiaTheme="minorEastAsia" w:hAnsiTheme="minorHAnsi"/>
              <w:noProof/>
              <w:sz w:val="22"/>
              <w:lang w:eastAsia="ru-RU"/>
            </w:rPr>
          </w:pPr>
          <w:hyperlink w:anchor="_Toc199764335" w:history="1">
            <w:r w:rsidRPr="00235166">
              <w:rPr>
                <w:rStyle w:val="af"/>
                <w:noProof/>
              </w:rPr>
              <w:t>1.4.2. Альтернативные программные платформы</w:t>
            </w:r>
            <w:r>
              <w:rPr>
                <w:noProof/>
                <w:webHidden/>
              </w:rPr>
              <w:tab/>
            </w:r>
            <w:r>
              <w:rPr>
                <w:noProof/>
                <w:webHidden/>
              </w:rPr>
              <w:fldChar w:fldCharType="begin"/>
            </w:r>
            <w:r>
              <w:rPr>
                <w:noProof/>
                <w:webHidden/>
              </w:rPr>
              <w:instrText xml:space="preserve"> PAGEREF _Toc199764335 \h </w:instrText>
            </w:r>
            <w:r>
              <w:rPr>
                <w:noProof/>
                <w:webHidden/>
              </w:rPr>
            </w:r>
            <w:r>
              <w:rPr>
                <w:noProof/>
                <w:webHidden/>
              </w:rPr>
              <w:fldChar w:fldCharType="separate"/>
            </w:r>
            <w:r>
              <w:rPr>
                <w:noProof/>
                <w:webHidden/>
              </w:rPr>
              <w:t>17</w:t>
            </w:r>
            <w:r>
              <w:rPr>
                <w:noProof/>
                <w:webHidden/>
              </w:rPr>
              <w:fldChar w:fldCharType="end"/>
            </w:r>
          </w:hyperlink>
        </w:p>
        <w:p w14:paraId="2898A47D" w14:textId="58D3562B" w:rsidR="00AB7109" w:rsidRDefault="00AB7109">
          <w:pPr>
            <w:pStyle w:val="12"/>
            <w:rPr>
              <w:rFonts w:asciiTheme="minorHAnsi" w:eastAsiaTheme="minorEastAsia" w:hAnsiTheme="minorHAnsi"/>
              <w:noProof/>
              <w:sz w:val="22"/>
              <w:lang w:eastAsia="ru-RU"/>
            </w:rPr>
          </w:pPr>
          <w:hyperlink w:anchor="_Toc199764336" w:history="1">
            <w:r w:rsidRPr="00235166">
              <w:rPr>
                <w:rStyle w:val="af"/>
                <w:noProof/>
              </w:rPr>
              <w:t>2. Математическое моделирование</w:t>
            </w:r>
            <w:r>
              <w:rPr>
                <w:noProof/>
                <w:webHidden/>
              </w:rPr>
              <w:tab/>
            </w:r>
            <w:r>
              <w:rPr>
                <w:noProof/>
                <w:webHidden/>
              </w:rPr>
              <w:fldChar w:fldCharType="begin"/>
            </w:r>
            <w:r>
              <w:rPr>
                <w:noProof/>
                <w:webHidden/>
              </w:rPr>
              <w:instrText xml:space="preserve"> PAGEREF _Toc199764336 \h </w:instrText>
            </w:r>
            <w:r>
              <w:rPr>
                <w:noProof/>
                <w:webHidden/>
              </w:rPr>
            </w:r>
            <w:r>
              <w:rPr>
                <w:noProof/>
                <w:webHidden/>
              </w:rPr>
              <w:fldChar w:fldCharType="separate"/>
            </w:r>
            <w:r>
              <w:rPr>
                <w:noProof/>
                <w:webHidden/>
              </w:rPr>
              <w:t>17</w:t>
            </w:r>
            <w:r>
              <w:rPr>
                <w:noProof/>
                <w:webHidden/>
              </w:rPr>
              <w:fldChar w:fldCharType="end"/>
            </w:r>
          </w:hyperlink>
        </w:p>
        <w:p w14:paraId="02EB286E" w14:textId="2682FC82" w:rsidR="00AB7109" w:rsidRDefault="00AB7109">
          <w:pPr>
            <w:pStyle w:val="21"/>
            <w:rPr>
              <w:rFonts w:asciiTheme="minorHAnsi" w:eastAsiaTheme="minorEastAsia" w:hAnsiTheme="minorHAnsi"/>
              <w:noProof/>
              <w:sz w:val="22"/>
              <w:lang w:eastAsia="ru-RU"/>
            </w:rPr>
          </w:pPr>
          <w:hyperlink w:anchor="_Toc199764337" w:history="1">
            <w:r w:rsidRPr="00235166">
              <w:rPr>
                <w:rStyle w:val="af"/>
                <w:noProof/>
              </w:rPr>
              <w:t>2.1. Вывод математической модели двухколесного робота</w:t>
            </w:r>
            <w:r>
              <w:rPr>
                <w:noProof/>
                <w:webHidden/>
              </w:rPr>
              <w:tab/>
            </w:r>
            <w:r>
              <w:rPr>
                <w:noProof/>
                <w:webHidden/>
              </w:rPr>
              <w:fldChar w:fldCharType="begin"/>
            </w:r>
            <w:r>
              <w:rPr>
                <w:noProof/>
                <w:webHidden/>
              </w:rPr>
              <w:instrText xml:space="preserve"> PAGEREF _Toc199764337 \h </w:instrText>
            </w:r>
            <w:r>
              <w:rPr>
                <w:noProof/>
                <w:webHidden/>
              </w:rPr>
            </w:r>
            <w:r>
              <w:rPr>
                <w:noProof/>
                <w:webHidden/>
              </w:rPr>
              <w:fldChar w:fldCharType="separate"/>
            </w:r>
            <w:r>
              <w:rPr>
                <w:noProof/>
                <w:webHidden/>
              </w:rPr>
              <w:t>17</w:t>
            </w:r>
            <w:r>
              <w:rPr>
                <w:noProof/>
                <w:webHidden/>
              </w:rPr>
              <w:fldChar w:fldCharType="end"/>
            </w:r>
          </w:hyperlink>
        </w:p>
        <w:p w14:paraId="127AAF59" w14:textId="4B9A4E05" w:rsidR="00AB7109" w:rsidRDefault="00AB7109">
          <w:pPr>
            <w:pStyle w:val="31"/>
            <w:rPr>
              <w:rFonts w:asciiTheme="minorHAnsi" w:eastAsiaTheme="minorEastAsia" w:hAnsiTheme="minorHAnsi"/>
              <w:noProof/>
              <w:sz w:val="22"/>
              <w:lang w:eastAsia="ru-RU"/>
            </w:rPr>
          </w:pPr>
          <w:hyperlink w:anchor="_Toc199764338" w:history="1">
            <w:r w:rsidRPr="00235166">
              <w:rPr>
                <w:rStyle w:val="af"/>
                <w:noProof/>
              </w:rPr>
              <w:t>2.1.1. Кинематическая модель</w:t>
            </w:r>
            <w:r>
              <w:rPr>
                <w:noProof/>
                <w:webHidden/>
              </w:rPr>
              <w:tab/>
            </w:r>
            <w:r>
              <w:rPr>
                <w:noProof/>
                <w:webHidden/>
              </w:rPr>
              <w:fldChar w:fldCharType="begin"/>
            </w:r>
            <w:r>
              <w:rPr>
                <w:noProof/>
                <w:webHidden/>
              </w:rPr>
              <w:instrText xml:space="preserve"> PAGEREF _Toc199764338 \h </w:instrText>
            </w:r>
            <w:r>
              <w:rPr>
                <w:noProof/>
                <w:webHidden/>
              </w:rPr>
            </w:r>
            <w:r>
              <w:rPr>
                <w:noProof/>
                <w:webHidden/>
              </w:rPr>
              <w:fldChar w:fldCharType="separate"/>
            </w:r>
            <w:r>
              <w:rPr>
                <w:noProof/>
                <w:webHidden/>
              </w:rPr>
              <w:t>17</w:t>
            </w:r>
            <w:r>
              <w:rPr>
                <w:noProof/>
                <w:webHidden/>
              </w:rPr>
              <w:fldChar w:fldCharType="end"/>
            </w:r>
          </w:hyperlink>
        </w:p>
        <w:p w14:paraId="07A5A355" w14:textId="1B225F3F" w:rsidR="00AB7109" w:rsidRDefault="00AB7109">
          <w:pPr>
            <w:pStyle w:val="31"/>
            <w:rPr>
              <w:rFonts w:asciiTheme="minorHAnsi" w:eastAsiaTheme="minorEastAsia" w:hAnsiTheme="minorHAnsi"/>
              <w:noProof/>
              <w:sz w:val="22"/>
              <w:lang w:eastAsia="ru-RU"/>
            </w:rPr>
          </w:pPr>
          <w:hyperlink w:anchor="_Toc199764339" w:history="1">
            <w:r w:rsidRPr="00235166">
              <w:rPr>
                <w:rStyle w:val="af"/>
                <w:noProof/>
              </w:rPr>
              <w:t>2.1.2. Динамическая модель</w:t>
            </w:r>
            <w:r>
              <w:rPr>
                <w:noProof/>
                <w:webHidden/>
              </w:rPr>
              <w:tab/>
            </w:r>
            <w:r>
              <w:rPr>
                <w:noProof/>
                <w:webHidden/>
              </w:rPr>
              <w:fldChar w:fldCharType="begin"/>
            </w:r>
            <w:r>
              <w:rPr>
                <w:noProof/>
                <w:webHidden/>
              </w:rPr>
              <w:instrText xml:space="preserve"> PAGEREF _Toc199764339 \h </w:instrText>
            </w:r>
            <w:r>
              <w:rPr>
                <w:noProof/>
                <w:webHidden/>
              </w:rPr>
            </w:r>
            <w:r>
              <w:rPr>
                <w:noProof/>
                <w:webHidden/>
              </w:rPr>
              <w:fldChar w:fldCharType="separate"/>
            </w:r>
            <w:r>
              <w:rPr>
                <w:noProof/>
                <w:webHidden/>
              </w:rPr>
              <w:t>17</w:t>
            </w:r>
            <w:r>
              <w:rPr>
                <w:noProof/>
                <w:webHidden/>
              </w:rPr>
              <w:fldChar w:fldCharType="end"/>
            </w:r>
          </w:hyperlink>
        </w:p>
        <w:p w14:paraId="7877AE9F" w14:textId="3339313D" w:rsidR="00AB7109" w:rsidRDefault="00AB7109">
          <w:pPr>
            <w:pStyle w:val="21"/>
            <w:rPr>
              <w:rFonts w:asciiTheme="minorHAnsi" w:eastAsiaTheme="minorEastAsia" w:hAnsiTheme="minorHAnsi"/>
              <w:noProof/>
              <w:sz w:val="22"/>
              <w:lang w:eastAsia="ru-RU"/>
            </w:rPr>
          </w:pPr>
          <w:hyperlink w:anchor="_Toc199764340" w:history="1">
            <w:r w:rsidRPr="00235166">
              <w:rPr>
                <w:rStyle w:val="af"/>
                <w:noProof/>
              </w:rPr>
              <w:t>2.2. Разработка и реализация модели в MatLab/Simulink</w:t>
            </w:r>
            <w:r>
              <w:rPr>
                <w:noProof/>
                <w:webHidden/>
              </w:rPr>
              <w:tab/>
            </w:r>
            <w:r>
              <w:rPr>
                <w:noProof/>
                <w:webHidden/>
              </w:rPr>
              <w:fldChar w:fldCharType="begin"/>
            </w:r>
            <w:r>
              <w:rPr>
                <w:noProof/>
                <w:webHidden/>
              </w:rPr>
              <w:instrText xml:space="preserve"> PAGEREF _Toc199764340 \h </w:instrText>
            </w:r>
            <w:r>
              <w:rPr>
                <w:noProof/>
                <w:webHidden/>
              </w:rPr>
            </w:r>
            <w:r>
              <w:rPr>
                <w:noProof/>
                <w:webHidden/>
              </w:rPr>
              <w:fldChar w:fldCharType="separate"/>
            </w:r>
            <w:r>
              <w:rPr>
                <w:noProof/>
                <w:webHidden/>
              </w:rPr>
              <w:t>17</w:t>
            </w:r>
            <w:r>
              <w:rPr>
                <w:noProof/>
                <w:webHidden/>
              </w:rPr>
              <w:fldChar w:fldCharType="end"/>
            </w:r>
          </w:hyperlink>
        </w:p>
        <w:p w14:paraId="2272F330" w14:textId="2E2AD85A" w:rsidR="00AB7109" w:rsidRDefault="00AB7109">
          <w:pPr>
            <w:pStyle w:val="31"/>
            <w:rPr>
              <w:rFonts w:asciiTheme="minorHAnsi" w:eastAsiaTheme="minorEastAsia" w:hAnsiTheme="minorHAnsi"/>
              <w:noProof/>
              <w:sz w:val="22"/>
              <w:lang w:eastAsia="ru-RU"/>
            </w:rPr>
          </w:pPr>
          <w:hyperlink w:anchor="_Toc199764341" w:history="1">
            <w:r w:rsidRPr="00235166">
              <w:rPr>
                <w:rStyle w:val="af"/>
                <w:noProof/>
              </w:rPr>
              <w:t>2.2.1. Структура модели</w:t>
            </w:r>
            <w:r>
              <w:rPr>
                <w:noProof/>
                <w:webHidden/>
              </w:rPr>
              <w:tab/>
            </w:r>
            <w:r>
              <w:rPr>
                <w:noProof/>
                <w:webHidden/>
              </w:rPr>
              <w:fldChar w:fldCharType="begin"/>
            </w:r>
            <w:r>
              <w:rPr>
                <w:noProof/>
                <w:webHidden/>
              </w:rPr>
              <w:instrText xml:space="preserve"> PAGEREF _Toc199764341 \h </w:instrText>
            </w:r>
            <w:r>
              <w:rPr>
                <w:noProof/>
                <w:webHidden/>
              </w:rPr>
            </w:r>
            <w:r>
              <w:rPr>
                <w:noProof/>
                <w:webHidden/>
              </w:rPr>
              <w:fldChar w:fldCharType="separate"/>
            </w:r>
            <w:r>
              <w:rPr>
                <w:noProof/>
                <w:webHidden/>
              </w:rPr>
              <w:t>17</w:t>
            </w:r>
            <w:r>
              <w:rPr>
                <w:noProof/>
                <w:webHidden/>
              </w:rPr>
              <w:fldChar w:fldCharType="end"/>
            </w:r>
          </w:hyperlink>
        </w:p>
        <w:p w14:paraId="2EE841CB" w14:textId="487A7BBC" w:rsidR="00AB7109" w:rsidRDefault="00AB7109">
          <w:pPr>
            <w:pStyle w:val="31"/>
            <w:rPr>
              <w:rFonts w:asciiTheme="minorHAnsi" w:eastAsiaTheme="minorEastAsia" w:hAnsiTheme="minorHAnsi"/>
              <w:noProof/>
              <w:sz w:val="22"/>
              <w:lang w:eastAsia="ru-RU"/>
            </w:rPr>
          </w:pPr>
          <w:hyperlink w:anchor="_Toc199764342" w:history="1">
            <w:r w:rsidRPr="00235166">
              <w:rPr>
                <w:rStyle w:val="af"/>
                <w:noProof/>
              </w:rPr>
              <w:t>2.2.2. Верификация модели</w:t>
            </w:r>
            <w:r>
              <w:rPr>
                <w:noProof/>
                <w:webHidden/>
              </w:rPr>
              <w:tab/>
            </w:r>
            <w:r>
              <w:rPr>
                <w:noProof/>
                <w:webHidden/>
              </w:rPr>
              <w:fldChar w:fldCharType="begin"/>
            </w:r>
            <w:r>
              <w:rPr>
                <w:noProof/>
                <w:webHidden/>
              </w:rPr>
              <w:instrText xml:space="preserve"> PAGEREF _Toc199764342 \h </w:instrText>
            </w:r>
            <w:r>
              <w:rPr>
                <w:noProof/>
                <w:webHidden/>
              </w:rPr>
            </w:r>
            <w:r>
              <w:rPr>
                <w:noProof/>
                <w:webHidden/>
              </w:rPr>
              <w:fldChar w:fldCharType="separate"/>
            </w:r>
            <w:r>
              <w:rPr>
                <w:noProof/>
                <w:webHidden/>
              </w:rPr>
              <w:t>17</w:t>
            </w:r>
            <w:r>
              <w:rPr>
                <w:noProof/>
                <w:webHidden/>
              </w:rPr>
              <w:fldChar w:fldCharType="end"/>
            </w:r>
          </w:hyperlink>
        </w:p>
        <w:p w14:paraId="1F30DBEB" w14:textId="29033C8E" w:rsidR="00AB7109" w:rsidRDefault="00AB7109">
          <w:pPr>
            <w:pStyle w:val="21"/>
            <w:rPr>
              <w:rFonts w:asciiTheme="minorHAnsi" w:eastAsiaTheme="minorEastAsia" w:hAnsiTheme="minorHAnsi"/>
              <w:noProof/>
              <w:sz w:val="22"/>
              <w:lang w:eastAsia="ru-RU"/>
            </w:rPr>
          </w:pPr>
          <w:hyperlink w:anchor="_Toc199764343" w:history="1">
            <w:r w:rsidRPr="00235166">
              <w:rPr>
                <w:rStyle w:val="af"/>
                <w:noProof/>
              </w:rPr>
              <w:t>2.3. Синтез различных типов регуляторов</w:t>
            </w:r>
            <w:r>
              <w:rPr>
                <w:noProof/>
                <w:webHidden/>
              </w:rPr>
              <w:tab/>
            </w:r>
            <w:r>
              <w:rPr>
                <w:noProof/>
                <w:webHidden/>
              </w:rPr>
              <w:fldChar w:fldCharType="begin"/>
            </w:r>
            <w:r>
              <w:rPr>
                <w:noProof/>
                <w:webHidden/>
              </w:rPr>
              <w:instrText xml:space="preserve"> PAGEREF _Toc199764343 \h </w:instrText>
            </w:r>
            <w:r>
              <w:rPr>
                <w:noProof/>
                <w:webHidden/>
              </w:rPr>
            </w:r>
            <w:r>
              <w:rPr>
                <w:noProof/>
                <w:webHidden/>
              </w:rPr>
              <w:fldChar w:fldCharType="separate"/>
            </w:r>
            <w:r>
              <w:rPr>
                <w:noProof/>
                <w:webHidden/>
              </w:rPr>
              <w:t>17</w:t>
            </w:r>
            <w:r>
              <w:rPr>
                <w:noProof/>
                <w:webHidden/>
              </w:rPr>
              <w:fldChar w:fldCharType="end"/>
            </w:r>
          </w:hyperlink>
        </w:p>
        <w:p w14:paraId="307191AD" w14:textId="3070C6C3" w:rsidR="00AB7109" w:rsidRDefault="00AB7109">
          <w:pPr>
            <w:pStyle w:val="31"/>
            <w:rPr>
              <w:rFonts w:asciiTheme="minorHAnsi" w:eastAsiaTheme="minorEastAsia" w:hAnsiTheme="minorHAnsi"/>
              <w:noProof/>
              <w:sz w:val="22"/>
              <w:lang w:eastAsia="ru-RU"/>
            </w:rPr>
          </w:pPr>
          <w:hyperlink w:anchor="_Toc199764344" w:history="1">
            <w:r w:rsidRPr="00235166">
              <w:rPr>
                <w:rStyle w:val="af"/>
                <w:noProof/>
              </w:rPr>
              <w:t>2.3.1. Синтез LQR-контроллера</w:t>
            </w:r>
            <w:r>
              <w:rPr>
                <w:noProof/>
                <w:webHidden/>
              </w:rPr>
              <w:tab/>
            </w:r>
            <w:r>
              <w:rPr>
                <w:noProof/>
                <w:webHidden/>
              </w:rPr>
              <w:fldChar w:fldCharType="begin"/>
            </w:r>
            <w:r>
              <w:rPr>
                <w:noProof/>
                <w:webHidden/>
              </w:rPr>
              <w:instrText xml:space="preserve"> PAGEREF _Toc199764344 \h </w:instrText>
            </w:r>
            <w:r>
              <w:rPr>
                <w:noProof/>
                <w:webHidden/>
              </w:rPr>
            </w:r>
            <w:r>
              <w:rPr>
                <w:noProof/>
                <w:webHidden/>
              </w:rPr>
              <w:fldChar w:fldCharType="separate"/>
            </w:r>
            <w:r>
              <w:rPr>
                <w:noProof/>
                <w:webHidden/>
              </w:rPr>
              <w:t>17</w:t>
            </w:r>
            <w:r>
              <w:rPr>
                <w:noProof/>
                <w:webHidden/>
              </w:rPr>
              <w:fldChar w:fldCharType="end"/>
            </w:r>
          </w:hyperlink>
        </w:p>
        <w:p w14:paraId="0FEE6262" w14:textId="03684FE3" w:rsidR="00AB7109" w:rsidRDefault="00AB7109">
          <w:pPr>
            <w:pStyle w:val="31"/>
            <w:rPr>
              <w:rFonts w:asciiTheme="minorHAnsi" w:eastAsiaTheme="minorEastAsia" w:hAnsiTheme="minorHAnsi"/>
              <w:noProof/>
              <w:sz w:val="22"/>
              <w:lang w:eastAsia="ru-RU"/>
            </w:rPr>
          </w:pPr>
          <w:hyperlink w:anchor="_Toc199764345" w:history="1">
            <w:r w:rsidRPr="00235166">
              <w:rPr>
                <w:rStyle w:val="af"/>
                <w:noProof/>
              </w:rPr>
              <w:t>2.3.2. Разработка нейросетевого регулятора</w:t>
            </w:r>
            <w:r>
              <w:rPr>
                <w:noProof/>
                <w:webHidden/>
              </w:rPr>
              <w:tab/>
            </w:r>
            <w:r>
              <w:rPr>
                <w:noProof/>
                <w:webHidden/>
              </w:rPr>
              <w:fldChar w:fldCharType="begin"/>
            </w:r>
            <w:r>
              <w:rPr>
                <w:noProof/>
                <w:webHidden/>
              </w:rPr>
              <w:instrText xml:space="preserve"> PAGEREF _Toc199764345 \h </w:instrText>
            </w:r>
            <w:r>
              <w:rPr>
                <w:noProof/>
                <w:webHidden/>
              </w:rPr>
            </w:r>
            <w:r>
              <w:rPr>
                <w:noProof/>
                <w:webHidden/>
              </w:rPr>
              <w:fldChar w:fldCharType="separate"/>
            </w:r>
            <w:r>
              <w:rPr>
                <w:noProof/>
                <w:webHidden/>
              </w:rPr>
              <w:t>17</w:t>
            </w:r>
            <w:r>
              <w:rPr>
                <w:noProof/>
                <w:webHidden/>
              </w:rPr>
              <w:fldChar w:fldCharType="end"/>
            </w:r>
          </w:hyperlink>
        </w:p>
        <w:p w14:paraId="4740F67C" w14:textId="741756B7" w:rsidR="00AB7109" w:rsidRDefault="00AB7109">
          <w:pPr>
            <w:pStyle w:val="31"/>
            <w:rPr>
              <w:rFonts w:asciiTheme="minorHAnsi" w:eastAsiaTheme="minorEastAsia" w:hAnsiTheme="minorHAnsi"/>
              <w:noProof/>
              <w:sz w:val="22"/>
              <w:lang w:eastAsia="ru-RU"/>
            </w:rPr>
          </w:pPr>
          <w:hyperlink w:anchor="_Toc199764346" w:history="1">
            <w:r w:rsidRPr="00235166">
              <w:rPr>
                <w:rStyle w:val="af"/>
                <w:noProof/>
              </w:rPr>
              <w:t>2.3.3. Разработка нечеткого регулятора</w:t>
            </w:r>
            <w:r>
              <w:rPr>
                <w:noProof/>
                <w:webHidden/>
              </w:rPr>
              <w:tab/>
            </w:r>
            <w:r>
              <w:rPr>
                <w:noProof/>
                <w:webHidden/>
              </w:rPr>
              <w:fldChar w:fldCharType="begin"/>
            </w:r>
            <w:r>
              <w:rPr>
                <w:noProof/>
                <w:webHidden/>
              </w:rPr>
              <w:instrText xml:space="preserve"> PAGEREF _Toc199764346 \h </w:instrText>
            </w:r>
            <w:r>
              <w:rPr>
                <w:noProof/>
                <w:webHidden/>
              </w:rPr>
            </w:r>
            <w:r>
              <w:rPr>
                <w:noProof/>
                <w:webHidden/>
              </w:rPr>
              <w:fldChar w:fldCharType="separate"/>
            </w:r>
            <w:r>
              <w:rPr>
                <w:noProof/>
                <w:webHidden/>
              </w:rPr>
              <w:t>17</w:t>
            </w:r>
            <w:r>
              <w:rPr>
                <w:noProof/>
                <w:webHidden/>
              </w:rPr>
              <w:fldChar w:fldCharType="end"/>
            </w:r>
          </w:hyperlink>
        </w:p>
        <w:p w14:paraId="223CC552" w14:textId="226406C2" w:rsidR="00AB7109" w:rsidRDefault="00AB7109">
          <w:pPr>
            <w:pStyle w:val="12"/>
            <w:rPr>
              <w:rFonts w:asciiTheme="minorHAnsi" w:eastAsiaTheme="minorEastAsia" w:hAnsiTheme="minorHAnsi"/>
              <w:noProof/>
              <w:sz w:val="22"/>
              <w:lang w:eastAsia="ru-RU"/>
            </w:rPr>
          </w:pPr>
          <w:hyperlink w:anchor="_Toc199764347" w:history="1">
            <w:r w:rsidRPr="00235166">
              <w:rPr>
                <w:rStyle w:val="af"/>
                <w:noProof/>
              </w:rPr>
              <w:t>3. Конструирование робота</w:t>
            </w:r>
            <w:r>
              <w:rPr>
                <w:noProof/>
                <w:webHidden/>
              </w:rPr>
              <w:tab/>
            </w:r>
            <w:r>
              <w:rPr>
                <w:noProof/>
                <w:webHidden/>
              </w:rPr>
              <w:fldChar w:fldCharType="begin"/>
            </w:r>
            <w:r>
              <w:rPr>
                <w:noProof/>
                <w:webHidden/>
              </w:rPr>
              <w:instrText xml:space="preserve"> PAGEREF _Toc199764347 \h </w:instrText>
            </w:r>
            <w:r>
              <w:rPr>
                <w:noProof/>
                <w:webHidden/>
              </w:rPr>
            </w:r>
            <w:r>
              <w:rPr>
                <w:noProof/>
                <w:webHidden/>
              </w:rPr>
              <w:fldChar w:fldCharType="separate"/>
            </w:r>
            <w:r>
              <w:rPr>
                <w:noProof/>
                <w:webHidden/>
              </w:rPr>
              <w:t>17</w:t>
            </w:r>
            <w:r>
              <w:rPr>
                <w:noProof/>
                <w:webHidden/>
              </w:rPr>
              <w:fldChar w:fldCharType="end"/>
            </w:r>
          </w:hyperlink>
        </w:p>
        <w:p w14:paraId="106A9F34" w14:textId="04CE9CE8" w:rsidR="00AB7109" w:rsidRDefault="00AB7109">
          <w:pPr>
            <w:pStyle w:val="21"/>
            <w:rPr>
              <w:rFonts w:asciiTheme="minorHAnsi" w:eastAsiaTheme="minorEastAsia" w:hAnsiTheme="minorHAnsi"/>
              <w:noProof/>
              <w:sz w:val="22"/>
              <w:lang w:eastAsia="ru-RU"/>
            </w:rPr>
          </w:pPr>
          <w:hyperlink w:anchor="_Toc199764348" w:history="1">
            <w:r w:rsidRPr="00235166">
              <w:rPr>
                <w:rStyle w:val="af"/>
                <w:noProof/>
              </w:rPr>
              <w:t>3.1. Выбор и обоснование компонентов</w:t>
            </w:r>
            <w:r>
              <w:rPr>
                <w:noProof/>
                <w:webHidden/>
              </w:rPr>
              <w:tab/>
            </w:r>
            <w:r>
              <w:rPr>
                <w:noProof/>
                <w:webHidden/>
              </w:rPr>
              <w:fldChar w:fldCharType="begin"/>
            </w:r>
            <w:r>
              <w:rPr>
                <w:noProof/>
                <w:webHidden/>
              </w:rPr>
              <w:instrText xml:space="preserve"> PAGEREF _Toc199764348 \h </w:instrText>
            </w:r>
            <w:r>
              <w:rPr>
                <w:noProof/>
                <w:webHidden/>
              </w:rPr>
            </w:r>
            <w:r>
              <w:rPr>
                <w:noProof/>
                <w:webHidden/>
              </w:rPr>
              <w:fldChar w:fldCharType="separate"/>
            </w:r>
            <w:r>
              <w:rPr>
                <w:noProof/>
                <w:webHidden/>
              </w:rPr>
              <w:t>17</w:t>
            </w:r>
            <w:r>
              <w:rPr>
                <w:noProof/>
                <w:webHidden/>
              </w:rPr>
              <w:fldChar w:fldCharType="end"/>
            </w:r>
          </w:hyperlink>
        </w:p>
        <w:p w14:paraId="656A3B25" w14:textId="3B6F6E6A" w:rsidR="00AB7109" w:rsidRDefault="00AB7109">
          <w:pPr>
            <w:pStyle w:val="31"/>
            <w:rPr>
              <w:rFonts w:asciiTheme="minorHAnsi" w:eastAsiaTheme="minorEastAsia" w:hAnsiTheme="minorHAnsi"/>
              <w:noProof/>
              <w:sz w:val="22"/>
              <w:lang w:eastAsia="ru-RU"/>
            </w:rPr>
          </w:pPr>
          <w:hyperlink w:anchor="_Toc199764349" w:history="1">
            <w:r w:rsidRPr="00235166">
              <w:rPr>
                <w:rStyle w:val="af"/>
                <w:noProof/>
              </w:rPr>
              <w:t>3.1.1. Микроконтроллер</w:t>
            </w:r>
            <w:r>
              <w:rPr>
                <w:noProof/>
                <w:webHidden/>
              </w:rPr>
              <w:tab/>
            </w:r>
            <w:r>
              <w:rPr>
                <w:noProof/>
                <w:webHidden/>
              </w:rPr>
              <w:fldChar w:fldCharType="begin"/>
            </w:r>
            <w:r>
              <w:rPr>
                <w:noProof/>
                <w:webHidden/>
              </w:rPr>
              <w:instrText xml:space="preserve"> PAGEREF _Toc199764349 \h </w:instrText>
            </w:r>
            <w:r>
              <w:rPr>
                <w:noProof/>
                <w:webHidden/>
              </w:rPr>
            </w:r>
            <w:r>
              <w:rPr>
                <w:noProof/>
                <w:webHidden/>
              </w:rPr>
              <w:fldChar w:fldCharType="separate"/>
            </w:r>
            <w:r>
              <w:rPr>
                <w:noProof/>
                <w:webHidden/>
              </w:rPr>
              <w:t>17</w:t>
            </w:r>
            <w:r>
              <w:rPr>
                <w:noProof/>
                <w:webHidden/>
              </w:rPr>
              <w:fldChar w:fldCharType="end"/>
            </w:r>
          </w:hyperlink>
        </w:p>
        <w:p w14:paraId="376BEF8E" w14:textId="20A7B49E" w:rsidR="00AB7109" w:rsidRDefault="00AB7109">
          <w:pPr>
            <w:pStyle w:val="31"/>
            <w:rPr>
              <w:rFonts w:asciiTheme="minorHAnsi" w:eastAsiaTheme="minorEastAsia" w:hAnsiTheme="minorHAnsi"/>
              <w:noProof/>
              <w:sz w:val="22"/>
              <w:lang w:eastAsia="ru-RU"/>
            </w:rPr>
          </w:pPr>
          <w:hyperlink w:anchor="_Toc199764350" w:history="1">
            <w:r w:rsidRPr="00235166">
              <w:rPr>
                <w:rStyle w:val="af"/>
                <w:noProof/>
              </w:rPr>
              <w:t>3.1.2. Датчики</w:t>
            </w:r>
            <w:r>
              <w:rPr>
                <w:noProof/>
                <w:webHidden/>
              </w:rPr>
              <w:tab/>
            </w:r>
            <w:r>
              <w:rPr>
                <w:noProof/>
                <w:webHidden/>
              </w:rPr>
              <w:fldChar w:fldCharType="begin"/>
            </w:r>
            <w:r>
              <w:rPr>
                <w:noProof/>
                <w:webHidden/>
              </w:rPr>
              <w:instrText xml:space="preserve"> PAGEREF _Toc199764350 \h </w:instrText>
            </w:r>
            <w:r>
              <w:rPr>
                <w:noProof/>
                <w:webHidden/>
              </w:rPr>
            </w:r>
            <w:r>
              <w:rPr>
                <w:noProof/>
                <w:webHidden/>
              </w:rPr>
              <w:fldChar w:fldCharType="separate"/>
            </w:r>
            <w:r>
              <w:rPr>
                <w:noProof/>
                <w:webHidden/>
              </w:rPr>
              <w:t>17</w:t>
            </w:r>
            <w:r>
              <w:rPr>
                <w:noProof/>
                <w:webHidden/>
              </w:rPr>
              <w:fldChar w:fldCharType="end"/>
            </w:r>
          </w:hyperlink>
        </w:p>
        <w:p w14:paraId="42D1F0C1" w14:textId="1913C11F" w:rsidR="00AB7109" w:rsidRDefault="00AB7109">
          <w:pPr>
            <w:pStyle w:val="31"/>
            <w:rPr>
              <w:rFonts w:asciiTheme="minorHAnsi" w:eastAsiaTheme="minorEastAsia" w:hAnsiTheme="minorHAnsi"/>
              <w:noProof/>
              <w:sz w:val="22"/>
              <w:lang w:eastAsia="ru-RU"/>
            </w:rPr>
          </w:pPr>
          <w:hyperlink w:anchor="_Toc199764351" w:history="1">
            <w:r w:rsidRPr="00235166">
              <w:rPr>
                <w:rStyle w:val="af"/>
                <w:noProof/>
              </w:rPr>
              <w:t>3.1.3. Двигатели и драйверы</w:t>
            </w:r>
            <w:r>
              <w:rPr>
                <w:noProof/>
                <w:webHidden/>
              </w:rPr>
              <w:tab/>
            </w:r>
            <w:r>
              <w:rPr>
                <w:noProof/>
                <w:webHidden/>
              </w:rPr>
              <w:fldChar w:fldCharType="begin"/>
            </w:r>
            <w:r>
              <w:rPr>
                <w:noProof/>
                <w:webHidden/>
              </w:rPr>
              <w:instrText xml:space="preserve"> PAGEREF _Toc199764351 \h </w:instrText>
            </w:r>
            <w:r>
              <w:rPr>
                <w:noProof/>
                <w:webHidden/>
              </w:rPr>
            </w:r>
            <w:r>
              <w:rPr>
                <w:noProof/>
                <w:webHidden/>
              </w:rPr>
              <w:fldChar w:fldCharType="separate"/>
            </w:r>
            <w:r>
              <w:rPr>
                <w:noProof/>
                <w:webHidden/>
              </w:rPr>
              <w:t>17</w:t>
            </w:r>
            <w:r>
              <w:rPr>
                <w:noProof/>
                <w:webHidden/>
              </w:rPr>
              <w:fldChar w:fldCharType="end"/>
            </w:r>
          </w:hyperlink>
        </w:p>
        <w:p w14:paraId="0B0DF19C" w14:textId="678A130D" w:rsidR="00AB7109" w:rsidRDefault="00AB7109">
          <w:pPr>
            <w:pStyle w:val="31"/>
            <w:rPr>
              <w:rFonts w:asciiTheme="minorHAnsi" w:eastAsiaTheme="minorEastAsia" w:hAnsiTheme="minorHAnsi"/>
              <w:noProof/>
              <w:sz w:val="22"/>
              <w:lang w:eastAsia="ru-RU"/>
            </w:rPr>
          </w:pPr>
          <w:hyperlink w:anchor="_Toc199764352" w:history="1">
            <w:r w:rsidRPr="00235166">
              <w:rPr>
                <w:rStyle w:val="af"/>
                <w:noProof/>
              </w:rPr>
              <w:t>3.1.4. Источники питания</w:t>
            </w:r>
            <w:r>
              <w:rPr>
                <w:noProof/>
                <w:webHidden/>
              </w:rPr>
              <w:tab/>
            </w:r>
            <w:r>
              <w:rPr>
                <w:noProof/>
                <w:webHidden/>
              </w:rPr>
              <w:fldChar w:fldCharType="begin"/>
            </w:r>
            <w:r>
              <w:rPr>
                <w:noProof/>
                <w:webHidden/>
              </w:rPr>
              <w:instrText xml:space="preserve"> PAGEREF _Toc199764352 \h </w:instrText>
            </w:r>
            <w:r>
              <w:rPr>
                <w:noProof/>
                <w:webHidden/>
              </w:rPr>
            </w:r>
            <w:r>
              <w:rPr>
                <w:noProof/>
                <w:webHidden/>
              </w:rPr>
              <w:fldChar w:fldCharType="separate"/>
            </w:r>
            <w:r>
              <w:rPr>
                <w:noProof/>
                <w:webHidden/>
              </w:rPr>
              <w:t>18</w:t>
            </w:r>
            <w:r>
              <w:rPr>
                <w:noProof/>
                <w:webHidden/>
              </w:rPr>
              <w:fldChar w:fldCharType="end"/>
            </w:r>
          </w:hyperlink>
        </w:p>
        <w:p w14:paraId="30FAAAD1" w14:textId="63758E39" w:rsidR="00AB7109" w:rsidRDefault="00AB7109">
          <w:pPr>
            <w:pStyle w:val="21"/>
            <w:rPr>
              <w:rFonts w:asciiTheme="minorHAnsi" w:eastAsiaTheme="minorEastAsia" w:hAnsiTheme="minorHAnsi"/>
              <w:noProof/>
              <w:sz w:val="22"/>
              <w:lang w:eastAsia="ru-RU"/>
            </w:rPr>
          </w:pPr>
          <w:hyperlink w:anchor="_Toc199764353" w:history="1">
            <w:r w:rsidRPr="00235166">
              <w:rPr>
                <w:rStyle w:val="af"/>
                <w:noProof/>
              </w:rPr>
              <w:t>3.2. Проектирование механической конструкции</w:t>
            </w:r>
            <w:r>
              <w:rPr>
                <w:noProof/>
                <w:webHidden/>
              </w:rPr>
              <w:tab/>
            </w:r>
            <w:r>
              <w:rPr>
                <w:noProof/>
                <w:webHidden/>
              </w:rPr>
              <w:fldChar w:fldCharType="begin"/>
            </w:r>
            <w:r>
              <w:rPr>
                <w:noProof/>
                <w:webHidden/>
              </w:rPr>
              <w:instrText xml:space="preserve"> PAGEREF _Toc199764353 \h </w:instrText>
            </w:r>
            <w:r>
              <w:rPr>
                <w:noProof/>
                <w:webHidden/>
              </w:rPr>
            </w:r>
            <w:r>
              <w:rPr>
                <w:noProof/>
                <w:webHidden/>
              </w:rPr>
              <w:fldChar w:fldCharType="separate"/>
            </w:r>
            <w:r>
              <w:rPr>
                <w:noProof/>
                <w:webHidden/>
              </w:rPr>
              <w:t>18</w:t>
            </w:r>
            <w:r>
              <w:rPr>
                <w:noProof/>
                <w:webHidden/>
              </w:rPr>
              <w:fldChar w:fldCharType="end"/>
            </w:r>
          </w:hyperlink>
        </w:p>
        <w:p w14:paraId="1B77CFCC" w14:textId="0BD9F2B3" w:rsidR="00AB7109" w:rsidRDefault="00AB7109">
          <w:pPr>
            <w:pStyle w:val="31"/>
            <w:rPr>
              <w:rFonts w:asciiTheme="minorHAnsi" w:eastAsiaTheme="minorEastAsia" w:hAnsiTheme="minorHAnsi"/>
              <w:noProof/>
              <w:sz w:val="22"/>
              <w:lang w:eastAsia="ru-RU"/>
            </w:rPr>
          </w:pPr>
          <w:hyperlink w:anchor="_Toc199764354" w:history="1">
            <w:r w:rsidRPr="00235166">
              <w:rPr>
                <w:rStyle w:val="af"/>
                <w:noProof/>
              </w:rPr>
              <w:t>3.2.1. Корпус и монтаж компонентов</w:t>
            </w:r>
            <w:r>
              <w:rPr>
                <w:noProof/>
                <w:webHidden/>
              </w:rPr>
              <w:tab/>
            </w:r>
            <w:r>
              <w:rPr>
                <w:noProof/>
                <w:webHidden/>
              </w:rPr>
              <w:fldChar w:fldCharType="begin"/>
            </w:r>
            <w:r>
              <w:rPr>
                <w:noProof/>
                <w:webHidden/>
              </w:rPr>
              <w:instrText xml:space="preserve"> PAGEREF _Toc199764354 \h </w:instrText>
            </w:r>
            <w:r>
              <w:rPr>
                <w:noProof/>
                <w:webHidden/>
              </w:rPr>
            </w:r>
            <w:r>
              <w:rPr>
                <w:noProof/>
                <w:webHidden/>
              </w:rPr>
              <w:fldChar w:fldCharType="separate"/>
            </w:r>
            <w:r>
              <w:rPr>
                <w:noProof/>
                <w:webHidden/>
              </w:rPr>
              <w:t>18</w:t>
            </w:r>
            <w:r>
              <w:rPr>
                <w:noProof/>
                <w:webHidden/>
              </w:rPr>
              <w:fldChar w:fldCharType="end"/>
            </w:r>
          </w:hyperlink>
        </w:p>
        <w:p w14:paraId="5E6B7D9B" w14:textId="7C777477" w:rsidR="00AB7109" w:rsidRDefault="00AB7109">
          <w:pPr>
            <w:pStyle w:val="31"/>
            <w:rPr>
              <w:rFonts w:asciiTheme="minorHAnsi" w:eastAsiaTheme="minorEastAsia" w:hAnsiTheme="minorHAnsi"/>
              <w:noProof/>
              <w:sz w:val="22"/>
              <w:lang w:eastAsia="ru-RU"/>
            </w:rPr>
          </w:pPr>
          <w:hyperlink w:anchor="_Toc199764355" w:history="1">
            <w:r w:rsidRPr="00235166">
              <w:rPr>
                <w:rStyle w:val="af"/>
                <w:noProof/>
              </w:rPr>
              <w:t>3.2.2. Колесная база</w:t>
            </w:r>
            <w:r>
              <w:rPr>
                <w:noProof/>
                <w:webHidden/>
              </w:rPr>
              <w:tab/>
            </w:r>
            <w:r>
              <w:rPr>
                <w:noProof/>
                <w:webHidden/>
              </w:rPr>
              <w:fldChar w:fldCharType="begin"/>
            </w:r>
            <w:r>
              <w:rPr>
                <w:noProof/>
                <w:webHidden/>
              </w:rPr>
              <w:instrText xml:space="preserve"> PAGEREF _Toc199764355 \h </w:instrText>
            </w:r>
            <w:r>
              <w:rPr>
                <w:noProof/>
                <w:webHidden/>
              </w:rPr>
            </w:r>
            <w:r>
              <w:rPr>
                <w:noProof/>
                <w:webHidden/>
              </w:rPr>
              <w:fldChar w:fldCharType="separate"/>
            </w:r>
            <w:r>
              <w:rPr>
                <w:noProof/>
                <w:webHidden/>
              </w:rPr>
              <w:t>18</w:t>
            </w:r>
            <w:r>
              <w:rPr>
                <w:noProof/>
                <w:webHidden/>
              </w:rPr>
              <w:fldChar w:fldCharType="end"/>
            </w:r>
          </w:hyperlink>
        </w:p>
        <w:p w14:paraId="5CBE7B7F" w14:textId="7381733D" w:rsidR="00AB7109" w:rsidRDefault="00AB7109">
          <w:pPr>
            <w:pStyle w:val="21"/>
            <w:rPr>
              <w:rFonts w:asciiTheme="minorHAnsi" w:eastAsiaTheme="minorEastAsia" w:hAnsiTheme="minorHAnsi"/>
              <w:noProof/>
              <w:sz w:val="22"/>
              <w:lang w:eastAsia="ru-RU"/>
            </w:rPr>
          </w:pPr>
          <w:hyperlink w:anchor="_Toc199764356" w:history="1">
            <w:r w:rsidRPr="00235166">
              <w:rPr>
                <w:rStyle w:val="af"/>
                <w:noProof/>
              </w:rPr>
              <w:t>3.3. Электрическая схема и соединения</w:t>
            </w:r>
            <w:r>
              <w:rPr>
                <w:noProof/>
                <w:webHidden/>
              </w:rPr>
              <w:tab/>
            </w:r>
            <w:r>
              <w:rPr>
                <w:noProof/>
                <w:webHidden/>
              </w:rPr>
              <w:fldChar w:fldCharType="begin"/>
            </w:r>
            <w:r>
              <w:rPr>
                <w:noProof/>
                <w:webHidden/>
              </w:rPr>
              <w:instrText xml:space="preserve"> PAGEREF _Toc199764356 \h </w:instrText>
            </w:r>
            <w:r>
              <w:rPr>
                <w:noProof/>
                <w:webHidden/>
              </w:rPr>
            </w:r>
            <w:r>
              <w:rPr>
                <w:noProof/>
                <w:webHidden/>
              </w:rPr>
              <w:fldChar w:fldCharType="separate"/>
            </w:r>
            <w:r>
              <w:rPr>
                <w:noProof/>
                <w:webHidden/>
              </w:rPr>
              <w:t>18</w:t>
            </w:r>
            <w:r>
              <w:rPr>
                <w:noProof/>
                <w:webHidden/>
              </w:rPr>
              <w:fldChar w:fldCharType="end"/>
            </w:r>
          </w:hyperlink>
        </w:p>
        <w:p w14:paraId="1294AF53" w14:textId="55B21C24" w:rsidR="00AB7109" w:rsidRDefault="00AB7109">
          <w:pPr>
            <w:pStyle w:val="31"/>
            <w:rPr>
              <w:rFonts w:asciiTheme="minorHAnsi" w:eastAsiaTheme="minorEastAsia" w:hAnsiTheme="minorHAnsi"/>
              <w:noProof/>
              <w:sz w:val="22"/>
              <w:lang w:eastAsia="ru-RU"/>
            </w:rPr>
          </w:pPr>
          <w:hyperlink w:anchor="_Toc199764357" w:history="1">
            <w:r w:rsidRPr="00235166">
              <w:rPr>
                <w:rStyle w:val="af"/>
                <w:noProof/>
              </w:rPr>
              <w:t>3.3.1. Схема подключения компонентов</w:t>
            </w:r>
            <w:r>
              <w:rPr>
                <w:noProof/>
                <w:webHidden/>
              </w:rPr>
              <w:tab/>
            </w:r>
            <w:r>
              <w:rPr>
                <w:noProof/>
                <w:webHidden/>
              </w:rPr>
              <w:fldChar w:fldCharType="begin"/>
            </w:r>
            <w:r>
              <w:rPr>
                <w:noProof/>
                <w:webHidden/>
              </w:rPr>
              <w:instrText xml:space="preserve"> PAGEREF _Toc199764357 \h </w:instrText>
            </w:r>
            <w:r>
              <w:rPr>
                <w:noProof/>
                <w:webHidden/>
              </w:rPr>
            </w:r>
            <w:r>
              <w:rPr>
                <w:noProof/>
                <w:webHidden/>
              </w:rPr>
              <w:fldChar w:fldCharType="separate"/>
            </w:r>
            <w:r>
              <w:rPr>
                <w:noProof/>
                <w:webHidden/>
              </w:rPr>
              <w:t>18</w:t>
            </w:r>
            <w:r>
              <w:rPr>
                <w:noProof/>
                <w:webHidden/>
              </w:rPr>
              <w:fldChar w:fldCharType="end"/>
            </w:r>
          </w:hyperlink>
        </w:p>
        <w:p w14:paraId="6D16C41D" w14:textId="1B6EF8F0" w:rsidR="00AB7109" w:rsidRDefault="00AB7109">
          <w:pPr>
            <w:pStyle w:val="31"/>
            <w:rPr>
              <w:rFonts w:asciiTheme="minorHAnsi" w:eastAsiaTheme="minorEastAsia" w:hAnsiTheme="minorHAnsi"/>
              <w:noProof/>
              <w:sz w:val="22"/>
              <w:lang w:eastAsia="ru-RU"/>
            </w:rPr>
          </w:pPr>
          <w:hyperlink w:anchor="_Toc199764358" w:history="1">
            <w:r w:rsidRPr="00235166">
              <w:rPr>
                <w:rStyle w:val="af"/>
                <w:noProof/>
              </w:rPr>
              <w:t>3.3.2. Питание и энергопотребление</w:t>
            </w:r>
            <w:r>
              <w:rPr>
                <w:noProof/>
                <w:webHidden/>
              </w:rPr>
              <w:tab/>
            </w:r>
            <w:r>
              <w:rPr>
                <w:noProof/>
                <w:webHidden/>
              </w:rPr>
              <w:fldChar w:fldCharType="begin"/>
            </w:r>
            <w:r>
              <w:rPr>
                <w:noProof/>
                <w:webHidden/>
              </w:rPr>
              <w:instrText xml:space="preserve"> PAGEREF _Toc199764358 \h </w:instrText>
            </w:r>
            <w:r>
              <w:rPr>
                <w:noProof/>
                <w:webHidden/>
              </w:rPr>
            </w:r>
            <w:r>
              <w:rPr>
                <w:noProof/>
                <w:webHidden/>
              </w:rPr>
              <w:fldChar w:fldCharType="separate"/>
            </w:r>
            <w:r>
              <w:rPr>
                <w:noProof/>
                <w:webHidden/>
              </w:rPr>
              <w:t>18</w:t>
            </w:r>
            <w:r>
              <w:rPr>
                <w:noProof/>
                <w:webHidden/>
              </w:rPr>
              <w:fldChar w:fldCharType="end"/>
            </w:r>
          </w:hyperlink>
        </w:p>
        <w:p w14:paraId="1D6E78E2" w14:textId="16890AEF" w:rsidR="00AB7109" w:rsidRDefault="00AB7109">
          <w:pPr>
            <w:pStyle w:val="12"/>
            <w:rPr>
              <w:rFonts w:asciiTheme="minorHAnsi" w:eastAsiaTheme="minorEastAsia" w:hAnsiTheme="minorHAnsi"/>
              <w:noProof/>
              <w:sz w:val="22"/>
              <w:lang w:eastAsia="ru-RU"/>
            </w:rPr>
          </w:pPr>
          <w:hyperlink w:anchor="_Toc199764359" w:history="1">
            <w:r w:rsidRPr="00235166">
              <w:rPr>
                <w:rStyle w:val="af"/>
                <w:noProof/>
              </w:rPr>
              <w:t>4. Программная реализация</w:t>
            </w:r>
            <w:r>
              <w:rPr>
                <w:noProof/>
                <w:webHidden/>
              </w:rPr>
              <w:tab/>
            </w:r>
            <w:r>
              <w:rPr>
                <w:noProof/>
                <w:webHidden/>
              </w:rPr>
              <w:fldChar w:fldCharType="begin"/>
            </w:r>
            <w:r>
              <w:rPr>
                <w:noProof/>
                <w:webHidden/>
              </w:rPr>
              <w:instrText xml:space="preserve"> PAGEREF _Toc199764359 \h </w:instrText>
            </w:r>
            <w:r>
              <w:rPr>
                <w:noProof/>
                <w:webHidden/>
              </w:rPr>
            </w:r>
            <w:r>
              <w:rPr>
                <w:noProof/>
                <w:webHidden/>
              </w:rPr>
              <w:fldChar w:fldCharType="separate"/>
            </w:r>
            <w:r>
              <w:rPr>
                <w:noProof/>
                <w:webHidden/>
              </w:rPr>
              <w:t>18</w:t>
            </w:r>
            <w:r>
              <w:rPr>
                <w:noProof/>
                <w:webHidden/>
              </w:rPr>
              <w:fldChar w:fldCharType="end"/>
            </w:r>
          </w:hyperlink>
        </w:p>
        <w:p w14:paraId="322042C1" w14:textId="726EFC7C" w:rsidR="00AB7109" w:rsidRDefault="00AB7109">
          <w:pPr>
            <w:pStyle w:val="21"/>
            <w:rPr>
              <w:rFonts w:asciiTheme="minorHAnsi" w:eastAsiaTheme="minorEastAsia" w:hAnsiTheme="minorHAnsi"/>
              <w:noProof/>
              <w:sz w:val="22"/>
              <w:lang w:eastAsia="ru-RU"/>
            </w:rPr>
          </w:pPr>
          <w:hyperlink w:anchor="_Toc199764360" w:history="1">
            <w:r w:rsidRPr="00235166">
              <w:rPr>
                <w:rStyle w:val="af"/>
                <w:noProof/>
              </w:rPr>
              <w:t>4.1. Архитектура программного обеспечения на базе ROS2 Humble</w:t>
            </w:r>
            <w:r>
              <w:rPr>
                <w:noProof/>
                <w:webHidden/>
              </w:rPr>
              <w:tab/>
            </w:r>
            <w:r>
              <w:rPr>
                <w:noProof/>
                <w:webHidden/>
              </w:rPr>
              <w:fldChar w:fldCharType="begin"/>
            </w:r>
            <w:r>
              <w:rPr>
                <w:noProof/>
                <w:webHidden/>
              </w:rPr>
              <w:instrText xml:space="preserve"> PAGEREF _Toc199764360 \h </w:instrText>
            </w:r>
            <w:r>
              <w:rPr>
                <w:noProof/>
                <w:webHidden/>
              </w:rPr>
            </w:r>
            <w:r>
              <w:rPr>
                <w:noProof/>
                <w:webHidden/>
              </w:rPr>
              <w:fldChar w:fldCharType="separate"/>
            </w:r>
            <w:r>
              <w:rPr>
                <w:noProof/>
                <w:webHidden/>
              </w:rPr>
              <w:t>18</w:t>
            </w:r>
            <w:r>
              <w:rPr>
                <w:noProof/>
                <w:webHidden/>
              </w:rPr>
              <w:fldChar w:fldCharType="end"/>
            </w:r>
          </w:hyperlink>
        </w:p>
        <w:p w14:paraId="1AADB8FD" w14:textId="2481A1B0" w:rsidR="00AB7109" w:rsidRDefault="00AB7109">
          <w:pPr>
            <w:pStyle w:val="31"/>
            <w:rPr>
              <w:rFonts w:asciiTheme="minorHAnsi" w:eastAsiaTheme="minorEastAsia" w:hAnsiTheme="minorHAnsi"/>
              <w:noProof/>
              <w:sz w:val="22"/>
              <w:lang w:eastAsia="ru-RU"/>
            </w:rPr>
          </w:pPr>
          <w:hyperlink w:anchor="_Toc199764361" w:history="1">
            <w:r w:rsidRPr="00235166">
              <w:rPr>
                <w:rStyle w:val="af"/>
                <w:noProof/>
              </w:rPr>
              <w:t>4.1.1. Общая структура узлов и их взаимодействие</w:t>
            </w:r>
            <w:r>
              <w:rPr>
                <w:noProof/>
                <w:webHidden/>
              </w:rPr>
              <w:tab/>
            </w:r>
            <w:r>
              <w:rPr>
                <w:noProof/>
                <w:webHidden/>
              </w:rPr>
              <w:fldChar w:fldCharType="begin"/>
            </w:r>
            <w:r>
              <w:rPr>
                <w:noProof/>
                <w:webHidden/>
              </w:rPr>
              <w:instrText xml:space="preserve"> PAGEREF _Toc199764361 \h </w:instrText>
            </w:r>
            <w:r>
              <w:rPr>
                <w:noProof/>
                <w:webHidden/>
              </w:rPr>
            </w:r>
            <w:r>
              <w:rPr>
                <w:noProof/>
                <w:webHidden/>
              </w:rPr>
              <w:fldChar w:fldCharType="separate"/>
            </w:r>
            <w:r>
              <w:rPr>
                <w:noProof/>
                <w:webHidden/>
              </w:rPr>
              <w:t>18</w:t>
            </w:r>
            <w:r>
              <w:rPr>
                <w:noProof/>
                <w:webHidden/>
              </w:rPr>
              <w:fldChar w:fldCharType="end"/>
            </w:r>
          </w:hyperlink>
        </w:p>
        <w:p w14:paraId="159E7158" w14:textId="743CB455" w:rsidR="00AB7109" w:rsidRDefault="00AB7109">
          <w:pPr>
            <w:pStyle w:val="31"/>
            <w:rPr>
              <w:rFonts w:asciiTheme="minorHAnsi" w:eastAsiaTheme="minorEastAsia" w:hAnsiTheme="minorHAnsi"/>
              <w:noProof/>
              <w:sz w:val="22"/>
              <w:lang w:eastAsia="ru-RU"/>
            </w:rPr>
          </w:pPr>
          <w:hyperlink w:anchor="_Toc199764362" w:history="1">
            <w:r w:rsidRPr="00235166">
              <w:rPr>
                <w:rStyle w:val="af"/>
                <w:noProof/>
              </w:rPr>
              <w:t>4.1.2. Диаграмма потоков данных</w:t>
            </w:r>
            <w:r>
              <w:rPr>
                <w:noProof/>
                <w:webHidden/>
              </w:rPr>
              <w:tab/>
            </w:r>
            <w:r>
              <w:rPr>
                <w:noProof/>
                <w:webHidden/>
              </w:rPr>
              <w:fldChar w:fldCharType="begin"/>
            </w:r>
            <w:r>
              <w:rPr>
                <w:noProof/>
                <w:webHidden/>
              </w:rPr>
              <w:instrText xml:space="preserve"> PAGEREF _Toc199764362 \h </w:instrText>
            </w:r>
            <w:r>
              <w:rPr>
                <w:noProof/>
                <w:webHidden/>
              </w:rPr>
            </w:r>
            <w:r>
              <w:rPr>
                <w:noProof/>
                <w:webHidden/>
              </w:rPr>
              <w:fldChar w:fldCharType="separate"/>
            </w:r>
            <w:r>
              <w:rPr>
                <w:noProof/>
                <w:webHidden/>
              </w:rPr>
              <w:t>18</w:t>
            </w:r>
            <w:r>
              <w:rPr>
                <w:noProof/>
                <w:webHidden/>
              </w:rPr>
              <w:fldChar w:fldCharType="end"/>
            </w:r>
          </w:hyperlink>
        </w:p>
        <w:p w14:paraId="7A6EEF9E" w14:textId="2944D291" w:rsidR="00AB7109" w:rsidRDefault="00AB7109">
          <w:pPr>
            <w:pStyle w:val="21"/>
            <w:rPr>
              <w:rFonts w:asciiTheme="minorHAnsi" w:eastAsiaTheme="minorEastAsia" w:hAnsiTheme="minorHAnsi"/>
              <w:noProof/>
              <w:sz w:val="22"/>
              <w:lang w:eastAsia="ru-RU"/>
            </w:rPr>
          </w:pPr>
          <w:hyperlink w:anchor="_Toc199764363" w:history="1">
            <w:r w:rsidRPr="00235166">
              <w:rPr>
                <w:rStyle w:val="af"/>
                <w:noProof/>
              </w:rPr>
              <w:t>4.2. Реализация отдельных узлов</w:t>
            </w:r>
            <w:r>
              <w:rPr>
                <w:noProof/>
                <w:webHidden/>
              </w:rPr>
              <w:tab/>
            </w:r>
            <w:r>
              <w:rPr>
                <w:noProof/>
                <w:webHidden/>
              </w:rPr>
              <w:fldChar w:fldCharType="begin"/>
            </w:r>
            <w:r>
              <w:rPr>
                <w:noProof/>
                <w:webHidden/>
              </w:rPr>
              <w:instrText xml:space="preserve"> PAGEREF _Toc199764363 \h </w:instrText>
            </w:r>
            <w:r>
              <w:rPr>
                <w:noProof/>
                <w:webHidden/>
              </w:rPr>
            </w:r>
            <w:r>
              <w:rPr>
                <w:noProof/>
                <w:webHidden/>
              </w:rPr>
              <w:fldChar w:fldCharType="separate"/>
            </w:r>
            <w:r>
              <w:rPr>
                <w:noProof/>
                <w:webHidden/>
              </w:rPr>
              <w:t>18</w:t>
            </w:r>
            <w:r>
              <w:rPr>
                <w:noProof/>
                <w:webHidden/>
              </w:rPr>
              <w:fldChar w:fldCharType="end"/>
            </w:r>
          </w:hyperlink>
        </w:p>
        <w:p w14:paraId="0CEB7883" w14:textId="35AA85EA" w:rsidR="00AB7109" w:rsidRDefault="00AB7109">
          <w:pPr>
            <w:pStyle w:val="31"/>
            <w:rPr>
              <w:rFonts w:asciiTheme="minorHAnsi" w:eastAsiaTheme="minorEastAsia" w:hAnsiTheme="minorHAnsi"/>
              <w:noProof/>
              <w:sz w:val="22"/>
              <w:lang w:eastAsia="ru-RU"/>
            </w:rPr>
          </w:pPr>
          <w:hyperlink w:anchor="_Toc199764364" w:history="1">
            <w:r w:rsidRPr="00235166">
              <w:rPr>
                <w:rStyle w:val="af"/>
                <w:noProof/>
              </w:rPr>
              <w:t>4.2.1. Узел управляющего сигнала</w:t>
            </w:r>
            <w:r>
              <w:rPr>
                <w:noProof/>
                <w:webHidden/>
              </w:rPr>
              <w:tab/>
            </w:r>
            <w:r>
              <w:rPr>
                <w:noProof/>
                <w:webHidden/>
              </w:rPr>
              <w:fldChar w:fldCharType="begin"/>
            </w:r>
            <w:r>
              <w:rPr>
                <w:noProof/>
                <w:webHidden/>
              </w:rPr>
              <w:instrText xml:space="preserve"> PAGEREF _Toc199764364 \h </w:instrText>
            </w:r>
            <w:r>
              <w:rPr>
                <w:noProof/>
                <w:webHidden/>
              </w:rPr>
            </w:r>
            <w:r>
              <w:rPr>
                <w:noProof/>
                <w:webHidden/>
              </w:rPr>
              <w:fldChar w:fldCharType="separate"/>
            </w:r>
            <w:r>
              <w:rPr>
                <w:noProof/>
                <w:webHidden/>
              </w:rPr>
              <w:t>18</w:t>
            </w:r>
            <w:r>
              <w:rPr>
                <w:noProof/>
                <w:webHidden/>
              </w:rPr>
              <w:fldChar w:fldCharType="end"/>
            </w:r>
          </w:hyperlink>
        </w:p>
        <w:p w14:paraId="407AF3A9" w14:textId="53F455B5" w:rsidR="00AB7109" w:rsidRDefault="00AB7109">
          <w:pPr>
            <w:pStyle w:val="31"/>
            <w:rPr>
              <w:rFonts w:asciiTheme="minorHAnsi" w:eastAsiaTheme="minorEastAsia" w:hAnsiTheme="minorHAnsi"/>
              <w:noProof/>
              <w:sz w:val="22"/>
              <w:lang w:eastAsia="ru-RU"/>
            </w:rPr>
          </w:pPr>
          <w:hyperlink w:anchor="_Toc199764365" w:history="1">
            <w:r w:rsidRPr="00235166">
              <w:rPr>
                <w:rStyle w:val="af"/>
                <w:noProof/>
              </w:rPr>
              <w:t>4.2.2. Узел отрицательной обратной связи</w:t>
            </w:r>
            <w:r>
              <w:rPr>
                <w:noProof/>
                <w:webHidden/>
              </w:rPr>
              <w:tab/>
            </w:r>
            <w:r>
              <w:rPr>
                <w:noProof/>
                <w:webHidden/>
              </w:rPr>
              <w:fldChar w:fldCharType="begin"/>
            </w:r>
            <w:r>
              <w:rPr>
                <w:noProof/>
                <w:webHidden/>
              </w:rPr>
              <w:instrText xml:space="preserve"> PAGEREF _Toc199764365 \h </w:instrText>
            </w:r>
            <w:r>
              <w:rPr>
                <w:noProof/>
                <w:webHidden/>
              </w:rPr>
            </w:r>
            <w:r>
              <w:rPr>
                <w:noProof/>
                <w:webHidden/>
              </w:rPr>
              <w:fldChar w:fldCharType="separate"/>
            </w:r>
            <w:r>
              <w:rPr>
                <w:noProof/>
                <w:webHidden/>
              </w:rPr>
              <w:t>18</w:t>
            </w:r>
            <w:r>
              <w:rPr>
                <w:noProof/>
                <w:webHidden/>
              </w:rPr>
              <w:fldChar w:fldCharType="end"/>
            </w:r>
          </w:hyperlink>
        </w:p>
        <w:p w14:paraId="47E26B77" w14:textId="71928059" w:rsidR="00AB7109" w:rsidRDefault="00AB7109">
          <w:pPr>
            <w:pStyle w:val="31"/>
            <w:rPr>
              <w:rFonts w:asciiTheme="minorHAnsi" w:eastAsiaTheme="minorEastAsia" w:hAnsiTheme="minorHAnsi"/>
              <w:noProof/>
              <w:sz w:val="22"/>
              <w:lang w:eastAsia="ru-RU"/>
            </w:rPr>
          </w:pPr>
          <w:hyperlink w:anchor="_Toc199764366" w:history="1">
            <w:r w:rsidRPr="00235166">
              <w:rPr>
                <w:rStyle w:val="af"/>
                <w:noProof/>
              </w:rPr>
              <w:t>4.2.3. Узел чтения данных с энкодеров колес</w:t>
            </w:r>
            <w:r>
              <w:rPr>
                <w:noProof/>
                <w:webHidden/>
              </w:rPr>
              <w:tab/>
            </w:r>
            <w:r>
              <w:rPr>
                <w:noProof/>
                <w:webHidden/>
              </w:rPr>
              <w:fldChar w:fldCharType="begin"/>
            </w:r>
            <w:r>
              <w:rPr>
                <w:noProof/>
                <w:webHidden/>
              </w:rPr>
              <w:instrText xml:space="preserve"> PAGEREF _Toc199764366 \h </w:instrText>
            </w:r>
            <w:r>
              <w:rPr>
                <w:noProof/>
                <w:webHidden/>
              </w:rPr>
            </w:r>
            <w:r>
              <w:rPr>
                <w:noProof/>
                <w:webHidden/>
              </w:rPr>
              <w:fldChar w:fldCharType="separate"/>
            </w:r>
            <w:r>
              <w:rPr>
                <w:noProof/>
                <w:webHidden/>
              </w:rPr>
              <w:t>18</w:t>
            </w:r>
            <w:r>
              <w:rPr>
                <w:noProof/>
                <w:webHidden/>
              </w:rPr>
              <w:fldChar w:fldCharType="end"/>
            </w:r>
          </w:hyperlink>
        </w:p>
        <w:p w14:paraId="5441A299" w14:textId="1CA0B16A" w:rsidR="00AB7109" w:rsidRDefault="00AB7109">
          <w:pPr>
            <w:pStyle w:val="31"/>
            <w:rPr>
              <w:rFonts w:asciiTheme="minorHAnsi" w:eastAsiaTheme="minorEastAsia" w:hAnsiTheme="minorHAnsi"/>
              <w:noProof/>
              <w:sz w:val="22"/>
              <w:lang w:eastAsia="ru-RU"/>
            </w:rPr>
          </w:pPr>
          <w:hyperlink w:anchor="_Toc199764367" w:history="1">
            <w:r w:rsidRPr="00235166">
              <w:rPr>
                <w:rStyle w:val="af"/>
                <w:noProof/>
              </w:rPr>
              <w:t xml:space="preserve">4.2.4. Узлы чтения данных с </w:t>
            </w:r>
            <w:r w:rsidRPr="00235166">
              <w:rPr>
                <w:rStyle w:val="af"/>
                <w:noProof/>
                <w:lang w:val="en-US"/>
              </w:rPr>
              <w:t>MPU</w:t>
            </w:r>
            <w:r w:rsidRPr="00235166">
              <w:rPr>
                <w:rStyle w:val="af"/>
                <w:noProof/>
              </w:rPr>
              <w:t>6050 и комплементарный фильтр</w:t>
            </w:r>
            <w:r>
              <w:rPr>
                <w:noProof/>
                <w:webHidden/>
              </w:rPr>
              <w:tab/>
            </w:r>
            <w:r>
              <w:rPr>
                <w:noProof/>
                <w:webHidden/>
              </w:rPr>
              <w:fldChar w:fldCharType="begin"/>
            </w:r>
            <w:r>
              <w:rPr>
                <w:noProof/>
                <w:webHidden/>
              </w:rPr>
              <w:instrText xml:space="preserve"> PAGEREF _Toc199764367 \h </w:instrText>
            </w:r>
            <w:r>
              <w:rPr>
                <w:noProof/>
                <w:webHidden/>
              </w:rPr>
            </w:r>
            <w:r>
              <w:rPr>
                <w:noProof/>
                <w:webHidden/>
              </w:rPr>
              <w:fldChar w:fldCharType="separate"/>
            </w:r>
            <w:r>
              <w:rPr>
                <w:noProof/>
                <w:webHidden/>
              </w:rPr>
              <w:t>18</w:t>
            </w:r>
            <w:r>
              <w:rPr>
                <w:noProof/>
                <w:webHidden/>
              </w:rPr>
              <w:fldChar w:fldCharType="end"/>
            </w:r>
          </w:hyperlink>
        </w:p>
        <w:p w14:paraId="7507B6C6" w14:textId="1ACB3C41" w:rsidR="00AB7109" w:rsidRDefault="00AB7109">
          <w:pPr>
            <w:pStyle w:val="31"/>
            <w:rPr>
              <w:rFonts w:asciiTheme="minorHAnsi" w:eastAsiaTheme="minorEastAsia" w:hAnsiTheme="minorHAnsi"/>
              <w:noProof/>
              <w:sz w:val="22"/>
              <w:lang w:eastAsia="ru-RU"/>
            </w:rPr>
          </w:pPr>
          <w:hyperlink w:anchor="_Toc199764368" w:history="1">
            <w:r w:rsidRPr="00235166">
              <w:rPr>
                <w:rStyle w:val="af"/>
                <w:noProof/>
              </w:rPr>
              <w:t xml:space="preserve">4.2.5. Узел </w:t>
            </w:r>
            <w:r w:rsidRPr="00235166">
              <w:rPr>
                <w:rStyle w:val="af"/>
                <w:noProof/>
                <w:lang w:val="en-US"/>
              </w:rPr>
              <w:t>LQR</w:t>
            </w:r>
            <w:r w:rsidRPr="00235166">
              <w:rPr>
                <w:rStyle w:val="af"/>
                <w:noProof/>
              </w:rPr>
              <w:t>-регулятора</w:t>
            </w:r>
            <w:r>
              <w:rPr>
                <w:noProof/>
                <w:webHidden/>
              </w:rPr>
              <w:tab/>
            </w:r>
            <w:r>
              <w:rPr>
                <w:noProof/>
                <w:webHidden/>
              </w:rPr>
              <w:fldChar w:fldCharType="begin"/>
            </w:r>
            <w:r>
              <w:rPr>
                <w:noProof/>
                <w:webHidden/>
              </w:rPr>
              <w:instrText xml:space="preserve"> PAGEREF _Toc199764368 \h </w:instrText>
            </w:r>
            <w:r>
              <w:rPr>
                <w:noProof/>
                <w:webHidden/>
              </w:rPr>
            </w:r>
            <w:r>
              <w:rPr>
                <w:noProof/>
                <w:webHidden/>
              </w:rPr>
              <w:fldChar w:fldCharType="separate"/>
            </w:r>
            <w:r>
              <w:rPr>
                <w:noProof/>
                <w:webHidden/>
              </w:rPr>
              <w:t>18</w:t>
            </w:r>
            <w:r>
              <w:rPr>
                <w:noProof/>
                <w:webHidden/>
              </w:rPr>
              <w:fldChar w:fldCharType="end"/>
            </w:r>
          </w:hyperlink>
        </w:p>
        <w:p w14:paraId="43FBB90C" w14:textId="26AB5B2B" w:rsidR="00AB7109" w:rsidRDefault="00AB7109">
          <w:pPr>
            <w:pStyle w:val="31"/>
            <w:rPr>
              <w:rFonts w:asciiTheme="minorHAnsi" w:eastAsiaTheme="minorEastAsia" w:hAnsiTheme="minorHAnsi"/>
              <w:noProof/>
              <w:sz w:val="22"/>
              <w:lang w:eastAsia="ru-RU"/>
            </w:rPr>
          </w:pPr>
          <w:hyperlink w:anchor="_Toc199764369" w:history="1">
            <w:r w:rsidRPr="00235166">
              <w:rPr>
                <w:rStyle w:val="af"/>
                <w:noProof/>
              </w:rPr>
              <w:t>4.2.6. Реализация нейросетевого и нечеткого регуляторов</w:t>
            </w:r>
            <w:r>
              <w:rPr>
                <w:noProof/>
                <w:webHidden/>
              </w:rPr>
              <w:tab/>
            </w:r>
            <w:r>
              <w:rPr>
                <w:noProof/>
                <w:webHidden/>
              </w:rPr>
              <w:fldChar w:fldCharType="begin"/>
            </w:r>
            <w:r>
              <w:rPr>
                <w:noProof/>
                <w:webHidden/>
              </w:rPr>
              <w:instrText xml:space="preserve"> PAGEREF _Toc199764369 \h </w:instrText>
            </w:r>
            <w:r>
              <w:rPr>
                <w:noProof/>
                <w:webHidden/>
              </w:rPr>
            </w:r>
            <w:r>
              <w:rPr>
                <w:noProof/>
                <w:webHidden/>
              </w:rPr>
              <w:fldChar w:fldCharType="separate"/>
            </w:r>
            <w:r>
              <w:rPr>
                <w:noProof/>
                <w:webHidden/>
              </w:rPr>
              <w:t>18</w:t>
            </w:r>
            <w:r>
              <w:rPr>
                <w:noProof/>
                <w:webHidden/>
              </w:rPr>
              <w:fldChar w:fldCharType="end"/>
            </w:r>
          </w:hyperlink>
        </w:p>
        <w:p w14:paraId="2AF6E996" w14:textId="024120C0" w:rsidR="00AB7109" w:rsidRDefault="00AB7109">
          <w:pPr>
            <w:pStyle w:val="31"/>
            <w:rPr>
              <w:rFonts w:asciiTheme="minorHAnsi" w:eastAsiaTheme="minorEastAsia" w:hAnsiTheme="minorHAnsi"/>
              <w:noProof/>
              <w:sz w:val="22"/>
              <w:lang w:eastAsia="ru-RU"/>
            </w:rPr>
          </w:pPr>
          <w:hyperlink w:anchor="_Toc199764370" w:history="1">
            <w:r w:rsidRPr="00235166">
              <w:rPr>
                <w:rStyle w:val="af"/>
                <w:noProof/>
              </w:rPr>
              <w:t>4.2.7. Узел управления моторами</w:t>
            </w:r>
            <w:r>
              <w:rPr>
                <w:noProof/>
                <w:webHidden/>
              </w:rPr>
              <w:tab/>
            </w:r>
            <w:r>
              <w:rPr>
                <w:noProof/>
                <w:webHidden/>
              </w:rPr>
              <w:fldChar w:fldCharType="begin"/>
            </w:r>
            <w:r>
              <w:rPr>
                <w:noProof/>
                <w:webHidden/>
              </w:rPr>
              <w:instrText xml:space="preserve"> PAGEREF _Toc199764370 \h </w:instrText>
            </w:r>
            <w:r>
              <w:rPr>
                <w:noProof/>
                <w:webHidden/>
              </w:rPr>
            </w:r>
            <w:r>
              <w:rPr>
                <w:noProof/>
                <w:webHidden/>
              </w:rPr>
              <w:fldChar w:fldCharType="separate"/>
            </w:r>
            <w:r>
              <w:rPr>
                <w:noProof/>
                <w:webHidden/>
              </w:rPr>
              <w:t>18</w:t>
            </w:r>
            <w:r>
              <w:rPr>
                <w:noProof/>
                <w:webHidden/>
              </w:rPr>
              <w:fldChar w:fldCharType="end"/>
            </w:r>
          </w:hyperlink>
        </w:p>
        <w:p w14:paraId="5D6BEC5E" w14:textId="2910C298" w:rsidR="00AB7109" w:rsidRDefault="00AB7109">
          <w:pPr>
            <w:pStyle w:val="21"/>
            <w:rPr>
              <w:rFonts w:asciiTheme="minorHAnsi" w:eastAsiaTheme="minorEastAsia" w:hAnsiTheme="minorHAnsi"/>
              <w:noProof/>
              <w:sz w:val="22"/>
              <w:lang w:eastAsia="ru-RU"/>
            </w:rPr>
          </w:pPr>
          <w:hyperlink w:anchor="_Toc199764371" w:history="1">
            <w:r w:rsidRPr="00235166">
              <w:rPr>
                <w:rStyle w:val="af"/>
                <w:noProof/>
              </w:rPr>
              <w:t>4.3. Алгоритмы обработки данных</w:t>
            </w:r>
            <w:r>
              <w:rPr>
                <w:noProof/>
                <w:webHidden/>
              </w:rPr>
              <w:tab/>
            </w:r>
            <w:r>
              <w:rPr>
                <w:noProof/>
                <w:webHidden/>
              </w:rPr>
              <w:fldChar w:fldCharType="begin"/>
            </w:r>
            <w:r>
              <w:rPr>
                <w:noProof/>
                <w:webHidden/>
              </w:rPr>
              <w:instrText xml:space="preserve"> PAGEREF _Toc199764371 \h </w:instrText>
            </w:r>
            <w:r>
              <w:rPr>
                <w:noProof/>
                <w:webHidden/>
              </w:rPr>
            </w:r>
            <w:r>
              <w:rPr>
                <w:noProof/>
                <w:webHidden/>
              </w:rPr>
              <w:fldChar w:fldCharType="separate"/>
            </w:r>
            <w:r>
              <w:rPr>
                <w:noProof/>
                <w:webHidden/>
              </w:rPr>
              <w:t>18</w:t>
            </w:r>
            <w:r>
              <w:rPr>
                <w:noProof/>
                <w:webHidden/>
              </w:rPr>
              <w:fldChar w:fldCharType="end"/>
            </w:r>
          </w:hyperlink>
        </w:p>
        <w:p w14:paraId="1057B9ED" w14:textId="4C160C86" w:rsidR="00AB7109" w:rsidRDefault="00AB7109">
          <w:pPr>
            <w:pStyle w:val="31"/>
            <w:rPr>
              <w:rFonts w:asciiTheme="minorHAnsi" w:eastAsiaTheme="minorEastAsia" w:hAnsiTheme="minorHAnsi"/>
              <w:noProof/>
              <w:sz w:val="22"/>
              <w:lang w:eastAsia="ru-RU"/>
            </w:rPr>
          </w:pPr>
          <w:hyperlink w:anchor="_Toc199764372" w:history="1">
            <w:r w:rsidRPr="00235166">
              <w:rPr>
                <w:rStyle w:val="af"/>
                <w:noProof/>
              </w:rPr>
              <w:t>4.3.1. Фильтрация данных сенсоров</w:t>
            </w:r>
            <w:r>
              <w:rPr>
                <w:noProof/>
                <w:webHidden/>
              </w:rPr>
              <w:tab/>
            </w:r>
            <w:r>
              <w:rPr>
                <w:noProof/>
                <w:webHidden/>
              </w:rPr>
              <w:fldChar w:fldCharType="begin"/>
            </w:r>
            <w:r>
              <w:rPr>
                <w:noProof/>
                <w:webHidden/>
              </w:rPr>
              <w:instrText xml:space="preserve"> PAGEREF _Toc199764372 \h </w:instrText>
            </w:r>
            <w:r>
              <w:rPr>
                <w:noProof/>
                <w:webHidden/>
              </w:rPr>
            </w:r>
            <w:r>
              <w:rPr>
                <w:noProof/>
                <w:webHidden/>
              </w:rPr>
              <w:fldChar w:fldCharType="separate"/>
            </w:r>
            <w:r>
              <w:rPr>
                <w:noProof/>
                <w:webHidden/>
              </w:rPr>
              <w:t>18</w:t>
            </w:r>
            <w:r>
              <w:rPr>
                <w:noProof/>
                <w:webHidden/>
              </w:rPr>
              <w:fldChar w:fldCharType="end"/>
            </w:r>
          </w:hyperlink>
        </w:p>
        <w:p w14:paraId="10848288" w14:textId="6B9C889D" w:rsidR="00AB7109" w:rsidRDefault="00AB7109">
          <w:pPr>
            <w:pStyle w:val="31"/>
            <w:rPr>
              <w:rFonts w:asciiTheme="minorHAnsi" w:eastAsiaTheme="minorEastAsia" w:hAnsiTheme="minorHAnsi"/>
              <w:noProof/>
              <w:sz w:val="22"/>
              <w:lang w:eastAsia="ru-RU"/>
            </w:rPr>
          </w:pPr>
          <w:hyperlink w:anchor="_Toc199764373" w:history="1">
            <w:r w:rsidRPr="00235166">
              <w:rPr>
                <w:rStyle w:val="af"/>
                <w:noProof/>
              </w:rPr>
              <w:t>4.3.2. Калибровка и нормализация</w:t>
            </w:r>
            <w:r>
              <w:rPr>
                <w:noProof/>
                <w:webHidden/>
              </w:rPr>
              <w:tab/>
            </w:r>
            <w:r>
              <w:rPr>
                <w:noProof/>
                <w:webHidden/>
              </w:rPr>
              <w:fldChar w:fldCharType="begin"/>
            </w:r>
            <w:r>
              <w:rPr>
                <w:noProof/>
                <w:webHidden/>
              </w:rPr>
              <w:instrText xml:space="preserve"> PAGEREF _Toc199764373 \h </w:instrText>
            </w:r>
            <w:r>
              <w:rPr>
                <w:noProof/>
                <w:webHidden/>
              </w:rPr>
            </w:r>
            <w:r>
              <w:rPr>
                <w:noProof/>
                <w:webHidden/>
              </w:rPr>
              <w:fldChar w:fldCharType="separate"/>
            </w:r>
            <w:r>
              <w:rPr>
                <w:noProof/>
                <w:webHidden/>
              </w:rPr>
              <w:t>18</w:t>
            </w:r>
            <w:r>
              <w:rPr>
                <w:noProof/>
                <w:webHidden/>
              </w:rPr>
              <w:fldChar w:fldCharType="end"/>
            </w:r>
          </w:hyperlink>
        </w:p>
        <w:p w14:paraId="46904F2E" w14:textId="0CE323ED" w:rsidR="00AB7109" w:rsidRDefault="00AB7109">
          <w:pPr>
            <w:pStyle w:val="31"/>
            <w:rPr>
              <w:rFonts w:asciiTheme="minorHAnsi" w:eastAsiaTheme="minorEastAsia" w:hAnsiTheme="minorHAnsi"/>
              <w:noProof/>
              <w:sz w:val="22"/>
              <w:lang w:eastAsia="ru-RU"/>
            </w:rPr>
          </w:pPr>
          <w:hyperlink w:anchor="_Toc199764374" w:history="1">
            <w:r w:rsidRPr="00235166">
              <w:rPr>
                <w:rStyle w:val="af"/>
                <w:noProof/>
              </w:rPr>
              <w:t>4.3.3. Расчет управляющих воздействий</w:t>
            </w:r>
            <w:r>
              <w:rPr>
                <w:noProof/>
                <w:webHidden/>
              </w:rPr>
              <w:tab/>
            </w:r>
            <w:r>
              <w:rPr>
                <w:noProof/>
                <w:webHidden/>
              </w:rPr>
              <w:fldChar w:fldCharType="begin"/>
            </w:r>
            <w:r>
              <w:rPr>
                <w:noProof/>
                <w:webHidden/>
              </w:rPr>
              <w:instrText xml:space="preserve"> PAGEREF _Toc199764374 \h </w:instrText>
            </w:r>
            <w:r>
              <w:rPr>
                <w:noProof/>
                <w:webHidden/>
              </w:rPr>
            </w:r>
            <w:r>
              <w:rPr>
                <w:noProof/>
                <w:webHidden/>
              </w:rPr>
              <w:fldChar w:fldCharType="separate"/>
            </w:r>
            <w:r>
              <w:rPr>
                <w:noProof/>
                <w:webHidden/>
              </w:rPr>
              <w:t>18</w:t>
            </w:r>
            <w:r>
              <w:rPr>
                <w:noProof/>
                <w:webHidden/>
              </w:rPr>
              <w:fldChar w:fldCharType="end"/>
            </w:r>
          </w:hyperlink>
        </w:p>
        <w:p w14:paraId="293A8542" w14:textId="1A808F3D" w:rsidR="00AB7109" w:rsidRDefault="00AB7109">
          <w:pPr>
            <w:pStyle w:val="12"/>
            <w:rPr>
              <w:rFonts w:asciiTheme="minorHAnsi" w:eastAsiaTheme="minorEastAsia" w:hAnsiTheme="minorHAnsi"/>
              <w:noProof/>
              <w:sz w:val="22"/>
              <w:lang w:eastAsia="ru-RU"/>
            </w:rPr>
          </w:pPr>
          <w:hyperlink w:anchor="_Toc199764375" w:history="1">
            <w:r w:rsidRPr="00235166">
              <w:rPr>
                <w:rStyle w:val="af"/>
                <w:noProof/>
              </w:rPr>
              <w:t>5. Проблемы и их решения</w:t>
            </w:r>
            <w:r>
              <w:rPr>
                <w:noProof/>
                <w:webHidden/>
              </w:rPr>
              <w:tab/>
            </w:r>
            <w:r>
              <w:rPr>
                <w:noProof/>
                <w:webHidden/>
              </w:rPr>
              <w:fldChar w:fldCharType="begin"/>
            </w:r>
            <w:r>
              <w:rPr>
                <w:noProof/>
                <w:webHidden/>
              </w:rPr>
              <w:instrText xml:space="preserve"> PAGEREF _Toc199764375 \h </w:instrText>
            </w:r>
            <w:r>
              <w:rPr>
                <w:noProof/>
                <w:webHidden/>
              </w:rPr>
            </w:r>
            <w:r>
              <w:rPr>
                <w:noProof/>
                <w:webHidden/>
              </w:rPr>
              <w:fldChar w:fldCharType="separate"/>
            </w:r>
            <w:r>
              <w:rPr>
                <w:noProof/>
                <w:webHidden/>
              </w:rPr>
              <w:t>18</w:t>
            </w:r>
            <w:r>
              <w:rPr>
                <w:noProof/>
                <w:webHidden/>
              </w:rPr>
              <w:fldChar w:fldCharType="end"/>
            </w:r>
          </w:hyperlink>
        </w:p>
        <w:p w14:paraId="4516FDE2" w14:textId="3E46BCF5" w:rsidR="00AB7109" w:rsidRDefault="00AB7109">
          <w:pPr>
            <w:pStyle w:val="21"/>
            <w:rPr>
              <w:rFonts w:asciiTheme="minorHAnsi" w:eastAsiaTheme="minorEastAsia" w:hAnsiTheme="minorHAnsi"/>
              <w:noProof/>
              <w:sz w:val="22"/>
              <w:lang w:eastAsia="ru-RU"/>
            </w:rPr>
          </w:pPr>
          <w:hyperlink w:anchor="_Toc199764376" w:history="1">
            <w:r w:rsidRPr="00235166">
              <w:rPr>
                <w:rStyle w:val="af"/>
                <w:noProof/>
              </w:rPr>
              <w:t>5.1. Проблемы в программной части</w:t>
            </w:r>
            <w:r>
              <w:rPr>
                <w:noProof/>
                <w:webHidden/>
              </w:rPr>
              <w:tab/>
            </w:r>
            <w:r>
              <w:rPr>
                <w:noProof/>
                <w:webHidden/>
              </w:rPr>
              <w:fldChar w:fldCharType="begin"/>
            </w:r>
            <w:r>
              <w:rPr>
                <w:noProof/>
                <w:webHidden/>
              </w:rPr>
              <w:instrText xml:space="preserve"> PAGEREF _Toc199764376 \h </w:instrText>
            </w:r>
            <w:r>
              <w:rPr>
                <w:noProof/>
                <w:webHidden/>
              </w:rPr>
            </w:r>
            <w:r>
              <w:rPr>
                <w:noProof/>
                <w:webHidden/>
              </w:rPr>
              <w:fldChar w:fldCharType="separate"/>
            </w:r>
            <w:r>
              <w:rPr>
                <w:noProof/>
                <w:webHidden/>
              </w:rPr>
              <w:t>18</w:t>
            </w:r>
            <w:r>
              <w:rPr>
                <w:noProof/>
                <w:webHidden/>
              </w:rPr>
              <w:fldChar w:fldCharType="end"/>
            </w:r>
          </w:hyperlink>
        </w:p>
        <w:p w14:paraId="1E1696D4" w14:textId="044EAF00" w:rsidR="00AB7109" w:rsidRDefault="00AB7109">
          <w:pPr>
            <w:pStyle w:val="31"/>
            <w:rPr>
              <w:rFonts w:asciiTheme="minorHAnsi" w:eastAsiaTheme="minorEastAsia" w:hAnsiTheme="minorHAnsi"/>
              <w:noProof/>
              <w:sz w:val="22"/>
              <w:lang w:eastAsia="ru-RU"/>
            </w:rPr>
          </w:pPr>
          <w:hyperlink w:anchor="_Toc199764377" w:history="1">
            <w:r w:rsidRPr="00235166">
              <w:rPr>
                <w:rStyle w:val="af"/>
                <w:noProof/>
              </w:rPr>
              <w:t>5.1.1. Точность и быстродействие</w:t>
            </w:r>
            <w:r>
              <w:rPr>
                <w:noProof/>
                <w:webHidden/>
              </w:rPr>
              <w:tab/>
            </w:r>
            <w:r>
              <w:rPr>
                <w:noProof/>
                <w:webHidden/>
              </w:rPr>
              <w:fldChar w:fldCharType="begin"/>
            </w:r>
            <w:r>
              <w:rPr>
                <w:noProof/>
                <w:webHidden/>
              </w:rPr>
              <w:instrText xml:space="preserve"> PAGEREF _Toc199764377 \h </w:instrText>
            </w:r>
            <w:r>
              <w:rPr>
                <w:noProof/>
                <w:webHidden/>
              </w:rPr>
            </w:r>
            <w:r>
              <w:rPr>
                <w:noProof/>
                <w:webHidden/>
              </w:rPr>
              <w:fldChar w:fldCharType="separate"/>
            </w:r>
            <w:r>
              <w:rPr>
                <w:noProof/>
                <w:webHidden/>
              </w:rPr>
              <w:t>18</w:t>
            </w:r>
            <w:r>
              <w:rPr>
                <w:noProof/>
                <w:webHidden/>
              </w:rPr>
              <w:fldChar w:fldCharType="end"/>
            </w:r>
          </w:hyperlink>
        </w:p>
        <w:p w14:paraId="63A500AE" w14:textId="2805BDB1" w:rsidR="00AB7109" w:rsidRDefault="00AB7109">
          <w:pPr>
            <w:pStyle w:val="31"/>
            <w:rPr>
              <w:rFonts w:asciiTheme="minorHAnsi" w:eastAsiaTheme="minorEastAsia" w:hAnsiTheme="minorHAnsi"/>
              <w:noProof/>
              <w:sz w:val="22"/>
              <w:lang w:eastAsia="ru-RU"/>
            </w:rPr>
          </w:pPr>
          <w:hyperlink w:anchor="_Toc199764378" w:history="1">
            <w:r w:rsidRPr="00235166">
              <w:rPr>
                <w:rStyle w:val="af"/>
                <w:noProof/>
              </w:rPr>
              <w:t>5.1.2. Синхронизация узлов ROS2</w:t>
            </w:r>
            <w:r>
              <w:rPr>
                <w:noProof/>
                <w:webHidden/>
              </w:rPr>
              <w:tab/>
            </w:r>
            <w:r>
              <w:rPr>
                <w:noProof/>
                <w:webHidden/>
              </w:rPr>
              <w:fldChar w:fldCharType="begin"/>
            </w:r>
            <w:r>
              <w:rPr>
                <w:noProof/>
                <w:webHidden/>
              </w:rPr>
              <w:instrText xml:space="preserve"> PAGEREF _Toc199764378 \h </w:instrText>
            </w:r>
            <w:r>
              <w:rPr>
                <w:noProof/>
                <w:webHidden/>
              </w:rPr>
            </w:r>
            <w:r>
              <w:rPr>
                <w:noProof/>
                <w:webHidden/>
              </w:rPr>
              <w:fldChar w:fldCharType="separate"/>
            </w:r>
            <w:r>
              <w:rPr>
                <w:noProof/>
                <w:webHidden/>
              </w:rPr>
              <w:t>18</w:t>
            </w:r>
            <w:r>
              <w:rPr>
                <w:noProof/>
                <w:webHidden/>
              </w:rPr>
              <w:fldChar w:fldCharType="end"/>
            </w:r>
          </w:hyperlink>
        </w:p>
        <w:p w14:paraId="4C17FFDB" w14:textId="2650B72E" w:rsidR="00AB7109" w:rsidRDefault="00AB7109">
          <w:pPr>
            <w:pStyle w:val="31"/>
            <w:rPr>
              <w:rFonts w:asciiTheme="minorHAnsi" w:eastAsiaTheme="minorEastAsia" w:hAnsiTheme="minorHAnsi"/>
              <w:noProof/>
              <w:sz w:val="22"/>
              <w:lang w:eastAsia="ru-RU"/>
            </w:rPr>
          </w:pPr>
          <w:hyperlink w:anchor="_Toc199764379" w:history="1">
            <w:r w:rsidRPr="00235166">
              <w:rPr>
                <w:rStyle w:val="af"/>
                <w:noProof/>
              </w:rPr>
              <w:t>5.1.3. Оптимизация алгоритмов</w:t>
            </w:r>
            <w:r>
              <w:rPr>
                <w:noProof/>
                <w:webHidden/>
              </w:rPr>
              <w:tab/>
            </w:r>
            <w:r>
              <w:rPr>
                <w:noProof/>
                <w:webHidden/>
              </w:rPr>
              <w:fldChar w:fldCharType="begin"/>
            </w:r>
            <w:r>
              <w:rPr>
                <w:noProof/>
                <w:webHidden/>
              </w:rPr>
              <w:instrText xml:space="preserve"> PAGEREF _Toc199764379 \h </w:instrText>
            </w:r>
            <w:r>
              <w:rPr>
                <w:noProof/>
                <w:webHidden/>
              </w:rPr>
            </w:r>
            <w:r>
              <w:rPr>
                <w:noProof/>
                <w:webHidden/>
              </w:rPr>
              <w:fldChar w:fldCharType="separate"/>
            </w:r>
            <w:r>
              <w:rPr>
                <w:noProof/>
                <w:webHidden/>
              </w:rPr>
              <w:t>18</w:t>
            </w:r>
            <w:r>
              <w:rPr>
                <w:noProof/>
                <w:webHidden/>
              </w:rPr>
              <w:fldChar w:fldCharType="end"/>
            </w:r>
          </w:hyperlink>
        </w:p>
        <w:p w14:paraId="4FBF5CEF" w14:textId="59290A61" w:rsidR="00AB7109" w:rsidRDefault="00AB7109">
          <w:pPr>
            <w:pStyle w:val="21"/>
            <w:rPr>
              <w:rFonts w:asciiTheme="minorHAnsi" w:eastAsiaTheme="minorEastAsia" w:hAnsiTheme="minorHAnsi"/>
              <w:noProof/>
              <w:sz w:val="22"/>
              <w:lang w:eastAsia="ru-RU"/>
            </w:rPr>
          </w:pPr>
          <w:hyperlink w:anchor="_Toc199764380" w:history="1">
            <w:r w:rsidRPr="00235166">
              <w:rPr>
                <w:rStyle w:val="af"/>
                <w:noProof/>
              </w:rPr>
              <w:t>5.2. Проблемы в аппаратной части</w:t>
            </w:r>
            <w:r>
              <w:rPr>
                <w:noProof/>
                <w:webHidden/>
              </w:rPr>
              <w:tab/>
            </w:r>
            <w:r>
              <w:rPr>
                <w:noProof/>
                <w:webHidden/>
              </w:rPr>
              <w:fldChar w:fldCharType="begin"/>
            </w:r>
            <w:r>
              <w:rPr>
                <w:noProof/>
                <w:webHidden/>
              </w:rPr>
              <w:instrText xml:space="preserve"> PAGEREF _Toc199764380 \h </w:instrText>
            </w:r>
            <w:r>
              <w:rPr>
                <w:noProof/>
                <w:webHidden/>
              </w:rPr>
            </w:r>
            <w:r>
              <w:rPr>
                <w:noProof/>
                <w:webHidden/>
              </w:rPr>
              <w:fldChar w:fldCharType="separate"/>
            </w:r>
            <w:r>
              <w:rPr>
                <w:noProof/>
                <w:webHidden/>
              </w:rPr>
              <w:t>18</w:t>
            </w:r>
            <w:r>
              <w:rPr>
                <w:noProof/>
                <w:webHidden/>
              </w:rPr>
              <w:fldChar w:fldCharType="end"/>
            </w:r>
          </w:hyperlink>
        </w:p>
        <w:p w14:paraId="7B5D17A2" w14:textId="5DCF2F42" w:rsidR="00AB7109" w:rsidRDefault="00AB7109">
          <w:pPr>
            <w:pStyle w:val="31"/>
            <w:rPr>
              <w:rFonts w:asciiTheme="minorHAnsi" w:eastAsiaTheme="minorEastAsia" w:hAnsiTheme="minorHAnsi"/>
              <w:noProof/>
              <w:sz w:val="22"/>
              <w:lang w:eastAsia="ru-RU"/>
            </w:rPr>
          </w:pPr>
          <w:hyperlink w:anchor="_Toc199764381" w:history="1">
            <w:r w:rsidRPr="00235166">
              <w:rPr>
                <w:rStyle w:val="af"/>
                <w:noProof/>
              </w:rPr>
              <w:t>5.2.1. Точность и надежность сенсоров</w:t>
            </w:r>
            <w:r>
              <w:rPr>
                <w:noProof/>
                <w:webHidden/>
              </w:rPr>
              <w:tab/>
            </w:r>
            <w:r>
              <w:rPr>
                <w:noProof/>
                <w:webHidden/>
              </w:rPr>
              <w:fldChar w:fldCharType="begin"/>
            </w:r>
            <w:r>
              <w:rPr>
                <w:noProof/>
                <w:webHidden/>
              </w:rPr>
              <w:instrText xml:space="preserve"> PAGEREF _Toc199764381 \h </w:instrText>
            </w:r>
            <w:r>
              <w:rPr>
                <w:noProof/>
                <w:webHidden/>
              </w:rPr>
            </w:r>
            <w:r>
              <w:rPr>
                <w:noProof/>
                <w:webHidden/>
              </w:rPr>
              <w:fldChar w:fldCharType="separate"/>
            </w:r>
            <w:r>
              <w:rPr>
                <w:noProof/>
                <w:webHidden/>
              </w:rPr>
              <w:t>18</w:t>
            </w:r>
            <w:r>
              <w:rPr>
                <w:noProof/>
                <w:webHidden/>
              </w:rPr>
              <w:fldChar w:fldCharType="end"/>
            </w:r>
          </w:hyperlink>
        </w:p>
        <w:p w14:paraId="3D60A7C0" w14:textId="04AD6493" w:rsidR="00AB7109" w:rsidRDefault="00AB7109">
          <w:pPr>
            <w:pStyle w:val="31"/>
            <w:rPr>
              <w:rFonts w:asciiTheme="minorHAnsi" w:eastAsiaTheme="minorEastAsia" w:hAnsiTheme="minorHAnsi"/>
              <w:noProof/>
              <w:sz w:val="22"/>
              <w:lang w:eastAsia="ru-RU"/>
            </w:rPr>
          </w:pPr>
          <w:hyperlink w:anchor="_Toc199764382" w:history="1">
            <w:r w:rsidRPr="00235166">
              <w:rPr>
                <w:rStyle w:val="af"/>
                <w:noProof/>
              </w:rPr>
              <w:t>5.2.2. Помехи и шумы</w:t>
            </w:r>
            <w:r>
              <w:rPr>
                <w:noProof/>
                <w:webHidden/>
              </w:rPr>
              <w:tab/>
            </w:r>
            <w:r>
              <w:rPr>
                <w:noProof/>
                <w:webHidden/>
              </w:rPr>
              <w:fldChar w:fldCharType="begin"/>
            </w:r>
            <w:r>
              <w:rPr>
                <w:noProof/>
                <w:webHidden/>
              </w:rPr>
              <w:instrText xml:space="preserve"> PAGEREF _Toc199764382 \h </w:instrText>
            </w:r>
            <w:r>
              <w:rPr>
                <w:noProof/>
                <w:webHidden/>
              </w:rPr>
            </w:r>
            <w:r>
              <w:rPr>
                <w:noProof/>
                <w:webHidden/>
              </w:rPr>
              <w:fldChar w:fldCharType="separate"/>
            </w:r>
            <w:r>
              <w:rPr>
                <w:noProof/>
                <w:webHidden/>
              </w:rPr>
              <w:t>18</w:t>
            </w:r>
            <w:r>
              <w:rPr>
                <w:noProof/>
                <w:webHidden/>
              </w:rPr>
              <w:fldChar w:fldCharType="end"/>
            </w:r>
          </w:hyperlink>
        </w:p>
        <w:p w14:paraId="40103B01" w14:textId="24B18DF5" w:rsidR="00AB7109" w:rsidRDefault="00AB7109">
          <w:pPr>
            <w:pStyle w:val="31"/>
            <w:rPr>
              <w:rFonts w:asciiTheme="minorHAnsi" w:eastAsiaTheme="minorEastAsia" w:hAnsiTheme="minorHAnsi"/>
              <w:noProof/>
              <w:sz w:val="22"/>
              <w:lang w:eastAsia="ru-RU"/>
            </w:rPr>
          </w:pPr>
          <w:hyperlink w:anchor="_Toc199764383" w:history="1">
            <w:r w:rsidRPr="00235166">
              <w:rPr>
                <w:rStyle w:val="af"/>
                <w:noProof/>
              </w:rPr>
              <w:t>5.2.3. Механические ограничения</w:t>
            </w:r>
            <w:r>
              <w:rPr>
                <w:noProof/>
                <w:webHidden/>
              </w:rPr>
              <w:tab/>
            </w:r>
            <w:r>
              <w:rPr>
                <w:noProof/>
                <w:webHidden/>
              </w:rPr>
              <w:fldChar w:fldCharType="begin"/>
            </w:r>
            <w:r>
              <w:rPr>
                <w:noProof/>
                <w:webHidden/>
              </w:rPr>
              <w:instrText xml:space="preserve"> PAGEREF _Toc199764383 \h </w:instrText>
            </w:r>
            <w:r>
              <w:rPr>
                <w:noProof/>
                <w:webHidden/>
              </w:rPr>
            </w:r>
            <w:r>
              <w:rPr>
                <w:noProof/>
                <w:webHidden/>
              </w:rPr>
              <w:fldChar w:fldCharType="separate"/>
            </w:r>
            <w:r>
              <w:rPr>
                <w:noProof/>
                <w:webHidden/>
              </w:rPr>
              <w:t>18</w:t>
            </w:r>
            <w:r>
              <w:rPr>
                <w:noProof/>
                <w:webHidden/>
              </w:rPr>
              <w:fldChar w:fldCharType="end"/>
            </w:r>
          </w:hyperlink>
        </w:p>
        <w:p w14:paraId="49B46F6D" w14:textId="4D4FB2C5" w:rsidR="00AB7109" w:rsidRDefault="00AB7109">
          <w:pPr>
            <w:pStyle w:val="21"/>
            <w:rPr>
              <w:rFonts w:asciiTheme="minorHAnsi" w:eastAsiaTheme="minorEastAsia" w:hAnsiTheme="minorHAnsi"/>
              <w:noProof/>
              <w:sz w:val="22"/>
              <w:lang w:eastAsia="ru-RU"/>
            </w:rPr>
          </w:pPr>
          <w:hyperlink w:anchor="_Toc199764384" w:history="1">
            <w:r w:rsidRPr="00235166">
              <w:rPr>
                <w:rStyle w:val="af"/>
                <w:noProof/>
              </w:rPr>
              <w:t>5.3. Проблемы в моделировании</w:t>
            </w:r>
            <w:r>
              <w:rPr>
                <w:noProof/>
                <w:webHidden/>
              </w:rPr>
              <w:tab/>
            </w:r>
            <w:r>
              <w:rPr>
                <w:noProof/>
                <w:webHidden/>
              </w:rPr>
              <w:fldChar w:fldCharType="begin"/>
            </w:r>
            <w:r>
              <w:rPr>
                <w:noProof/>
                <w:webHidden/>
              </w:rPr>
              <w:instrText xml:space="preserve"> PAGEREF _Toc199764384 \h </w:instrText>
            </w:r>
            <w:r>
              <w:rPr>
                <w:noProof/>
                <w:webHidden/>
              </w:rPr>
            </w:r>
            <w:r>
              <w:rPr>
                <w:noProof/>
                <w:webHidden/>
              </w:rPr>
              <w:fldChar w:fldCharType="separate"/>
            </w:r>
            <w:r>
              <w:rPr>
                <w:noProof/>
                <w:webHidden/>
              </w:rPr>
              <w:t>18</w:t>
            </w:r>
            <w:r>
              <w:rPr>
                <w:noProof/>
                <w:webHidden/>
              </w:rPr>
              <w:fldChar w:fldCharType="end"/>
            </w:r>
          </w:hyperlink>
        </w:p>
        <w:p w14:paraId="2A238F2D" w14:textId="42AB8F10" w:rsidR="00AB7109" w:rsidRDefault="00AB7109">
          <w:pPr>
            <w:pStyle w:val="31"/>
            <w:rPr>
              <w:rFonts w:asciiTheme="minorHAnsi" w:eastAsiaTheme="minorEastAsia" w:hAnsiTheme="minorHAnsi"/>
              <w:noProof/>
              <w:sz w:val="22"/>
              <w:lang w:eastAsia="ru-RU"/>
            </w:rPr>
          </w:pPr>
          <w:hyperlink w:anchor="_Toc199764385" w:history="1">
            <w:r w:rsidRPr="00235166">
              <w:rPr>
                <w:rStyle w:val="af"/>
                <w:noProof/>
              </w:rPr>
              <w:t>5.3.1. Расхождение теоретической и реальной моделей</w:t>
            </w:r>
            <w:r>
              <w:rPr>
                <w:noProof/>
                <w:webHidden/>
              </w:rPr>
              <w:tab/>
            </w:r>
            <w:r>
              <w:rPr>
                <w:noProof/>
                <w:webHidden/>
              </w:rPr>
              <w:fldChar w:fldCharType="begin"/>
            </w:r>
            <w:r>
              <w:rPr>
                <w:noProof/>
                <w:webHidden/>
              </w:rPr>
              <w:instrText xml:space="preserve"> PAGEREF _Toc199764385 \h </w:instrText>
            </w:r>
            <w:r>
              <w:rPr>
                <w:noProof/>
                <w:webHidden/>
              </w:rPr>
            </w:r>
            <w:r>
              <w:rPr>
                <w:noProof/>
                <w:webHidden/>
              </w:rPr>
              <w:fldChar w:fldCharType="separate"/>
            </w:r>
            <w:r>
              <w:rPr>
                <w:noProof/>
                <w:webHidden/>
              </w:rPr>
              <w:t>18</w:t>
            </w:r>
            <w:r>
              <w:rPr>
                <w:noProof/>
                <w:webHidden/>
              </w:rPr>
              <w:fldChar w:fldCharType="end"/>
            </w:r>
          </w:hyperlink>
        </w:p>
        <w:p w14:paraId="31387E60" w14:textId="6E426C5B" w:rsidR="00AB7109" w:rsidRDefault="00AB7109">
          <w:pPr>
            <w:pStyle w:val="31"/>
            <w:rPr>
              <w:rFonts w:asciiTheme="minorHAnsi" w:eastAsiaTheme="minorEastAsia" w:hAnsiTheme="minorHAnsi"/>
              <w:noProof/>
              <w:sz w:val="22"/>
              <w:lang w:eastAsia="ru-RU"/>
            </w:rPr>
          </w:pPr>
          <w:hyperlink w:anchor="_Toc199764386" w:history="1">
            <w:r w:rsidRPr="00235166">
              <w:rPr>
                <w:rStyle w:val="af"/>
                <w:noProof/>
              </w:rPr>
              <w:t>5.3.2. Корректировка параметров контроллера</w:t>
            </w:r>
            <w:r>
              <w:rPr>
                <w:noProof/>
                <w:webHidden/>
              </w:rPr>
              <w:tab/>
            </w:r>
            <w:r>
              <w:rPr>
                <w:noProof/>
                <w:webHidden/>
              </w:rPr>
              <w:fldChar w:fldCharType="begin"/>
            </w:r>
            <w:r>
              <w:rPr>
                <w:noProof/>
                <w:webHidden/>
              </w:rPr>
              <w:instrText xml:space="preserve"> PAGEREF _Toc199764386 \h </w:instrText>
            </w:r>
            <w:r>
              <w:rPr>
                <w:noProof/>
                <w:webHidden/>
              </w:rPr>
            </w:r>
            <w:r>
              <w:rPr>
                <w:noProof/>
                <w:webHidden/>
              </w:rPr>
              <w:fldChar w:fldCharType="separate"/>
            </w:r>
            <w:r>
              <w:rPr>
                <w:noProof/>
                <w:webHidden/>
              </w:rPr>
              <w:t>18</w:t>
            </w:r>
            <w:r>
              <w:rPr>
                <w:noProof/>
                <w:webHidden/>
              </w:rPr>
              <w:fldChar w:fldCharType="end"/>
            </w:r>
          </w:hyperlink>
        </w:p>
        <w:p w14:paraId="5F54F839" w14:textId="79E9B8B2" w:rsidR="00AB7109" w:rsidRDefault="00AB7109">
          <w:pPr>
            <w:pStyle w:val="12"/>
            <w:rPr>
              <w:rFonts w:asciiTheme="minorHAnsi" w:eastAsiaTheme="minorEastAsia" w:hAnsiTheme="minorHAnsi"/>
              <w:noProof/>
              <w:sz w:val="22"/>
              <w:lang w:eastAsia="ru-RU"/>
            </w:rPr>
          </w:pPr>
          <w:hyperlink w:anchor="_Toc199764387" w:history="1">
            <w:r w:rsidRPr="00235166">
              <w:rPr>
                <w:rStyle w:val="af"/>
                <w:noProof/>
              </w:rPr>
              <w:t>6. Практическая часть и экспериментальные исследования</w:t>
            </w:r>
            <w:r>
              <w:rPr>
                <w:noProof/>
                <w:webHidden/>
              </w:rPr>
              <w:tab/>
            </w:r>
            <w:r>
              <w:rPr>
                <w:noProof/>
                <w:webHidden/>
              </w:rPr>
              <w:fldChar w:fldCharType="begin"/>
            </w:r>
            <w:r>
              <w:rPr>
                <w:noProof/>
                <w:webHidden/>
              </w:rPr>
              <w:instrText xml:space="preserve"> PAGEREF _Toc199764387 \h </w:instrText>
            </w:r>
            <w:r>
              <w:rPr>
                <w:noProof/>
                <w:webHidden/>
              </w:rPr>
            </w:r>
            <w:r>
              <w:rPr>
                <w:noProof/>
                <w:webHidden/>
              </w:rPr>
              <w:fldChar w:fldCharType="separate"/>
            </w:r>
            <w:r>
              <w:rPr>
                <w:noProof/>
                <w:webHidden/>
              </w:rPr>
              <w:t>18</w:t>
            </w:r>
            <w:r>
              <w:rPr>
                <w:noProof/>
                <w:webHidden/>
              </w:rPr>
              <w:fldChar w:fldCharType="end"/>
            </w:r>
          </w:hyperlink>
        </w:p>
        <w:p w14:paraId="59C38A42" w14:textId="1BC63698" w:rsidR="00AB7109" w:rsidRDefault="00AB7109">
          <w:pPr>
            <w:pStyle w:val="21"/>
            <w:rPr>
              <w:rFonts w:asciiTheme="minorHAnsi" w:eastAsiaTheme="minorEastAsia" w:hAnsiTheme="minorHAnsi"/>
              <w:noProof/>
              <w:sz w:val="22"/>
              <w:lang w:eastAsia="ru-RU"/>
            </w:rPr>
          </w:pPr>
          <w:hyperlink w:anchor="_Toc199764388" w:history="1">
            <w:r w:rsidRPr="00235166">
              <w:rPr>
                <w:rStyle w:val="af"/>
                <w:noProof/>
              </w:rPr>
              <w:t>6.1. Методика проведения экспериментов</w:t>
            </w:r>
            <w:r>
              <w:rPr>
                <w:noProof/>
                <w:webHidden/>
              </w:rPr>
              <w:tab/>
            </w:r>
            <w:r>
              <w:rPr>
                <w:noProof/>
                <w:webHidden/>
              </w:rPr>
              <w:fldChar w:fldCharType="begin"/>
            </w:r>
            <w:r>
              <w:rPr>
                <w:noProof/>
                <w:webHidden/>
              </w:rPr>
              <w:instrText xml:space="preserve"> PAGEREF _Toc199764388 \h </w:instrText>
            </w:r>
            <w:r>
              <w:rPr>
                <w:noProof/>
                <w:webHidden/>
              </w:rPr>
            </w:r>
            <w:r>
              <w:rPr>
                <w:noProof/>
                <w:webHidden/>
              </w:rPr>
              <w:fldChar w:fldCharType="separate"/>
            </w:r>
            <w:r>
              <w:rPr>
                <w:noProof/>
                <w:webHidden/>
              </w:rPr>
              <w:t>18</w:t>
            </w:r>
            <w:r>
              <w:rPr>
                <w:noProof/>
                <w:webHidden/>
              </w:rPr>
              <w:fldChar w:fldCharType="end"/>
            </w:r>
          </w:hyperlink>
        </w:p>
        <w:p w14:paraId="3D9BE0DD" w14:textId="34CD88AD" w:rsidR="00AB7109" w:rsidRDefault="00AB7109">
          <w:pPr>
            <w:pStyle w:val="21"/>
            <w:rPr>
              <w:rFonts w:asciiTheme="minorHAnsi" w:eastAsiaTheme="minorEastAsia" w:hAnsiTheme="minorHAnsi"/>
              <w:noProof/>
              <w:sz w:val="22"/>
              <w:lang w:eastAsia="ru-RU"/>
            </w:rPr>
          </w:pPr>
          <w:hyperlink w:anchor="_Toc199764389" w:history="1">
            <w:r w:rsidRPr="00235166">
              <w:rPr>
                <w:rStyle w:val="af"/>
                <w:noProof/>
              </w:rPr>
              <w:t>6.2. Результаты моделирования в Matlab</w:t>
            </w:r>
            <w:r>
              <w:rPr>
                <w:noProof/>
                <w:webHidden/>
              </w:rPr>
              <w:tab/>
            </w:r>
            <w:r>
              <w:rPr>
                <w:noProof/>
                <w:webHidden/>
              </w:rPr>
              <w:fldChar w:fldCharType="begin"/>
            </w:r>
            <w:r>
              <w:rPr>
                <w:noProof/>
                <w:webHidden/>
              </w:rPr>
              <w:instrText xml:space="preserve"> PAGEREF _Toc199764389 \h </w:instrText>
            </w:r>
            <w:r>
              <w:rPr>
                <w:noProof/>
                <w:webHidden/>
              </w:rPr>
            </w:r>
            <w:r>
              <w:rPr>
                <w:noProof/>
                <w:webHidden/>
              </w:rPr>
              <w:fldChar w:fldCharType="separate"/>
            </w:r>
            <w:r>
              <w:rPr>
                <w:noProof/>
                <w:webHidden/>
              </w:rPr>
              <w:t>18</w:t>
            </w:r>
            <w:r>
              <w:rPr>
                <w:noProof/>
                <w:webHidden/>
              </w:rPr>
              <w:fldChar w:fldCharType="end"/>
            </w:r>
          </w:hyperlink>
        </w:p>
        <w:p w14:paraId="200E64CA" w14:textId="6651FE14" w:rsidR="00AB7109" w:rsidRDefault="00AB7109">
          <w:pPr>
            <w:pStyle w:val="31"/>
            <w:rPr>
              <w:rFonts w:asciiTheme="minorHAnsi" w:eastAsiaTheme="minorEastAsia" w:hAnsiTheme="minorHAnsi"/>
              <w:noProof/>
              <w:sz w:val="22"/>
              <w:lang w:eastAsia="ru-RU"/>
            </w:rPr>
          </w:pPr>
          <w:hyperlink w:anchor="_Toc199764390" w:history="1">
            <w:r w:rsidRPr="00235166">
              <w:rPr>
                <w:rStyle w:val="af"/>
                <w:noProof/>
              </w:rPr>
              <w:t>6.2.1. Результаты моделирования с LQR-регулятором</w:t>
            </w:r>
            <w:r>
              <w:rPr>
                <w:noProof/>
                <w:webHidden/>
              </w:rPr>
              <w:tab/>
            </w:r>
            <w:r>
              <w:rPr>
                <w:noProof/>
                <w:webHidden/>
              </w:rPr>
              <w:fldChar w:fldCharType="begin"/>
            </w:r>
            <w:r>
              <w:rPr>
                <w:noProof/>
                <w:webHidden/>
              </w:rPr>
              <w:instrText xml:space="preserve"> PAGEREF _Toc199764390 \h </w:instrText>
            </w:r>
            <w:r>
              <w:rPr>
                <w:noProof/>
                <w:webHidden/>
              </w:rPr>
            </w:r>
            <w:r>
              <w:rPr>
                <w:noProof/>
                <w:webHidden/>
              </w:rPr>
              <w:fldChar w:fldCharType="separate"/>
            </w:r>
            <w:r>
              <w:rPr>
                <w:noProof/>
                <w:webHidden/>
              </w:rPr>
              <w:t>19</w:t>
            </w:r>
            <w:r>
              <w:rPr>
                <w:noProof/>
                <w:webHidden/>
              </w:rPr>
              <w:fldChar w:fldCharType="end"/>
            </w:r>
          </w:hyperlink>
        </w:p>
        <w:p w14:paraId="633D5F70" w14:textId="60C41098" w:rsidR="00AB7109" w:rsidRDefault="00AB7109">
          <w:pPr>
            <w:pStyle w:val="31"/>
            <w:rPr>
              <w:rFonts w:asciiTheme="minorHAnsi" w:eastAsiaTheme="minorEastAsia" w:hAnsiTheme="minorHAnsi"/>
              <w:noProof/>
              <w:sz w:val="22"/>
              <w:lang w:eastAsia="ru-RU"/>
            </w:rPr>
          </w:pPr>
          <w:hyperlink w:anchor="_Toc199764391" w:history="1">
            <w:r w:rsidRPr="00235166">
              <w:rPr>
                <w:rStyle w:val="af"/>
                <w:noProof/>
              </w:rPr>
              <w:t>6.2.2. Результаты моделирования с нейросетевым регулятором</w:t>
            </w:r>
            <w:r>
              <w:rPr>
                <w:noProof/>
                <w:webHidden/>
              </w:rPr>
              <w:tab/>
            </w:r>
            <w:r>
              <w:rPr>
                <w:noProof/>
                <w:webHidden/>
              </w:rPr>
              <w:fldChar w:fldCharType="begin"/>
            </w:r>
            <w:r>
              <w:rPr>
                <w:noProof/>
                <w:webHidden/>
              </w:rPr>
              <w:instrText xml:space="preserve"> PAGEREF _Toc199764391 \h </w:instrText>
            </w:r>
            <w:r>
              <w:rPr>
                <w:noProof/>
                <w:webHidden/>
              </w:rPr>
            </w:r>
            <w:r>
              <w:rPr>
                <w:noProof/>
                <w:webHidden/>
              </w:rPr>
              <w:fldChar w:fldCharType="separate"/>
            </w:r>
            <w:r>
              <w:rPr>
                <w:noProof/>
                <w:webHidden/>
              </w:rPr>
              <w:t>19</w:t>
            </w:r>
            <w:r>
              <w:rPr>
                <w:noProof/>
                <w:webHidden/>
              </w:rPr>
              <w:fldChar w:fldCharType="end"/>
            </w:r>
          </w:hyperlink>
        </w:p>
        <w:p w14:paraId="44834585" w14:textId="1F624153" w:rsidR="00AB7109" w:rsidRDefault="00AB7109">
          <w:pPr>
            <w:pStyle w:val="31"/>
            <w:rPr>
              <w:rFonts w:asciiTheme="minorHAnsi" w:eastAsiaTheme="minorEastAsia" w:hAnsiTheme="minorHAnsi"/>
              <w:noProof/>
              <w:sz w:val="22"/>
              <w:lang w:eastAsia="ru-RU"/>
            </w:rPr>
          </w:pPr>
          <w:hyperlink w:anchor="_Toc199764392" w:history="1">
            <w:r w:rsidRPr="00235166">
              <w:rPr>
                <w:rStyle w:val="af"/>
                <w:noProof/>
              </w:rPr>
              <w:t>6.2.3. Результаты моделирования с нечетким регулятором</w:t>
            </w:r>
            <w:r>
              <w:rPr>
                <w:noProof/>
                <w:webHidden/>
              </w:rPr>
              <w:tab/>
            </w:r>
            <w:r>
              <w:rPr>
                <w:noProof/>
                <w:webHidden/>
              </w:rPr>
              <w:fldChar w:fldCharType="begin"/>
            </w:r>
            <w:r>
              <w:rPr>
                <w:noProof/>
                <w:webHidden/>
              </w:rPr>
              <w:instrText xml:space="preserve"> PAGEREF _Toc199764392 \h </w:instrText>
            </w:r>
            <w:r>
              <w:rPr>
                <w:noProof/>
                <w:webHidden/>
              </w:rPr>
            </w:r>
            <w:r>
              <w:rPr>
                <w:noProof/>
                <w:webHidden/>
              </w:rPr>
              <w:fldChar w:fldCharType="separate"/>
            </w:r>
            <w:r>
              <w:rPr>
                <w:noProof/>
                <w:webHidden/>
              </w:rPr>
              <w:t>19</w:t>
            </w:r>
            <w:r>
              <w:rPr>
                <w:noProof/>
                <w:webHidden/>
              </w:rPr>
              <w:fldChar w:fldCharType="end"/>
            </w:r>
          </w:hyperlink>
        </w:p>
        <w:p w14:paraId="7B0EE67D" w14:textId="390DF1D2" w:rsidR="00AB7109" w:rsidRDefault="00AB7109">
          <w:pPr>
            <w:pStyle w:val="21"/>
            <w:rPr>
              <w:rFonts w:asciiTheme="minorHAnsi" w:eastAsiaTheme="minorEastAsia" w:hAnsiTheme="minorHAnsi"/>
              <w:noProof/>
              <w:sz w:val="22"/>
              <w:lang w:eastAsia="ru-RU"/>
            </w:rPr>
          </w:pPr>
          <w:hyperlink w:anchor="_Toc199764393" w:history="1">
            <w:r w:rsidRPr="00235166">
              <w:rPr>
                <w:rStyle w:val="af"/>
                <w:noProof/>
              </w:rPr>
              <w:t>6.3. Результаты реальных экспериментов</w:t>
            </w:r>
            <w:r>
              <w:rPr>
                <w:noProof/>
                <w:webHidden/>
              </w:rPr>
              <w:tab/>
            </w:r>
            <w:r>
              <w:rPr>
                <w:noProof/>
                <w:webHidden/>
              </w:rPr>
              <w:fldChar w:fldCharType="begin"/>
            </w:r>
            <w:r>
              <w:rPr>
                <w:noProof/>
                <w:webHidden/>
              </w:rPr>
              <w:instrText xml:space="preserve"> PAGEREF _Toc199764393 \h </w:instrText>
            </w:r>
            <w:r>
              <w:rPr>
                <w:noProof/>
                <w:webHidden/>
              </w:rPr>
            </w:r>
            <w:r>
              <w:rPr>
                <w:noProof/>
                <w:webHidden/>
              </w:rPr>
              <w:fldChar w:fldCharType="separate"/>
            </w:r>
            <w:r>
              <w:rPr>
                <w:noProof/>
                <w:webHidden/>
              </w:rPr>
              <w:t>19</w:t>
            </w:r>
            <w:r>
              <w:rPr>
                <w:noProof/>
                <w:webHidden/>
              </w:rPr>
              <w:fldChar w:fldCharType="end"/>
            </w:r>
          </w:hyperlink>
        </w:p>
        <w:p w14:paraId="05AD4E30" w14:textId="3B1950B9" w:rsidR="00AB7109" w:rsidRDefault="00AB7109">
          <w:pPr>
            <w:pStyle w:val="31"/>
            <w:rPr>
              <w:rFonts w:asciiTheme="minorHAnsi" w:eastAsiaTheme="minorEastAsia" w:hAnsiTheme="minorHAnsi"/>
              <w:noProof/>
              <w:sz w:val="22"/>
              <w:lang w:eastAsia="ru-RU"/>
            </w:rPr>
          </w:pPr>
          <w:hyperlink w:anchor="_Toc199764394" w:history="1">
            <w:r w:rsidRPr="00235166">
              <w:rPr>
                <w:rStyle w:val="af"/>
                <w:noProof/>
              </w:rPr>
              <w:t>6.3.1. Результаты работы с LQR-регулятором</w:t>
            </w:r>
            <w:r>
              <w:rPr>
                <w:noProof/>
                <w:webHidden/>
              </w:rPr>
              <w:tab/>
            </w:r>
            <w:r>
              <w:rPr>
                <w:noProof/>
                <w:webHidden/>
              </w:rPr>
              <w:fldChar w:fldCharType="begin"/>
            </w:r>
            <w:r>
              <w:rPr>
                <w:noProof/>
                <w:webHidden/>
              </w:rPr>
              <w:instrText xml:space="preserve"> PAGEREF _Toc199764394 \h </w:instrText>
            </w:r>
            <w:r>
              <w:rPr>
                <w:noProof/>
                <w:webHidden/>
              </w:rPr>
            </w:r>
            <w:r>
              <w:rPr>
                <w:noProof/>
                <w:webHidden/>
              </w:rPr>
              <w:fldChar w:fldCharType="separate"/>
            </w:r>
            <w:r>
              <w:rPr>
                <w:noProof/>
                <w:webHidden/>
              </w:rPr>
              <w:t>19</w:t>
            </w:r>
            <w:r>
              <w:rPr>
                <w:noProof/>
                <w:webHidden/>
              </w:rPr>
              <w:fldChar w:fldCharType="end"/>
            </w:r>
          </w:hyperlink>
        </w:p>
        <w:p w14:paraId="649D35D1" w14:textId="54BE0AE5" w:rsidR="00AB7109" w:rsidRDefault="00AB7109">
          <w:pPr>
            <w:pStyle w:val="31"/>
            <w:rPr>
              <w:rFonts w:asciiTheme="minorHAnsi" w:eastAsiaTheme="minorEastAsia" w:hAnsiTheme="minorHAnsi"/>
              <w:noProof/>
              <w:sz w:val="22"/>
              <w:lang w:eastAsia="ru-RU"/>
            </w:rPr>
          </w:pPr>
          <w:hyperlink w:anchor="_Toc199764395" w:history="1">
            <w:r w:rsidRPr="00235166">
              <w:rPr>
                <w:rStyle w:val="af"/>
                <w:noProof/>
              </w:rPr>
              <w:t>6.3.2. Результаты работы с нейросетевым регулятором</w:t>
            </w:r>
            <w:r>
              <w:rPr>
                <w:noProof/>
                <w:webHidden/>
              </w:rPr>
              <w:tab/>
            </w:r>
            <w:r>
              <w:rPr>
                <w:noProof/>
                <w:webHidden/>
              </w:rPr>
              <w:fldChar w:fldCharType="begin"/>
            </w:r>
            <w:r>
              <w:rPr>
                <w:noProof/>
                <w:webHidden/>
              </w:rPr>
              <w:instrText xml:space="preserve"> PAGEREF _Toc199764395 \h </w:instrText>
            </w:r>
            <w:r>
              <w:rPr>
                <w:noProof/>
                <w:webHidden/>
              </w:rPr>
            </w:r>
            <w:r>
              <w:rPr>
                <w:noProof/>
                <w:webHidden/>
              </w:rPr>
              <w:fldChar w:fldCharType="separate"/>
            </w:r>
            <w:r>
              <w:rPr>
                <w:noProof/>
                <w:webHidden/>
              </w:rPr>
              <w:t>19</w:t>
            </w:r>
            <w:r>
              <w:rPr>
                <w:noProof/>
                <w:webHidden/>
              </w:rPr>
              <w:fldChar w:fldCharType="end"/>
            </w:r>
          </w:hyperlink>
        </w:p>
        <w:p w14:paraId="7E267D78" w14:textId="2763935C" w:rsidR="00AB7109" w:rsidRDefault="00AB7109">
          <w:pPr>
            <w:pStyle w:val="31"/>
            <w:rPr>
              <w:rFonts w:asciiTheme="minorHAnsi" w:eastAsiaTheme="minorEastAsia" w:hAnsiTheme="minorHAnsi"/>
              <w:noProof/>
              <w:sz w:val="22"/>
              <w:lang w:eastAsia="ru-RU"/>
            </w:rPr>
          </w:pPr>
          <w:hyperlink w:anchor="_Toc199764396" w:history="1">
            <w:r w:rsidRPr="00235166">
              <w:rPr>
                <w:rStyle w:val="af"/>
                <w:noProof/>
              </w:rPr>
              <w:t>6.3.3. Результаты работы с нечетким регулятором</w:t>
            </w:r>
            <w:r>
              <w:rPr>
                <w:noProof/>
                <w:webHidden/>
              </w:rPr>
              <w:tab/>
            </w:r>
            <w:r>
              <w:rPr>
                <w:noProof/>
                <w:webHidden/>
              </w:rPr>
              <w:fldChar w:fldCharType="begin"/>
            </w:r>
            <w:r>
              <w:rPr>
                <w:noProof/>
                <w:webHidden/>
              </w:rPr>
              <w:instrText xml:space="preserve"> PAGEREF _Toc199764396 \h </w:instrText>
            </w:r>
            <w:r>
              <w:rPr>
                <w:noProof/>
                <w:webHidden/>
              </w:rPr>
            </w:r>
            <w:r>
              <w:rPr>
                <w:noProof/>
                <w:webHidden/>
              </w:rPr>
              <w:fldChar w:fldCharType="separate"/>
            </w:r>
            <w:r>
              <w:rPr>
                <w:noProof/>
                <w:webHidden/>
              </w:rPr>
              <w:t>19</w:t>
            </w:r>
            <w:r>
              <w:rPr>
                <w:noProof/>
                <w:webHidden/>
              </w:rPr>
              <w:fldChar w:fldCharType="end"/>
            </w:r>
          </w:hyperlink>
        </w:p>
        <w:p w14:paraId="25A8700A" w14:textId="0AACA7E5" w:rsidR="00AB7109" w:rsidRDefault="00AB7109">
          <w:pPr>
            <w:pStyle w:val="21"/>
            <w:rPr>
              <w:rFonts w:asciiTheme="minorHAnsi" w:eastAsiaTheme="minorEastAsia" w:hAnsiTheme="minorHAnsi"/>
              <w:noProof/>
              <w:sz w:val="22"/>
              <w:lang w:eastAsia="ru-RU"/>
            </w:rPr>
          </w:pPr>
          <w:hyperlink w:anchor="_Toc199764397" w:history="1">
            <w:r w:rsidRPr="00235166">
              <w:rPr>
                <w:rStyle w:val="af"/>
                <w:noProof/>
              </w:rPr>
              <w:t>6.4. Сравнительный анализ результатов моделирования и реальных экспериментов</w:t>
            </w:r>
            <w:r>
              <w:rPr>
                <w:noProof/>
                <w:webHidden/>
              </w:rPr>
              <w:tab/>
            </w:r>
            <w:r>
              <w:rPr>
                <w:noProof/>
                <w:webHidden/>
              </w:rPr>
              <w:fldChar w:fldCharType="begin"/>
            </w:r>
            <w:r>
              <w:rPr>
                <w:noProof/>
                <w:webHidden/>
              </w:rPr>
              <w:instrText xml:space="preserve"> PAGEREF _Toc199764397 \h </w:instrText>
            </w:r>
            <w:r>
              <w:rPr>
                <w:noProof/>
                <w:webHidden/>
              </w:rPr>
            </w:r>
            <w:r>
              <w:rPr>
                <w:noProof/>
                <w:webHidden/>
              </w:rPr>
              <w:fldChar w:fldCharType="separate"/>
            </w:r>
            <w:r>
              <w:rPr>
                <w:noProof/>
                <w:webHidden/>
              </w:rPr>
              <w:t>19</w:t>
            </w:r>
            <w:r>
              <w:rPr>
                <w:noProof/>
                <w:webHidden/>
              </w:rPr>
              <w:fldChar w:fldCharType="end"/>
            </w:r>
          </w:hyperlink>
        </w:p>
        <w:p w14:paraId="49DEE475" w14:textId="41124E75" w:rsidR="00AB7109" w:rsidRDefault="00AB7109">
          <w:pPr>
            <w:pStyle w:val="31"/>
            <w:rPr>
              <w:rFonts w:asciiTheme="minorHAnsi" w:eastAsiaTheme="minorEastAsia" w:hAnsiTheme="minorHAnsi"/>
              <w:noProof/>
              <w:sz w:val="22"/>
              <w:lang w:eastAsia="ru-RU"/>
            </w:rPr>
          </w:pPr>
          <w:hyperlink w:anchor="_Toc199764398" w:history="1">
            <w:r w:rsidRPr="00235166">
              <w:rPr>
                <w:rStyle w:val="af"/>
                <w:noProof/>
              </w:rPr>
              <w:t>6.4.1. Оценка точности моделирования</w:t>
            </w:r>
            <w:r>
              <w:rPr>
                <w:noProof/>
                <w:webHidden/>
              </w:rPr>
              <w:tab/>
            </w:r>
            <w:r>
              <w:rPr>
                <w:noProof/>
                <w:webHidden/>
              </w:rPr>
              <w:fldChar w:fldCharType="begin"/>
            </w:r>
            <w:r>
              <w:rPr>
                <w:noProof/>
                <w:webHidden/>
              </w:rPr>
              <w:instrText xml:space="preserve"> PAGEREF _Toc199764398 \h </w:instrText>
            </w:r>
            <w:r>
              <w:rPr>
                <w:noProof/>
                <w:webHidden/>
              </w:rPr>
            </w:r>
            <w:r>
              <w:rPr>
                <w:noProof/>
                <w:webHidden/>
              </w:rPr>
              <w:fldChar w:fldCharType="separate"/>
            </w:r>
            <w:r>
              <w:rPr>
                <w:noProof/>
                <w:webHidden/>
              </w:rPr>
              <w:t>19</w:t>
            </w:r>
            <w:r>
              <w:rPr>
                <w:noProof/>
                <w:webHidden/>
              </w:rPr>
              <w:fldChar w:fldCharType="end"/>
            </w:r>
          </w:hyperlink>
        </w:p>
        <w:p w14:paraId="06EF3885" w14:textId="59CAF100" w:rsidR="00AB7109" w:rsidRDefault="00AB7109">
          <w:pPr>
            <w:pStyle w:val="31"/>
            <w:rPr>
              <w:rFonts w:asciiTheme="minorHAnsi" w:eastAsiaTheme="minorEastAsia" w:hAnsiTheme="minorHAnsi"/>
              <w:noProof/>
              <w:sz w:val="22"/>
              <w:lang w:eastAsia="ru-RU"/>
            </w:rPr>
          </w:pPr>
          <w:hyperlink w:anchor="_Toc199764399" w:history="1">
            <w:r w:rsidRPr="00235166">
              <w:rPr>
                <w:rStyle w:val="af"/>
                <w:noProof/>
              </w:rPr>
              <w:t>6.4.2. Анализ расхождений</w:t>
            </w:r>
            <w:r>
              <w:rPr>
                <w:noProof/>
                <w:webHidden/>
              </w:rPr>
              <w:tab/>
            </w:r>
            <w:r>
              <w:rPr>
                <w:noProof/>
                <w:webHidden/>
              </w:rPr>
              <w:fldChar w:fldCharType="begin"/>
            </w:r>
            <w:r>
              <w:rPr>
                <w:noProof/>
                <w:webHidden/>
              </w:rPr>
              <w:instrText xml:space="preserve"> PAGEREF _Toc199764399 \h </w:instrText>
            </w:r>
            <w:r>
              <w:rPr>
                <w:noProof/>
                <w:webHidden/>
              </w:rPr>
            </w:r>
            <w:r>
              <w:rPr>
                <w:noProof/>
                <w:webHidden/>
              </w:rPr>
              <w:fldChar w:fldCharType="separate"/>
            </w:r>
            <w:r>
              <w:rPr>
                <w:noProof/>
                <w:webHidden/>
              </w:rPr>
              <w:t>19</w:t>
            </w:r>
            <w:r>
              <w:rPr>
                <w:noProof/>
                <w:webHidden/>
              </w:rPr>
              <w:fldChar w:fldCharType="end"/>
            </w:r>
          </w:hyperlink>
        </w:p>
        <w:p w14:paraId="2257FBE4" w14:textId="5BFB2670" w:rsidR="00AB7109" w:rsidRDefault="00AB7109">
          <w:pPr>
            <w:pStyle w:val="12"/>
            <w:rPr>
              <w:rFonts w:asciiTheme="minorHAnsi" w:eastAsiaTheme="minorEastAsia" w:hAnsiTheme="minorHAnsi"/>
              <w:noProof/>
              <w:sz w:val="22"/>
              <w:lang w:eastAsia="ru-RU"/>
            </w:rPr>
          </w:pPr>
          <w:hyperlink w:anchor="_Toc199764400" w:history="1">
            <w:r w:rsidRPr="00235166">
              <w:rPr>
                <w:rStyle w:val="af"/>
                <w:noProof/>
              </w:rPr>
              <w:t>7. Сравнительный анализ различных типов регуляторов</w:t>
            </w:r>
            <w:r>
              <w:rPr>
                <w:noProof/>
                <w:webHidden/>
              </w:rPr>
              <w:tab/>
            </w:r>
            <w:r>
              <w:rPr>
                <w:noProof/>
                <w:webHidden/>
              </w:rPr>
              <w:fldChar w:fldCharType="begin"/>
            </w:r>
            <w:r>
              <w:rPr>
                <w:noProof/>
                <w:webHidden/>
              </w:rPr>
              <w:instrText xml:space="preserve"> PAGEREF _Toc199764400 \h </w:instrText>
            </w:r>
            <w:r>
              <w:rPr>
                <w:noProof/>
                <w:webHidden/>
              </w:rPr>
            </w:r>
            <w:r>
              <w:rPr>
                <w:noProof/>
                <w:webHidden/>
              </w:rPr>
              <w:fldChar w:fldCharType="separate"/>
            </w:r>
            <w:r>
              <w:rPr>
                <w:noProof/>
                <w:webHidden/>
              </w:rPr>
              <w:t>19</w:t>
            </w:r>
            <w:r>
              <w:rPr>
                <w:noProof/>
                <w:webHidden/>
              </w:rPr>
              <w:fldChar w:fldCharType="end"/>
            </w:r>
          </w:hyperlink>
        </w:p>
        <w:p w14:paraId="24672ECC" w14:textId="7D8D7B27" w:rsidR="00AB7109" w:rsidRDefault="00AB7109">
          <w:pPr>
            <w:pStyle w:val="21"/>
            <w:rPr>
              <w:rFonts w:asciiTheme="minorHAnsi" w:eastAsiaTheme="minorEastAsia" w:hAnsiTheme="minorHAnsi"/>
              <w:noProof/>
              <w:sz w:val="22"/>
              <w:lang w:eastAsia="ru-RU"/>
            </w:rPr>
          </w:pPr>
          <w:hyperlink w:anchor="_Toc199764401" w:history="1">
            <w:r w:rsidRPr="00235166">
              <w:rPr>
                <w:rStyle w:val="af"/>
                <w:noProof/>
              </w:rPr>
              <w:t>7.1. Методика сравнения регуляторов</w:t>
            </w:r>
            <w:r>
              <w:rPr>
                <w:noProof/>
                <w:webHidden/>
              </w:rPr>
              <w:tab/>
            </w:r>
            <w:r>
              <w:rPr>
                <w:noProof/>
                <w:webHidden/>
              </w:rPr>
              <w:fldChar w:fldCharType="begin"/>
            </w:r>
            <w:r>
              <w:rPr>
                <w:noProof/>
                <w:webHidden/>
              </w:rPr>
              <w:instrText xml:space="preserve"> PAGEREF _Toc199764401 \h </w:instrText>
            </w:r>
            <w:r>
              <w:rPr>
                <w:noProof/>
                <w:webHidden/>
              </w:rPr>
            </w:r>
            <w:r>
              <w:rPr>
                <w:noProof/>
                <w:webHidden/>
              </w:rPr>
              <w:fldChar w:fldCharType="separate"/>
            </w:r>
            <w:r>
              <w:rPr>
                <w:noProof/>
                <w:webHidden/>
              </w:rPr>
              <w:t>19</w:t>
            </w:r>
            <w:r>
              <w:rPr>
                <w:noProof/>
                <w:webHidden/>
              </w:rPr>
              <w:fldChar w:fldCharType="end"/>
            </w:r>
          </w:hyperlink>
        </w:p>
        <w:p w14:paraId="257B2133" w14:textId="75EA5D06" w:rsidR="00AB7109" w:rsidRDefault="00AB7109">
          <w:pPr>
            <w:pStyle w:val="31"/>
            <w:rPr>
              <w:rFonts w:asciiTheme="minorHAnsi" w:eastAsiaTheme="minorEastAsia" w:hAnsiTheme="minorHAnsi"/>
              <w:noProof/>
              <w:sz w:val="22"/>
              <w:lang w:eastAsia="ru-RU"/>
            </w:rPr>
          </w:pPr>
          <w:hyperlink w:anchor="_Toc199764402" w:history="1">
            <w:r w:rsidRPr="00235166">
              <w:rPr>
                <w:rStyle w:val="af"/>
                <w:noProof/>
              </w:rPr>
              <w:t>7.1.1. Критерии сравнения</w:t>
            </w:r>
            <w:r>
              <w:rPr>
                <w:noProof/>
                <w:webHidden/>
              </w:rPr>
              <w:tab/>
            </w:r>
            <w:r>
              <w:rPr>
                <w:noProof/>
                <w:webHidden/>
              </w:rPr>
              <w:fldChar w:fldCharType="begin"/>
            </w:r>
            <w:r>
              <w:rPr>
                <w:noProof/>
                <w:webHidden/>
              </w:rPr>
              <w:instrText xml:space="preserve"> PAGEREF _Toc199764402 \h </w:instrText>
            </w:r>
            <w:r>
              <w:rPr>
                <w:noProof/>
                <w:webHidden/>
              </w:rPr>
            </w:r>
            <w:r>
              <w:rPr>
                <w:noProof/>
                <w:webHidden/>
              </w:rPr>
              <w:fldChar w:fldCharType="separate"/>
            </w:r>
            <w:r>
              <w:rPr>
                <w:noProof/>
                <w:webHidden/>
              </w:rPr>
              <w:t>19</w:t>
            </w:r>
            <w:r>
              <w:rPr>
                <w:noProof/>
                <w:webHidden/>
              </w:rPr>
              <w:fldChar w:fldCharType="end"/>
            </w:r>
          </w:hyperlink>
        </w:p>
        <w:p w14:paraId="7FB57A3D" w14:textId="317802D1" w:rsidR="00AB7109" w:rsidRDefault="00AB7109">
          <w:pPr>
            <w:pStyle w:val="31"/>
            <w:rPr>
              <w:rFonts w:asciiTheme="minorHAnsi" w:eastAsiaTheme="minorEastAsia" w:hAnsiTheme="minorHAnsi"/>
              <w:noProof/>
              <w:sz w:val="22"/>
              <w:lang w:eastAsia="ru-RU"/>
            </w:rPr>
          </w:pPr>
          <w:hyperlink w:anchor="_Toc199764403" w:history="1">
            <w:r w:rsidRPr="00235166">
              <w:rPr>
                <w:rStyle w:val="af"/>
                <w:noProof/>
              </w:rPr>
              <w:t>7.1.2. Тестовые сценарии</w:t>
            </w:r>
            <w:r>
              <w:rPr>
                <w:noProof/>
                <w:webHidden/>
              </w:rPr>
              <w:tab/>
            </w:r>
            <w:r>
              <w:rPr>
                <w:noProof/>
                <w:webHidden/>
              </w:rPr>
              <w:fldChar w:fldCharType="begin"/>
            </w:r>
            <w:r>
              <w:rPr>
                <w:noProof/>
                <w:webHidden/>
              </w:rPr>
              <w:instrText xml:space="preserve"> PAGEREF _Toc199764403 \h </w:instrText>
            </w:r>
            <w:r>
              <w:rPr>
                <w:noProof/>
                <w:webHidden/>
              </w:rPr>
            </w:r>
            <w:r>
              <w:rPr>
                <w:noProof/>
                <w:webHidden/>
              </w:rPr>
              <w:fldChar w:fldCharType="separate"/>
            </w:r>
            <w:r>
              <w:rPr>
                <w:noProof/>
                <w:webHidden/>
              </w:rPr>
              <w:t>19</w:t>
            </w:r>
            <w:r>
              <w:rPr>
                <w:noProof/>
                <w:webHidden/>
              </w:rPr>
              <w:fldChar w:fldCharType="end"/>
            </w:r>
          </w:hyperlink>
        </w:p>
        <w:p w14:paraId="701F78C2" w14:textId="20E3E424" w:rsidR="00AB7109" w:rsidRDefault="00AB7109">
          <w:pPr>
            <w:pStyle w:val="21"/>
            <w:rPr>
              <w:rFonts w:asciiTheme="minorHAnsi" w:eastAsiaTheme="minorEastAsia" w:hAnsiTheme="minorHAnsi"/>
              <w:noProof/>
              <w:sz w:val="22"/>
              <w:lang w:eastAsia="ru-RU"/>
            </w:rPr>
          </w:pPr>
          <w:hyperlink w:anchor="_Toc199764404" w:history="1">
            <w:r w:rsidRPr="00235166">
              <w:rPr>
                <w:rStyle w:val="af"/>
                <w:noProof/>
              </w:rPr>
              <w:t>7.2. Сравнение LQR-регулятора, нейросетевого и нечеткого регуляторов</w:t>
            </w:r>
            <w:r>
              <w:rPr>
                <w:noProof/>
                <w:webHidden/>
              </w:rPr>
              <w:tab/>
            </w:r>
            <w:r>
              <w:rPr>
                <w:noProof/>
                <w:webHidden/>
              </w:rPr>
              <w:fldChar w:fldCharType="begin"/>
            </w:r>
            <w:r>
              <w:rPr>
                <w:noProof/>
                <w:webHidden/>
              </w:rPr>
              <w:instrText xml:space="preserve"> PAGEREF _Toc199764404 \h </w:instrText>
            </w:r>
            <w:r>
              <w:rPr>
                <w:noProof/>
                <w:webHidden/>
              </w:rPr>
            </w:r>
            <w:r>
              <w:rPr>
                <w:noProof/>
                <w:webHidden/>
              </w:rPr>
              <w:fldChar w:fldCharType="separate"/>
            </w:r>
            <w:r>
              <w:rPr>
                <w:noProof/>
                <w:webHidden/>
              </w:rPr>
              <w:t>19</w:t>
            </w:r>
            <w:r>
              <w:rPr>
                <w:noProof/>
                <w:webHidden/>
              </w:rPr>
              <w:fldChar w:fldCharType="end"/>
            </w:r>
          </w:hyperlink>
        </w:p>
        <w:p w14:paraId="02689B66" w14:textId="1F3E9DD5" w:rsidR="00AB7109" w:rsidRDefault="00AB7109">
          <w:pPr>
            <w:pStyle w:val="31"/>
            <w:rPr>
              <w:rFonts w:asciiTheme="minorHAnsi" w:eastAsiaTheme="minorEastAsia" w:hAnsiTheme="minorHAnsi"/>
              <w:noProof/>
              <w:sz w:val="22"/>
              <w:lang w:eastAsia="ru-RU"/>
            </w:rPr>
          </w:pPr>
          <w:hyperlink w:anchor="_Toc199764405" w:history="1">
            <w:r w:rsidRPr="00235166">
              <w:rPr>
                <w:rStyle w:val="af"/>
                <w:noProof/>
              </w:rPr>
              <w:t>7.2.1. Устойчивость к возмущениям</w:t>
            </w:r>
            <w:r>
              <w:rPr>
                <w:noProof/>
                <w:webHidden/>
              </w:rPr>
              <w:tab/>
            </w:r>
            <w:r>
              <w:rPr>
                <w:noProof/>
                <w:webHidden/>
              </w:rPr>
              <w:fldChar w:fldCharType="begin"/>
            </w:r>
            <w:r>
              <w:rPr>
                <w:noProof/>
                <w:webHidden/>
              </w:rPr>
              <w:instrText xml:space="preserve"> PAGEREF _Toc199764405 \h </w:instrText>
            </w:r>
            <w:r>
              <w:rPr>
                <w:noProof/>
                <w:webHidden/>
              </w:rPr>
            </w:r>
            <w:r>
              <w:rPr>
                <w:noProof/>
                <w:webHidden/>
              </w:rPr>
              <w:fldChar w:fldCharType="separate"/>
            </w:r>
            <w:r>
              <w:rPr>
                <w:noProof/>
                <w:webHidden/>
              </w:rPr>
              <w:t>19</w:t>
            </w:r>
            <w:r>
              <w:rPr>
                <w:noProof/>
                <w:webHidden/>
              </w:rPr>
              <w:fldChar w:fldCharType="end"/>
            </w:r>
          </w:hyperlink>
        </w:p>
        <w:p w14:paraId="021E4158" w14:textId="0D90F86A" w:rsidR="00AB7109" w:rsidRDefault="00AB7109">
          <w:pPr>
            <w:pStyle w:val="31"/>
            <w:rPr>
              <w:rFonts w:asciiTheme="minorHAnsi" w:eastAsiaTheme="minorEastAsia" w:hAnsiTheme="minorHAnsi"/>
              <w:noProof/>
              <w:sz w:val="22"/>
              <w:lang w:eastAsia="ru-RU"/>
            </w:rPr>
          </w:pPr>
          <w:hyperlink w:anchor="_Toc199764406" w:history="1">
            <w:r w:rsidRPr="00235166">
              <w:rPr>
                <w:rStyle w:val="af"/>
                <w:noProof/>
              </w:rPr>
              <w:t>7.2.2. Точность поддержания баланса</w:t>
            </w:r>
            <w:r>
              <w:rPr>
                <w:noProof/>
                <w:webHidden/>
              </w:rPr>
              <w:tab/>
            </w:r>
            <w:r>
              <w:rPr>
                <w:noProof/>
                <w:webHidden/>
              </w:rPr>
              <w:fldChar w:fldCharType="begin"/>
            </w:r>
            <w:r>
              <w:rPr>
                <w:noProof/>
                <w:webHidden/>
              </w:rPr>
              <w:instrText xml:space="preserve"> PAGEREF _Toc199764406 \h </w:instrText>
            </w:r>
            <w:r>
              <w:rPr>
                <w:noProof/>
                <w:webHidden/>
              </w:rPr>
            </w:r>
            <w:r>
              <w:rPr>
                <w:noProof/>
                <w:webHidden/>
              </w:rPr>
              <w:fldChar w:fldCharType="separate"/>
            </w:r>
            <w:r>
              <w:rPr>
                <w:noProof/>
                <w:webHidden/>
              </w:rPr>
              <w:t>19</w:t>
            </w:r>
            <w:r>
              <w:rPr>
                <w:noProof/>
                <w:webHidden/>
              </w:rPr>
              <w:fldChar w:fldCharType="end"/>
            </w:r>
          </w:hyperlink>
        </w:p>
        <w:p w14:paraId="5DBD83AB" w14:textId="39172E9C" w:rsidR="00AB7109" w:rsidRDefault="00AB7109">
          <w:pPr>
            <w:pStyle w:val="31"/>
            <w:rPr>
              <w:rFonts w:asciiTheme="minorHAnsi" w:eastAsiaTheme="minorEastAsia" w:hAnsiTheme="minorHAnsi"/>
              <w:noProof/>
              <w:sz w:val="22"/>
              <w:lang w:eastAsia="ru-RU"/>
            </w:rPr>
          </w:pPr>
          <w:hyperlink w:anchor="_Toc199764407" w:history="1">
            <w:r w:rsidRPr="00235166">
              <w:rPr>
                <w:rStyle w:val="af"/>
                <w:noProof/>
              </w:rPr>
              <w:t>7.2.3. Скорость реакции</w:t>
            </w:r>
            <w:r>
              <w:rPr>
                <w:noProof/>
                <w:webHidden/>
              </w:rPr>
              <w:tab/>
            </w:r>
            <w:r>
              <w:rPr>
                <w:noProof/>
                <w:webHidden/>
              </w:rPr>
              <w:fldChar w:fldCharType="begin"/>
            </w:r>
            <w:r>
              <w:rPr>
                <w:noProof/>
                <w:webHidden/>
              </w:rPr>
              <w:instrText xml:space="preserve"> PAGEREF _Toc199764407 \h </w:instrText>
            </w:r>
            <w:r>
              <w:rPr>
                <w:noProof/>
                <w:webHidden/>
              </w:rPr>
            </w:r>
            <w:r>
              <w:rPr>
                <w:noProof/>
                <w:webHidden/>
              </w:rPr>
              <w:fldChar w:fldCharType="separate"/>
            </w:r>
            <w:r>
              <w:rPr>
                <w:noProof/>
                <w:webHidden/>
              </w:rPr>
              <w:t>19</w:t>
            </w:r>
            <w:r>
              <w:rPr>
                <w:noProof/>
                <w:webHidden/>
              </w:rPr>
              <w:fldChar w:fldCharType="end"/>
            </w:r>
          </w:hyperlink>
        </w:p>
        <w:p w14:paraId="4A711886" w14:textId="4899E782" w:rsidR="00AB7109" w:rsidRDefault="00AB7109">
          <w:pPr>
            <w:pStyle w:val="31"/>
            <w:rPr>
              <w:rFonts w:asciiTheme="minorHAnsi" w:eastAsiaTheme="minorEastAsia" w:hAnsiTheme="minorHAnsi"/>
              <w:noProof/>
              <w:sz w:val="22"/>
              <w:lang w:eastAsia="ru-RU"/>
            </w:rPr>
          </w:pPr>
          <w:hyperlink w:anchor="_Toc199764408" w:history="1">
            <w:r w:rsidRPr="00235166">
              <w:rPr>
                <w:rStyle w:val="af"/>
                <w:noProof/>
              </w:rPr>
              <w:t>7.2.4. Вычислительная сложность и требования к ресурсам</w:t>
            </w:r>
            <w:r>
              <w:rPr>
                <w:noProof/>
                <w:webHidden/>
              </w:rPr>
              <w:tab/>
            </w:r>
            <w:r>
              <w:rPr>
                <w:noProof/>
                <w:webHidden/>
              </w:rPr>
              <w:fldChar w:fldCharType="begin"/>
            </w:r>
            <w:r>
              <w:rPr>
                <w:noProof/>
                <w:webHidden/>
              </w:rPr>
              <w:instrText xml:space="preserve"> PAGEREF _Toc199764408 \h </w:instrText>
            </w:r>
            <w:r>
              <w:rPr>
                <w:noProof/>
                <w:webHidden/>
              </w:rPr>
            </w:r>
            <w:r>
              <w:rPr>
                <w:noProof/>
                <w:webHidden/>
              </w:rPr>
              <w:fldChar w:fldCharType="separate"/>
            </w:r>
            <w:r>
              <w:rPr>
                <w:noProof/>
                <w:webHidden/>
              </w:rPr>
              <w:t>19</w:t>
            </w:r>
            <w:r>
              <w:rPr>
                <w:noProof/>
                <w:webHidden/>
              </w:rPr>
              <w:fldChar w:fldCharType="end"/>
            </w:r>
          </w:hyperlink>
        </w:p>
        <w:p w14:paraId="6FC6A3F8" w14:textId="60682B47" w:rsidR="00AB7109" w:rsidRDefault="00AB7109">
          <w:pPr>
            <w:pStyle w:val="31"/>
            <w:rPr>
              <w:rFonts w:asciiTheme="minorHAnsi" w:eastAsiaTheme="minorEastAsia" w:hAnsiTheme="minorHAnsi"/>
              <w:noProof/>
              <w:sz w:val="22"/>
              <w:lang w:eastAsia="ru-RU"/>
            </w:rPr>
          </w:pPr>
          <w:hyperlink w:anchor="_Toc199764409" w:history="1">
            <w:r w:rsidRPr="00235166">
              <w:rPr>
                <w:rStyle w:val="af"/>
                <w:noProof/>
              </w:rPr>
              <w:t>7.2.5. Простота настройки и обучения</w:t>
            </w:r>
            <w:r>
              <w:rPr>
                <w:noProof/>
                <w:webHidden/>
              </w:rPr>
              <w:tab/>
            </w:r>
            <w:r>
              <w:rPr>
                <w:noProof/>
                <w:webHidden/>
              </w:rPr>
              <w:fldChar w:fldCharType="begin"/>
            </w:r>
            <w:r>
              <w:rPr>
                <w:noProof/>
                <w:webHidden/>
              </w:rPr>
              <w:instrText xml:space="preserve"> PAGEREF _Toc199764409 \h </w:instrText>
            </w:r>
            <w:r>
              <w:rPr>
                <w:noProof/>
                <w:webHidden/>
              </w:rPr>
            </w:r>
            <w:r>
              <w:rPr>
                <w:noProof/>
                <w:webHidden/>
              </w:rPr>
              <w:fldChar w:fldCharType="separate"/>
            </w:r>
            <w:r>
              <w:rPr>
                <w:noProof/>
                <w:webHidden/>
              </w:rPr>
              <w:t>19</w:t>
            </w:r>
            <w:r>
              <w:rPr>
                <w:noProof/>
                <w:webHidden/>
              </w:rPr>
              <w:fldChar w:fldCharType="end"/>
            </w:r>
          </w:hyperlink>
        </w:p>
        <w:p w14:paraId="328D5263" w14:textId="23BE3BBE" w:rsidR="00AB7109" w:rsidRDefault="00AB7109">
          <w:pPr>
            <w:pStyle w:val="21"/>
            <w:rPr>
              <w:rFonts w:asciiTheme="minorHAnsi" w:eastAsiaTheme="minorEastAsia" w:hAnsiTheme="minorHAnsi"/>
              <w:noProof/>
              <w:sz w:val="22"/>
              <w:lang w:eastAsia="ru-RU"/>
            </w:rPr>
          </w:pPr>
          <w:hyperlink w:anchor="_Toc199764410" w:history="1">
            <w:r w:rsidRPr="00235166">
              <w:rPr>
                <w:rStyle w:val="af"/>
                <w:noProof/>
              </w:rPr>
              <w:t>7.3. Результаты сравнительного анализа</w:t>
            </w:r>
            <w:r>
              <w:rPr>
                <w:noProof/>
                <w:webHidden/>
              </w:rPr>
              <w:tab/>
            </w:r>
            <w:r>
              <w:rPr>
                <w:noProof/>
                <w:webHidden/>
              </w:rPr>
              <w:fldChar w:fldCharType="begin"/>
            </w:r>
            <w:r>
              <w:rPr>
                <w:noProof/>
                <w:webHidden/>
              </w:rPr>
              <w:instrText xml:space="preserve"> PAGEREF _Toc199764410 \h </w:instrText>
            </w:r>
            <w:r>
              <w:rPr>
                <w:noProof/>
                <w:webHidden/>
              </w:rPr>
            </w:r>
            <w:r>
              <w:rPr>
                <w:noProof/>
                <w:webHidden/>
              </w:rPr>
              <w:fldChar w:fldCharType="separate"/>
            </w:r>
            <w:r>
              <w:rPr>
                <w:noProof/>
                <w:webHidden/>
              </w:rPr>
              <w:t>19</w:t>
            </w:r>
            <w:r>
              <w:rPr>
                <w:noProof/>
                <w:webHidden/>
              </w:rPr>
              <w:fldChar w:fldCharType="end"/>
            </w:r>
          </w:hyperlink>
        </w:p>
        <w:p w14:paraId="729E6C04" w14:textId="7E1A65B5" w:rsidR="00AB7109" w:rsidRDefault="00AB7109">
          <w:pPr>
            <w:pStyle w:val="31"/>
            <w:rPr>
              <w:rFonts w:asciiTheme="minorHAnsi" w:eastAsiaTheme="minorEastAsia" w:hAnsiTheme="minorHAnsi"/>
              <w:noProof/>
              <w:sz w:val="22"/>
              <w:lang w:eastAsia="ru-RU"/>
            </w:rPr>
          </w:pPr>
          <w:hyperlink w:anchor="_Toc199764411" w:history="1">
            <w:r w:rsidRPr="00235166">
              <w:rPr>
                <w:rStyle w:val="af"/>
                <w:noProof/>
              </w:rPr>
              <w:t>7.3.1. Графики сравнения характеристик</w:t>
            </w:r>
            <w:r>
              <w:rPr>
                <w:noProof/>
                <w:webHidden/>
              </w:rPr>
              <w:tab/>
            </w:r>
            <w:r>
              <w:rPr>
                <w:noProof/>
                <w:webHidden/>
              </w:rPr>
              <w:fldChar w:fldCharType="begin"/>
            </w:r>
            <w:r>
              <w:rPr>
                <w:noProof/>
                <w:webHidden/>
              </w:rPr>
              <w:instrText xml:space="preserve"> PAGEREF _Toc199764411 \h </w:instrText>
            </w:r>
            <w:r>
              <w:rPr>
                <w:noProof/>
                <w:webHidden/>
              </w:rPr>
            </w:r>
            <w:r>
              <w:rPr>
                <w:noProof/>
                <w:webHidden/>
              </w:rPr>
              <w:fldChar w:fldCharType="separate"/>
            </w:r>
            <w:r>
              <w:rPr>
                <w:noProof/>
                <w:webHidden/>
              </w:rPr>
              <w:t>19</w:t>
            </w:r>
            <w:r>
              <w:rPr>
                <w:noProof/>
                <w:webHidden/>
              </w:rPr>
              <w:fldChar w:fldCharType="end"/>
            </w:r>
          </w:hyperlink>
        </w:p>
        <w:p w14:paraId="42A2BD4E" w14:textId="26567F03" w:rsidR="00AB7109" w:rsidRDefault="00AB7109">
          <w:pPr>
            <w:pStyle w:val="31"/>
            <w:rPr>
              <w:rFonts w:asciiTheme="minorHAnsi" w:eastAsiaTheme="minorEastAsia" w:hAnsiTheme="minorHAnsi"/>
              <w:noProof/>
              <w:sz w:val="22"/>
              <w:lang w:eastAsia="ru-RU"/>
            </w:rPr>
          </w:pPr>
          <w:hyperlink w:anchor="_Toc199764412" w:history="1">
            <w:r w:rsidRPr="00235166">
              <w:rPr>
                <w:rStyle w:val="af"/>
                <w:noProof/>
              </w:rPr>
              <w:t>7.3.2. Таблицы с количественными показателями</w:t>
            </w:r>
            <w:r>
              <w:rPr>
                <w:noProof/>
                <w:webHidden/>
              </w:rPr>
              <w:tab/>
            </w:r>
            <w:r>
              <w:rPr>
                <w:noProof/>
                <w:webHidden/>
              </w:rPr>
              <w:fldChar w:fldCharType="begin"/>
            </w:r>
            <w:r>
              <w:rPr>
                <w:noProof/>
                <w:webHidden/>
              </w:rPr>
              <w:instrText xml:space="preserve"> PAGEREF _Toc199764412 \h </w:instrText>
            </w:r>
            <w:r>
              <w:rPr>
                <w:noProof/>
                <w:webHidden/>
              </w:rPr>
            </w:r>
            <w:r>
              <w:rPr>
                <w:noProof/>
                <w:webHidden/>
              </w:rPr>
              <w:fldChar w:fldCharType="separate"/>
            </w:r>
            <w:r>
              <w:rPr>
                <w:noProof/>
                <w:webHidden/>
              </w:rPr>
              <w:t>19</w:t>
            </w:r>
            <w:r>
              <w:rPr>
                <w:noProof/>
                <w:webHidden/>
              </w:rPr>
              <w:fldChar w:fldCharType="end"/>
            </w:r>
          </w:hyperlink>
        </w:p>
        <w:p w14:paraId="784529E1" w14:textId="3133583F" w:rsidR="00AB7109" w:rsidRDefault="00AB7109">
          <w:pPr>
            <w:pStyle w:val="31"/>
            <w:rPr>
              <w:rFonts w:asciiTheme="minorHAnsi" w:eastAsiaTheme="minorEastAsia" w:hAnsiTheme="minorHAnsi"/>
              <w:noProof/>
              <w:sz w:val="22"/>
              <w:lang w:eastAsia="ru-RU"/>
            </w:rPr>
          </w:pPr>
          <w:hyperlink w:anchor="_Toc199764413" w:history="1">
            <w:r w:rsidRPr="00235166">
              <w:rPr>
                <w:rStyle w:val="af"/>
                <w:noProof/>
              </w:rPr>
              <w:t>7.3.3. Рекомендации по выбору регулятора для различных условий</w:t>
            </w:r>
            <w:r>
              <w:rPr>
                <w:noProof/>
                <w:webHidden/>
              </w:rPr>
              <w:tab/>
            </w:r>
            <w:r>
              <w:rPr>
                <w:noProof/>
                <w:webHidden/>
              </w:rPr>
              <w:fldChar w:fldCharType="begin"/>
            </w:r>
            <w:r>
              <w:rPr>
                <w:noProof/>
                <w:webHidden/>
              </w:rPr>
              <w:instrText xml:space="preserve"> PAGEREF _Toc199764413 \h </w:instrText>
            </w:r>
            <w:r>
              <w:rPr>
                <w:noProof/>
                <w:webHidden/>
              </w:rPr>
            </w:r>
            <w:r>
              <w:rPr>
                <w:noProof/>
                <w:webHidden/>
              </w:rPr>
              <w:fldChar w:fldCharType="separate"/>
            </w:r>
            <w:r>
              <w:rPr>
                <w:noProof/>
                <w:webHidden/>
              </w:rPr>
              <w:t>19</w:t>
            </w:r>
            <w:r>
              <w:rPr>
                <w:noProof/>
                <w:webHidden/>
              </w:rPr>
              <w:fldChar w:fldCharType="end"/>
            </w:r>
          </w:hyperlink>
        </w:p>
        <w:p w14:paraId="1064A70F" w14:textId="73FE5049" w:rsidR="00AB7109" w:rsidRDefault="00AB7109">
          <w:pPr>
            <w:pStyle w:val="12"/>
            <w:rPr>
              <w:rFonts w:asciiTheme="minorHAnsi" w:eastAsiaTheme="minorEastAsia" w:hAnsiTheme="minorHAnsi"/>
              <w:noProof/>
              <w:sz w:val="22"/>
              <w:lang w:eastAsia="ru-RU"/>
            </w:rPr>
          </w:pPr>
          <w:hyperlink w:anchor="_Toc199764414" w:history="1">
            <w:r w:rsidRPr="00235166">
              <w:rPr>
                <w:rStyle w:val="af"/>
                <w:noProof/>
              </w:rPr>
              <w:t>Заключение</w:t>
            </w:r>
            <w:r>
              <w:rPr>
                <w:noProof/>
                <w:webHidden/>
              </w:rPr>
              <w:tab/>
            </w:r>
            <w:r>
              <w:rPr>
                <w:noProof/>
                <w:webHidden/>
              </w:rPr>
              <w:fldChar w:fldCharType="begin"/>
            </w:r>
            <w:r>
              <w:rPr>
                <w:noProof/>
                <w:webHidden/>
              </w:rPr>
              <w:instrText xml:space="preserve"> PAGEREF _Toc199764414 \h </w:instrText>
            </w:r>
            <w:r>
              <w:rPr>
                <w:noProof/>
                <w:webHidden/>
              </w:rPr>
            </w:r>
            <w:r>
              <w:rPr>
                <w:noProof/>
                <w:webHidden/>
              </w:rPr>
              <w:fldChar w:fldCharType="separate"/>
            </w:r>
            <w:r>
              <w:rPr>
                <w:noProof/>
                <w:webHidden/>
              </w:rPr>
              <w:t>19</w:t>
            </w:r>
            <w:r>
              <w:rPr>
                <w:noProof/>
                <w:webHidden/>
              </w:rPr>
              <w:fldChar w:fldCharType="end"/>
            </w:r>
          </w:hyperlink>
        </w:p>
        <w:p w14:paraId="0069A9EB" w14:textId="4B52E697" w:rsidR="00AB7109" w:rsidRDefault="00AB7109">
          <w:pPr>
            <w:pStyle w:val="21"/>
            <w:rPr>
              <w:rFonts w:asciiTheme="minorHAnsi" w:eastAsiaTheme="minorEastAsia" w:hAnsiTheme="minorHAnsi"/>
              <w:noProof/>
              <w:sz w:val="22"/>
              <w:lang w:eastAsia="ru-RU"/>
            </w:rPr>
          </w:pPr>
          <w:hyperlink w:anchor="_Toc199764415" w:history="1">
            <w:r w:rsidRPr="00235166">
              <w:rPr>
                <w:rStyle w:val="af"/>
                <w:noProof/>
              </w:rPr>
              <w:t>Основные результаты работы</w:t>
            </w:r>
            <w:r>
              <w:rPr>
                <w:noProof/>
                <w:webHidden/>
              </w:rPr>
              <w:tab/>
            </w:r>
            <w:r>
              <w:rPr>
                <w:noProof/>
                <w:webHidden/>
              </w:rPr>
              <w:fldChar w:fldCharType="begin"/>
            </w:r>
            <w:r>
              <w:rPr>
                <w:noProof/>
                <w:webHidden/>
              </w:rPr>
              <w:instrText xml:space="preserve"> PAGEREF _Toc199764415 \h </w:instrText>
            </w:r>
            <w:r>
              <w:rPr>
                <w:noProof/>
                <w:webHidden/>
              </w:rPr>
            </w:r>
            <w:r>
              <w:rPr>
                <w:noProof/>
                <w:webHidden/>
              </w:rPr>
              <w:fldChar w:fldCharType="separate"/>
            </w:r>
            <w:r>
              <w:rPr>
                <w:noProof/>
                <w:webHidden/>
              </w:rPr>
              <w:t>19</w:t>
            </w:r>
            <w:r>
              <w:rPr>
                <w:noProof/>
                <w:webHidden/>
              </w:rPr>
              <w:fldChar w:fldCharType="end"/>
            </w:r>
          </w:hyperlink>
        </w:p>
        <w:p w14:paraId="70A84A13" w14:textId="1E7B9557" w:rsidR="00AB7109" w:rsidRDefault="00AB7109">
          <w:pPr>
            <w:pStyle w:val="21"/>
            <w:rPr>
              <w:rFonts w:asciiTheme="minorHAnsi" w:eastAsiaTheme="minorEastAsia" w:hAnsiTheme="minorHAnsi"/>
              <w:noProof/>
              <w:sz w:val="22"/>
              <w:lang w:eastAsia="ru-RU"/>
            </w:rPr>
          </w:pPr>
          <w:hyperlink w:anchor="_Toc199764416" w:history="1">
            <w:r w:rsidRPr="00235166">
              <w:rPr>
                <w:rStyle w:val="af"/>
                <w:noProof/>
              </w:rPr>
              <w:t>Перспективы дальнейшего развития</w:t>
            </w:r>
            <w:r>
              <w:rPr>
                <w:noProof/>
                <w:webHidden/>
              </w:rPr>
              <w:tab/>
            </w:r>
            <w:r>
              <w:rPr>
                <w:noProof/>
                <w:webHidden/>
              </w:rPr>
              <w:fldChar w:fldCharType="begin"/>
            </w:r>
            <w:r>
              <w:rPr>
                <w:noProof/>
                <w:webHidden/>
              </w:rPr>
              <w:instrText xml:space="preserve"> PAGEREF _Toc199764416 \h </w:instrText>
            </w:r>
            <w:r>
              <w:rPr>
                <w:noProof/>
                <w:webHidden/>
              </w:rPr>
            </w:r>
            <w:r>
              <w:rPr>
                <w:noProof/>
                <w:webHidden/>
              </w:rPr>
              <w:fldChar w:fldCharType="separate"/>
            </w:r>
            <w:r>
              <w:rPr>
                <w:noProof/>
                <w:webHidden/>
              </w:rPr>
              <w:t>19</w:t>
            </w:r>
            <w:r>
              <w:rPr>
                <w:noProof/>
                <w:webHidden/>
              </w:rPr>
              <w:fldChar w:fldCharType="end"/>
            </w:r>
          </w:hyperlink>
        </w:p>
        <w:p w14:paraId="032EB378" w14:textId="4A2AE8B4" w:rsidR="00AB7109" w:rsidRDefault="00AB7109">
          <w:pPr>
            <w:pStyle w:val="21"/>
            <w:rPr>
              <w:rFonts w:asciiTheme="minorHAnsi" w:eastAsiaTheme="minorEastAsia" w:hAnsiTheme="minorHAnsi"/>
              <w:noProof/>
              <w:sz w:val="22"/>
              <w:lang w:eastAsia="ru-RU"/>
            </w:rPr>
          </w:pPr>
          <w:hyperlink w:anchor="_Toc199764417" w:history="1">
            <w:r w:rsidRPr="00235166">
              <w:rPr>
                <w:rStyle w:val="af"/>
                <w:noProof/>
              </w:rPr>
              <w:t>Практические рекомендации</w:t>
            </w:r>
            <w:r>
              <w:rPr>
                <w:noProof/>
                <w:webHidden/>
              </w:rPr>
              <w:tab/>
            </w:r>
            <w:r>
              <w:rPr>
                <w:noProof/>
                <w:webHidden/>
              </w:rPr>
              <w:fldChar w:fldCharType="begin"/>
            </w:r>
            <w:r>
              <w:rPr>
                <w:noProof/>
                <w:webHidden/>
              </w:rPr>
              <w:instrText xml:space="preserve"> PAGEREF _Toc199764417 \h </w:instrText>
            </w:r>
            <w:r>
              <w:rPr>
                <w:noProof/>
                <w:webHidden/>
              </w:rPr>
            </w:r>
            <w:r>
              <w:rPr>
                <w:noProof/>
                <w:webHidden/>
              </w:rPr>
              <w:fldChar w:fldCharType="separate"/>
            </w:r>
            <w:r>
              <w:rPr>
                <w:noProof/>
                <w:webHidden/>
              </w:rPr>
              <w:t>19</w:t>
            </w:r>
            <w:r>
              <w:rPr>
                <w:noProof/>
                <w:webHidden/>
              </w:rPr>
              <w:fldChar w:fldCharType="end"/>
            </w:r>
          </w:hyperlink>
        </w:p>
        <w:p w14:paraId="31A7A822" w14:textId="5FC4AD4E" w:rsidR="00AB7109" w:rsidRDefault="00AB7109">
          <w:pPr>
            <w:pStyle w:val="12"/>
            <w:rPr>
              <w:rFonts w:asciiTheme="minorHAnsi" w:eastAsiaTheme="minorEastAsia" w:hAnsiTheme="minorHAnsi"/>
              <w:noProof/>
              <w:sz w:val="22"/>
              <w:lang w:eastAsia="ru-RU"/>
            </w:rPr>
          </w:pPr>
          <w:hyperlink w:anchor="_Toc199764418" w:history="1">
            <w:r w:rsidRPr="00235166">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_Toc199764418 \h </w:instrText>
            </w:r>
            <w:r>
              <w:rPr>
                <w:noProof/>
                <w:webHidden/>
              </w:rPr>
            </w:r>
            <w:r>
              <w:rPr>
                <w:noProof/>
                <w:webHidden/>
              </w:rPr>
              <w:fldChar w:fldCharType="separate"/>
            </w:r>
            <w:r>
              <w:rPr>
                <w:noProof/>
                <w:webHidden/>
              </w:rPr>
              <w:t>19</w:t>
            </w:r>
            <w:r>
              <w:rPr>
                <w:noProof/>
                <w:webHidden/>
              </w:rPr>
              <w:fldChar w:fldCharType="end"/>
            </w:r>
          </w:hyperlink>
        </w:p>
        <w:p w14:paraId="07E9FA46" w14:textId="2E629F7F" w:rsidR="00AB7109" w:rsidRDefault="00AB7109">
          <w:pPr>
            <w:pStyle w:val="12"/>
            <w:rPr>
              <w:rFonts w:asciiTheme="minorHAnsi" w:eastAsiaTheme="minorEastAsia" w:hAnsiTheme="minorHAnsi"/>
              <w:noProof/>
              <w:sz w:val="22"/>
              <w:lang w:eastAsia="ru-RU"/>
            </w:rPr>
          </w:pPr>
          <w:hyperlink w:anchor="_Toc199764419" w:history="1">
            <w:r w:rsidRPr="00235166">
              <w:rPr>
                <w:rStyle w:val="af"/>
                <w:noProof/>
              </w:rPr>
              <w:t>Приложения</w:t>
            </w:r>
            <w:r>
              <w:rPr>
                <w:noProof/>
                <w:webHidden/>
              </w:rPr>
              <w:tab/>
            </w:r>
            <w:r>
              <w:rPr>
                <w:noProof/>
                <w:webHidden/>
              </w:rPr>
              <w:fldChar w:fldCharType="begin"/>
            </w:r>
            <w:r>
              <w:rPr>
                <w:noProof/>
                <w:webHidden/>
              </w:rPr>
              <w:instrText xml:space="preserve"> PAGEREF _Toc199764419 \h </w:instrText>
            </w:r>
            <w:r>
              <w:rPr>
                <w:noProof/>
                <w:webHidden/>
              </w:rPr>
            </w:r>
            <w:r>
              <w:rPr>
                <w:noProof/>
                <w:webHidden/>
              </w:rPr>
              <w:fldChar w:fldCharType="separate"/>
            </w:r>
            <w:r>
              <w:rPr>
                <w:noProof/>
                <w:webHidden/>
              </w:rPr>
              <w:t>19</w:t>
            </w:r>
            <w:r>
              <w:rPr>
                <w:noProof/>
                <w:webHidden/>
              </w:rPr>
              <w:fldChar w:fldCharType="end"/>
            </w:r>
          </w:hyperlink>
        </w:p>
        <w:p w14:paraId="3632F259" w14:textId="41D4B7CA" w:rsidR="00AB7109" w:rsidRDefault="00AB7109">
          <w:pPr>
            <w:pStyle w:val="21"/>
            <w:rPr>
              <w:rFonts w:asciiTheme="minorHAnsi" w:eastAsiaTheme="minorEastAsia" w:hAnsiTheme="minorHAnsi"/>
              <w:noProof/>
              <w:sz w:val="22"/>
              <w:lang w:eastAsia="ru-RU"/>
            </w:rPr>
          </w:pPr>
          <w:hyperlink w:anchor="_Toc199764420" w:history="1">
            <w:r w:rsidRPr="00235166">
              <w:rPr>
                <w:rStyle w:val="af"/>
                <w:noProof/>
              </w:rPr>
              <w:t>Приложение А. Исходный код программы</w:t>
            </w:r>
            <w:r>
              <w:rPr>
                <w:noProof/>
                <w:webHidden/>
              </w:rPr>
              <w:tab/>
            </w:r>
            <w:r>
              <w:rPr>
                <w:noProof/>
                <w:webHidden/>
              </w:rPr>
              <w:fldChar w:fldCharType="begin"/>
            </w:r>
            <w:r>
              <w:rPr>
                <w:noProof/>
                <w:webHidden/>
              </w:rPr>
              <w:instrText xml:space="preserve"> PAGEREF _Toc199764420 \h </w:instrText>
            </w:r>
            <w:r>
              <w:rPr>
                <w:noProof/>
                <w:webHidden/>
              </w:rPr>
            </w:r>
            <w:r>
              <w:rPr>
                <w:noProof/>
                <w:webHidden/>
              </w:rPr>
              <w:fldChar w:fldCharType="separate"/>
            </w:r>
            <w:r>
              <w:rPr>
                <w:noProof/>
                <w:webHidden/>
              </w:rPr>
              <w:t>19</w:t>
            </w:r>
            <w:r>
              <w:rPr>
                <w:noProof/>
                <w:webHidden/>
              </w:rPr>
              <w:fldChar w:fldCharType="end"/>
            </w:r>
          </w:hyperlink>
        </w:p>
        <w:p w14:paraId="5B880C88" w14:textId="49B1B88E" w:rsidR="00AB7109" w:rsidRDefault="00AB7109">
          <w:pPr>
            <w:pStyle w:val="21"/>
            <w:rPr>
              <w:rFonts w:asciiTheme="minorHAnsi" w:eastAsiaTheme="minorEastAsia" w:hAnsiTheme="minorHAnsi"/>
              <w:noProof/>
              <w:sz w:val="22"/>
              <w:lang w:eastAsia="ru-RU"/>
            </w:rPr>
          </w:pPr>
          <w:hyperlink w:anchor="_Toc199764421" w:history="1">
            <w:r w:rsidRPr="00235166">
              <w:rPr>
                <w:rStyle w:val="af"/>
                <w:noProof/>
              </w:rPr>
              <w:t>Приложение Б. Чертежи конструкции</w:t>
            </w:r>
            <w:r>
              <w:rPr>
                <w:noProof/>
                <w:webHidden/>
              </w:rPr>
              <w:tab/>
            </w:r>
            <w:r>
              <w:rPr>
                <w:noProof/>
                <w:webHidden/>
              </w:rPr>
              <w:fldChar w:fldCharType="begin"/>
            </w:r>
            <w:r>
              <w:rPr>
                <w:noProof/>
                <w:webHidden/>
              </w:rPr>
              <w:instrText xml:space="preserve"> PAGEREF _Toc199764421 \h </w:instrText>
            </w:r>
            <w:r>
              <w:rPr>
                <w:noProof/>
                <w:webHidden/>
              </w:rPr>
            </w:r>
            <w:r>
              <w:rPr>
                <w:noProof/>
                <w:webHidden/>
              </w:rPr>
              <w:fldChar w:fldCharType="separate"/>
            </w:r>
            <w:r>
              <w:rPr>
                <w:noProof/>
                <w:webHidden/>
              </w:rPr>
              <w:t>19</w:t>
            </w:r>
            <w:r>
              <w:rPr>
                <w:noProof/>
                <w:webHidden/>
              </w:rPr>
              <w:fldChar w:fldCharType="end"/>
            </w:r>
          </w:hyperlink>
        </w:p>
        <w:p w14:paraId="0D55B332" w14:textId="5497AAC9" w:rsidR="00AB7109" w:rsidRDefault="00AB7109">
          <w:pPr>
            <w:pStyle w:val="21"/>
            <w:rPr>
              <w:rFonts w:asciiTheme="minorHAnsi" w:eastAsiaTheme="minorEastAsia" w:hAnsiTheme="minorHAnsi"/>
              <w:noProof/>
              <w:sz w:val="22"/>
              <w:lang w:eastAsia="ru-RU"/>
            </w:rPr>
          </w:pPr>
          <w:hyperlink w:anchor="_Toc199764422" w:history="1">
            <w:r w:rsidRPr="00235166">
              <w:rPr>
                <w:rStyle w:val="af"/>
                <w:noProof/>
              </w:rPr>
              <w:t>Приложение В. Электрические схемы</w:t>
            </w:r>
            <w:r>
              <w:rPr>
                <w:noProof/>
                <w:webHidden/>
              </w:rPr>
              <w:tab/>
            </w:r>
            <w:r>
              <w:rPr>
                <w:noProof/>
                <w:webHidden/>
              </w:rPr>
              <w:fldChar w:fldCharType="begin"/>
            </w:r>
            <w:r>
              <w:rPr>
                <w:noProof/>
                <w:webHidden/>
              </w:rPr>
              <w:instrText xml:space="preserve"> PAGEREF _Toc199764422 \h </w:instrText>
            </w:r>
            <w:r>
              <w:rPr>
                <w:noProof/>
                <w:webHidden/>
              </w:rPr>
            </w:r>
            <w:r>
              <w:rPr>
                <w:noProof/>
                <w:webHidden/>
              </w:rPr>
              <w:fldChar w:fldCharType="separate"/>
            </w:r>
            <w:r>
              <w:rPr>
                <w:noProof/>
                <w:webHidden/>
              </w:rPr>
              <w:t>19</w:t>
            </w:r>
            <w:r>
              <w:rPr>
                <w:noProof/>
                <w:webHidden/>
              </w:rPr>
              <w:fldChar w:fldCharType="end"/>
            </w:r>
          </w:hyperlink>
        </w:p>
        <w:p w14:paraId="2BC84D52" w14:textId="21C0F75C" w:rsidR="00AB7109" w:rsidRDefault="00AB7109">
          <w:pPr>
            <w:pStyle w:val="21"/>
            <w:rPr>
              <w:rFonts w:asciiTheme="minorHAnsi" w:eastAsiaTheme="minorEastAsia" w:hAnsiTheme="minorHAnsi"/>
              <w:noProof/>
              <w:sz w:val="22"/>
              <w:lang w:eastAsia="ru-RU"/>
            </w:rPr>
          </w:pPr>
          <w:hyperlink w:anchor="_Toc199764423" w:history="1">
            <w:r w:rsidRPr="00235166">
              <w:rPr>
                <w:rStyle w:val="af"/>
                <w:noProof/>
              </w:rPr>
              <w:t>Приложение Г. Полные результаты экспериментов</w:t>
            </w:r>
            <w:r>
              <w:rPr>
                <w:noProof/>
                <w:webHidden/>
              </w:rPr>
              <w:tab/>
            </w:r>
            <w:r>
              <w:rPr>
                <w:noProof/>
                <w:webHidden/>
              </w:rPr>
              <w:fldChar w:fldCharType="begin"/>
            </w:r>
            <w:r>
              <w:rPr>
                <w:noProof/>
                <w:webHidden/>
              </w:rPr>
              <w:instrText xml:space="preserve"> PAGEREF _Toc199764423 \h </w:instrText>
            </w:r>
            <w:r>
              <w:rPr>
                <w:noProof/>
                <w:webHidden/>
              </w:rPr>
            </w:r>
            <w:r>
              <w:rPr>
                <w:noProof/>
                <w:webHidden/>
              </w:rPr>
              <w:fldChar w:fldCharType="separate"/>
            </w:r>
            <w:r>
              <w:rPr>
                <w:noProof/>
                <w:webHidden/>
              </w:rPr>
              <w:t>19</w:t>
            </w:r>
            <w:r>
              <w:rPr>
                <w:noProof/>
                <w:webHidden/>
              </w:rPr>
              <w:fldChar w:fldCharType="end"/>
            </w:r>
          </w:hyperlink>
        </w:p>
        <w:p w14:paraId="3E4B198E" w14:textId="3147BAA8" w:rsidR="00AB7109" w:rsidRDefault="00AB7109">
          <w:pPr>
            <w:pStyle w:val="21"/>
            <w:rPr>
              <w:rFonts w:asciiTheme="minorHAnsi" w:eastAsiaTheme="minorEastAsia" w:hAnsiTheme="minorHAnsi"/>
              <w:noProof/>
              <w:sz w:val="22"/>
              <w:lang w:eastAsia="ru-RU"/>
            </w:rPr>
          </w:pPr>
          <w:hyperlink w:anchor="_Toc199764424" w:history="1">
            <w:r w:rsidRPr="00235166">
              <w:rPr>
                <w:rStyle w:val="af"/>
                <w:noProof/>
              </w:rPr>
              <w:t>Приложение Д. Matlab-код и модели Simulink</w:t>
            </w:r>
            <w:r>
              <w:rPr>
                <w:noProof/>
                <w:webHidden/>
              </w:rPr>
              <w:tab/>
            </w:r>
            <w:r>
              <w:rPr>
                <w:noProof/>
                <w:webHidden/>
              </w:rPr>
              <w:fldChar w:fldCharType="begin"/>
            </w:r>
            <w:r>
              <w:rPr>
                <w:noProof/>
                <w:webHidden/>
              </w:rPr>
              <w:instrText xml:space="preserve"> PAGEREF _Toc199764424 \h </w:instrText>
            </w:r>
            <w:r>
              <w:rPr>
                <w:noProof/>
                <w:webHidden/>
              </w:rPr>
            </w:r>
            <w:r>
              <w:rPr>
                <w:noProof/>
                <w:webHidden/>
              </w:rPr>
              <w:fldChar w:fldCharType="separate"/>
            </w:r>
            <w:r>
              <w:rPr>
                <w:noProof/>
                <w:webHidden/>
              </w:rPr>
              <w:t>19</w:t>
            </w:r>
            <w:r>
              <w:rPr>
                <w:noProof/>
                <w:webHidden/>
              </w:rPr>
              <w:fldChar w:fldCharType="end"/>
            </w:r>
          </w:hyperlink>
        </w:p>
        <w:p w14:paraId="62204376" w14:textId="7D106B92" w:rsidR="00AB7109" w:rsidRDefault="00AB7109">
          <w:pPr>
            <w:pStyle w:val="21"/>
            <w:rPr>
              <w:rFonts w:asciiTheme="minorHAnsi" w:eastAsiaTheme="minorEastAsia" w:hAnsiTheme="minorHAnsi"/>
              <w:noProof/>
              <w:sz w:val="22"/>
              <w:lang w:eastAsia="ru-RU"/>
            </w:rPr>
          </w:pPr>
          <w:hyperlink w:anchor="_Toc199764425" w:history="1">
            <w:r w:rsidRPr="00235166">
              <w:rPr>
                <w:rStyle w:val="af"/>
                <w:noProof/>
              </w:rPr>
              <w:t>Приложение Е. Алгоритмы и параметры регуляторов</w:t>
            </w:r>
            <w:r>
              <w:rPr>
                <w:noProof/>
                <w:webHidden/>
              </w:rPr>
              <w:tab/>
            </w:r>
            <w:r>
              <w:rPr>
                <w:noProof/>
                <w:webHidden/>
              </w:rPr>
              <w:fldChar w:fldCharType="begin"/>
            </w:r>
            <w:r>
              <w:rPr>
                <w:noProof/>
                <w:webHidden/>
              </w:rPr>
              <w:instrText xml:space="preserve"> PAGEREF _Toc199764425 \h </w:instrText>
            </w:r>
            <w:r>
              <w:rPr>
                <w:noProof/>
                <w:webHidden/>
              </w:rPr>
            </w:r>
            <w:r>
              <w:rPr>
                <w:noProof/>
                <w:webHidden/>
              </w:rPr>
              <w:fldChar w:fldCharType="separate"/>
            </w:r>
            <w:r>
              <w:rPr>
                <w:noProof/>
                <w:webHidden/>
              </w:rPr>
              <w:t>19</w:t>
            </w:r>
            <w:r>
              <w:rPr>
                <w:noProof/>
                <w:webHidden/>
              </w:rPr>
              <w:fldChar w:fldCharType="end"/>
            </w:r>
          </w:hyperlink>
        </w:p>
        <w:p w14:paraId="182517FC" w14:textId="0AC8EEC5" w:rsidR="00E35C5B" w:rsidRDefault="00E35C5B">
          <w:r>
            <w:rPr>
              <w:b/>
              <w:bCs/>
            </w:rPr>
            <w:fldChar w:fldCharType="end"/>
          </w:r>
        </w:p>
      </w:sdtContent>
    </w:sdt>
    <w:p w14:paraId="6215D338" w14:textId="77777777" w:rsidR="00AE5FC2" w:rsidRDefault="00AE5FC2" w:rsidP="00E35C5B">
      <w:pPr>
        <w:ind w:firstLine="0"/>
        <w:sectPr w:rsidR="00AE5FC2" w:rsidSect="00552FB5">
          <w:pgSz w:w="11906" w:h="16838"/>
          <w:pgMar w:top="567" w:right="851" w:bottom="851" w:left="1701" w:header="425" w:footer="709" w:gutter="0"/>
          <w:cols w:space="708"/>
          <w:docGrid w:linePitch="360"/>
        </w:sectPr>
      </w:pPr>
    </w:p>
    <w:p w14:paraId="32E764EC" w14:textId="2116A21A" w:rsidR="008F536E" w:rsidRDefault="00AE5FC2" w:rsidP="008F536E">
      <w:pPr>
        <w:pStyle w:val="a5"/>
      </w:pPr>
      <w:bookmarkStart w:id="0" w:name="_Toc199764328"/>
      <w:r w:rsidRPr="00AE5FC2">
        <w:lastRenderedPageBreak/>
        <w:t>В</w:t>
      </w:r>
      <w:r w:rsidR="008F536E">
        <w:t>ВЕДЕНИЕ</w:t>
      </w:r>
      <w:bookmarkEnd w:id="0"/>
    </w:p>
    <w:p w14:paraId="44D59ED8"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 xml:space="preserve">Разработка и изучение двухколесных самобалансирующихся роботов представляет собой актуальное направление в современной робототехнике. Данный тип роботов относится к динамически неустойчивым системам, для которых необходимо постоянное активное управление. Поддержание равновесия такой системы похоже на классическую задачу "перевернутого маятника", требующую применения продвинутых методов теории управления [22]. Фундаментальные принципы мобильной робототехники, изложенные в работах </w:t>
      </w:r>
      <w:proofErr w:type="spellStart"/>
      <w:r w:rsidRPr="00A43A19">
        <w:rPr>
          <w:rFonts w:eastAsia="Times New Roman" w:cs="Times New Roman"/>
          <w:color w:val="1F2328"/>
          <w:szCs w:val="28"/>
          <w:lang w:eastAsia="ru-RU"/>
        </w:rPr>
        <w:t>Choset</w:t>
      </w:r>
      <w:proofErr w:type="spellEnd"/>
      <w:r w:rsidRPr="00A43A19">
        <w:rPr>
          <w:rFonts w:eastAsia="Times New Roman" w:cs="Times New Roman"/>
          <w:color w:val="1F2328"/>
          <w:szCs w:val="28"/>
          <w:lang w:eastAsia="ru-RU"/>
        </w:rPr>
        <w:t xml:space="preserve"> и др. [20], а также </w:t>
      </w:r>
      <w:proofErr w:type="spellStart"/>
      <w:r w:rsidRPr="00A43A19">
        <w:rPr>
          <w:rFonts w:eastAsia="Times New Roman" w:cs="Times New Roman"/>
          <w:color w:val="1F2328"/>
          <w:szCs w:val="28"/>
          <w:lang w:eastAsia="ru-RU"/>
        </w:rPr>
        <w:t>Siegwart</w:t>
      </w:r>
      <w:proofErr w:type="spellEnd"/>
      <w:r w:rsidRPr="00A43A19">
        <w:rPr>
          <w:rFonts w:eastAsia="Times New Roman" w:cs="Times New Roman"/>
          <w:color w:val="1F2328"/>
          <w:szCs w:val="28"/>
          <w:lang w:eastAsia="ru-RU"/>
        </w:rPr>
        <w:t xml:space="preserve"> и др. [50], показывают, что динамически неустойчивые системы представляют особый класс задач, где традиционные подходы к управлению движением требуют существенной модификации для обеспечения устойчивости системы.</w:t>
      </w:r>
    </w:p>
    <w:p w14:paraId="523B93F8"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 xml:space="preserve">Актуальность темы связана с растущей популярностью самобалансирующихся платформ в различных сферах. От персональных транспортных средств (типа </w:t>
      </w:r>
      <w:proofErr w:type="spellStart"/>
      <w:r w:rsidRPr="00A43A19">
        <w:rPr>
          <w:rFonts w:eastAsia="Times New Roman" w:cs="Times New Roman"/>
          <w:color w:val="1F2328"/>
          <w:szCs w:val="28"/>
          <w:lang w:eastAsia="ru-RU"/>
        </w:rPr>
        <w:t>Segway</w:t>
      </w:r>
      <w:proofErr w:type="spellEnd"/>
      <w:r w:rsidRPr="00A43A19">
        <w:rPr>
          <w:rFonts w:eastAsia="Times New Roman" w:cs="Times New Roman"/>
          <w:color w:val="1F2328"/>
          <w:szCs w:val="28"/>
          <w:lang w:eastAsia="ru-RU"/>
        </w:rPr>
        <w:t xml:space="preserve"> и </w:t>
      </w:r>
      <w:proofErr w:type="spellStart"/>
      <w:r w:rsidRPr="00A43A19">
        <w:rPr>
          <w:rFonts w:eastAsia="Times New Roman" w:cs="Times New Roman"/>
          <w:color w:val="1F2328"/>
          <w:szCs w:val="28"/>
          <w:lang w:eastAsia="ru-RU"/>
        </w:rPr>
        <w:t>гироскутеров</w:t>
      </w:r>
      <w:proofErr w:type="spellEnd"/>
      <w:r w:rsidRPr="00A43A19">
        <w:rPr>
          <w:rFonts w:eastAsia="Times New Roman" w:cs="Times New Roman"/>
          <w:color w:val="1F2328"/>
          <w:szCs w:val="28"/>
          <w:lang w:eastAsia="ru-RU"/>
        </w:rPr>
        <w:t>) до сервисных роботов и складских систем — подобные конструкции обладают рядом преимуществ: высокой маневренностью, возможностью разворота на месте, компактностью и относительной простотой конструкции. Как отмечается в классификации автономных мобильных роботов [50], двухколесные дифференциальные платформы занимают особое место благодаря оптимальному соотношению механической простоты и функциональных возможностей. Кроме того, самобалансирующиеся платформы представляют собой идеальный полигон для исследования и сравнения различных алгоритмов управления нестабильными системами, что делает их ценным объектом как для научных исследований, так и для образовательных целей.</w:t>
      </w:r>
    </w:p>
    <w:p w14:paraId="52A86038"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В последние годы особый интерес вызывает сравнение эффективности разных подходов к управлению самобалансирующимися роботами. Классические методы, такие как линейно-квадратичное регулирование (LQR) и ПИД-регуляторы, хорошо изучены в рамках современной теории управления [22], но имеют свои ограничения при работе с нелинейными системами в условиях помех и изменяющихся параметров. Как показано в фундаментальных работах по нелинейному управлению [46, 47], системы с существенной нелинейностью, к которым относятся самобалансирующиеся роботы, требуют применения специализированных методов анализа устойчивости и синтеза управления. В свою очередь, методы на основе искусственных нейронных сетей и нечеткой логики потенциально способны обеспечить более адаптивное и устойчивое управление, особенно в условиях неопределенности параметров системы и внешних возмущений [49].</w:t>
      </w:r>
    </w:p>
    <w:p w14:paraId="208016FE"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lastRenderedPageBreak/>
        <w:t xml:space="preserve">Развитие программных средств, таких как ROS2, предоставляет удобную платформу для создания модульных систем управления роботами. Применение ROS2 </w:t>
      </w:r>
      <w:proofErr w:type="spellStart"/>
      <w:r w:rsidRPr="00A43A19">
        <w:rPr>
          <w:rFonts w:eastAsia="Times New Roman" w:cs="Times New Roman"/>
          <w:color w:val="1F2328"/>
          <w:szCs w:val="28"/>
          <w:lang w:eastAsia="ru-RU"/>
        </w:rPr>
        <w:t>Humble</w:t>
      </w:r>
      <w:proofErr w:type="spellEnd"/>
      <w:r w:rsidRPr="00A43A19">
        <w:rPr>
          <w:rFonts w:eastAsia="Times New Roman" w:cs="Times New Roman"/>
          <w:color w:val="1F2328"/>
          <w:szCs w:val="28"/>
          <w:lang w:eastAsia="ru-RU"/>
        </w:rPr>
        <w:t xml:space="preserve"> на базе </w:t>
      </w:r>
      <w:proofErr w:type="spellStart"/>
      <w:r w:rsidRPr="00A43A19">
        <w:rPr>
          <w:rFonts w:eastAsia="Times New Roman" w:cs="Times New Roman"/>
          <w:color w:val="1F2328"/>
          <w:szCs w:val="28"/>
          <w:lang w:eastAsia="ru-RU"/>
        </w:rPr>
        <w:t>Ubuntu</w:t>
      </w:r>
      <w:proofErr w:type="spellEnd"/>
      <w:r w:rsidRPr="00A43A19">
        <w:rPr>
          <w:rFonts w:eastAsia="Times New Roman" w:cs="Times New Roman"/>
          <w:color w:val="1F2328"/>
          <w:szCs w:val="28"/>
          <w:lang w:eastAsia="ru-RU"/>
        </w:rPr>
        <w:t xml:space="preserve"> 22.04 для реализации системы управления самобалансирующимся роботом позволяет разрабатывать гибкую архитектуру, в которой можно легко заменять и тестировать различные алгоритмы управления.</w:t>
      </w:r>
    </w:p>
    <w:p w14:paraId="6CFECF29"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Целью настоящей работы является разработка, моделирование и практическая реализация двухколесного самобалансирующегося робота, а также проведение сравнительного анализа различных типов регуляторов для управления им.</w:t>
      </w:r>
    </w:p>
    <w:p w14:paraId="065E3D47"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Для достижения поставленной цели необходимо решить следующие задачи:</w:t>
      </w:r>
    </w:p>
    <w:p w14:paraId="68617720"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Провести обзор существующих конструкций самобалансирующихся роботов и методов управления ими, проанализировать их достоинства и недостатки.</w:t>
      </w:r>
    </w:p>
    <w:p w14:paraId="7E23F883"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 xml:space="preserve">Разработать математическую модель двухколесного робота и реализовать её в среде </w:t>
      </w:r>
      <w:proofErr w:type="spellStart"/>
      <w:r w:rsidRPr="00A43A19">
        <w:rPr>
          <w:rFonts w:eastAsia="Times New Roman" w:cs="Times New Roman"/>
          <w:color w:val="1F2328"/>
          <w:szCs w:val="28"/>
          <w:lang w:eastAsia="ru-RU"/>
        </w:rPr>
        <w:t>Matlab</w:t>
      </w:r>
      <w:proofErr w:type="spellEnd"/>
      <w:r w:rsidRPr="00A43A19">
        <w:rPr>
          <w:rFonts w:eastAsia="Times New Roman" w:cs="Times New Roman"/>
          <w:color w:val="1F2328"/>
          <w:szCs w:val="28"/>
          <w:lang w:eastAsia="ru-RU"/>
        </w:rPr>
        <w:t>/</w:t>
      </w:r>
      <w:proofErr w:type="spellStart"/>
      <w:r w:rsidRPr="00A43A19">
        <w:rPr>
          <w:rFonts w:eastAsia="Times New Roman" w:cs="Times New Roman"/>
          <w:color w:val="1F2328"/>
          <w:szCs w:val="28"/>
          <w:lang w:eastAsia="ru-RU"/>
        </w:rPr>
        <w:t>Simulink</w:t>
      </w:r>
      <w:proofErr w:type="spellEnd"/>
      <w:r w:rsidRPr="00A43A19">
        <w:rPr>
          <w:rFonts w:eastAsia="Times New Roman" w:cs="Times New Roman"/>
          <w:color w:val="1F2328"/>
          <w:szCs w:val="28"/>
          <w:lang w:eastAsia="ru-RU"/>
        </w:rPr>
        <w:t xml:space="preserve"> для изучения динамики системы.</w:t>
      </w:r>
    </w:p>
    <w:p w14:paraId="4501BD64"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 xml:space="preserve">Синтезировать и смоделировать различные типы регуляторов: LQR, </w:t>
      </w:r>
      <w:proofErr w:type="spellStart"/>
      <w:r w:rsidRPr="00A43A19">
        <w:rPr>
          <w:rFonts w:eastAsia="Times New Roman" w:cs="Times New Roman"/>
          <w:color w:val="1F2328"/>
          <w:szCs w:val="28"/>
          <w:lang w:eastAsia="ru-RU"/>
        </w:rPr>
        <w:t>нейросетевой</w:t>
      </w:r>
      <w:proofErr w:type="spellEnd"/>
      <w:r w:rsidRPr="00A43A19">
        <w:rPr>
          <w:rFonts w:eastAsia="Times New Roman" w:cs="Times New Roman"/>
          <w:color w:val="1F2328"/>
          <w:szCs w:val="28"/>
          <w:lang w:eastAsia="ru-RU"/>
        </w:rPr>
        <w:t xml:space="preserve"> и нечеткий регуляторы.</w:t>
      </w:r>
    </w:p>
    <w:p w14:paraId="6ECB6C48"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 xml:space="preserve">Спроектировать и собрать аппаратную часть робота на базе </w:t>
      </w:r>
      <w:proofErr w:type="spellStart"/>
      <w:r w:rsidRPr="00A43A19">
        <w:rPr>
          <w:rFonts w:eastAsia="Times New Roman" w:cs="Times New Roman"/>
          <w:color w:val="1F2328"/>
          <w:szCs w:val="28"/>
          <w:lang w:eastAsia="ru-RU"/>
        </w:rPr>
        <w:t>Raspberry</w:t>
      </w:r>
      <w:proofErr w:type="spellEnd"/>
      <w:r w:rsidRPr="00A43A19">
        <w:rPr>
          <w:rFonts w:eastAsia="Times New Roman" w:cs="Times New Roman"/>
          <w:color w:val="1F2328"/>
          <w:szCs w:val="28"/>
          <w:lang w:eastAsia="ru-RU"/>
        </w:rPr>
        <w:t xml:space="preserve"> </w:t>
      </w:r>
      <w:proofErr w:type="spellStart"/>
      <w:r w:rsidRPr="00A43A19">
        <w:rPr>
          <w:rFonts w:eastAsia="Times New Roman" w:cs="Times New Roman"/>
          <w:color w:val="1F2328"/>
          <w:szCs w:val="28"/>
          <w:lang w:eastAsia="ru-RU"/>
        </w:rPr>
        <w:t>Pi</w:t>
      </w:r>
      <w:proofErr w:type="spellEnd"/>
      <w:r w:rsidRPr="00A43A19">
        <w:rPr>
          <w:rFonts w:eastAsia="Times New Roman" w:cs="Times New Roman"/>
          <w:color w:val="1F2328"/>
          <w:szCs w:val="28"/>
          <w:lang w:eastAsia="ru-RU"/>
        </w:rPr>
        <w:t xml:space="preserve"> 4B с использованием датчиков, </w:t>
      </w:r>
      <w:proofErr w:type="spellStart"/>
      <w:r w:rsidRPr="00A43A19">
        <w:rPr>
          <w:rFonts w:eastAsia="Times New Roman" w:cs="Times New Roman"/>
          <w:color w:val="1F2328"/>
          <w:szCs w:val="28"/>
          <w:lang w:eastAsia="ru-RU"/>
        </w:rPr>
        <w:t>энкодеров</w:t>
      </w:r>
      <w:proofErr w:type="spellEnd"/>
      <w:r w:rsidRPr="00A43A19">
        <w:rPr>
          <w:rFonts w:eastAsia="Times New Roman" w:cs="Times New Roman"/>
          <w:color w:val="1F2328"/>
          <w:szCs w:val="28"/>
          <w:lang w:eastAsia="ru-RU"/>
        </w:rPr>
        <w:t xml:space="preserve"> и драйвера двигателей.</w:t>
      </w:r>
    </w:p>
    <w:p w14:paraId="0D0606E3"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 xml:space="preserve">Разработать программную архитектуру на основе ROS2 </w:t>
      </w:r>
      <w:proofErr w:type="spellStart"/>
      <w:r w:rsidRPr="00A43A19">
        <w:rPr>
          <w:rFonts w:eastAsia="Times New Roman" w:cs="Times New Roman"/>
          <w:color w:val="1F2328"/>
          <w:szCs w:val="28"/>
          <w:lang w:eastAsia="ru-RU"/>
        </w:rPr>
        <w:t>Humble</w:t>
      </w:r>
      <w:proofErr w:type="spellEnd"/>
      <w:r w:rsidRPr="00A43A19">
        <w:rPr>
          <w:rFonts w:eastAsia="Times New Roman" w:cs="Times New Roman"/>
          <w:color w:val="1F2328"/>
          <w:szCs w:val="28"/>
          <w:lang w:eastAsia="ru-RU"/>
        </w:rPr>
        <w:t>, включающую необходимые узлы для датчиков, регуляторов и управления моторами.</w:t>
      </w:r>
    </w:p>
    <w:p w14:paraId="3B42E857"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Провести экспериментальные исследования работы различных регуляторов как в моделировании, так и на реальном роботе с возмущениями.</w:t>
      </w:r>
    </w:p>
    <w:p w14:paraId="10D81C16" w14:textId="77777777" w:rsidR="00A43A19" w:rsidRPr="00A43A19" w:rsidRDefault="00A43A19" w:rsidP="00A43A19">
      <w:pPr>
        <w:numPr>
          <w:ilvl w:val="0"/>
          <w:numId w:val="17"/>
        </w:numPr>
        <w:shd w:val="clear" w:color="auto" w:fill="FFFFFF"/>
        <w:ind w:left="0" w:firstLine="709"/>
        <w:rPr>
          <w:rFonts w:eastAsia="Times New Roman" w:cs="Times New Roman"/>
          <w:color w:val="1F2328"/>
          <w:szCs w:val="28"/>
          <w:lang w:eastAsia="ru-RU"/>
        </w:rPr>
      </w:pPr>
      <w:r w:rsidRPr="00A43A19">
        <w:rPr>
          <w:rFonts w:eastAsia="Times New Roman" w:cs="Times New Roman"/>
          <w:color w:val="1F2328"/>
          <w:szCs w:val="28"/>
          <w:lang w:eastAsia="ru-RU"/>
        </w:rPr>
        <w:t>Выполнить сравнительный анализ эффективности регуляторов и сформулировать рекомендации по их применению.</w:t>
      </w:r>
    </w:p>
    <w:p w14:paraId="4DBA4099"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Научная новизна работы заключается в комплексном исследовании применимости различных типов регуляторов для управления самобалансирующимся роботом, с учетом ограничений реальной системы. Разработанная математическая модель учитывает нелинейные эффекты, влияющие на динамику системы, что в контексте теории нелинейных систем [47] позволяет более точно прогнозировать поведение робота при различных условиях, а также получать удобный для дальнейшего управления вид сигнала.</w:t>
      </w:r>
    </w:p>
    <w:p w14:paraId="7D4D07CB"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 xml:space="preserve">Практическая значимость работы определяется возможностью использования разработанных технических решений и алгоритмов при </w:t>
      </w:r>
      <w:r w:rsidRPr="00A43A19">
        <w:rPr>
          <w:rFonts w:eastAsia="Times New Roman" w:cs="Times New Roman"/>
          <w:color w:val="1F2328"/>
          <w:szCs w:val="28"/>
          <w:lang w:eastAsia="ru-RU"/>
        </w:rPr>
        <w:lastRenderedPageBreak/>
        <w:t>создании самобалансирующихся робототехнических систем различного назначения. Модульная архитектура программного обеспечения на базе ROS2 обеспечивает гибкость и переносимость решения, что соответствует современным принципам построения автономных робототехнических систем [20, 50].</w:t>
      </w:r>
    </w:p>
    <w:p w14:paraId="0F30EB43"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 xml:space="preserve">Созданный робот и программное обеспечение представляют ценность для образовательных целей, демонстрируя принципы построения и управления сложными </w:t>
      </w:r>
      <w:proofErr w:type="spellStart"/>
      <w:r w:rsidRPr="00A43A19">
        <w:rPr>
          <w:rFonts w:eastAsia="Times New Roman" w:cs="Times New Roman"/>
          <w:color w:val="1F2328"/>
          <w:szCs w:val="28"/>
          <w:lang w:eastAsia="ru-RU"/>
        </w:rPr>
        <w:t>мехатронными</w:t>
      </w:r>
      <w:proofErr w:type="spellEnd"/>
      <w:r w:rsidRPr="00A43A19">
        <w:rPr>
          <w:rFonts w:eastAsia="Times New Roman" w:cs="Times New Roman"/>
          <w:color w:val="1F2328"/>
          <w:szCs w:val="28"/>
          <w:lang w:eastAsia="ru-RU"/>
        </w:rPr>
        <w:t xml:space="preserve"> системами в условиях неопределенности [49].</w:t>
      </w:r>
    </w:p>
    <w:p w14:paraId="62BE2E32" w14:textId="77777777" w:rsidR="00A43A19" w:rsidRPr="00A43A19" w:rsidRDefault="00A43A19" w:rsidP="00A43A19">
      <w:pPr>
        <w:shd w:val="clear" w:color="auto" w:fill="FFFFFF"/>
        <w:rPr>
          <w:rFonts w:eastAsia="Times New Roman" w:cs="Times New Roman"/>
          <w:color w:val="1F2328"/>
          <w:szCs w:val="28"/>
          <w:lang w:eastAsia="ru-RU"/>
        </w:rPr>
      </w:pPr>
      <w:r w:rsidRPr="00A43A19">
        <w:rPr>
          <w:rFonts w:eastAsia="Times New Roman" w:cs="Times New Roman"/>
          <w:color w:val="1F2328"/>
          <w:szCs w:val="28"/>
          <w:lang w:eastAsia="ru-RU"/>
        </w:rPr>
        <w:t>Результаты сравнительного анализа регуляторов позволяют сформулировать практические рекомендации по выбору оптимального метода управления в зависимости от требований к системе и условий эксплуатации, что может сократить время разработки аналогичных робототехнических систем.</w:t>
      </w:r>
    </w:p>
    <w:p w14:paraId="29D4EB6F" w14:textId="77691D18" w:rsidR="008F536E" w:rsidRPr="003011EB" w:rsidRDefault="00C4765E" w:rsidP="00C4765E">
      <w:pPr>
        <w:spacing w:after="160" w:line="259" w:lineRule="auto"/>
        <w:ind w:firstLine="0"/>
        <w:jc w:val="left"/>
      </w:pPr>
      <w:r>
        <w:br w:type="page"/>
      </w:r>
    </w:p>
    <w:p w14:paraId="659E4DB8" w14:textId="64142AAF" w:rsidR="00C4765E" w:rsidRPr="00613DFC" w:rsidRDefault="00AE5FC2" w:rsidP="00C4765E">
      <w:pPr>
        <w:pStyle w:val="a5"/>
        <w:rPr>
          <w:lang w:val="en-US"/>
        </w:rPr>
      </w:pPr>
      <w:bookmarkStart w:id="1" w:name="_Toc199764329"/>
      <w:r w:rsidRPr="00AE5FC2">
        <w:lastRenderedPageBreak/>
        <w:t>1.</w:t>
      </w:r>
      <w:r w:rsidR="003011EB">
        <w:t xml:space="preserve"> </w:t>
      </w:r>
      <w:r w:rsidRPr="00AE5FC2">
        <w:t>Литературный</w:t>
      </w:r>
      <w:r w:rsidR="003011EB">
        <w:t xml:space="preserve"> </w:t>
      </w:r>
      <w:r w:rsidRPr="00AE5FC2">
        <w:t>обзор</w:t>
      </w:r>
      <w:bookmarkEnd w:id="1"/>
    </w:p>
    <w:p w14:paraId="74B66AD7" w14:textId="5AC72989" w:rsidR="00071813" w:rsidRDefault="00071813" w:rsidP="00071813">
      <w:r w:rsidRPr="00071813">
        <w:t xml:space="preserve">Двухколесные роботы предлагают ряд преимуществ по сравнению с другими мобильными роботами. Хотя их управление более сложное, чем у статически устойчивых колесных роботов, их конструкция является более простой. Такая конфигурация колес обеспечивает им отличную маневренность, позволяя осуществлять повороты на месте, несмотря на свою </w:t>
      </w:r>
      <w:proofErr w:type="spellStart"/>
      <w:r w:rsidRPr="00071813">
        <w:t>неголономность</w:t>
      </w:r>
      <w:proofErr w:type="spellEnd"/>
      <w:r w:rsidRPr="00071813">
        <w:t>. Кроме того, двухколесные роботы могут быть более высокими и занимать меньше места, что делает их удобными для работы в закрытых пространствах, включая узкие коридоры и труднодоступные углы. Даже при высоком центре тяжести двухколесные роботы могут быстро ускоряться, не теряя равновесие. Наличие лишь двух колес предоставляет дополнительное пространство для более крупных колес, что позволяет им легче преодолевать неровности рельефа.</w:t>
      </w:r>
    </w:p>
    <w:p w14:paraId="25915E5D" w14:textId="77777777" w:rsidR="00C75382" w:rsidRPr="00071813" w:rsidRDefault="00C75382" w:rsidP="00071813"/>
    <w:p w14:paraId="5225E830" w14:textId="6E9108C1" w:rsidR="00AE5FC2" w:rsidRDefault="00AE5FC2" w:rsidP="00AE5FC2">
      <w:pPr>
        <w:pStyle w:val="a6"/>
      </w:pPr>
      <w:bookmarkStart w:id="2" w:name="_Toc199764330"/>
      <w:r w:rsidRPr="00AE5FC2">
        <w:t>1.1</w:t>
      </w:r>
      <w:r w:rsidR="003011EB">
        <w:t xml:space="preserve"> </w:t>
      </w:r>
      <w:r w:rsidRPr="00AE5FC2">
        <w:t>Обзор</w:t>
      </w:r>
      <w:r w:rsidR="003011EB">
        <w:t xml:space="preserve"> </w:t>
      </w:r>
      <w:r w:rsidRPr="00AE5FC2">
        <w:t>существующих</w:t>
      </w:r>
      <w:r w:rsidR="003011EB">
        <w:t xml:space="preserve"> </w:t>
      </w:r>
      <w:r w:rsidRPr="00AE5FC2">
        <w:t>конструкций</w:t>
      </w:r>
      <w:r w:rsidR="003011EB">
        <w:t xml:space="preserve"> </w:t>
      </w:r>
      <w:r w:rsidRPr="00AE5FC2">
        <w:t>самобалансирующихся</w:t>
      </w:r>
      <w:r w:rsidR="003011EB">
        <w:t xml:space="preserve"> </w:t>
      </w:r>
      <w:r w:rsidRPr="00AE5FC2">
        <w:t>роботов</w:t>
      </w:r>
      <w:bookmarkEnd w:id="2"/>
    </w:p>
    <w:p w14:paraId="1BBCE833" w14:textId="77777777" w:rsidR="00071813" w:rsidRDefault="00071813" w:rsidP="00071813">
      <w:r w:rsidRPr="00E9560C">
        <w:t xml:space="preserve">Первые роботы с двумя колесами и дифференциальным приводом появились в 1980-х годах. </w:t>
      </w:r>
      <w:r>
        <w:t>Их разработали для исследования новых способов передвижения и управления движением. Эти роботы были относительно простыми, без высокой маневренности или устойчивости, но показали потенциал для создания более сложных и эффективных систем.</w:t>
      </w:r>
    </w:p>
    <w:p w14:paraId="3924B489" w14:textId="77777777" w:rsidR="00071813" w:rsidRDefault="00071813" w:rsidP="00071813">
      <w:r>
        <w:t>В 1990-е годы начались активные исследования в области двухколесных самобалансирующихся роботов. Такие роботы могли самостоятельно поддерживать равновесие и передвигаться по различным поверхностям, используя методы управления, включая обратную связь по положению и скорости колес, а также алгоритмы стабилизации.</w:t>
      </w:r>
    </w:p>
    <w:p w14:paraId="502EB499" w14:textId="77777777" w:rsidR="00071813" w:rsidRDefault="00071813" w:rsidP="00071813">
      <w:r>
        <w:t xml:space="preserve">Одним из первых успешных примеров двухколесного робота с дифференциальным приводом стал </w:t>
      </w:r>
      <w:proofErr w:type="spellStart"/>
      <w:r>
        <w:t>Segway</w:t>
      </w:r>
      <w:proofErr w:type="spellEnd"/>
      <w:r>
        <w:t xml:space="preserve">, разработанный Дином </w:t>
      </w:r>
      <w:proofErr w:type="spellStart"/>
      <w:r>
        <w:t>Кейменом</w:t>
      </w:r>
      <w:proofErr w:type="spellEnd"/>
      <w:r>
        <w:t xml:space="preserve"> в конце 1990-х годов. </w:t>
      </w:r>
      <w:proofErr w:type="spellStart"/>
      <w:r>
        <w:t>Segway</w:t>
      </w:r>
      <w:proofErr w:type="spellEnd"/>
      <w:r>
        <w:t xml:space="preserve"> использовал гироскопы и датчики наклона для поддержания равновесия и движения вперед и назад, а также мог поворачивать за счет изменения скорости вращения колес. </w:t>
      </w:r>
      <w:proofErr w:type="spellStart"/>
      <w:r>
        <w:t>Segway</w:t>
      </w:r>
      <w:proofErr w:type="spellEnd"/>
      <w:r>
        <w:t xml:space="preserve"> стал популярным средством передвижения и вдохновил многих разработчиков на создание собственных моделей двухколесных роботов.</w:t>
      </w:r>
    </w:p>
    <w:p w14:paraId="2AD340B4" w14:textId="77777777" w:rsidR="00071813" w:rsidRDefault="00071813" w:rsidP="00071813">
      <w:r>
        <w:t xml:space="preserve">С развитием технологий и появлением новых материалов и компонентов, двухколесные роботы стали еще более совершенными. </w:t>
      </w:r>
      <w:r w:rsidRPr="00E9560C">
        <w:t>Современные модели могут быстро и точно реагировать на изменения окружающей среды, преодолевать препятствия и даже выполнять сложные задачи, такие как балансирование на одной ноге или передвижение по неровной поверхности.</w:t>
      </w:r>
    </w:p>
    <w:p w14:paraId="26E1025D" w14:textId="17DB31A9" w:rsidR="00071813" w:rsidRDefault="00071813" w:rsidP="00071813">
      <w:r w:rsidRPr="00E9560C">
        <w:t>Сегодня двухколесные самобалансирующиеся роботы находят применение в различных областях, таких как логистика, доставка товаров, обслуживание клиентов и даже развлечения. Они становятся все более популярными благодаря своей простоте, эффективности и универсальности.</w:t>
      </w:r>
    </w:p>
    <w:p w14:paraId="588E5BE0" w14:textId="77777777" w:rsidR="00071813" w:rsidRDefault="00071813" w:rsidP="00071813">
      <w:r w:rsidRPr="00E9560C">
        <w:t xml:space="preserve">Развитие двухколесных роботов продолжается, и ожидается, что в будущем они станут еще более умными, автономными и способными выполнять более сложные задачи. Это открывает новые возможности для их применения в различных отраслях и сферах деятельности. Роботы с тремя и более колесами способны обеспечивать статическую устойчивость, что упрощает их динамическое поведение. Одной из популярных конфигураций является четырехколесная, которая чаще всего встречается в автомобилях, так как широкий опорный контур улучшает стабильность на больших скоростях. </w:t>
      </w:r>
      <w:r w:rsidRPr="00DA7202">
        <w:t>Однако, когда колес становится больше трех, система приобретает слишком высокую жесткость и нуждается в подвеске, если поверхность не ровная.</w:t>
      </w:r>
      <w:r>
        <w:t xml:space="preserve"> Мобильные двухколесные роботы с дифференциальным приводом (рисунок 1) </w:t>
      </w:r>
      <w:r w:rsidRPr="00DA7202">
        <w:t>оснащены двумя соосными колесами, расположенными с обеих сторон промежуточного корпуса, с центром масс, располагающимся над осями колес, что требует от них активной стабилизации для предотвращения падения</w:t>
      </w:r>
      <w:r>
        <w:t>.</w:t>
      </w:r>
    </w:p>
    <w:p w14:paraId="4F0CE76D" w14:textId="24954AC1" w:rsidR="00071813" w:rsidRDefault="00071813" w:rsidP="00071813"/>
    <w:p w14:paraId="0E61A58F" w14:textId="36DEF9EC" w:rsidR="00071813" w:rsidRDefault="00071813" w:rsidP="00C75382">
      <w:pPr>
        <w:pStyle w:val="a4"/>
      </w:pPr>
      <w:r w:rsidRPr="006922AC">
        <w:rPr>
          <w:noProof/>
        </w:rPr>
        <w:drawing>
          <wp:inline distT="0" distB="0" distL="0" distR="0" wp14:anchorId="53191173" wp14:editId="43656B38">
            <wp:extent cx="2621280" cy="28575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1280" cy="2857500"/>
                    </a:xfrm>
                    <a:prstGeom prst="rect">
                      <a:avLst/>
                    </a:prstGeom>
                    <a:noFill/>
                    <a:ln>
                      <a:noFill/>
                    </a:ln>
                  </pic:spPr>
                </pic:pic>
              </a:graphicData>
            </a:graphic>
          </wp:inline>
        </w:drawing>
      </w:r>
    </w:p>
    <w:p w14:paraId="2C6B0AA7" w14:textId="77777777" w:rsidR="00071813" w:rsidRPr="00E9560C" w:rsidRDefault="00071813" w:rsidP="00C75382">
      <w:pPr>
        <w:pStyle w:val="a4"/>
      </w:pPr>
      <w:r>
        <w:rPr>
          <w:noProof/>
        </w:rPr>
        <w:t>Рисунок 1 – Координаты робота</w:t>
      </w:r>
    </w:p>
    <w:p w14:paraId="21846955" w14:textId="77777777" w:rsidR="00071813" w:rsidRDefault="00071813" w:rsidP="00071813">
      <w:pPr>
        <w:pStyle w:val="af4"/>
        <w:ind w:firstLineChars="0" w:firstLine="0"/>
      </w:pPr>
    </w:p>
    <w:p w14:paraId="2326A2D6" w14:textId="244CD6F8" w:rsidR="00071813" w:rsidRDefault="00071813" w:rsidP="00071813">
      <w:r w:rsidRPr="00DA7202">
        <w:t xml:space="preserve">В зависимости от целей, которые ставятся перед роботом, его конструкция может несколько отличаться. </w:t>
      </w:r>
      <w:r w:rsidRPr="00820F38">
        <w:t>Так, например, роботы, специализирующиеся на доставке посылок (задача “последняя миля”), имеют особенную конструкцию для перевозки предметов.</w:t>
      </w:r>
      <w:r>
        <w:t xml:space="preserve"> Среди остальных их выделяет необходимость иметь устойчивость к воздействиям внешней среды и иметь набор датчиков для ориентирования на открытом</w:t>
      </w:r>
      <w:r w:rsidRPr="00071813">
        <w:t xml:space="preserve"> </w:t>
      </w:r>
      <w:r>
        <w:t>пространстве и огибания препятствий.</w:t>
      </w:r>
      <w:r w:rsidRPr="00820F38">
        <w:t xml:space="preserve"> Забор груза может производиться самим роботом с помощью специальных средств, как например на рисунке </w:t>
      </w:r>
      <w:r>
        <w:t>2</w:t>
      </w:r>
      <w:r w:rsidRPr="00820F38">
        <w:t xml:space="preserve">, или же ставиться человеком или другим роботом в отведенный под груз отсек, как на рисунке </w:t>
      </w:r>
      <w:r>
        <w:t>3</w:t>
      </w:r>
      <w:r w:rsidRPr="00820F38">
        <w:t>.</w:t>
      </w:r>
    </w:p>
    <w:p w14:paraId="32DFB605" w14:textId="77777777" w:rsidR="00071813" w:rsidRDefault="00071813" w:rsidP="00071813"/>
    <w:p w14:paraId="6646562A" w14:textId="2940CCED" w:rsidR="00071813" w:rsidRDefault="00071813" w:rsidP="00C75382">
      <w:pPr>
        <w:pStyle w:val="a4"/>
      </w:pPr>
      <w:r w:rsidRPr="00083186">
        <w:rPr>
          <w:noProof/>
        </w:rPr>
        <w:drawing>
          <wp:inline distT="0" distB="0" distL="0" distR="0" wp14:anchorId="0FA18A30" wp14:editId="6E5F493B">
            <wp:extent cx="3177540" cy="20726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7540" cy="2072640"/>
                    </a:xfrm>
                    <a:prstGeom prst="rect">
                      <a:avLst/>
                    </a:prstGeom>
                    <a:noFill/>
                    <a:ln>
                      <a:noFill/>
                    </a:ln>
                  </pic:spPr>
                </pic:pic>
              </a:graphicData>
            </a:graphic>
          </wp:inline>
        </w:drawing>
      </w:r>
    </w:p>
    <w:p w14:paraId="33648830" w14:textId="77777777" w:rsidR="00071813" w:rsidRDefault="00071813" w:rsidP="00C75382">
      <w:pPr>
        <w:pStyle w:val="a4"/>
      </w:pPr>
      <w:r>
        <w:t xml:space="preserve">Рисунок 2 – Робот </w:t>
      </w:r>
      <w:proofErr w:type="spellStart"/>
      <w:r>
        <w:t>evoBOT</w:t>
      </w:r>
      <w:proofErr w:type="spellEnd"/>
      <w:r w:rsidRPr="00083186">
        <w:t xml:space="preserve"> </w:t>
      </w:r>
      <w:r>
        <w:t>готовится к поднятию и перевозке груза</w:t>
      </w:r>
    </w:p>
    <w:p w14:paraId="32C967BD" w14:textId="77777777" w:rsidR="00071813" w:rsidRDefault="00071813" w:rsidP="00C75382">
      <w:pPr>
        <w:pStyle w:val="a4"/>
      </w:pPr>
    </w:p>
    <w:p w14:paraId="739D9061" w14:textId="007CC832" w:rsidR="00071813" w:rsidRDefault="00071813" w:rsidP="00C75382">
      <w:pPr>
        <w:pStyle w:val="a4"/>
      </w:pPr>
      <w:r>
        <w:rPr>
          <w:noProof/>
        </w:rPr>
        <w:drawing>
          <wp:inline distT="0" distB="0" distL="0" distR="0" wp14:anchorId="433F1646" wp14:editId="2BD4097D">
            <wp:extent cx="3695700" cy="2788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700" cy="2788920"/>
                    </a:xfrm>
                    <a:prstGeom prst="rect">
                      <a:avLst/>
                    </a:prstGeom>
                    <a:noFill/>
                    <a:ln>
                      <a:noFill/>
                    </a:ln>
                  </pic:spPr>
                </pic:pic>
              </a:graphicData>
            </a:graphic>
          </wp:inline>
        </w:drawing>
      </w:r>
    </w:p>
    <w:p w14:paraId="7EB8C774" w14:textId="77777777" w:rsidR="00071813" w:rsidRDefault="00071813" w:rsidP="00C75382">
      <w:pPr>
        <w:pStyle w:val="a4"/>
      </w:pPr>
      <w:r>
        <w:t>Рисунок 3 – Прототип двухколесного робота для доставки грузов</w:t>
      </w:r>
    </w:p>
    <w:p w14:paraId="5A7AEA62" w14:textId="4B56B40F" w:rsidR="00071813" w:rsidRDefault="00071813" w:rsidP="00071813"/>
    <w:p w14:paraId="2F830826" w14:textId="77777777" w:rsidR="00071813" w:rsidRPr="00820F38" w:rsidRDefault="00071813" w:rsidP="00071813">
      <w:r>
        <w:t xml:space="preserve">Как можно заметить на рисунке 3 для надежности и обеспечения сохранности грузов иногда к конструкции предусматривают дополнительную точку опоры сзади в виде пассивного колеса. Также на этом изображении видно </w:t>
      </w:r>
      <w:r w:rsidRPr="00083186">
        <w:t>“</w:t>
      </w:r>
      <w:r>
        <w:t>руки</w:t>
      </w:r>
      <w:r w:rsidRPr="00083186">
        <w:t>”</w:t>
      </w:r>
      <w:r>
        <w:t xml:space="preserve"> робота. В этом примере рассматривается </w:t>
      </w:r>
      <w:r w:rsidRPr="00820F38">
        <w:t>возможность внедрения способности подниматься по лестнице, так что руки служат как упоры для закатывания на высоту</w:t>
      </w:r>
      <w:r>
        <w:t>.</w:t>
      </w:r>
    </w:p>
    <w:p w14:paraId="127B8C17" w14:textId="77777777" w:rsidR="00071813" w:rsidRDefault="00071813" w:rsidP="00071813">
      <w:r>
        <w:t>Двухколесные мобильные роботы для обучения или проведения экспериментов часто имеют открытую конструкцию для наглядности. Их компонентная база обычно сильно разнится, но внешний вид в целом одинаков и представлен на рисунке 4.</w:t>
      </w:r>
    </w:p>
    <w:p w14:paraId="58467FE9" w14:textId="256CE29C" w:rsidR="00071813" w:rsidRDefault="00071813" w:rsidP="00071813"/>
    <w:p w14:paraId="5D3E4214" w14:textId="0B02314B" w:rsidR="00071813" w:rsidRDefault="00071813" w:rsidP="00C75382">
      <w:pPr>
        <w:pStyle w:val="a4"/>
      </w:pPr>
      <w:r w:rsidRPr="00071813">
        <w:rPr>
          <w:noProof/>
        </w:rPr>
        <w:drawing>
          <wp:inline distT="0" distB="0" distL="0" distR="0" wp14:anchorId="71324888" wp14:editId="1DDE0A9F">
            <wp:extent cx="3589020" cy="355333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968" cy="3565167"/>
                    </a:xfrm>
                    <a:prstGeom prst="rect">
                      <a:avLst/>
                    </a:prstGeom>
                    <a:noFill/>
                    <a:ln>
                      <a:noFill/>
                    </a:ln>
                  </pic:spPr>
                </pic:pic>
              </a:graphicData>
            </a:graphic>
          </wp:inline>
        </w:drawing>
      </w:r>
    </w:p>
    <w:p w14:paraId="2E63835E" w14:textId="77777777" w:rsidR="00071813" w:rsidRDefault="00071813" w:rsidP="00C75382">
      <w:pPr>
        <w:pStyle w:val="a4"/>
      </w:pPr>
      <w:r>
        <w:t>Рисунок 4 – Демонстрационный двухколесный робот с дифференциальным приводом</w:t>
      </w:r>
    </w:p>
    <w:p w14:paraId="3F837902" w14:textId="6A4A3FDD" w:rsidR="00071813" w:rsidRDefault="00071813" w:rsidP="00071813"/>
    <w:p w14:paraId="2765DC39" w14:textId="77777777" w:rsidR="00071813" w:rsidRDefault="00071813" w:rsidP="00071813">
      <w:r>
        <w:t>Дифференциальные роботы для развлечений имеют самые простые и дешевые конструкции, поскольку их задачей является только лишь удержание баланса двухколесной базы.</w:t>
      </w:r>
    </w:p>
    <w:p w14:paraId="09BE4DDA" w14:textId="77777777" w:rsidR="00071813" w:rsidRDefault="00071813" w:rsidP="00071813">
      <w:r>
        <w:t xml:space="preserve">Когда речь идет о транспортировке людей, то самым популярным является тип робота сегвей (рисунок 5). Их отличают по характерным местам посадки человека и дополнительной рукояти для помощи человеку в удержании баланса, однако современные системы позволяют сегвеям производить </w:t>
      </w:r>
      <w:proofErr w:type="spellStart"/>
      <w:r>
        <w:t>самобалансирование</w:t>
      </w:r>
      <w:proofErr w:type="spellEnd"/>
      <w:r>
        <w:t xml:space="preserve"> без участия человека.</w:t>
      </w:r>
    </w:p>
    <w:p w14:paraId="3D80F3C7" w14:textId="54590B4E" w:rsidR="00071813" w:rsidRDefault="00071813" w:rsidP="00071813"/>
    <w:p w14:paraId="4A6D471D" w14:textId="77777777" w:rsidR="00071813" w:rsidRDefault="00071813" w:rsidP="00C75382">
      <w:pPr>
        <w:pStyle w:val="a4"/>
      </w:pPr>
      <w:r>
        <w:fldChar w:fldCharType="begin"/>
      </w:r>
      <w:r>
        <w:instrText xml:space="preserve"> INCLUDEPICTURE "https://upload.wikimedia.org/wikipedia/commons/b/bc/Dean_kamen.jpg" \* MERGEFORMATINET </w:instrText>
      </w:r>
      <w:r>
        <w:fldChar w:fldCharType="separate"/>
      </w:r>
      <w:r>
        <w:pict w14:anchorId="457C3E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undefined" style="width:184.2pt;height:337.8pt">
            <v:imagedata r:id="rId14" r:href="rId15"/>
          </v:shape>
        </w:pict>
      </w:r>
      <w:r>
        <w:fldChar w:fldCharType="end"/>
      </w:r>
    </w:p>
    <w:p w14:paraId="5D4DF4E8" w14:textId="77777777" w:rsidR="00071813" w:rsidRDefault="00071813" w:rsidP="00C75382">
      <w:pPr>
        <w:pStyle w:val="a4"/>
      </w:pPr>
      <w:r>
        <w:t>Рисунок 5 – Человек на прототипе сегвея</w:t>
      </w:r>
    </w:p>
    <w:p w14:paraId="6C555AAA" w14:textId="77777777" w:rsidR="00071813" w:rsidRPr="00071813" w:rsidRDefault="00071813" w:rsidP="00071813"/>
    <w:p w14:paraId="1349499D" w14:textId="258AF367" w:rsidR="00AE5FC2" w:rsidRDefault="00AE5FC2" w:rsidP="00AE5FC2">
      <w:pPr>
        <w:pStyle w:val="a6"/>
      </w:pPr>
      <w:bookmarkStart w:id="3" w:name="_Toc199764331"/>
      <w:r w:rsidRPr="00AE5FC2">
        <w:t>1.2.</w:t>
      </w:r>
      <w:r w:rsidR="003011EB">
        <w:t xml:space="preserve"> </w:t>
      </w:r>
      <w:r w:rsidR="00071813">
        <w:t>Математическое моделирование</w:t>
      </w:r>
      <w:bookmarkEnd w:id="3"/>
    </w:p>
    <w:p w14:paraId="7A213695" w14:textId="77777777" w:rsidR="00071813" w:rsidRDefault="00071813" w:rsidP="00071813">
      <w:r w:rsidRPr="00E3794A">
        <w:t>Система балансирующего робота является многомерной, нелинейной и имеет высокий порядок. Фактически она представляет собой частный случай перевернутого маятника с тремя степенями свободы, а именно крен, тангаж и качение.</w:t>
      </w:r>
    </w:p>
    <w:p w14:paraId="6737FAF2" w14:textId="77777777" w:rsidR="00071813" w:rsidRDefault="00071813" w:rsidP="00071813">
      <w:pPr>
        <w:rPr>
          <w:lang w:eastAsia="ru-RU"/>
        </w:rPr>
      </w:pPr>
      <w:r>
        <w:t>Математические модели динамической системы двухколёсного самобалансирующегося робота с дифференциальным приводом могут быть представлены различными способами в зависимости от целей и задач исследования. Вот некоторые из них:</w:t>
      </w:r>
    </w:p>
    <w:p w14:paraId="33A5D994" w14:textId="77777777" w:rsidR="00071813" w:rsidRPr="005B2046" w:rsidRDefault="00071813" w:rsidP="00071813">
      <w:pPr>
        <w:pStyle w:val="a9"/>
        <w:numPr>
          <w:ilvl w:val="0"/>
          <w:numId w:val="15"/>
        </w:numPr>
        <w:ind w:left="0" w:firstLine="709"/>
      </w:pPr>
      <w:r w:rsidRPr="005B2046">
        <w:t xml:space="preserve">Модель на основе уравнений Лагранжа. </w:t>
      </w:r>
      <w:r>
        <w:t xml:space="preserve">Эта модель использует уравнения Лагранжа второго рода для описания динамики системы. Они позволяют получить уравнения движения системы в виде функций обобщённых координат, скоростей и внешних сил. </w:t>
      </w:r>
      <w:r w:rsidRPr="005B2046">
        <w:t>Для двухколёсного робота можно использовать две обобщённые координаты: угол поворота корпуса относительно вертикальной оси и угол поворота</w:t>
      </w:r>
      <w:r>
        <w:t xml:space="preserve"> </w:t>
      </w:r>
      <w:r w:rsidRPr="005B2046">
        <w:t>каждого колеса относительно корпуса</w:t>
      </w:r>
      <w:r>
        <w:t>.</w:t>
      </w:r>
    </w:p>
    <w:p w14:paraId="7C98E06C" w14:textId="77777777" w:rsidR="00071813" w:rsidRPr="005B2046" w:rsidRDefault="00071813" w:rsidP="00071813">
      <w:pPr>
        <w:pStyle w:val="a9"/>
        <w:numPr>
          <w:ilvl w:val="0"/>
          <w:numId w:val="15"/>
        </w:numPr>
        <w:ind w:left="0" w:firstLine="709"/>
      </w:pPr>
      <w:r w:rsidRPr="005B2046">
        <w:t>Модель на основе кинематических и</w:t>
      </w:r>
      <w:r>
        <w:t xml:space="preserve"> </w:t>
      </w:r>
      <w:r w:rsidRPr="005B2046">
        <w:t>динамических уравнений. В этой модели применяются кинематические уравнения для описания движения колёс и корпуса робота, а также динамические уравнения для учёта сил и моментов, действующих на систему. Кинематические уравнения связывают скорости и ускорения точек робота с углами поворота колёс и корпуса. Динамические уравнения учитывают силы тяжести, инерции, трения и другие внешние силы.</w:t>
      </w:r>
    </w:p>
    <w:p w14:paraId="0FE69163" w14:textId="77777777" w:rsidR="00071813" w:rsidRDefault="00071813" w:rsidP="00071813">
      <w:pPr>
        <w:pStyle w:val="a9"/>
        <w:numPr>
          <w:ilvl w:val="0"/>
          <w:numId w:val="15"/>
        </w:numPr>
        <w:ind w:left="0" w:firstLine="709"/>
      </w:pPr>
      <w:r w:rsidRPr="005B2046">
        <w:t xml:space="preserve">Модель на основе метода пространства состояний. </w:t>
      </w:r>
      <w:r>
        <w:t>Этот метод представляет систему в виде набора дифференциальных уравнений первого порядка, которые описывают изменение состояния системы во времени. Состояние системы может включать углы поворота колёс, корпуса, скорости и ускорения этих элементов, а также другие параметры.</w:t>
      </w:r>
    </w:p>
    <w:p w14:paraId="1B644A13" w14:textId="77777777" w:rsidR="00071813" w:rsidRPr="00E3794A" w:rsidRDefault="00071813" w:rsidP="00071813">
      <w:r w:rsidRPr="00E3794A">
        <w:t>В работе [1] производится выведение динамической модели мобильного робота с помощью уравнения Лагранжа и разрабатывается LQR-регулятор. В статье [2] на основе теории механики динамики Ньютона проведено исследование двухколесного самобалансирующегося робота, представлена подробная математическая модель процесса моделирования, а затем, с использованием обоснованного метода, построены уравнения пространства-состояний, которую для упрощения разделяют на систему тангажа (1) и рыскания (2)</w:t>
      </w:r>
    </w:p>
    <w:p w14:paraId="3A35B16B" w14:textId="6AB0A7DD" w:rsidR="00071813" w:rsidRPr="00E3794A" w:rsidRDefault="00071813" w:rsidP="00C75382">
      <w:pPr>
        <w:pStyle w:val="a4"/>
        <w:jc w:val="right"/>
      </w:pPr>
      <w:r w:rsidRPr="00E3794A">
        <w:object w:dxaOrig="3900" w:dyaOrig="1480" w14:anchorId="06A9DAE4">
          <v:shape id="_x0000_i1043" type="#_x0000_t75" style="width:195pt;height:73.8pt" o:ole="">
            <v:imagedata r:id="rId16" o:title=""/>
          </v:shape>
          <o:OLEObject Type="Embed" ProgID="Unknown" ShapeID="_x0000_i1043" DrawAspect="Content" ObjectID="_1810744194" r:id="rId17"/>
        </w:object>
      </w:r>
      <w:r w:rsidRPr="00E3794A">
        <w:t xml:space="preserve"> </w:t>
      </w:r>
      <w:r w:rsidR="00C75382">
        <w:tab/>
      </w:r>
      <w:r w:rsidR="00C75382">
        <w:tab/>
      </w:r>
      <w:r w:rsidR="00C75382">
        <w:tab/>
      </w:r>
      <w:r w:rsidRPr="00E3794A">
        <w:t>(1)</w:t>
      </w:r>
    </w:p>
    <w:p w14:paraId="38E42C90" w14:textId="30708022" w:rsidR="00071813" w:rsidRDefault="00071813" w:rsidP="00C75382">
      <w:pPr>
        <w:pStyle w:val="a4"/>
        <w:jc w:val="right"/>
      </w:pPr>
      <w:r w:rsidRPr="00E3794A">
        <w:object w:dxaOrig="2860" w:dyaOrig="760" w14:anchorId="3D3F2330">
          <v:shape id="_x0000_i1036" type="#_x0000_t75" style="width:162.6pt;height:42.6pt" o:ole="">
            <v:imagedata r:id="rId18" o:title=""/>
          </v:shape>
          <o:OLEObject Type="Embed" ProgID="Unknown" ShapeID="_x0000_i1036" DrawAspect="Content" ObjectID="_1810744195" r:id="rId19"/>
        </w:object>
      </w:r>
      <w:r w:rsidRPr="00E3794A">
        <w:t xml:space="preserve"> </w:t>
      </w:r>
      <w:r w:rsidR="00C75382">
        <w:tab/>
      </w:r>
      <w:r w:rsidR="00C75382">
        <w:tab/>
      </w:r>
      <w:r w:rsidR="00C75382">
        <w:tab/>
      </w:r>
      <w:r w:rsidR="00C75382">
        <w:tab/>
      </w:r>
      <w:r w:rsidRPr="00E3794A">
        <w:t xml:space="preserve">(2) </w:t>
      </w:r>
    </w:p>
    <w:p w14:paraId="248E7039" w14:textId="77777777" w:rsidR="00071813" w:rsidRPr="00E3794A" w:rsidRDefault="00071813" w:rsidP="00071813">
      <w:r w:rsidRPr="00E3794A">
        <w:t>В статье [3] приводится разработка мобильного двухколесного робота с дифференциальным приводом, в ней так же выводится динамическая модель пространства состояний, которая схоже с той, что выводилась в работе [2], а управление разделяют на два несвязанных контроллера, один из которых отвечает на управление углом рыскания, а другой тангажа.</w:t>
      </w:r>
    </w:p>
    <w:p w14:paraId="3892A003" w14:textId="77777777" w:rsidR="00C75382" w:rsidRDefault="00C75382" w:rsidP="00C75382">
      <w:r w:rsidRPr="00E3794A">
        <w:t>В статье, посвященной построению робота для обучения [4], рассматривается</w:t>
      </w:r>
      <w:r w:rsidRPr="00C75382">
        <w:t xml:space="preserve"> </w:t>
      </w:r>
      <w:r w:rsidRPr="00E3794A">
        <w:t>нелинейная модель робота с уравнения Лагранжа, преобразований кинетической и потенциальной энергии поворота и вращения, а после проводится линеаризация полученной модели и выводится описание линеаризованной системы в пространстве-состояний (3).</w:t>
      </w:r>
    </w:p>
    <w:p w14:paraId="6C117445" w14:textId="34663338" w:rsidR="00C75382" w:rsidRDefault="00C75382" w:rsidP="00C75382">
      <w:pPr>
        <w:jc w:val="right"/>
        <w:rPr>
          <w:noProof/>
        </w:rPr>
      </w:pPr>
      <w:r w:rsidRPr="00E3794A">
        <w:rPr>
          <w:noProof/>
        </w:rPr>
        <w:t xml:space="preserve"> </w:t>
      </w:r>
      <w:r w:rsidRPr="00E3794A">
        <w:rPr>
          <w:noProof/>
        </w:rPr>
        <w:drawing>
          <wp:inline distT="0" distB="0" distL="0" distR="0" wp14:anchorId="266C1D65" wp14:editId="06A96499">
            <wp:extent cx="3421380" cy="640080"/>
            <wp:effectExtent l="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380" cy="640080"/>
                    </a:xfrm>
                    <a:prstGeom prst="rect">
                      <a:avLst/>
                    </a:prstGeom>
                    <a:noFill/>
                    <a:ln>
                      <a:noFill/>
                    </a:ln>
                  </pic:spPr>
                </pic:pic>
              </a:graphicData>
            </a:graphic>
          </wp:inline>
        </w:drawing>
      </w:r>
      <w:r>
        <w:rPr>
          <w:noProof/>
        </w:rPr>
        <w:tab/>
      </w:r>
      <w:r>
        <w:rPr>
          <w:noProof/>
        </w:rPr>
        <w:tab/>
      </w:r>
      <w:r>
        <w:rPr>
          <w:noProof/>
        </w:rPr>
        <w:tab/>
      </w:r>
      <w:r w:rsidRPr="00E3794A">
        <w:rPr>
          <w:noProof/>
        </w:rPr>
        <w:t xml:space="preserve"> (3)</w:t>
      </w:r>
    </w:p>
    <w:p w14:paraId="4FC7B85F" w14:textId="77777777" w:rsidR="00C75382" w:rsidRPr="00E3794A" w:rsidRDefault="00C75382" w:rsidP="00C75382">
      <w:pPr>
        <w:jc w:val="right"/>
      </w:pPr>
    </w:p>
    <w:p w14:paraId="74A66B75" w14:textId="77777777" w:rsidR="00C75382" w:rsidRDefault="00C75382" w:rsidP="00C75382">
      <w:r>
        <w:t xml:space="preserve">В работе Клауса Альберта </w:t>
      </w:r>
      <w:r w:rsidRPr="00407B35">
        <w:t xml:space="preserve">[5] </w:t>
      </w:r>
      <w:r>
        <w:t>представлена комплексная модель двухколесного робота, которая использует структуру Лагранжа. Предложенный подход имеет более комплексную структуру и менее подвержен ошибкам (в том числе погрешностям датчиков), поскольку в нем механические и электрические системы моделируются совместно. Динамика двигателя включается напрямую в Лагранжианы. Также представлен анализ линеаризованных моделей и введены преобразования состояний для разделения динамики на более мелкие подсистемы.</w:t>
      </w:r>
    </w:p>
    <w:p w14:paraId="2F755307" w14:textId="77777777" w:rsidR="00C75382" w:rsidRDefault="00C75382" w:rsidP="00C75382">
      <w:r>
        <w:t xml:space="preserve">Ежегодный журнал, посвященный обзору моделирования и управления </w:t>
      </w:r>
      <w:r w:rsidRPr="00166B27">
        <w:t>[</w:t>
      </w:r>
      <w:r>
        <w:t>7</w:t>
      </w:r>
      <w:r w:rsidRPr="00166B27">
        <w:t xml:space="preserve">] </w:t>
      </w:r>
      <w:r>
        <w:t>рассмотрел стандартные модели двух-колесного робота и вывел таблицу, классифицирующую используемые модели мобильного робота. Точность определяется количеством степеней свободы и степень из взаимодействия.</w:t>
      </w:r>
    </w:p>
    <w:p w14:paraId="42FF0032" w14:textId="77777777" w:rsidR="00C75382" w:rsidRDefault="00C75382" w:rsidP="00C75382"/>
    <w:p w14:paraId="4BB75109" w14:textId="0B184BB1" w:rsidR="00C75382" w:rsidRDefault="00C75382" w:rsidP="00C75382">
      <w:pPr>
        <w:pStyle w:val="a4"/>
        <w:rPr>
          <w:noProof/>
        </w:rPr>
      </w:pPr>
      <w:r w:rsidRPr="00166B27">
        <w:rPr>
          <w:noProof/>
        </w:rPr>
        <w:drawing>
          <wp:inline distT="0" distB="0" distL="0" distR="0" wp14:anchorId="1CB07559" wp14:editId="22CC1A43">
            <wp:extent cx="5715000" cy="3169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169920"/>
                    </a:xfrm>
                    <a:prstGeom prst="rect">
                      <a:avLst/>
                    </a:prstGeom>
                    <a:noFill/>
                    <a:ln>
                      <a:noFill/>
                    </a:ln>
                  </pic:spPr>
                </pic:pic>
              </a:graphicData>
            </a:graphic>
          </wp:inline>
        </w:drawing>
      </w:r>
    </w:p>
    <w:p w14:paraId="52AC9C10" w14:textId="77777777" w:rsidR="00C75382" w:rsidRDefault="00C75382" w:rsidP="00C75382">
      <w:pPr>
        <w:pStyle w:val="a4"/>
        <w:rPr>
          <w:noProof/>
        </w:rPr>
      </w:pPr>
      <w:r w:rsidRPr="00166B27">
        <w:rPr>
          <w:noProof/>
        </w:rPr>
        <w:t>Таблица 1</w:t>
      </w:r>
      <w:r>
        <w:rPr>
          <w:noProof/>
        </w:rPr>
        <w:t xml:space="preserve"> -</w:t>
      </w:r>
      <w:r w:rsidRPr="00166B27">
        <w:rPr>
          <w:noProof/>
        </w:rPr>
        <w:t xml:space="preserve"> Модели, классифицированные по степени достоверности и типу.</w:t>
      </w:r>
    </w:p>
    <w:p w14:paraId="21A0BDF5" w14:textId="77777777" w:rsidR="00C75382" w:rsidRDefault="00C75382" w:rsidP="00C75382">
      <w:pPr>
        <w:pStyle w:val="af4"/>
        <w:ind w:firstLineChars="0" w:firstLine="0"/>
        <w:jc w:val="center"/>
        <w:rPr>
          <w:noProof/>
        </w:rPr>
      </w:pPr>
    </w:p>
    <w:p w14:paraId="2EA41F18" w14:textId="767ABC68" w:rsidR="00C75382" w:rsidRPr="00506F34" w:rsidRDefault="00C75382" w:rsidP="00C75382">
      <w:r>
        <w:t>В общем случае теоретические модели различаются только по способу их получения и в конечном итоге очень схожи.</w:t>
      </w:r>
    </w:p>
    <w:p w14:paraId="6949B34F" w14:textId="77777777" w:rsidR="00C75382" w:rsidRDefault="00C75382" w:rsidP="00C75382">
      <w:r>
        <w:t xml:space="preserve">В работах </w:t>
      </w:r>
      <w:r w:rsidRPr="00506F34">
        <w:t>[6], [8],</w:t>
      </w:r>
      <w:r>
        <w:t xml:space="preserve"> </w:t>
      </w:r>
      <w:r w:rsidRPr="00506F34">
        <w:t xml:space="preserve">[9] </w:t>
      </w:r>
      <w:r>
        <w:t xml:space="preserve">и </w:t>
      </w:r>
      <w:r w:rsidRPr="00506F34">
        <w:t xml:space="preserve">[10] </w:t>
      </w:r>
      <w:r>
        <w:t xml:space="preserve">проводится анализ полученных моделей с помощью экспериментов с реальными роботами и симуляций на компьютере. Результатами анализа является то, что модель робота в пространстве состояний (4), которая выводится теоретически с помощью разных подходов является достаточно достоверной для дальнейшего синтеза управления балансирующим двухколесным роботом. Она учитывает взаимодействие степеней свободы робота и взаимодействие механической и электрической частей, что позволяет свести к минимуму ошибки и производить дальнейшие оценки состояния системы с помощью квадратичного уравнения Лагранжа. </w:t>
      </w:r>
    </w:p>
    <w:p w14:paraId="4B70C480" w14:textId="77777777" w:rsidR="00C75382" w:rsidRDefault="00C75382" w:rsidP="00C75382">
      <w:pPr>
        <w:autoSpaceDE w:val="0"/>
        <w:autoSpaceDN w:val="0"/>
        <w:adjustRightInd w:val="0"/>
        <w:jc w:val="center"/>
        <w:rPr>
          <w:rFonts w:ascii="TimesNewRoman" w:hAnsi="TimesNewRoman" w:cs="TimesNewRoman"/>
          <w:sz w:val="20"/>
          <w:szCs w:val="20"/>
          <w:lang w:eastAsia="ru-RU"/>
        </w:rPr>
      </w:pPr>
      <w:r>
        <w:rPr>
          <w:rFonts w:ascii="TimesNewRoman" w:hAnsi="TimesNewRoman" w:cs="TimesNewRoman"/>
          <w:sz w:val="20"/>
          <w:szCs w:val="20"/>
          <w:lang w:eastAsia="ru-RU"/>
        </w:rPr>
        <w:object w:dxaOrig="1040" w:dyaOrig="680" w14:anchorId="2156EFA2">
          <v:shape id="_x0000_i1052" type="#_x0000_t75" style="width:52.2pt;height:34.2pt" o:ole="">
            <v:imagedata r:id="rId22" o:title=""/>
          </v:shape>
          <o:OLEObject Type="Embed" ProgID="Unknown" ShapeID="_x0000_i1052" DrawAspect="Content" ObjectID="_1810744196" r:id="rId23"/>
        </w:object>
      </w:r>
    </w:p>
    <w:p w14:paraId="402F446E" w14:textId="21286A3D" w:rsidR="00C75382" w:rsidRPr="0011068B" w:rsidRDefault="00C75382" w:rsidP="00C75382">
      <w:pPr>
        <w:pStyle w:val="af4"/>
        <w:jc w:val="right"/>
      </w:pPr>
      <w:r>
        <w:object w:dxaOrig="4860" w:dyaOrig="2200" w14:anchorId="1F33CF34">
          <v:shape id="_x0000_i1053" type="#_x0000_t75" style="width:243pt;height:109.8pt" o:ole="">
            <v:imagedata r:id="rId24" o:title=""/>
          </v:shape>
          <o:OLEObject Type="Embed" ProgID="Unknown" ShapeID="_x0000_i1053" DrawAspect="Content" ObjectID="_1810744197" r:id="rId25"/>
        </w:object>
      </w:r>
      <w:r>
        <w:t xml:space="preserve"> </w:t>
      </w:r>
      <w:r>
        <w:tab/>
      </w:r>
      <w:r>
        <w:tab/>
      </w:r>
      <w:r>
        <w:tab/>
        <w:t>(4)</w:t>
      </w:r>
    </w:p>
    <w:p w14:paraId="628F6801" w14:textId="42EBEAD4" w:rsidR="00071813" w:rsidRPr="00C75382" w:rsidRDefault="00071813" w:rsidP="00071813"/>
    <w:p w14:paraId="7D99CD25" w14:textId="3B983127" w:rsidR="00AE5FC2" w:rsidRDefault="00AE5FC2" w:rsidP="00AB7109">
      <w:pPr>
        <w:pStyle w:val="a6"/>
      </w:pPr>
      <w:bookmarkStart w:id="4" w:name="_Toc199764332"/>
      <w:r w:rsidRPr="00AE5FC2">
        <w:t>1.</w:t>
      </w:r>
      <w:r w:rsidR="00AB7109">
        <w:t>3 Методы управления</w:t>
      </w:r>
      <w:bookmarkEnd w:id="4"/>
    </w:p>
    <w:p w14:paraId="491E7797" w14:textId="77777777" w:rsidR="00AB7109" w:rsidRPr="00A0498C" w:rsidRDefault="00AB7109" w:rsidP="00AB7109">
      <w:pPr>
        <w:rPr>
          <w:lang w:eastAsia="ru-RU"/>
        </w:rPr>
      </w:pPr>
      <w:r>
        <w:t xml:space="preserve">Главная цель управления двухколесными роботами — сохранить равновесие и избежать опрокидывания. Вторичные цели могут включать отслеживание определенной скорости или траектории движения. Датчики и средства измерения состояния могут быть разными, но чаще всего они включают </w:t>
      </w:r>
      <w:proofErr w:type="spellStart"/>
      <w:r>
        <w:t>энкодеры</w:t>
      </w:r>
      <w:proofErr w:type="spellEnd"/>
      <w:r>
        <w:t xml:space="preserve"> колес и блок инерциальных измерений (IMU), в который входят гироскопы и акселерометры. Эти основные датчики напрямую определяют скорость движения, угловое вращение и угол наклона во времени, обычно с помощью фильтра Калмана в IMU. Точность определения угла наклона зависит в первую очередь от гироскопов, что приводит к компромиссу между влиянием шумов датчика и ускорением. Также можно оценить угол наклона без акселерометра, так как угловое ускорение промежуточного тела может служить в качестве грубого акселерометра. и использоваться для первоначальной оценки положения робота. Однако такая методика может привести к накоплению ошибок, поэтому важно сочетать данные гироскопов с другими источниками информации для повышения точности. </w:t>
      </w:r>
      <w:r w:rsidRPr="00A0498C">
        <w:t>Одним из эффективных методов улучшения устойчивости и управления является применение адаптивных алгоритмов, которые могут динамически подстраиваться под изменения в окружающей среде или состоянии робот</w:t>
      </w:r>
      <w:r>
        <w:t>а</w:t>
      </w:r>
      <w:r w:rsidRPr="00A0498C">
        <w:t>. Например, использование нейронных сетей для анализа данных с датчиков позволяет системе учиться на предыдущих ошибках и адаптироваться к новым условиям в реальном времени. Дополнительно стоит рассмотреть возможность интеграции систем машинного обучения для предсказания возможных сценариев опрокидывания на основе исторических данных о движении. Это может значительно повысить надежность управления, особенно в сложных условиях эксплуатации. Таким образом, управление двухколесными роботами требует комплексного подхода и учета множества факторов, включая выбор датчиков, алгоритмы обработки данных и методы обучения. Внедрение передовых технологий может не только улучшить стабильность работы роботов, но и расширить их функциональные возможности в различных приложениях.</w:t>
      </w:r>
    </w:p>
    <w:p w14:paraId="30DEBA91" w14:textId="77777777" w:rsidR="00AB7109" w:rsidRPr="00102156" w:rsidRDefault="00AB7109" w:rsidP="00AB7109">
      <w:r>
        <w:t xml:space="preserve">В статье </w:t>
      </w:r>
      <w:r w:rsidRPr="00EB7C0C">
        <w:t xml:space="preserve">[7] </w:t>
      </w:r>
      <w:r>
        <w:t xml:space="preserve">рассматриваются различные методы управления, такие как ПИД-регулятор, нечёткая логика, нейросети и машинное обучение, а также гибридные системы управления. Автор статьи проводит эксперименты с различными методами управления и анализирует их результаты. </w:t>
      </w:r>
      <w:r w:rsidRPr="00102156">
        <w:t xml:space="preserve">В ходе </w:t>
      </w:r>
      <w:r>
        <w:t xml:space="preserve">критического анализа, представленного в статье </w:t>
      </w:r>
      <w:r w:rsidRPr="00102156">
        <w:t>[</w:t>
      </w:r>
      <w:r>
        <w:t>7</w:t>
      </w:r>
      <w:r w:rsidRPr="00102156">
        <w:t>]</w:t>
      </w:r>
      <w:r>
        <w:t xml:space="preserve"> в таблице 1</w:t>
      </w:r>
      <w:r w:rsidRPr="00102156">
        <w:t xml:space="preserve"> было выявлено, что наиболее эффективным методом является использование ПИД-регулятора в сочетании с </w:t>
      </w:r>
      <w:r>
        <w:t>интеллектуальными методами</w:t>
      </w:r>
      <w:r w:rsidRPr="00102156">
        <w:t>, такими как нечёткая логика или нейросети. Это позволяет достичь лучшей производительности и стабильности работы робота</w:t>
      </w:r>
      <w:r>
        <w:t xml:space="preserve"> с большим запасом устойчивости.</w:t>
      </w:r>
    </w:p>
    <w:p w14:paraId="6BA816ED" w14:textId="262EC9DB" w:rsidR="00AB7109" w:rsidRDefault="00AB7109" w:rsidP="00AB7109">
      <w:r w:rsidRPr="00102156">
        <w:t>Так</w:t>
      </w:r>
      <w:r>
        <w:t>ой</w:t>
      </w:r>
      <w:r w:rsidRPr="00102156">
        <w:t xml:space="preserve"> контроллер представлен в работе </w:t>
      </w:r>
      <w:proofErr w:type="spellStart"/>
      <w:r w:rsidRPr="00102156">
        <w:t>Junfeng</w:t>
      </w:r>
      <w:proofErr w:type="spellEnd"/>
      <w:r w:rsidRPr="00102156">
        <w:t xml:space="preserve"> </w:t>
      </w:r>
      <w:proofErr w:type="spellStart"/>
      <w:r w:rsidRPr="00102156">
        <w:t>Wu</w:t>
      </w:r>
      <w:proofErr w:type="spellEnd"/>
      <w:r w:rsidRPr="00102156">
        <w:t xml:space="preserve"> [11]</w:t>
      </w:r>
      <w:r>
        <w:t xml:space="preserve">. В данной статье рассматривается </w:t>
      </w:r>
      <w:proofErr w:type="spellStart"/>
      <w:r>
        <w:t>Fuzzy</w:t>
      </w:r>
      <w:proofErr w:type="spellEnd"/>
      <w:r w:rsidRPr="00102156">
        <w:t xml:space="preserve"> </w:t>
      </w:r>
      <w:r>
        <w:t>PD</w:t>
      </w:r>
      <w:r w:rsidRPr="00102156">
        <w:t xml:space="preserve"> </w:t>
      </w:r>
      <w:r>
        <w:t>метод управления роботом. Структура системы представлена на рисунке 6.</w:t>
      </w:r>
    </w:p>
    <w:p w14:paraId="6C0293FF" w14:textId="77777777" w:rsidR="00AB7109" w:rsidRDefault="00AB7109" w:rsidP="00AB7109"/>
    <w:p w14:paraId="5A684A08" w14:textId="3728AA79" w:rsidR="00AB7109" w:rsidRDefault="00AB7109" w:rsidP="00AB7109">
      <w:pPr>
        <w:pStyle w:val="a4"/>
        <w:rPr>
          <w:noProof/>
        </w:rPr>
      </w:pPr>
      <w:r w:rsidRPr="00102156">
        <w:rPr>
          <w:noProof/>
        </w:rPr>
        <w:drawing>
          <wp:inline distT="0" distB="0" distL="0" distR="0" wp14:anchorId="5EB4D550" wp14:editId="0C370E34">
            <wp:extent cx="4640580" cy="118110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1181100"/>
                    </a:xfrm>
                    <a:prstGeom prst="rect">
                      <a:avLst/>
                    </a:prstGeom>
                    <a:noFill/>
                    <a:ln>
                      <a:noFill/>
                    </a:ln>
                  </pic:spPr>
                </pic:pic>
              </a:graphicData>
            </a:graphic>
          </wp:inline>
        </w:drawing>
      </w:r>
    </w:p>
    <w:p w14:paraId="6DED0B4A" w14:textId="77777777" w:rsidR="00AB7109" w:rsidRDefault="00AB7109" w:rsidP="00AB7109">
      <w:pPr>
        <w:pStyle w:val="a4"/>
        <w:rPr>
          <w:noProof/>
        </w:rPr>
      </w:pPr>
      <w:r>
        <w:rPr>
          <w:noProof/>
        </w:rPr>
        <w:t>Рисунок 6 - Структурная схема системы с Fuzzy</w:t>
      </w:r>
      <w:r w:rsidRPr="00102156">
        <w:rPr>
          <w:noProof/>
        </w:rPr>
        <w:t>-</w:t>
      </w:r>
      <w:r>
        <w:rPr>
          <w:noProof/>
        </w:rPr>
        <w:t>PD</w:t>
      </w:r>
      <w:r w:rsidRPr="00102156">
        <w:rPr>
          <w:noProof/>
        </w:rPr>
        <w:t xml:space="preserve"> </w:t>
      </w:r>
      <w:r>
        <w:rPr>
          <w:noProof/>
        </w:rPr>
        <w:t>регулированием</w:t>
      </w:r>
    </w:p>
    <w:p w14:paraId="39D715C9" w14:textId="77777777" w:rsidR="00AB7109" w:rsidRDefault="00AB7109" w:rsidP="00AB7109">
      <w:pPr>
        <w:rPr>
          <w:noProof/>
        </w:rPr>
      </w:pPr>
    </w:p>
    <w:p w14:paraId="0B6B9C43" w14:textId="77777777" w:rsidR="00AB7109" w:rsidRPr="000C20DB" w:rsidRDefault="00AB7109" w:rsidP="00AB7109">
      <w:r>
        <w:t xml:space="preserve">После составления правил, функций принадлежности и нахождения параметров контроллера был произведен анализ работы управления в режиме реального времени с использованием платформы </w:t>
      </w:r>
      <w:proofErr w:type="spellStart"/>
      <w:r>
        <w:t>GoogolTech</w:t>
      </w:r>
      <w:proofErr w:type="spellEnd"/>
      <w:r>
        <w:t xml:space="preserve">. </w:t>
      </w:r>
      <w:r w:rsidRPr="00CD785E">
        <w:t xml:space="preserve">Результат </w:t>
      </w:r>
      <w:r w:rsidRPr="00102156">
        <w:t>демонстрирует, что предложенный метод управления позволяет роботу эффективно балансировать и стабилизировать своё движение даже при наличии внешних возмущений</w:t>
      </w:r>
      <w:r>
        <w:t>.</w:t>
      </w:r>
      <w:r w:rsidRPr="000C20DB">
        <w:t xml:space="preserve"> </w:t>
      </w:r>
    </w:p>
    <w:p w14:paraId="3A565A75" w14:textId="77777777" w:rsidR="00AB7109" w:rsidRDefault="00AB7109" w:rsidP="00AB7109">
      <w:r>
        <w:t xml:space="preserve">В статье </w:t>
      </w:r>
      <w:r w:rsidRPr="00CD785E">
        <w:t>[13]</w:t>
      </w:r>
      <w:r>
        <w:t>, посвященной</w:t>
      </w:r>
      <w:r w:rsidRPr="00CD785E">
        <w:t xml:space="preserve"> </w:t>
      </w:r>
      <w:r>
        <w:t xml:space="preserve">разработке нечеткой логики для управления двухколесным роботом рассматривается метод </w:t>
      </w:r>
      <w:proofErr w:type="spellStart"/>
      <w:r>
        <w:t>Такаги</w:t>
      </w:r>
      <w:proofErr w:type="spellEnd"/>
      <w:r>
        <w:t xml:space="preserve"> </w:t>
      </w:r>
      <w:proofErr w:type="spellStart"/>
      <w:r>
        <w:t>Сугено</w:t>
      </w:r>
      <w:proofErr w:type="spellEnd"/>
      <w:r>
        <w:t xml:space="preserve">. Функции принадлежности представлены в виде </w:t>
      </w:r>
      <w:proofErr w:type="spellStart"/>
      <w:r>
        <w:t>Гауссиан</w:t>
      </w:r>
      <w:proofErr w:type="spellEnd"/>
      <w:r>
        <w:t xml:space="preserve">, система на входе имеет 3 переменные, угол тангажа, текущую скорость и ускорение, а на выходе желаемые новые скорость и ускорение. В ходе экспериментов в </w:t>
      </w:r>
      <w:proofErr w:type="spellStart"/>
      <w:r>
        <w:t>MatLab</w:t>
      </w:r>
      <w:proofErr w:type="spellEnd"/>
      <w:r w:rsidRPr="00CD785E">
        <w:t xml:space="preserve">, </w:t>
      </w:r>
      <w:r>
        <w:t>а затем и на реальной системе робота были сделаны выводы о том, что данный метод, несмотря на простоту исполнения, решает задачу нестабильности двухколесного мобильного робота с дифференциальным приводом, но имеет погрешности в 10</w:t>
      </w:r>
      <w:r w:rsidRPr="00CD785E">
        <w:t>%.</w:t>
      </w:r>
    </w:p>
    <w:p w14:paraId="1DD9031D" w14:textId="77777777" w:rsidR="00AB7109" w:rsidRDefault="00AB7109" w:rsidP="00AB7109">
      <w:r>
        <w:t xml:space="preserve">В работе </w:t>
      </w:r>
      <w:r w:rsidRPr="00CD785E">
        <w:t>[18]</w:t>
      </w:r>
      <w:r>
        <w:t xml:space="preserve"> о адаптивном управлении двухколесным роботом используется регулятор с косвенной самонастройкой. Выбор этого типа регулятора аргументируется схожей производительностью с регулятором, в котором заранее известна передаточная функция процесса.</w:t>
      </w:r>
    </w:p>
    <w:p w14:paraId="5AE72F1E" w14:textId="2F9B97AC" w:rsidR="00AB7109" w:rsidRDefault="00AB7109" w:rsidP="00AB7109">
      <w:r>
        <w:rPr>
          <w:shd w:val="clear" w:color="auto" w:fill="FFFFFF"/>
        </w:rPr>
        <w:t> </w:t>
      </w:r>
      <w:r w:rsidRPr="000C20DB">
        <w:t>В статье</w:t>
      </w:r>
      <w:r>
        <w:t xml:space="preserve"> </w:t>
      </w:r>
      <w:r w:rsidRPr="000C20DB">
        <w:t xml:space="preserve">[16] рассматривается метод </w:t>
      </w:r>
      <w:r>
        <w:t>H-бесконечность</w:t>
      </w:r>
      <w:r w:rsidRPr="000C20DB">
        <w:t>, который позволяет разработать контроллер, обеспечивающий устойчивость и робастность системы управления. В статье приводятся результаты численного моделирования, которые показывают эффективность предложенного подхода</w:t>
      </w:r>
      <w:r>
        <w:t xml:space="preserve"> в сравнении с LQR</w:t>
      </w:r>
      <w:r w:rsidRPr="000C20DB">
        <w:t>-</w:t>
      </w:r>
      <w:r>
        <w:t>регулятором</w:t>
      </w:r>
      <w:r w:rsidRPr="000C20DB">
        <w:t>.</w:t>
      </w:r>
      <w:r>
        <w:t xml:space="preserve"> Р</w:t>
      </w:r>
      <w:r w:rsidRPr="000C20DB">
        <w:t>азработанный контроллер обеспечивает устойчивость робота при наличии внешних возмущений. Также показано, что робот способен быстро реагировать на изменения в</w:t>
      </w:r>
      <w:r w:rsidRPr="00AB7109">
        <w:t xml:space="preserve"> </w:t>
      </w:r>
      <w:r w:rsidRPr="000C20DB">
        <w:t>окружающей среде.</w:t>
      </w:r>
    </w:p>
    <w:p w14:paraId="72076D16" w14:textId="77777777" w:rsidR="00AB7109" w:rsidRDefault="00AB7109" w:rsidP="00AB7109">
      <w:r w:rsidRPr="004B4940">
        <w:t xml:space="preserve">Система с </w:t>
      </w:r>
      <w:r>
        <w:t>LQR</w:t>
      </w:r>
      <w:r w:rsidRPr="004B4940">
        <w:t>-</w:t>
      </w:r>
      <w:r>
        <w:t>регулятором</w:t>
      </w:r>
      <w:r w:rsidRPr="004B4940">
        <w:t xml:space="preserve"> может стать нестабильной из-за внешних воздействий. В статье</w:t>
      </w:r>
      <w:r>
        <w:t xml:space="preserve"> </w:t>
      </w:r>
      <w:r w:rsidRPr="004B4940">
        <w:t xml:space="preserve">[17] предлагается новый метод управления, который объединяет </w:t>
      </w:r>
      <w:r w:rsidRPr="0059032D">
        <w:t>LQR</w:t>
      </w:r>
      <w:r w:rsidRPr="004B4940">
        <w:t xml:space="preserve"> и управление в скользящем режиме. Это позволи</w:t>
      </w:r>
      <w:r>
        <w:t>ло</w:t>
      </w:r>
      <w:r w:rsidRPr="004B4940">
        <w:t xml:space="preserve"> сделать систему менее чувствительной к внешним возмущениям и изменениям параметров</w:t>
      </w:r>
      <w:r>
        <w:t>.</w:t>
      </w:r>
    </w:p>
    <w:p w14:paraId="58A2793D" w14:textId="21F0D802" w:rsidR="00AB7109" w:rsidRPr="00AB7109" w:rsidRDefault="00AB7109" w:rsidP="00AB7109"/>
    <w:p w14:paraId="3F40C826" w14:textId="703ED871" w:rsidR="00AE5FC2" w:rsidRDefault="00AE5FC2" w:rsidP="00AE5FC2">
      <w:pPr>
        <w:pStyle w:val="a6"/>
      </w:pPr>
      <w:bookmarkStart w:id="5" w:name="_Toc199764333"/>
      <w:r w:rsidRPr="00AE5FC2">
        <w:t>1.4</w:t>
      </w:r>
      <w:r w:rsidR="003011EB">
        <w:t xml:space="preserve"> </w:t>
      </w:r>
      <w:r w:rsidRPr="00AE5FC2">
        <w:t>Существующие</w:t>
      </w:r>
      <w:r w:rsidR="003011EB">
        <w:t xml:space="preserve"> </w:t>
      </w:r>
      <w:r w:rsidRPr="00AE5FC2">
        <w:t>программные</w:t>
      </w:r>
      <w:r w:rsidR="003011EB">
        <w:t xml:space="preserve"> </w:t>
      </w:r>
      <w:r w:rsidRPr="00AE5FC2">
        <w:t>архитектуры</w:t>
      </w:r>
      <w:bookmarkEnd w:id="5"/>
    </w:p>
    <w:p w14:paraId="36026A2D" w14:textId="77777777" w:rsidR="00AB7109" w:rsidRPr="00AB7109" w:rsidRDefault="00AB7109" w:rsidP="00AB7109"/>
    <w:p w14:paraId="43456926" w14:textId="1DD7D3B8" w:rsidR="000E0688" w:rsidRDefault="00AE5FC2" w:rsidP="000E0688">
      <w:pPr>
        <w:pStyle w:val="a7"/>
      </w:pPr>
      <w:bookmarkStart w:id="6" w:name="_Toc199764334"/>
      <w:r w:rsidRPr="00AE5FC2">
        <w:t>1.4.1</w:t>
      </w:r>
      <w:r w:rsidR="003011EB">
        <w:t xml:space="preserve"> </w:t>
      </w:r>
      <w:r w:rsidRPr="00AE5FC2">
        <w:t>Обзор</w:t>
      </w:r>
      <w:r w:rsidR="003011EB">
        <w:t xml:space="preserve"> </w:t>
      </w:r>
      <w:r w:rsidRPr="00AE5FC2">
        <w:t>ROS/ROS2</w:t>
      </w:r>
      <w:r w:rsidR="003011EB">
        <w:t xml:space="preserve"> </w:t>
      </w:r>
      <w:r w:rsidRPr="00AE5FC2">
        <w:t>в</w:t>
      </w:r>
      <w:r w:rsidR="003011EB">
        <w:t xml:space="preserve"> </w:t>
      </w:r>
      <w:r w:rsidRPr="00AE5FC2">
        <w:t>робототехнике</w:t>
      </w:r>
      <w:bookmarkEnd w:id="6"/>
    </w:p>
    <w:p w14:paraId="1920D4C3" w14:textId="7BE1EB5E" w:rsidR="000E0688" w:rsidRDefault="000E0688" w:rsidP="000E0688">
      <w:proofErr w:type="spellStart"/>
      <w:r>
        <w:t>Robot</w:t>
      </w:r>
      <w:proofErr w:type="spellEnd"/>
      <w:r>
        <w:t xml:space="preserve"> </w:t>
      </w:r>
      <w:proofErr w:type="spellStart"/>
      <w:r>
        <w:t>Operating</w:t>
      </w:r>
      <w:proofErr w:type="spellEnd"/>
      <w:r>
        <w:t xml:space="preserve"> </w:t>
      </w:r>
      <w:proofErr w:type="spellStart"/>
      <w:r>
        <w:t>System</w:t>
      </w:r>
      <w:proofErr w:type="spellEnd"/>
      <w:r>
        <w:t xml:space="preserve"> (ROS) представляет собой открытую программную платформу, которая революционизировала подход к разработке робототехнических систем. Впервые представленная в 2007 году командой </w:t>
      </w:r>
      <w:proofErr w:type="spellStart"/>
      <w:r>
        <w:t>Willow</w:t>
      </w:r>
      <w:proofErr w:type="spellEnd"/>
      <w:r>
        <w:t xml:space="preserve"> </w:t>
      </w:r>
      <w:proofErr w:type="spellStart"/>
      <w:r>
        <w:t>Garage</w:t>
      </w:r>
      <w:proofErr w:type="spellEnd"/>
      <w:r>
        <w:t xml:space="preserve">, ROS быстро стала де-факто стандартом в академической и промышленной робототехнике [31]. Основная философия ROS заключается в создании модульной, </w:t>
      </w:r>
      <w:proofErr w:type="spellStart"/>
      <w:r>
        <w:t>переиспользуемой</w:t>
      </w:r>
      <w:proofErr w:type="spellEnd"/>
      <w:r>
        <w:t xml:space="preserve"> архитектуры программного обеспечения, которая позволяет разработчикам сосредоточиться на решении конкретных робототехнических задач, не тратя время на создание базовой инфраструктуры.</w:t>
      </w:r>
    </w:p>
    <w:p w14:paraId="329074CB" w14:textId="77777777" w:rsidR="00A43A19" w:rsidRDefault="000E0688" w:rsidP="00A43A19">
      <w:r>
        <w:t xml:space="preserve">Оригинальная версия ROS, известная теперь как ROS1, была разработана с учетом потребностей исследовательского сообщества и прекрасно справлялась с задачами прототипирования и экспериментальной работы. Однако по мере роста требований к промышленному применению роботов стали очевидны ограничения первой версии системы, связанные с централизованной архитектурой </w:t>
      </w:r>
      <w:proofErr w:type="spellStart"/>
      <w:r>
        <w:t>master</w:t>
      </w:r>
      <w:proofErr w:type="spellEnd"/>
      <w:r>
        <w:t>-узла, отсутствием встроенных механизмов безопасности и ограниченной поддержкой реального времени [48].</w:t>
      </w:r>
    </w:p>
    <w:p w14:paraId="5636209E" w14:textId="1462EFA6" w:rsidR="000E0688" w:rsidRDefault="000E0688" w:rsidP="00A43A19">
      <w:r>
        <w:t xml:space="preserve">Для решения выявленных проблем в 2014 году был начат проект ROS2, который представляет собой полную переработку архитектуры с сохранением основных концепций и API [32]. Ключевым архитектурным решением стал переход от централизованной архитектуры к децентрализованной, основанной на стандарте </w:t>
      </w:r>
      <w:proofErr w:type="spellStart"/>
      <w:r>
        <w:t>Data</w:t>
      </w:r>
      <w:proofErr w:type="spellEnd"/>
      <w:r>
        <w:t xml:space="preserve"> </w:t>
      </w:r>
      <w:proofErr w:type="spellStart"/>
      <w:r>
        <w:t>Distribution</w:t>
      </w:r>
      <w:proofErr w:type="spellEnd"/>
      <w:r>
        <w:t xml:space="preserve"> </w:t>
      </w:r>
      <w:proofErr w:type="spellStart"/>
      <w:r>
        <w:t>Service</w:t>
      </w:r>
      <w:proofErr w:type="spellEnd"/>
      <w:r>
        <w:t xml:space="preserve"> (DDS). Это позволило устранить единую точку отказа в виде </w:t>
      </w:r>
      <w:proofErr w:type="spellStart"/>
      <w:r>
        <w:t>master</w:t>
      </w:r>
      <w:proofErr w:type="spellEnd"/>
      <w:r>
        <w:t>-узла и обеспечить более надежную и масштабируемую систему.</w:t>
      </w:r>
    </w:p>
    <w:p w14:paraId="758E42BC" w14:textId="77777777" w:rsidR="000E0688" w:rsidRDefault="000E0688" w:rsidP="000E0688"/>
    <w:p w14:paraId="6DA3115E" w14:textId="77777777" w:rsidR="000E0688" w:rsidRDefault="000E0688" w:rsidP="000E0688">
      <w:r>
        <w:t xml:space="preserve">DDS предоставляет промышленный стандарт </w:t>
      </w:r>
      <w:proofErr w:type="spellStart"/>
      <w:r>
        <w:t>middleware</w:t>
      </w:r>
      <w:proofErr w:type="spellEnd"/>
      <w:r>
        <w:t xml:space="preserve"> для распределенных систем реального времени, что делает ROS2 пригодным для критически важных приложений [33]. Система качества обслуживания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w:t>
      </w:r>
      <w:proofErr w:type="spellStart"/>
      <w:r>
        <w:t>QoS</w:t>
      </w:r>
      <w:proofErr w:type="spellEnd"/>
      <w:r>
        <w:t>) в ROS2 позволяет настраивать параметры передачи данных в зависимости от требований конкретного приложения, включая надежность доставки, историю сообщений и временные ограничения.</w:t>
      </w:r>
    </w:p>
    <w:p w14:paraId="23DE32B8" w14:textId="77777777" w:rsidR="000E0688" w:rsidRDefault="000E0688" w:rsidP="000E0688"/>
    <w:p w14:paraId="1E4C8228" w14:textId="77777777" w:rsidR="000E0688" w:rsidRDefault="000E0688" w:rsidP="000E0688">
      <w:r>
        <w:t>#### Архитектура и компоненты ROS2</w:t>
      </w:r>
    </w:p>
    <w:p w14:paraId="7829ECAE" w14:textId="77777777" w:rsidR="000E0688" w:rsidRDefault="000E0688" w:rsidP="000E0688"/>
    <w:p w14:paraId="7B69B93B" w14:textId="77777777" w:rsidR="000E0688" w:rsidRDefault="000E0688" w:rsidP="000E0688">
      <w:r>
        <w:t>Базовой единицей организации программного обеспечения в ROS2 является узел (</w:t>
      </w:r>
      <w:proofErr w:type="spellStart"/>
      <w:r>
        <w:t>node</w:t>
      </w:r>
      <w:proofErr w:type="spellEnd"/>
      <w:r>
        <w:t>) – независимый процесс, выполняющий определенную функцию. Узлы взаимодействуют между собой через три основных механизма коммуникации [32]:</w:t>
      </w:r>
    </w:p>
    <w:p w14:paraId="21F40D8A" w14:textId="77777777" w:rsidR="000E0688" w:rsidRDefault="000E0688" w:rsidP="000E0688"/>
    <w:p w14:paraId="2AB81969" w14:textId="77777777" w:rsidR="000E0688" w:rsidRDefault="000E0688" w:rsidP="000E0688">
      <w:r>
        <w:t>1. **Топики (</w:t>
      </w:r>
      <w:proofErr w:type="spellStart"/>
      <w:r>
        <w:t>Topics</w:t>
      </w:r>
      <w:proofErr w:type="spellEnd"/>
      <w:r>
        <w:t>)** – асинхронный механизм передачи данных по модели издатель-подписчик, идеально подходящий для потоковых данных с датчиков;</w:t>
      </w:r>
    </w:p>
    <w:p w14:paraId="73B3A669" w14:textId="77777777" w:rsidR="000E0688" w:rsidRDefault="000E0688" w:rsidP="000E0688"/>
    <w:p w14:paraId="4E03FF1B" w14:textId="77777777" w:rsidR="000E0688" w:rsidRDefault="000E0688" w:rsidP="000E0688">
      <w:r>
        <w:t>2. **Сервисы (</w:t>
      </w:r>
      <w:proofErr w:type="spellStart"/>
      <w:r>
        <w:t>Services</w:t>
      </w:r>
      <w:proofErr w:type="spellEnd"/>
      <w:r>
        <w:t>)** – синхронный механизм запрос-ответ для выполнения кратковременных операций;</w:t>
      </w:r>
    </w:p>
    <w:p w14:paraId="0A5E9D7B" w14:textId="77777777" w:rsidR="000E0688" w:rsidRDefault="000E0688" w:rsidP="000E0688"/>
    <w:p w14:paraId="6ACC3606" w14:textId="77777777" w:rsidR="000E0688" w:rsidRDefault="000E0688" w:rsidP="000E0688">
      <w:r>
        <w:t>3. **Действия (</w:t>
      </w:r>
      <w:proofErr w:type="spellStart"/>
      <w:r>
        <w:t>Actions</w:t>
      </w:r>
      <w:proofErr w:type="spellEnd"/>
      <w:r>
        <w:t>)** – асинхронный механизм для долговременных операций с возможностью отмены и получения промежуточных результатов.</w:t>
      </w:r>
    </w:p>
    <w:p w14:paraId="374162D1" w14:textId="77777777" w:rsidR="000E0688" w:rsidRDefault="000E0688" w:rsidP="000E0688"/>
    <w:p w14:paraId="6278AF49" w14:textId="77777777" w:rsidR="000E0688" w:rsidRDefault="000E0688" w:rsidP="000E0688">
      <w:r>
        <w:t xml:space="preserve">Такая организация обеспечивает высокую степень модульности и </w:t>
      </w:r>
      <w:proofErr w:type="spellStart"/>
      <w:r>
        <w:t>переиспользования</w:t>
      </w:r>
      <w:proofErr w:type="spellEnd"/>
      <w:r>
        <w:t xml:space="preserve"> кода, что особенно важно при разработке сложных робототехнических систем.</w:t>
      </w:r>
    </w:p>
    <w:p w14:paraId="4AE968AC" w14:textId="77777777" w:rsidR="000E0688" w:rsidRDefault="000E0688" w:rsidP="000E0688"/>
    <w:p w14:paraId="77617090" w14:textId="77777777" w:rsidR="000E0688" w:rsidRDefault="000E0688" w:rsidP="000E0688">
      <w:r>
        <w:t>#### Преимущества ROS2 для мобильной робототехники</w:t>
      </w:r>
    </w:p>
    <w:p w14:paraId="70283B99" w14:textId="77777777" w:rsidR="000E0688" w:rsidRDefault="000E0688" w:rsidP="000E0688"/>
    <w:p w14:paraId="52833D04" w14:textId="77777777" w:rsidR="000E0688" w:rsidRDefault="000E0688" w:rsidP="000E0688">
      <w:r>
        <w:t xml:space="preserve">В контексте управления двухколесными мобильными роботами ROS2 предоставляет ряд существенных преимуществ. Во-первых, модульная архитектура позволяет легко интегрировать различные компоненты системы управления: датчики (IMU, </w:t>
      </w:r>
      <w:proofErr w:type="spellStart"/>
      <w:r>
        <w:t>энкодеры</w:t>
      </w:r>
      <w:proofErr w:type="spellEnd"/>
      <w:r>
        <w:t>), регуляторы и драйверы двигателей [48]. Каждый компонент может быть реализован как отдельный узел, что упрощает отладку, тестирование и модификацию системы.</w:t>
      </w:r>
    </w:p>
    <w:p w14:paraId="0FC8939B" w14:textId="77777777" w:rsidR="000E0688" w:rsidRDefault="000E0688" w:rsidP="000E0688"/>
    <w:p w14:paraId="1CD349EC" w14:textId="77777777" w:rsidR="000E0688" w:rsidRDefault="000E0688" w:rsidP="000E0688">
      <w:r>
        <w:t xml:space="preserve">Во-вторых, встроенная поддержка реального времени критически важна для систем активной стабилизации, где задержки в контуре управления могут привести к потере устойчивости робота [33]. Настройки </w:t>
      </w:r>
      <w:proofErr w:type="spellStart"/>
      <w:r>
        <w:t>QoS</w:t>
      </w:r>
      <w:proofErr w:type="spellEnd"/>
      <w:r>
        <w:t xml:space="preserve"> позволяют гарантировать доставку критически важных управляющих сигналов с минимальной задержкой.</w:t>
      </w:r>
    </w:p>
    <w:p w14:paraId="70C7A771" w14:textId="77777777" w:rsidR="000E0688" w:rsidRDefault="000E0688" w:rsidP="000E0688"/>
    <w:p w14:paraId="366F898C" w14:textId="77777777" w:rsidR="000E0688" w:rsidRDefault="000E0688" w:rsidP="000E0688">
      <w:r>
        <w:t xml:space="preserve">В-третьих, кроссплатформенность ROS2 обеспечивает возможность развертывания одного и того же кода на различных вычислительных платформах, от микроконтроллеров до полноценных компьютеров. Это особенно актуально для систем на базе </w:t>
      </w:r>
      <w:proofErr w:type="spellStart"/>
      <w:r>
        <w:t>Raspberry</w:t>
      </w:r>
      <w:proofErr w:type="spellEnd"/>
      <w:r>
        <w:t xml:space="preserve"> </w:t>
      </w:r>
      <w:proofErr w:type="spellStart"/>
      <w:r>
        <w:t>Pi</w:t>
      </w:r>
      <w:proofErr w:type="spellEnd"/>
      <w:r>
        <w:t xml:space="preserve">, работающих под управлением </w:t>
      </w:r>
      <w:proofErr w:type="spellStart"/>
      <w:r>
        <w:t>Ubuntu</w:t>
      </w:r>
      <w:proofErr w:type="spellEnd"/>
      <w:r>
        <w:t xml:space="preserve"> 22.04, как в данной работе.</w:t>
      </w:r>
    </w:p>
    <w:p w14:paraId="6FFC7E1F" w14:textId="77777777" w:rsidR="000E0688" w:rsidRDefault="000E0688" w:rsidP="000E0688"/>
    <w:p w14:paraId="447F694B" w14:textId="77777777" w:rsidR="000E0688" w:rsidRDefault="000E0688" w:rsidP="000E0688">
      <w:r>
        <w:t xml:space="preserve">#### Выбор ROS2 </w:t>
      </w:r>
      <w:proofErr w:type="spellStart"/>
      <w:r>
        <w:t>Humble</w:t>
      </w:r>
      <w:proofErr w:type="spellEnd"/>
      <w:r>
        <w:t xml:space="preserve"> для данной работы</w:t>
      </w:r>
    </w:p>
    <w:p w14:paraId="66F729CD" w14:textId="77777777" w:rsidR="000E0688" w:rsidRDefault="000E0688" w:rsidP="000E0688"/>
    <w:p w14:paraId="330B8938" w14:textId="77777777" w:rsidR="000E0688" w:rsidRDefault="000E0688" w:rsidP="000E0688">
      <w:r>
        <w:t xml:space="preserve">Для реализации системы управления двухколесным роботом была выбрана версия ROS2 </w:t>
      </w:r>
      <w:proofErr w:type="spellStart"/>
      <w:r>
        <w:t>Humble</w:t>
      </w:r>
      <w:proofErr w:type="spellEnd"/>
      <w:r>
        <w:t xml:space="preserve"> </w:t>
      </w:r>
      <w:proofErr w:type="spellStart"/>
      <w:r>
        <w:t>Hawksbill</w:t>
      </w:r>
      <w:proofErr w:type="spellEnd"/>
      <w:r>
        <w:t xml:space="preserve">, которая является </w:t>
      </w:r>
      <w:proofErr w:type="spellStart"/>
      <w:r>
        <w:t>Long</w:t>
      </w:r>
      <w:proofErr w:type="spellEnd"/>
      <w:r>
        <w:t xml:space="preserve"> </w:t>
      </w:r>
      <w:proofErr w:type="spellStart"/>
      <w:r>
        <w:t>Term</w:t>
      </w:r>
      <w:proofErr w:type="spellEnd"/>
      <w:r>
        <w:t xml:space="preserve"> </w:t>
      </w:r>
      <w:proofErr w:type="spellStart"/>
      <w:r>
        <w:t>Support</w:t>
      </w:r>
      <w:proofErr w:type="spellEnd"/>
      <w:r>
        <w:t xml:space="preserve"> (LTS) релизом с поддержкой до 2027 года. Данная версия обеспечивает оптимальный баланс между стабильностью и современными возможностями, а также имеет официальную поддержку </w:t>
      </w:r>
      <w:proofErr w:type="spellStart"/>
      <w:r>
        <w:t>Ubuntu</w:t>
      </w:r>
      <w:proofErr w:type="spellEnd"/>
      <w:r>
        <w:t xml:space="preserve"> 22.04 LTS [32].</w:t>
      </w:r>
    </w:p>
    <w:p w14:paraId="5C9C0AD3" w14:textId="77777777" w:rsidR="000E0688" w:rsidRDefault="000E0688" w:rsidP="000E0688"/>
    <w:p w14:paraId="6958268D" w14:textId="77777777" w:rsidR="000E0688" w:rsidRDefault="000E0688" w:rsidP="000E0688">
      <w:r>
        <w:t>Выбор именно этой комбинации программного обеспечения обусловлен несколькими факторами: долгосрочная поддержка обеих платформ, широкая совместимость с популярными робототехническими пакетами, активное сообщество разработчиков и обширная документация. Это обеспечивает надежную основу для разработки и долгосрочной поддержки системы управления роботом.</w:t>
      </w:r>
    </w:p>
    <w:p w14:paraId="75CBF09F" w14:textId="77777777" w:rsidR="000E0688" w:rsidRDefault="000E0688" w:rsidP="000E0688"/>
    <w:p w14:paraId="1F317D63" w14:textId="2BDAF834" w:rsidR="00AB7109" w:rsidRPr="00AB7109" w:rsidRDefault="000E0688" w:rsidP="000E0688">
      <w:r>
        <w:t>Модульная архитектура ROS2 позволяет эффективно реализовать сравнительный анализ различных алгоритмов управления, поскольку замена одного типа регулятора на другой требует модификации только соответствующего узла без изменения остальной части системы. Такой подход значительно упрощает проведение экспериментальных исследований и валидацию результатов моделирования.</w:t>
      </w:r>
    </w:p>
    <w:p w14:paraId="68EBFCE2" w14:textId="48A4138F" w:rsidR="00AE5FC2" w:rsidRDefault="00AE5FC2" w:rsidP="00AE5FC2">
      <w:pPr>
        <w:pStyle w:val="a7"/>
      </w:pPr>
      <w:bookmarkStart w:id="7" w:name="_Toc199764335"/>
      <w:r w:rsidRPr="00AE5FC2">
        <w:t>1.4.2</w:t>
      </w:r>
      <w:r w:rsidR="003011EB">
        <w:t xml:space="preserve"> </w:t>
      </w:r>
      <w:r w:rsidRPr="00AE5FC2">
        <w:t>Альтернативные</w:t>
      </w:r>
      <w:r w:rsidR="003011EB">
        <w:t xml:space="preserve"> </w:t>
      </w:r>
      <w:r w:rsidRPr="00AE5FC2">
        <w:t>программные</w:t>
      </w:r>
      <w:r w:rsidR="003011EB">
        <w:t xml:space="preserve"> </w:t>
      </w:r>
      <w:r w:rsidRPr="00AE5FC2">
        <w:t>платформы</w:t>
      </w:r>
      <w:bookmarkEnd w:id="7"/>
    </w:p>
    <w:p w14:paraId="598F318F" w14:textId="77777777" w:rsidR="00AB7109" w:rsidRPr="00AB7109" w:rsidRDefault="00AB7109" w:rsidP="00AB7109"/>
    <w:p w14:paraId="4051680E" w14:textId="14AC11AD" w:rsidR="00AE5FC2" w:rsidRPr="00AE5FC2" w:rsidRDefault="00AE5FC2" w:rsidP="00AE5FC2">
      <w:pPr>
        <w:pStyle w:val="a5"/>
      </w:pPr>
      <w:bookmarkStart w:id="8" w:name="_Toc199764336"/>
      <w:r w:rsidRPr="00AE5FC2">
        <w:t>2.</w:t>
      </w:r>
      <w:r w:rsidR="003011EB">
        <w:t xml:space="preserve"> </w:t>
      </w:r>
      <w:r w:rsidRPr="00AE5FC2">
        <w:t>Математическое</w:t>
      </w:r>
      <w:r w:rsidR="003011EB">
        <w:t xml:space="preserve"> </w:t>
      </w:r>
      <w:r w:rsidRPr="00AE5FC2">
        <w:t>моделирование</w:t>
      </w:r>
      <w:bookmarkEnd w:id="8"/>
    </w:p>
    <w:p w14:paraId="0E11C7E4" w14:textId="6B4D909F" w:rsidR="00AE5FC2" w:rsidRDefault="00AE5FC2" w:rsidP="00AE5FC2">
      <w:pPr>
        <w:pStyle w:val="a6"/>
      </w:pPr>
      <w:bookmarkStart w:id="9" w:name="_Toc199764337"/>
      <w:r w:rsidRPr="00AE5FC2">
        <w:t>2.1</w:t>
      </w:r>
      <w:r w:rsidR="003011EB">
        <w:t xml:space="preserve"> </w:t>
      </w:r>
      <w:r w:rsidRPr="00AE5FC2">
        <w:t>Вывод</w:t>
      </w:r>
      <w:r w:rsidR="003011EB">
        <w:t xml:space="preserve"> </w:t>
      </w:r>
      <w:r w:rsidRPr="00AE5FC2">
        <w:t>математической</w:t>
      </w:r>
      <w:r w:rsidR="003011EB">
        <w:t xml:space="preserve"> </w:t>
      </w:r>
      <w:r w:rsidRPr="00AE5FC2">
        <w:t>модели</w:t>
      </w:r>
      <w:r w:rsidR="003011EB">
        <w:t xml:space="preserve"> </w:t>
      </w:r>
      <w:r w:rsidRPr="00AE5FC2">
        <w:t>двухколесного</w:t>
      </w:r>
      <w:r w:rsidR="003011EB">
        <w:t xml:space="preserve"> </w:t>
      </w:r>
      <w:r w:rsidRPr="00AE5FC2">
        <w:t>робота</w:t>
      </w:r>
      <w:bookmarkEnd w:id="9"/>
    </w:p>
    <w:p w14:paraId="19B201E0" w14:textId="2435F3C1" w:rsidR="001B4B67" w:rsidRDefault="001B4B67" w:rsidP="001B4B67">
      <w:pPr>
        <w:rPr>
          <w:shd w:val="clear" w:color="auto" w:fill="FFFFFF"/>
        </w:rPr>
      </w:pPr>
      <w:r>
        <w:rPr>
          <w:shd w:val="clear" w:color="auto" w:fill="FFFFFF"/>
        </w:rPr>
        <w:t>Математическое моделирование двухколесного самобалансирующегося робота является фундаментальным этапом для понимания динамики системы и последующего синтеза системы управления. Робот представляет собой динамически неустойчивую систему, которая может быть описана как перевернутый маятник на подвижном основании с двумя степенями свободы для движения и поворота.</w:t>
      </w:r>
    </w:p>
    <w:p w14:paraId="44D4EEC2" w14:textId="77777777" w:rsidR="001B4B67" w:rsidRPr="001B4B67" w:rsidRDefault="001B4B67" w:rsidP="001B4B67"/>
    <w:tbl>
      <w:tblPr>
        <w:tblStyle w:val="a8"/>
        <w:tblW w:w="0" w:type="auto"/>
        <w:jc w:val="center"/>
        <w:tblLook w:val="04A0" w:firstRow="1" w:lastRow="0" w:firstColumn="1" w:lastColumn="0" w:noHBand="0" w:noVBand="1"/>
      </w:tblPr>
      <w:tblGrid>
        <w:gridCol w:w="1696"/>
        <w:gridCol w:w="7648"/>
      </w:tblGrid>
      <w:tr w:rsidR="00613DFC" w:rsidRPr="00613DFC" w14:paraId="70398B83" w14:textId="77777777" w:rsidTr="00613DFC">
        <w:trPr>
          <w:jc w:val="center"/>
        </w:trPr>
        <w:tc>
          <w:tcPr>
            <w:tcW w:w="1696" w:type="dxa"/>
          </w:tcPr>
          <w:p w14:paraId="055C7E48" w14:textId="2A85C392" w:rsidR="00613DFC" w:rsidRPr="00613DFC" w:rsidRDefault="00613DFC" w:rsidP="00613DFC">
            <w:pPr>
              <w:ind w:firstLine="0"/>
              <w:jc w:val="center"/>
              <w:rPr>
                <w:i/>
                <w:iCs/>
                <w:sz w:val="24"/>
                <w:szCs w:val="24"/>
              </w:rPr>
            </w:pPr>
            <w:r w:rsidRPr="00613DFC">
              <w:rPr>
                <w:sz w:val="24"/>
                <w:szCs w:val="24"/>
              </w:rPr>
              <w:t>Переменная</w:t>
            </w:r>
          </w:p>
        </w:tc>
        <w:tc>
          <w:tcPr>
            <w:tcW w:w="7648" w:type="dxa"/>
          </w:tcPr>
          <w:p w14:paraId="486545F4" w14:textId="2531070F" w:rsidR="00613DFC" w:rsidRPr="00613DFC" w:rsidRDefault="00613DFC" w:rsidP="00613DFC">
            <w:pPr>
              <w:ind w:firstLine="0"/>
              <w:jc w:val="center"/>
              <w:rPr>
                <w:sz w:val="24"/>
                <w:szCs w:val="24"/>
              </w:rPr>
            </w:pPr>
            <w:r w:rsidRPr="00613DFC">
              <w:rPr>
                <w:sz w:val="24"/>
                <w:szCs w:val="24"/>
              </w:rPr>
              <w:t>Определение</w:t>
            </w:r>
          </w:p>
        </w:tc>
      </w:tr>
      <w:tr w:rsidR="00613DFC" w:rsidRPr="00613DFC" w14:paraId="3BF0C865" w14:textId="77777777" w:rsidTr="00613DFC">
        <w:trPr>
          <w:jc w:val="center"/>
        </w:trPr>
        <w:tc>
          <w:tcPr>
            <w:tcW w:w="1696" w:type="dxa"/>
          </w:tcPr>
          <w:p w14:paraId="6AAA13AD" w14:textId="04131D58" w:rsidR="00613DFC" w:rsidRPr="00613DFC" w:rsidRDefault="00613DFC" w:rsidP="005951C3">
            <w:pPr>
              <w:ind w:firstLine="0"/>
              <w:rPr>
                <w:i/>
                <w:iCs/>
                <w:sz w:val="24"/>
                <w:szCs w:val="24"/>
              </w:rPr>
            </w:pPr>
            <w:proofErr w:type="spellStart"/>
            <w:r w:rsidRPr="00613DFC">
              <w:rPr>
                <w:i/>
                <w:iCs/>
                <w:sz w:val="24"/>
                <w:szCs w:val="24"/>
                <w:lang w:val="en-US"/>
              </w:rPr>
              <w:t>m</w:t>
            </w:r>
            <w:r w:rsidRPr="00613DFC">
              <w:rPr>
                <w:i/>
                <w:iCs/>
                <w:sz w:val="24"/>
                <w:szCs w:val="24"/>
                <w:vertAlign w:val="subscript"/>
                <w:lang w:val="en-US"/>
              </w:rPr>
              <w:t>B</w:t>
            </w:r>
            <w:proofErr w:type="spellEnd"/>
            <w:r>
              <w:rPr>
                <w:i/>
                <w:iCs/>
                <w:sz w:val="24"/>
                <w:szCs w:val="24"/>
                <w:lang w:val="en-US"/>
              </w:rPr>
              <w:t xml:space="preserve">, </w:t>
            </w:r>
            <w:r>
              <w:rPr>
                <w:i/>
                <w:iCs/>
                <w:sz w:val="24"/>
                <w:szCs w:val="24"/>
              </w:rPr>
              <w:t>кг.</w:t>
            </w:r>
          </w:p>
        </w:tc>
        <w:tc>
          <w:tcPr>
            <w:tcW w:w="7648" w:type="dxa"/>
          </w:tcPr>
          <w:p w14:paraId="19C1D40D" w14:textId="339590CC" w:rsidR="00613DFC" w:rsidRPr="00613DFC" w:rsidRDefault="00613DFC" w:rsidP="00613DFC">
            <w:pPr>
              <w:ind w:firstLine="0"/>
              <w:jc w:val="center"/>
              <w:rPr>
                <w:sz w:val="24"/>
                <w:szCs w:val="24"/>
              </w:rPr>
            </w:pPr>
            <w:r>
              <w:rPr>
                <w:sz w:val="24"/>
                <w:szCs w:val="24"/>
              </w:rPr>
              <w:t>Масса корпуса</w:t>
            </w:r>
          </w:p>
        </w:tc>
      </w:tr>
      <w:tr w:rsidR="00613DFC" w:rsidRPr="00613DFC" w14:paraId="6403A84F" w14:textId="77777777" w:rsidTr="00613DFC">
        <w:trPr>
          <w:jc w:val="center"/>
        </w:trPr>
        <w:tc>
          <w:tcPr>
            <w:tcW w:w="1696" w:type="dxa"/>
          </w:tcPr>
          <w:p w14:paraId="1F44A415" w14:textId="6475538C" w:rsidR="00613DFC" w:rsidRPr="00613DFC" w:rsidRDefault="00613DFC" w:rsidP="005951C3">
            <w:pPr>
              <w:ind w:firstLine="0"/>
              <w:rPr>
                <w:i/>
                <w:iCs/>
                <w:sz w:val="24"/>
                <w:szCs w:val="24"/>
              </w:rPr>
            </w:pPr>
            <w:proofErr w:type="spellStart"/>
            <w:r>
              <w:rPr>
                <w:i/>
                <w:iCs/>
                <w:sz w:val="24"/>
                <w:szCs w:val="24"/>
                <w:lang w:val="en-US"/>
              </w:rPr>
              <w:t>m</w:t>
            </w:r>
            <w:r>
              <w:rPr>
                <w:i/>
                <w:iCs/>
                <w:sz w:val="24"/>
                <w:szCs w:val="24"/>
                <w:vertAlign w:val="subscript"/>
                <w:lang w:val="en-US"/>
              </w:rPr>
              <w:t>W</w:t>
            </w:r>
            <w:proofErr w:type="spellEnd"/>
            <w:r>
              <w:rPr>
                <w:i/>
                <w:iCs/>
                <w:sz w:val="24"/>
                <w:szCs w:val="24"/>
                <w:lang w:val="en-US"/>
              </w:rPr>
              <w:t xml:space="preserve">, </w:t>
            </w:r>
            <w:r>
              <w:rPr>
                <w:i/>
                <w:iCs/>
                <w:sz w:val="24"/>
                <w:szCs w:val="24"/>
              </w:rPr>
              <w:t>кг.</w:t>
            </w:r>
          </w:p>
        </w:tc>
        <w:tc>
          <w:tcPr>
            <w:tcW w:w="7648" w:type="dxa"/>
          </w:tcPr>
          <w:p w14:paraId="275787DB" w14:textId="09AA2E3D" w:rsidR="00613DFC" w:rsidRPr="00613DFC" w:rsidRDefault="00613DFC" w:rsidP="00613DFC">
            <w:pPr>
              <w:ind w:firstLine="0"/>
              <w:jc w:val="center"/>
              <w:rPr>
                <w:sz w:val="24"/>
                <w:szCs w:val="24"/>
              </w:rPr>
            </w:pPr>
            <w:r>
              <w:rPr>
                <w:sz w:val="24"/>
                <w:szCs w:val="24"/>
              </w:rPr>
              <w:t>Масса колеса</w:t>
            </w:r>
          </w:p>
        </w:tc>
      </w:tr>
      <w:tr w:rsidR="00613DFC" w:rsidRPr="00613DFC" w14:paraId="62C6958C" w14:textId="77777777" w:rsidTr="00613DFC">
        <w:trPr>
          <w:jc w:val="center"/>
        </w:trPr>
        <w:tc>
          <w:tcPr>
            <w:tcW w:w="1696" w:type="dxa"/>
          </w:tcPr>
          <w:p w14:paraId="7B5CD109" w14:textId="3D71A4D9" w:rsidR="00613DFC" w:rsidRPr="00613DFC" w:rsidRDefault="00613DFC" w:rsidP="005951C3">
            <w:pPr>
              <w:ind w:firstLine="0"/>
              <w:rPr>
                <w:i/>
                <w:iCs/>
                <w:sz w:val="24"/>
                <w:szCs w:val="24"/>
              </w:rPr>
            </w:pPr>
            <w:r>
              <w:rPr>
                <w:i/>
                <w:iCs/>
                <w:sz w:val="24"/>
                <w:szCs w:val="24"/>
                <w:lang w:val="en-US"/>
              </w:rPr>
              <w:t xml:space="preserve">r, </w:t>
            </w:r>
            <w:r>
              <w:rPr>
                <w:i/>
                <w:iCs/>
                <w:sz w:val="24"/>
                <w:szCs w:val="24"/>
              </w:rPr>
              <w:t>м.</w:t>
            </w:r>
          </w:p>
        </w:tc>
        <w:tc>
          <w:tcPr>
            <w:tcW w:w="7648" w:type="dxa"/>
          </w:tcPr>
          <w:p w14:paraId="32CC4D84" w14:textId="4AED60A0" w:rsidR="00613DFC" w:rsidRPr="00613DFC" w:rsidRDefault="00613DFC" w:rsidP="00613DFC">
            <w:pPr>
              <w:ind w:firstLine="0"/>
              <w:jc w:val="center"/>
              <w:rPr>
                <w:sz w:val="24"/>
                <w:szCs w:val="24"/>
              </w:rPr>
            </w:pPr>
            <w:r>
              <w:rPr>
                <w:sz w:val="24"/>
                <w:szCs w:val="24"/>
              </w:rPr>
              <w:t>Радиус колеса</w:t>
            </w:r>
          </w:p>
        </w:tc>
      </w:tr>
      <w:tr w:rsidR="00613DFC" w:rsidRPr="00613DFC" w14:paraId="1F6FEB73" w14:textId="77777777" w:rsidTr="00613DFC">
        <w:trPr>
          <w:jc w:val="center"/>
        </w:trPr>
        <w:tc>
          <w:tcPr>
            <w:tcW w:w="1696" w:type="dxa"/>
          </w:tcPr>
          <w:p w14:paraId="7763F878" w14:textId="737BFC56" w:rsidR="00613DFC" w:rsidRPr="00613DFC" w:rsidRDefault="00613DFC" w:rsidP="005951C3">
            <w:pPr>
              <w:ind w:firstLine="0"/>
              <w:rPr>
                <w:i/>
                <w:iCs/>
                <w:sz w:val="24"/>
                <w:szCs w:val="24"/>
              </w:rPr>
            </w:pPr>
            <w:r>
              <w:rPr>
                <w:i/>
                <w:iCs/>
                <w:sz w:val="24"/>
                <w:szCs w:val="24"/>
                <w:lang w:val="en-US"/>
              </w:rPr>
              <w:t xml:space="preserve">d, </w:t>
            </w:r>
            <w:r>
              <w:rPr>
                <w:i/>
                <w:iCs/>
                <w:sz w:val="24"/>
                <w:szCs w:val="24"/>
              </w:rPr>
              <w:t>м.</w:t>
            </w:r>
          </w:p>
        </w:tc>
        <w:tc>
          <w:tcPr>
            <w:tcW w:w="7648" w:type="dxa"/>
          </w:tcPr>
          <w:p w14:paraId="514000EA" w14:textId="45F7F4A4" w:rsidR="00613DFC" w:rsidRPr="00613DFC" w:rsidRDefault="00613DFC" w:rsidP="00613DFC">
            <w:pPr>
              <w:ind w:firstLine="0"/>
              <w:jc w:val="center"/>
              <w:rPr>
                <w:sz w:val="24"/>
                <w:szCs w:val="24"/>
              </w:rPr>
            </w:pPr>
            <w:r>
              <w:rPr>
                <w:sz w:val="24"/>
                <w:szCs w:val="24"/>
              </w:rPr>
              <w:t>Расстояние между центрами колес</w:t>
            </w:r>
          </w:p>
        </w:tc>
      </w:tr>
      <w:tr w:rsidR="00613DFC" w:rsidRPr="00613DFC" w14:paraId="3A13DB76" w14:textId="77777777" w:rsidTr="00613DFC">
        <w:trPr>
          <w:jc w:val="center"/>
        </w:trPr>
        <w:tc>
          <w:tcPr>
            <w:tcW w:w="1696" w:type="dxa"/>
          </w:tcPr>
          <w:p w14:paraId="23A85779" w14:textId="72D20768" w:rsidR="00613DFC" w:rsidRPr="00613DFC" w:rsidRDefault="00EA2714" w:rsidP="005951C3">
            <w:pPr>
              <w:ind w:firstLine="0"/>
              <w:rPr>
                <w:i/>
                <w:iCs/>
                <w:sz w:val="24"/>
                <w:szCs w:val="24"/>
              </w:rPr>
            </w:pPr>
            <w:r>
              <w:rPr>
                <w:i/>
                <w:iCs/>
                <w:sz w:val="24"/>
                <w:szCs w:val="24"/>
                <w:lang w:val="en-US"/>
              </w:rPr>
              <w:t>l</w:t>
            </w:r>
            <w:r w:rsidR="00613DFC">
              <w:rPr>
                <w:i/>
                <w:iCs/>
                <w:sz w:val="24"/>
                <w:szCs w:val="24"/>
                <w:lang w:val="en-US"/>
              </w:rPr>
              <w:t xml:space="preserve">, </w:t>
            </w:r>
            <w:r w:rsidR="00613DFC">
              <w:rPr>
                <w:i/>
                <w:iCs/>
                <w:sz w:val="24"/>
                <w:szCs w:val="24"/>
              </w:rPr>
              <w:t>м.</w:t>
            </w:r>
          </w:p>
        </w:tc>
        <w:tc>
          <w:tcPr>
            <w:tcW w:w="7648" w:type="dxa"/>
          </w:tcPr>
          <w:p w14:paraId="0C307562" w14:textId="49D838CF" w:rsidR="00613DFC" w:rsidRPr="00613DFC" w:rsidRDefault="00613DFC" w:rsidP="00613DFC">
            <w:pPr>
              <w:ind w:firstLine="0"/>
              <w:jc w:val="center"/>
              <w:rPr>
                <w:sz w:val="24"/>
                <w:szCs w:val="24"/>
              </w:rPr>
            </w:pPr>
            <w:r>
              <w:rPr>
                <w:sz w:val="24"/>
                <w:szCs w:val="24"/>
              </w:rPr>
              <w:t>Расстояние от оси колес до центра масс</w:t>
            </w:r>
          </w:p>
        </w:tc>
      </w:tr>
      <w:tr w:rsidR="00613DFC" w:rsidRPr="00613DFC" w14:paraId="73F448AB" w14:textId="77777777" w:rsidTr="00613DFC">
        <w:trPr>
          <w:jc w:val="center"/>
        </w:trPr>
        <w:tc>
          <w:tcPr>
            <w:tcW w:w="1696" w:type="dxa"/>
          </w:tcPr>
          <w:p w14:paraId="26D713D0" w14:textId="679A8591" w:rsidR="00613DFC" w:rsidRPr="00EA2714" w:rsidRDefault="00EA2714" w:rsidP="005951C3">
            <w:pPr>
              <w:ind w:firstLine="0"/>
              <w:rPr>
                <w:i/>
                <w:iCs/>
                <w:sz w:val="24"/>
                <w:szCs w:val="24"/>
                <w:vertAlign w:val="superscript"/>
              </w:rPr>
            </w:pPr>
            <w:proofErr w:type="spellStart"/>
            <w:r>
              <w:rPr>
                <w:i/>
                <w:iCs/>
                <w:sz w:val="24"/>
                <w:szCs w:val="24"/>
                <w:lang w:val="en-US"/>
              </w:rPr>
              <w:t>I</w:t>
            </w:r>
            <w:r>
              <w:rPr>
                <w:i/>
                <w:iCs/>
                <w:sz w:val="24"/>
                <w:szCs w:val="24"/>
                <w:vertAlign w:val="subscript"/>
                <w:lang w:val="en-US"/>
              </w:rPr>
              <w:t>y</w:t>
            </w:r>
            <w:proofErr w:type="spellEnd"/>
            <w:r>
              <w:rPr>
                <w:i/>
                <w:iCs/>
                <w:sz w:val="24"/>
                <w:szCs w:val="24"/>
                <w:vertAlign w:val="subscript"/>
                <w:lang w:val="en-US"/>
              </w:rPr>
              <w:t xml:space="preserve">, </w:t>
            </w:r>
            <w:r>
              <w:rPr>
                <w:i/>
                <w:iCs/>
                <w:sz w:val="24"/>
                <w:szCs w:val="24"/>
              </w:rPr>
              <w:t>кг</w:t>
            </w:r>
            <w:r>
              <w:rPr>
                <w:i/>
                <w:iCs/>
                <w:szCs w:val="24"/>
              </w:rPr>
              <w:sym w:font="Symbol" w:char="F0D7"/>
            </w:r>
            <w:r>
              <w:rPr>
                <w:i/>
                <w:iCs/>
                <w:szCs w:val="24"/>
              </w:rPr>
              <w:t>м</w:t>
            </w:r>
            <w:r>
              <w:rPr>
                <w:i/>
                <w:iCs/>
                <w:szCs w:val="24"/>
                <w:vertAlign w:val="superscript"/>
              </w:rPr>
              <w:t>2</w:t>
            </w:r>
          </w:p>
        </w:tc>
        <w:tc>
          <w:tcPr>
            <w:tcW w:w="7648" w:type="dxa"/>
          </w:tcPr>
          <w:p w14:paraId="241FD327" w14:textId="06EB18E9" w:rsidR="00613DFC" w:rsidRPr="00613DFC" w:rsidRDefault="00613DFC" w:rsidP="00613DFC">
            <w:pPr>
              <w:ind w:firstLine="0"/>
              <w:jc w:val="center"/>
              <w:rPr>
                <w:sz w:val="24"/>
                <w:szCs w:val="24"/>
              </w:rPr>
            </w:pPr>
            <w:r>
              <w:rPr>
                <w:sz w:val="24"/>
                <w:szCs w:val="24"/>
              </w:rPr>
              <w:t>Момент инерции корпуса относительно оси тангажа</w:t>
            </w:r>
          </w:p>
        </w:tc>
      </w:tr>
      <w:tr w:rsidR="00613DFC" w:rsidRPr="00613DFC" w14:paraId="25263C83" w14:textId="77777777" w:rsidTr="00613DFC">
        <w:trPr>
          <w:jc w:val="center"/>
        </w:trPr>
        <w:tc>
          <w:tcPr>
            <w:tcW w:w="1696" w:type="dxa"/>
          </w:tcPr>
          <w:p w14:paraId="7D94CF97" w14:textId="131B4350" w:rsidR="00613DFC" w:rsidRPr="00EA2714" w:rsidRDefault="00EA2714" w:rsidP="005951C3">
            <w:pPr>
              <w:ind w:firstLine="0"/>
              <w:rPr>
                <w:i/>
                <w:iCs/>
                <w:sz w:val="24"/>
                <w:szCs w:val="24"/>
                <w:vertAlign w:val="subscript"/>
                <w:lang w:val="en-US"/>
              </w:rPr>
            </w:pPr>
            <w:proofErr w:type="spellStart"/>
            <w:r>
              <w:rPr>
                <w:i/>
                <w:iCs/>
                <w:sz w:val="24"/>
                <w:szCs w:val="24"/>
                <w:lang w:val="en-US"/>
              </w:rPr>
              <w:t>I</w:t>
            </w:r>
            <w:r>
              <w:rPr>
                <w:i/>
                <w:iCs/>
                <w:sz w:val="24"/>
                <w:szCs w:val="24"/>
                <w:vertAlign w:val="subscript"/>
                <w:lang w:val="en-US"/>
              </w:rPr>
              <w:t>z</w:t>
            </w:r>
            <w:proofErr w:type="spellEnd"/>
            <w:r>
              <w:rPr>
                <w:i/>
                <w:iCs/>
                <w:sz w:val="24"/>
                <w:szCs w:val="24"/>
                <w:vertAlign w:val="subscript"/>
                <w:lang w:val="en-US"/>
              </w:rPr>
              <w:t xml:space="preserve">, </w:t>
            </w:r>
            <w:r>
              <w:rPr>
                <w:i/>
                <w:iCs/>
                <w:sz w:val="24"/>
                <w:szCs w:val="24"/>
              </w:rPr>
              <w:t>кг</w:t>
            </w:r>
            <w:r>
              <w:rPr>
                <w:i/>
                <w:iCs/>
                <w:szCs w:val="24"/>
              </w:rPr>
              <w:sym w:font="Symbol" w:char="F0D7"/>
            </w:r>
            <w:r>
              <w:rPr>
                <w:i/>
                <w:iCs/>
                <w:szCs w:val="24"/>
              </w:rPr>
              <w:t>м</w:t>
            </w:r>
            <w:r>
              <w:rPr>
                <w:i/>
                <w:iCs/>
                <w:szCs w:val="24"/>
                <w:vertAlign w:val="superscript"/>
              </w:rPr>
              <w:t>2</w:t>
            </w:r>
          </w:p>
        </w:tc>
        <w:tc>
          <w:tcPr>
            <w:tcW w:w="7648" w:type="dxa"/>
          </w:tcPr>
          <w:p w14:paraId="50ECBD47" w14:textId="17EBDBFB" w:rsidR="00613DFC" w:rsidRPr="00613DFC" w:rsidRDefault="00613DFC" w:rsidP="00613DFC">
            <w:pPr>
              <w:ind w:firstLine="0"/>
              <w:jc w:val="center"/>
              <w:rPr>
                <w:sz w:val="24"/>
                <w:szCs w:val="24"/>
              </w:rPr>
            </w:pPr>
            <w:r>
              <w:rPr>
                <w:sz w:val="24"/>
                <w:szCs w:val="24"/>
              </w:rPr>
              <w:t>Момент инерции корпуса относительно оси рыскания</w:t>
            </w:r>
          </w:p>
        </w:tc>
      </w:tr>
      <w:tr w:rsidR="00613DFC" w:rsidRPr="00613DFC" w14:paraId="1E30D01D" w14:textId="77777777" w:rsidTr="00613DFC">
        <w:trPr>
          <w:jc w:val="center"/>
        </w:trPr>
        <w:tc>
          <w:tcPr>
            <w:tcW w:w="1696" w:type="dxa"/>
          </w:tcPr>
          <w:p w14:paraId="2475052E" w14:textId="606C648B" w:rsidR="00613DFC" w:rsidRPr="00EA2714" w:rsidRDefault="00EA2714" w:rsidP="005951C3">
            <w:pPr>
              <w:ind w:firstLine="0"/>
              <w:rPr>
                <w:i/>
                <w:iCs/>
                <w:sz w:val="24"/>
                <w:szCs w:val="24"/>
                <w:vertAlign w:val="subscript"/>
                <w:lang w:val="en-US"/>
              </w:rPr>
            </w:pPr>
            <w:proofErr w:type="spellStart"/>
            <w:r>
              <w:rPr>
                <w:i/>
                <w:iCs/>
                <w:sz w:val="24"/>
                <w:szCs w:val="24"/>
                <w:lang w:val="en-US"/>
              </w:rPr>
              <w:lastRenderedPageBreak/>
              <w:t>I</w:t>
            </w:r>
            <w:r>
              <w:rPr>
                <w:i/>
                <w:iCs/>
                <w:sz w:val="24"/>
                <w:szCs w:val="24"/>
                <w:vertAlign w:val="subscript"/>
                <w:lang w:val="en-US"/>
              </w:rPr>
              <w:t>Wa</w:t>
            </w:r>
            <w:proofErr w:type="spellEnd"/>
            <w:r>
              <w:rPr>
                <w:i/>
                <w:iCs/>
                <w:sz w:val="24"/>
                <w:szCs w:val="24"/>
                <w:vertAlign w:val="subscript"/>
                <w:lang w:val="en-US"/>
              </w:rPr>
              <w:t xml:space="preserve">, </w:t>
            </w:r>
            <w:r>
              <w:rPr>
                <w:i/>
                <w:iCs/>
                <w:sz w:val="24"/>
                <w:szCs w:val="24"/>
              </w:rPr>
              <w:t>кг</w:t>
            </w:r>
            <w:r>
              <w:rPr>
                <w:i/>
                <w:iCs/>
                <w:szCs w:val="24"/>
              </w:rPr>
              <w:sym w:font="Symbol" w:char="F0D7"/>
            </w:r>
            <w:r>
              <w:rPr>
                <w:i/>
                <w:iCs/>
                <w:szCs w:val="24"/>
              </w:rPr>
              <w:t>м</w:t>
            </w:r>
            <w:r>
              <w:rPr>
                <w:i/>
                <w:iCs/>
                <w:szCs w:val="24"/>
                <w:vertAlign w:val="superscript"/>
              </w:rPr>
              <w:t>2</w:t>
            </w:r>
          </w:p>
        </w:tc>
        <w:tc>
          <w:tcPr>
            <w:tcW w:w="7648" w:type="dxa"/>
          </w:tcPr>
          <w:p w14:paraId="385489A2" w14:textId="3B5C9642" w:rsidR="00613DFC" w:rsidRDefault="00613DFC" w:rsidP="00613DFC">
            <w:pPr>
              <w:ind w:firstLine="0"/>
              <w:jc w:val="center"/>
              <w:rPr>
                <w:sz w:val="24"/>
                <w:szCs w:val="24"/>
              </w:rPr>
            </w:pPr>
            <w:r>
              <w:rPr>
                <w:sz w:val="24"/>
                <w:szCs w:val="24"/>
              </w:rPr>
              <w:t>Аксиальный момент инерции колеса</w:t>
            </w:r>
          </w:p>
        </w:tc>
      </w:tr>
      <w:tr w:rsidR="00613DFC" w:rsidRPr="00613DFC" w14:paraId="22C9BBEA" w14:textId="77777777" w:rsidTr="00613DFC">
        <w:trPr>
          <w:jc w:val="center"/>
        </w:trPr>
        <w:tc>
          <w:tcPr>
            <w:tcW w:w="1696" w:type="dxa"/>
          </w:tcPr>
          <w:p w14:paraId="66FDBF73" w14:textId="0A0654BD" w:rsidR="00613DFC" w:rsidRPr="00EA2714" w:rsidRDefault="00EA2714" w:rsidP="005951C3">
            <w:pPr>
              <w:ind w:firstLine="0"/>
              <w:rPr>
                <w:i/>
                <w:iCs/>
                <w:sz w:val="24"/>
                <w:szCs w:val="24"/>
                <w:vertAlign w:val="subscript"/>
                <w:lang w:val="en-US"/>
              </w:rPr>
            </w:pPr>
            <w:proofErr w:type="spellStart"/>
            <w:r>
              <w:rPr>
                <w:i/>
                <w:iCs/>
                <w:sz w:val="24"/>
                <w:szCs w:val="24"/>
                <w:lang w:val="en-US"/>
              </w:rPr>
              <w:t>I</w:t>
            </w:r>
            <w:r>
              <w:rPr>
                <w:i/>
                <w:iCs/>
                <w:sz w:val="24"/>
                <w:szCs w:val="24"/>
                <w:vertAlign w:val="subscript"/>
                <w:lang w:val="en-US"/>
              </w:rPr>
              <w:t>Wd</w:t>
            </w:r>
            <w:proofErr w:type="spellEnd"/>
            <w:r>
              <w:rPr>
                <w:i/>
                <w:iCs/>
                <w:sz w:val="24"/>
                <w:szCs w:val="24"/>
                <w:vertAlign w:val="subscript"/>
                <w:lang w:val="en-US"/>
              </w:rPr>
              <w:t xml:space="preserve">, </w:t>
            </w:r>
            <w:r>
              <w:rPr>
                <w:i/>
                <w:iCs/>
                <w:sz w:val="24"/>
                <w:szCs w:val="24"/>
              </w:rPr>
              <w:t>кг</w:t>
            </w:r>
            <w:r>
              <w:rPr>
                <w:i/>
                <w:iCs/>
                <w:szCs w:val="24"/>
              </w:rPr>
              <w:sym w:font="Symbol" w:char="F0D7"/>
            </w:r>
            <w:r>
              <w:rPr>
                <w:i/>
                <w:iCs/>
                <w:szCs w:val="24"/>
              </w:rPr>
              <w:t>м</w:t>
            </w:r>
            <w:r>
              <w:rPr>
                <w:i/>
                <w:iCs/>
                <w:szCs w:val="24"/>
                <w:vertAlign w:val="superscript"/>
              </w:rPr>
              <w:t>2</w:t>
            </w:r>
          </w:p>
        </w:tc>
        <w:tc>
          <w:tcPr>
            <w:tcW w:w="7648" w:type="dxa"/>
          </w:tcPr>
          <w:p w14:paraId="2FA6885A" w14:textId="42045E82" w:rsidR="00613DFC" w:rsidRDefault="00613DFC" w:rsidP="00613DFC">
            <w:pPr>
              <w:ind w:firstLine="0"/>
              <w:jc w:val="center"/>
              <w:rPr>
                <w:sz w:val="24"/>
                <w:szCs w:val="24"/>
              </w:rPr>
            </w:pPr>
            <w:r>
              <w:rPr>
                <w:sz w:val="24"/>
                <w:szCs w:val="24"/>
              </w:rPr>
              <w:t>Диаметральный момент инерции колеса</w:t>
            </w:r>
          </w:p>
        </w:tc>
      </w:tr>
      <w:tr w:rsidR="00613DFC" w:rsidRPr="00613DFC" w14:paraId="5A3BD8C0" w14:textId="77777777" w:rsidTr="00613DFC">
        <w:trPr>
          <w:jc w:val="center"/>
        </w:trPr>
        <w:tc>
          <w:tcPr>
            <w:tcW w:w="1696" w:type="dxa"/>
          </w:tcPr>
          <w:p w14:paraId="5C2F5A2D" w14:textId="797BC707" w:rsidR="00613DFC" w:rsidRPr="00EA2714" w:rsidRDefault="00EA2714" w:rsidP="005951C3">
            <w:pPr>
              <w:ind w:firstLine="0"/>
              <w:rPr>
                <w:i/>
                <w:iCs/>
                <w:sz w:val="24"/>
                <w:szCs w:val="24"/>
              </w:rPr>
            </w:pPr>
            <w:r>
              <w:rPr>
                <w:i/>
                <w:iCs/>
                <w:sz w:val="24"/>
                <w:szCs w:val="24"/>
                <w:lang w:val="en-US"/>
              </w:rPr>
              <w:t>R</w:t>
            </w:r>
            <w:r>
              <w:rPr>
                <w:i/>
                <w:iCs/>
                <w:sz w:val="24"/>
                <w:szCs w:val="24"/>
                <w:vertAlign w:val="subscript"/>
                <w:lang w:val="en-US"/>
              </w:rPr>
              <w:t>m</w:t>
            </w:r>
            <w:r>
              <w:rPr>
                <w:i/>
                <w:iCs/>
                <w:sz w:val="24"/>
                <w:szCs w:val="24"/>
              </w:rPr>
              <w:t>, Ом</w:t>
            </w:r>
          </w:p>
        </w:tc>
        <w:tc>
          <w:tcPr>
            <w:tcW w:w="7648" w:type="dxa"/>
          </w:tcPr>
          <w:p w14:paraId="1FA363E4" w14:textId="0A280D94" w:rsidR="00613DFC" w:rsidRDefault="00613DFC" w:rsidP="00613DFC">
            <w:pPr>
              <w:ind w:firstLine="0"/>
              <w:jc w:val="center"/>
              <w:rPr>
                <w:sz w:val="24"/>
                <w:szCs w:val="24"/>
              </w:rPr>
            </w:pPr>
            <w:r>
              <w:rPr>
                <w:sz w:val="24"/>
                <w:szCs w:val="24"/>
              </w:rPr>
              <w:t>Сопротивление обмотки двигателя</w:t>
            </w:r>
          </w:p>
        </w:tc>
      </w:tr>
      <w:tr w:rsidR="00613DFC" w:rsidRPr="00613DFC" w14:paraId="3B5C3D52" w14:textId="77777777" w:rsidTr="00613DFC">
        <w:trPr>
          <w:jc w:val="center"/>
        </w:trPr>
        <w:tc>
          <w:tcPr>
            <w:tcW w:w="1696" w:type="dxa"/>
          </w:tcPr>
          <w:p w14:paraId="5918D74B" w14:textId="1C4A36D3" w:rsidR="00613DFC" w:rsidRPr="00EA2714" w:rsidRDefault="00EA2714" w:rsidP="005951C3">
            <w:pPr>
              <w:ind w:firstLine="0"/>
              <w:rPr>
                <w:i/>
                <w:iCs/>
                <w:sz w:val="24"/>
                <w:szCs w:val="24"/>
              </w:rPr>
            </w:pPr>
            <w:proofErr w:type="spellStart"/>
            <w:r>
              <w:rPr>
                <w:i/>
                <w:iCs/>
                <w:sz w:val="24"/>
                <w:szCs w:val="24"/>
                <w:lang w:val="en-US"/>
              </w:rPr>
              <w:t>k</w:t>
            </w:r>
            <w:r>
              <w:rPr>
                <w:i/>
                <w:iCs/>
                <w:sz w:val="24"/>
                <w:szCs w:val="24"/>
                <w:vertAlign w:val="subscript"/>
                <w:lang w:val="en-US"/>
              </w:rPr>
              <w:t>e</w:t>
            </w:r>
            <w:proofErr w:type="spellEnd"/>
            <w:r w:rsidRPr="00EA2714">
              <w:rPr>
                <w:i/>
                <w:iCs/>
                <w:sz w:val="24"/>
                <w:szCs w:val="24"/>
              </w:rPr>
              <w:t xml:space="preserve">, </w:t>
            </w:r>
            <w:r>
              <w:rPr>
                <w:i/>
                <w:iCs/>
                <w:sz w:val="24"/>
                <w:szCs w:val="24"/>
              </w:rPr>
              <w:t>В</w:t>
            </w:r>
            <w:r>
              <w:rPr>
                <w:i/>
                <w:iCs/>
                <w:szCs w:val="24"/>
              </w:rPr>
              <w:sym w:font="Symbol" w:char="F0D7"/>
            </w:r>
            <w:r>
              <w:rPr>
                <w:i/>
                <w:iCs/>
                <w:szCs w:val="24"/>
              </w:rPr>
              <w:t>с/рад</w:t>
            </w:r>
          </w:p>
        </w:tc>
        <w:tc>
          <w:tcPr>
            <w:tcW w:w="7648" w:type="dxa"/>
          </w:tcPr>
          <w:p w14:paraId="29083815" w14:textId="706B8DFD" w:rsidR="00613DFC" w:rsidRDefault="00613DFC" w:rsidP="00613DFC">
            <w:pPr>
              <w:ind w:firstLine="0"/>
              <w:jc w:val="center"/>
              <w:rPr>
                <w:sz w:val="24"/>
                <w:szCs w:val="24"/>
              </w:rPr>
            </w:pPr>
            <w:r w:rsidRPr="00613DFC">
              <w:rPr>
                <w:sz w:val="24"/>
                <w:szCs w:val="24"/>
              </w:rPr>
              <w:t>Постоянная электродвижущей силы двигателя</w:t>
            </w:r>
          </w:p>
        </w:tc>
      </w:tr>
      <w:tr w:rsidR="00613DFC" w:rsidRPr="00613DFC" w14:paraId="352C7CDE" w14:textId="77777777" w:rsidTr="00613DFC">
        <w:trPr>
          <w:jc w:val="center"/>
        </w:trPr>
        <w:tc>
          <w:tcPr>
            <w:tcW w:w="1696" w:type="dxa"/>
          </w:tcPr>
          <w:p w14:paraId="2A6FEEAC" w14:textId="16F338F0" w:rsidR="00613DFC" w:rsidRPr="00EA2714" w:rsidRDefault="00EA2714" w:rsidP="005951C3">
            <w:pPr>
              <w:ind w:firstLine="0"/>
              <w:rPr>
                <w:i/>
                <w:iCs/>
                <w:sz w:val="24"/>
                <w:szCs w:val="24"/>
              </w:rPr>
            </w:pPr>
            <w:r w:rsidRPr="00EA2714">
              <w:rPr>
                <w:i/>
                <w:iCs/>
                <w:sz w:val="24"/>
                <w:szCs w:val="24"/>
                <w:lang w:val="en-US"/>
              </w:rPr>
              <w:t>k</w:t>
            </w:r>
            <w:r>
              <w:rPr>
                <w:i/>
                <w:iCs/>
                <w:sz w:val="24"/>
                <w:szCs w:val="24"/>
                <w:vertAlign w:val="subscript"/>
                <w:lang w:val="en-US"/>
              </w:rPr>
              <w:t>m</w:t>
            </w:r>
            <w:r>
              <w:rPr>
                <w:i/>
                <w:iCs/>
                <w:sz w:val="24"/>
                <w:szCs w:val="24"/>
                <w:lang w:val="en-US"/>
              </w:rPr>
              <w:t xml:space="preserve">, </w:t>
            </w:r>
            <w:r>
              <w:rPr>
                <w:i/>
                <w:iCs/>
                <w:sz w:val="24"/>
                <w:szCs w:val="24"/>
              </w:rPr>
              <w:t>Н</w:t>
            </w:r>
            <w:r>
              <w:rPr>
                <w:i/>
                <w:iCs/>
                <w:szCs w:val="24"/>
              </w:rPr>
              <w:sym w:font="Symbol" w:char="F0D7"/>
            </w:r>
            <w:r>
              <w:rPr>
                <w:i/>
                <w:iCs/>
                <w:szCs w:val="24"/>
              </w:rPr>
              <w:t>м/А</w:t>
            </w:r>
          </w:p>
        </w:tc>
        <w:tc>
          <w:tcPr>
            <w:tcW w:w="7648" w:type="dxa"/>
          </w:tcPr>
          <w:p w14:paraId="2323F2F6" w14:textId="1E13084C" w:rsidR="00613DFC" w:rsidRDefault="00613DFC" w:rsidP="00613DFC">
            <w:pPr>
              <w:ind w:firstLine="0"/>
              <w:jc w:val="center"/>
              <w:rPr>
                <w:sz w:val="24"/>
                <w:szCs w:val="24"/>
              </w:rPr>
            </w:pPr>
            <w:r>
              <w:rPr>
                <w:sz w:val="24"/>
                <w:szCs w:val="24"/>
              </w:rPr>
              <w:t>Постоянная момента двигателя</w:t>
            </w:r>
          </w:p>
        </w:tc>
      </w:tr>
      <w:tr w:rsidR="00613DFC" w:rsidRPr="00613DFC" w14:paraId="1786CF67" w14:textId="77777777" w:rsidTr="00613DFC">
        <w:trPr>
          <w:jc w:val="center"/>
        </w:trPr>
        <w:tc>
          <w:tcPr>
            <w:tcW w:w="1696" w:type="dxa"/>
          </w:tcPr>
          <w:p w14:paraId="4269B55A" w14:textId="0BDC1B78" w:rsidR="00613DFC" w:rsidRPr="006C55BA" w:rsidRDefault="00EA2714" w:rsidP="005951C3">
            <w:pPr>
              <w:ind w:firstLine="0"/>
              <w:rPr>
                <w:i/>
                <w:iCs/>
                <w:sz w:val="24"/>
                <w:szCs w:val="24"/>
              </w:rPr>
            </w:pPr>
            <w:r>
              <w:rPr>
                <w:i/>
                <w:iCs/>
                <w:sz w:val="24"/>
                <w:szCs w:val="24"/>
                <w:lang w:val="en-US"/>
              </w:rPr>
              <w:t>n</w:t>
            </w:r>
          </w:p>
        </w:tc>
        <w:tc>
          <w:tcPr>
            <w:tcW w:w="7648" w:type="dxa"/>
          </w:tcPr>
          <w:p w14:paraId="6C5F1A74" w14:textId="73DA6B86" w:rsidR="00613DFC" w:rsidRDefault="00613DFC" w:rsidP="00613DFC">
            <w:pPr>
              <w:ind w:firstLine="0"/>
              <w:jc w:val="center"/>
              <w:rPr>
                <w:sz w:val="24"/>
                <w:szCs w:val="24"/>
              </w:rPr>
            </w:pPr>
            <w:r>
              <w:rPr>
                <w:sz w:val="24"/>
                <w:szCs w:val="24"/>
              </w:rPr>
              <w:t>Передаточное число редуктора двигателя</w:t>
            </w:r>
          </w:p>
        </w:tc>
      </w:tr>
    </w:tbl>
    <w:p w14:paraId="3E8221BF" w14:textId="77777777" w:rsidR="005951C3" w:rsidRPr="00613DFC" w:rsidRDefault="005951C3" w:rsidP="005951C3"/>
    <w:p w14:paraId="5B2E3165" w14:textId="21556525" w:rsidR="00AE5FC2" w:rsidRDefault="00AE5FC2" w:rsidP="00AE5FC2">
      <w:pPr>
        <w:pStyle w:val="a7"/>
      </w:pPr>
      <w:bookmarkStart w:id="10" w:name="_Toc199764338"/>
      <w:r w:rsidRPr="00AE5FC2">
        <w:t>2.1.1</w:t>
      </w:r>
      <w:r w:rsidR="003011EB">
        <w:t xml:space="preserve"> </w:t>
      </w:r>
      <w:r w:rsidRPr="00AE5FC2">
        <w:t>Кинематическая</w:t>
      </w:r>
      <w:r w:rsidR="003011EB">
        <w:t xml:space="preserve"> </w:t>
      </w:r>
      <w:r w:rsidRPr="00AE5FC2">
        <w:t>модель</w:t>
      </w:r>
      <w:bookmarkEnd w:id="10"/>
    </w:p>
    <w:p w14:paraId="6415FE3A" w14:textId="77777777" w:rsidR="005951C3" w:rsidRPr="005951C3" w:rsidRDefault="005951C3" w:rsidP="005951C3"/>
    <w:p w14:paraId="1629D90B" w14:textId="3AC6E358" w:rsidR="00AE5FC2" w:rsidRDefault="00AE5FC2" w:rsidP="00AE5FC2">
      <w:pPr>
        <w:pStyle w:val="a7"/>
      </w:pPr>
      <w:bookmarkStart w:id="11" w:name="_Toc199764339"/>
      <w:r w:rsidRPr="00AE5FC2">
        <w:t>2.1.2</w:t>
      </w:r>
      <w:r w:rsidR="003011EB">
        <w:t xml:space="preserve"> </w:t>
      </w:r>
      <w:r w:rsidRPr="00AE5FC2">
        <w:t>Динамическая</w:t>
      </w:r>
      <w:r w:rsidR="003011EB">
        <w:t xml:space="preserve"> </w:t>
      </w:r>
      <w:r w:rsidRPr="00AE5FC2">
        <w:t>модель</w:t>
      </w:r>
      <w:bookmarkEnd w:id="11"/>
    </w:p>
    <w:p w14:paraId="7B0C6C80" w14:textId="77777777" w:rsidR="005951C3" w:rsidRPr="005951C3" w:rsidRDefault="005951C3" w:rsidP="005951C3"/>
    <w:p w14:paraId="5E783D4E" w14:textId="26AB59EC" w:rsidR="00AE5FC2" w:rsidRDefault="00AE5FC2" w:rsidP="00AE5FC2">
      <w:pPr>
        <w:pStyle w:val="a6"/>
      </w:pPr>
      <w:bookmarkStart w:id="12" w:name="_Toc199764340"/>
      <w:r w:rsidRPr="00AE5FC2">
        <w:t>2.2</w:t>
      </w:r>
      <w:r w:rsidR="003011EB">
        <w:t xml:space="preserve"> </w:t>
      </w:r>
      <w:r w:rsidRPr="00AE5FC2">
        <w:t>Разработка</w:t>
      </w:r>
      <w:r w:rsidR="003011EB">
        <w:t xml:space="preserve"> </w:t>
      </w:r>
      <w:r w:rsidRPr="00AE5FC2">
        <w:t>и</w:t>
      </w:r>
      <w:r w:rsidR="003011EB">
        <w:t xml:space="preserve"> </w:t>
      </w:r>
      <w:r w:rsidRPr="00AE5FC2">
        <w:t>реализация</w:t>
      </w:r>
      <w:r w:rsidR="003011EB">
        <w:t xml:space="preserve"> </w:t>
      </w:r>
      <w:r w:rsidRPr="00AE5FC2">
        <w:t>модели</w:t>
      </w:r>
      <w:r w:rsidR="003011EB">
        <w:t xml:space="preserve"> </w:t>
      </w:r>
      <w:r w:rsidRPr="00AE5FC2">
        <w:t>в</w:t>
      </w:r>
      <w:r w:rsidR="003011EB">
        <w:t xml:space="preserve"> </w:t>
      </w:r>
      <w:proofErr w:type="spellStart"/>
      <w:r w:rsidRPr="00AE5FC2">
        <w:t>MatLab</w:t>
      </w:r>
      <w:proofErr w:type="spellEnd"/>
      <w:r w:rsidRPr="00AE5FC2">
        <w:t>/</w:t>
      </w:r>
      <w:proofErr w:type="spellStart"/>
      <w:r w:rsidRPr="00AE5FC2">
        <w:t>Simulink</w:t>
      </w:r>
      <w:bookmarkEnd w:id="12"/>
      <w:proofErr w:type="spellEnd"/>
    </w:p>
    <w:p w14:paraId="16A56A1C" w14:textId="77777777" w:rsidR="005951C3" w:rsidRPr="005951C3" w:rsidRDefault="005951C3" w:rsidP="005951C3"/>
    <w:p w14:paraId="45D4D006" w14:textId="62E47090" w:rsidR="00AE5FC2" w:rsidRDefault="00AE5FC2" w:rsidP="00AE5FC2">
      <w:pPr>
        <w:pStyle w:val="a7"/>
      </w:pPr>
      <w:bookmarkStart w:id="13" w:name="_Toc199764341"/>
      <w:r w:rsidRPr="00AE5FC2">
        <w:t>2.2.1</w:t>
      </w:r>
      <w:r w:rsidR="003011EB">
        <w:t xml:space="preserve"> </w:t>
      </w:r>
      <w:r w:rsidRPr="00AE5FC2">
        <w:t>Структура</w:t>
      </w:r>
      <w:r w:rsidR="003011EB">
        <w:t xml:space="preserve"> </w:t>
      </w:r>
      <w:r w:rsidRPr="00AE5FC2">
        <w:t>модели</w:t>
      </w:r>
      <w:bookmarkEnd w:id="13"/>
    </w:p>
    <w:p w14:paraId="70BF2D96" w14:textId="77777777" w:rsidR="005951C3" w:rsidRPr="005951C3" w:rsidRDefault="005951C3" w:rsidP="005951C3"/>
    <w:p w14:paraId="103D453B" w14:textId="7144B532" w:rsidR="00AE5FC2" w:rsidRDefault="00AE5FC2" w:rsidP="00AE5FC2">
      <w:pPr>
        <w:pStyle w:val="a7"/>
      </w:pPr>
      <w:bookmarkStart w:id="14" w:name="_Toc199764342"/>
      <w:r w:rsidRPr="00AE5FC2">
        <w:t>2.2.2</w:t>
      </w:r>
      <w:r w:rsidR="003011EB">
        <w:t xml:space="preserve"> </w:t>
      </w:r>
      <w:r w:rsidRPr="00AE5FC2">
        <w:t>Верификация</w:t>
      </w:r>
      <w:r w:rsidR="003011EB">
        <w:t xml:space="preserve"> </w:t>
      </w:r>
      <w:r w:rsidRPr="00AE5FC2">
        <w:t>модели</w:t>
      </w:r>
      <w:bookmarkEnd w:id="14"/>
    </w:p>
    <w:p w14:paraId="73E839F8" w14:textId="77777777" w:rsidR="005951C3" w:rsidRPr="005951C3" w:rsidRDefault="005951C3" w:rsidP="005951C3"/>
    <w:p w14:paraId="1995B41D" w14:textId="2F04D435" w:rsidR="00AE5FC2" w:rsidRDefault="00AE5FC2" w:rsidP="00AE5FC2">
      <w:pPr>
        <w:pStyle w:val="a6"/>
      </w:pPr>
      <w:bookmarkStart w:id="15" w:name="_Toc199764343"/>
      <w:r w:rsidRPr="00AE5FC2">
        <w:t>2.3</w:t>
      </w:r>
      <w:r w:rsidR="003011EB">
        <w:t xml:space="preserve"> </w:t>
      </w:r>
      <w:r w:rsidRPr="00AE5FC2">
        <w:t>Синтез</w:t>
      </w:r>
      <w:r w:rsidR="003011EB">
        <w:t xml:space="preserve"> </w:t>
      </w:r>
      <w:r w:rsidRPr="00AE5FC2">
        <w:t>различных</w:t>
      </w:r>
      <w:r w:rsidR="003011EB">
        <w:t xml:space="preserve"> </w:t>
      </w:r>
      <w:r w:rsidRPr="00AE5FC2">
        <w:t>типов</w:t>
      </w:r>
      <w:r w:rsidR="003011EB">
        <w:t xml:space="preserve"> </w:t>
      </w:r>
      <w:r w:rsidRPr="00AE5FC2">
        <w:t>регуляторов</w:t>
      </w:r>
      <w:bookmarkEnd w:id="15"/>
    </w:p>
    <w:p w14:paraId="674DCB7F" w14:textId="77777777" w:rsidR="005951C3" w:rsidRPr="005951C3" w:rsidRDefault="005951C3" w:rsidP="005951C3"/>
    <w:p w14:paraId="1F2B818C" w14:textId="2E84A39A" w:rsidR="00AE5FC2" w:rsidRDefault="00AE5FC2" w:rsidP="00AE5FC2">
      <w:pPr>
        <w:pStyle w:val="a7"/>
      </w:pPr>
      <w:bookmarkStart w:id="16" w:name="_Toc199764344"/>
      <w:r w:rsidRPr="00AE5FC2">
        <w:t>2.3.1</w:t>
      </w:r>
      <w:r w:rsidR="003011EB">
        <w:t xml:space="preserve"> </w:t>
      </w:r>
      <w:r w:rsidRPr="00AE5FC2">
        <w:t>Синтез</w:t>
      </w:r>
      <w:r w:rsidR="003011EB">
        <w:t xml:space="preserve"> </w:t>
      </w:r>
      <w:r w:rsidRPr="00AE5FC2">
        <w:t>LQR-контроллера</w:t>
      </w:r>
      <w:bookmarkEnd w:id="16"/>
    </w:p>
    <w:p w14:paraId="318503F8" w14:textId="77777777" w:rsidR="005951C3" w:rsidRPr="005951C3" w:rsidRDefault="005951C3" w:rsidP="005951C3"/>
    <w:p w14:paraId="6315967F" w14:textId="56F5FD56" w:rsidR="00AE5FC2" w:rsidRDefault="00AE5FC2" w:rsidP="00AE5FC2">
      <w:pPr>
        <w:pStyle w:val="a7"/>
      </w:pPr>
      <w:bookmarkStart w:id="17" w:name="_Toc199764345"/>
      <w:r w:rsidRPr="00AE5FC2">
        <w:t>2.3.2</w:t>
      </w:r>
      <w:r w:rsidR="003011EB">
        <w:t xml:space="preserve"> </w:t>
      </w:r>
      <w:r w:rsidRPr="00AE5FC2">
        <w:t>Разработка</w:t>
      </w:r>
      <w:r w:rsidR="003011EB">
        <w:t xml:space="preserve"> </w:t>
      </w:r>
      <w:proofErr w:type="spellStart"/>
      <w:r w:rsidRPr="00AE5FC2">
        <w:t>нейросетевого</w:t>
      </w:r>
      <w:proofErr w:type="spellEnd"/>
      <w:r w:rsidR="003011EB">
        <w:t xml:space="preserve"> </w:t>
      </w:r>
      <w:r w:rsidRPr="00AE5FC2">
        <w:t>регулятора</w:t>
      </w:r>
      <w:bookmarkEnd w:id="17"/>
    </w:p>
    <w:p w14:paraId="3604A795" w14:textId="77777777" w:rsidR="005951C3" w:rsidRPr="005951C3" w:rsidRDefault="005951C3" w:rsidP="005951C3"/>
    <w:p w14:paraId="4E3B80A5" w14:textId="0D1EC381" w:rsidR="00AE5FC2" w:rsidRPr="00AE5FC2" w:rsidRDefault="00AE5FC2" w:rsidP="00AE5FC2">
      <w:pPr>
        <w:pStyle w:val="a7"/>
      </w:pPr>
      <w:bookmarkStart w:id="18" w:name="_Toc199764346"/>
      <w:r w:rsidRPr="00AE5FC2">
        <w:t>2.3.3</w:t>
      </w:r>
      <w:r w:rsidR="003011EB">
        <w:t xml:space="preserve"> </w:t>
      </w:r>
      <w:r w:rsidRPr="00AE5FC2">
        <w:t>Разработка</w:t>
      </w:r>
      <w:r w:rsidR="003011EB">
        <w:t xml:space="preserve"> </w:t>
      </w:r>
      <w:r w:rsidRPr="00AE5FC2">
        <w:t>нечеткого</w:t>
      </w:r>
      <w:r w:rsidR="003011EB">
        <w:t xml:space="preserve"> </w:t>
      </w:r>
      <w:r w:rsidRPr="00AE5FC2">
        <w:t>регулятора</w:t>
      </w:r>
      <w:bookmarkEnd w:id="18"/>
    </w:p>
    <w:p w14:paraId="5BC3131B" w14:textId="61EEC195" w:rsidR="00AE5FC2" w:rsidRPr="00AE5FC2" w:rsidRDefault="00AE5FC2" w:rsidP="00AE5FC2">
      <w:pPr>
        <w:pStyle w:val="a5"/>
      </w:pPr>
      <w:bookmarkStart w:id="19" w:name="_Toc199764347"/>
      <w:r w:rsidRPr="00AE5FC2">
        <w:t>3.</w:t>
      </w:r>
      <w:r w:rsidR="003011EB">
        <w:t xml:space="preserve"> </w:t>
      </w:r>
      <w:r w:rsidRPr="00AE5FC2">
        <w:t>Конструирование</w:t>
      </w:r>
      <w:r w:rsidR="003011EB">
        <w:t xml:space="preserve"> </w:t>
      </w:r>
      <w:r w:rsidRPr="00AE5FC2">
        <w:t>робота</w:t>
      </w:r>
      <w:bookmarkEnd w:id="19"/>
    </w:p>
    <w:p w14:paraId="65C0D27D" w14:textId="1771ED70" w:rsidR="00AE5FC2" w:rsidRPr="00AE5FC2" w:rsidRDefault="00AE5FC2" w:rsidP="00AE5FC2">
      <w:pPr>
        <w:pStyle w:val="a6"/>
      </w:pPr>
      <w:bookmarkStart w:id="20" w:name="_Toc199764348"/>
      <w:r w:rsidRPr="00AE5FC2">
        <w:t>3.1.</w:t>
      </w:r>
      <w:r w:rsidR="003011EB">
        <w:t xml:space="preserve"> </w:t>
      </w:r>
      <w:r w:rsidRPr="00AE5FC2">
        <w:t>Выбор</w:t>
      </w:r>
      <w:r w:rsidR="003011EB">
        <w:t xml:space="preserve"> </w:t>
      </w:r>
      <w:r w:rsidRPr="00AE5FC2">
        <w:t>и</w:t>
      </w:r>
      <w:r w:rsidR="003011EB">
        <w:t xml:space="preserve"> </w:t>
      </w:r>
      <w:r w:rsidRPr="00AE5FC2">
        <w:t>обоснование</w:t>
      </w:r>
      <w:r w:rsidR="003011EB">
        <w:t xml:space="preserve"> </w:t>
      </w:r>
      <w:r w:rsidRPr="00AE5FC2">
        <w:t>компонентов</w:t>
      </w:r>
      <w:bookmarkEnd w:id="20"/>
    </w:p>
    <w:p w14:paraId="315803E4" w14:textId="64104C96" w:rsidR="00AE5FC2" w:rsidRPr="00AE5FC2" w:rsidRDefault="00AE5FC2" w:rsidP="00AE5FC2">
      <w:pPr>
        <w:pStyle w:val="a7"/>
      </w:pPr>
      <w:bookmarkStart w:id="21" w:name="_Toc199764349"/>
      <w:r w:rsidRPr="00AE5FC2">
        <w:t>3.1.1.</w:t>
      </w:r>
      <w:r w:rsidR="003011EB">
        <w:t xml:space="preserve"> </w:t>
      </w:r>
      <w:r w:rsidRPr="00AE5FC2">
        <w:t>Микроконтроллер</w:t>
      </w:r>
      <w:bookmarkEnd w:id="21"/>
    </w:p>
    <w:p w14:paraId="189A0CAF" w14:textId="536C5308" w:rsidR="00AE5FC2" w:rsidRPr="00AE5FC2" w:rsidRDefault="00AE5FC2" w:rsidP="00AE5FC2">
      <w:pPr>
        <w:pStyle w:val="a7"/>
      </w:pPr>
      <w:bookmarkStart w:id="22" w:name="_Toc199764350"/>
      <w:r w:rsidRPr="00AE5FC2">
        <w:t>3.1.2.</w:t>
      </w:r>
      <w:r w:rsidR="003011EB">
        <w:t xml:space="preserve"> </w:t>
      </w:r>
      <w:r w:rsidRPr="00AE5FC2">
        <w:t>Датчики</w:t>
      </w:r>
      <w:bookmarkEnd w:id="22"/>
      <w:r w:rsidR="003011EB">
        <w:t xml:space="preserve"> </w:t>
      </w:r>
    </w:p>
    <w:p w14:paraId="68E55AA8" w14:textId="31AF5A86" w:rsidR="00AE5FC2" w:rsidRPr="00AE5FC2" w:rsidRDefault="00AE5FC2" w:rsidP="00AE5FC2">
      <w:pPr>
        <w:pStyle w:val="a7"/>
      </w:pPr>
      <w:bookmarkStart w:id="23" w:name="_Toc199764351"/>
      <w:r w:rsidRPr="00AE5FC2">
        <w:t>3.1.3.</w:t>
      </w:r>
      <w:r w:rsidR="003011EB">
        <w:t xml:space="preserve"> </w:t>
      </w:r>
      <w:r w:rsidRPr="00AE5FC2">
        <w:t>Двигатели</w:t>
      </w:r>
      <w:r w:rsidR="003011EB">
        <w:t xml:space="preserve"> </w:t>
      </w:r>
      <w:r w:rsidRPr="00AE5FC2">
        <w:t>и</w:t>
      </w:r>
      <w:r w:rsidR="003011EB">
        <w:t xml:space="preserve"> </w:t>
      </w:r>
      <w:r w:rsidRPr="00AE5FC2">
        <w:t>драйверы</w:t>
      </w:r>
      <w:bookmarkEnd w:id="23"/>
      <w:r w:rsidR="003011EB">
        <w:t xml:space="preserve"> </w:t>
      </w:r>
    </w:p>
    <w:p w14:paraId="41D3CB01" w14:textId="44C5BED8" w:rsidR="00AE5FC2" w:rsidRPr="00AE5FC2" w:rsidRDefault="00AE5FC2" w:rsidP="00AE5FC2">
      <w:pPr>
        <w:pStyle w:val="a7"/>
      </w:pPr>
      <w:bookmarkStart w:id="24" w:name="_Toc199764352"/>
      <w:r w:rsidRPr="00AE5FC2">
        <w:t>3.1.4.</w:t>
      </w:r>
      <w:r w:rsidR="003011EB">
        <w:t xml:space="preserve"> </w:t>
      </w:r>
      <w:r w:rsidRPr="00AE5FC2">
        <w:t>Источники</w:t>
      </w:r>
      <w:r w:rsidR="003011EB">
        <w:t xml:space="preserve"> </w:t>
      </w:r>
      <w:r w:rsidRPr="00AE5FC2">
        <w:t>питания</w:t>
      </w:r>
      <w:bookmarkEnd w:id="24"/>
    </w:p>
    <w:p w14:paraId="751FB562" w14:textId="0E65BFA3" w:rsidR="00AE5FC2" w:rsidRPr="00AE5FC2" w:rsidRDefault="00AE5FC2" w:rsidP="00AE5FC2">
      <w:pPr>
        <w:pStyle w:val="a6"/>
      </w:pPr>
      <w:bookmarkStart w:id="25" w:name="_Toc199764353"/>
      <w:r w:rsidRPr="00AE5FC2">
        <w:t>3.2.</w:t>
      </w:r>
      <w:r w:rsidR="003011EB">
        <w:t xml:space="preserve"> </w:t>
      </w:r>
      <w:r w:rsidRPr="00AE5FC2">
        <w:t>Проектирование</w:t>
      </w:r>
      <w:r w:rsidR="003011EB">
        <w:t xml:space="preserve"> </w:t>
      </w:r>
      <w:r w:rsidRPr="00AE5FC2">
        <w:t>механической</w:t>
      </w:r>
      <w:r w:rsidR="003011EB">
        <w:t xml:space="preserve"> </w:t>
      </w:r>
      <w:r w:rsidRPr="00AE5FC2">
        <w:t>конструкции</w:t>
      </w:r>
      <w:bookmarkEnd w:id="25"/>
    </w:p>
    <w:p w14:paraId="5C7E7081" w14:textId="6007ED74" w:rsidR="00AE5FC2" w:rsidRPr="00AE5FC2" w:rsidRDefault="00AE5FC2" w:rsidP="00AE5FC2">
      <w:pPr>
        <w:pStyle w:val="a7"/>
      </w:pPr>
      <w:bookmarkStart w:id="26" w:name="_Toc199764354"/>
      <w:r w:rsidRPr="00AE5FC2">
        <w:t>3.2.1.</w:t>
      </w:r>
      <w:r w:rsidR="003011EB">
        <w:t xml:space="preserve"> </w:t>
      </w:r>
      <w:r w:rsidRPr="00AE5FC2">
        <w:t>Корпус</w:t>
      </w:r>
      <w:r w:rsidR="003011EB">
        <w:t xml:space="preserve"> </w:t>
      </w:r>
      <w:r w:rsidRPr="00AE5FC2">
        <w:t>и</w:t>
      </w:r>
      <w:r w:rsidR="003011EB">
        <w:t xml:space="preserve"> </w:t>
      </w:r>
      <w:r w:rsidRPr="00AE5FC2">
        <w:t>монтаж</w:t>
      </w:r>
      <w:r w:rsidR="003011EB">
        <w:t xml:space="preserve"> </w:t>
      </w:r>
      <w:r w:rsidRPr="00AE5FC2">
        <w:t>компонентов</w:t>
      </w:r>
      <w:bookmarkEnd w:id="26"/>
    </w:p>
    <w:p w14:paraId="79AEE119" w14:textId="6C579D76" w:rsidR="00AE5FC2" w:rsidRPr="00AE5FC2" w:rsidRDefault="00AE5FC2" w:rsidP="00AE5FC2">
      <w:pPr>
        <w:pStyle w:val="a7"/>
      </w:pPr>
      <w:bookmarkStart w:id="27" w:name="_Toc199764355"/>
      <w:r w:rsidRPr="00AE5FC2">
        <w:t>3.2.2.</w:t>
      </w:r>
      <w:r w:rsidR="003011EB">
        <w:t xml:space="preserve"> </w:t>
      </w:r>
      <w:r w:rsidRPr="00AE5FC2">
        <w:t>Колесная</w:t>
      </w:r>
      <w:r w:rsidR="003011EB">
        <w:t xml:space="preserve"> </w:t>
      </w:r>
      <w:r w:rsidRPr="00AE5FC2">
        <w:t>база</w:t>
      </w:r>
      <w:bookmarkEnd w:id="27"/>
    </w:p>
    <w:p w14:paraId="44FE6CED" w14:textId="36DA4367" w:rsidR="00AE5FC2" w:rsidRPr="00AE5FC2" w:rsidRDefault="00AE5FC2" w:rsidP="00AE5FC2">
      <w:pPr>
        <w:pStyle w:val="a6"/>
      </w:pPr>
      <w:bookmarkStart w:id="28" w:name="_Toc199764356"/>
      <w:r w:rsidRPr="00AE5FC2">
        <w:t>3.3.</w:t>
      </w:r>
      <w:r w:rsidR="003011EB">
        <w:t xml:space="preserve"> </w:t>
      </w:r>
      <w:r w:rsidRPr="00AE5FC2">
        <w:t>Электрическая</w:t>
      </w:r>
      <w:r w:rsidR="003011EB">
        <w:t xml:space="preserve"> </w:t>
      </w:r>
      <w:r w:rsidRPr="00AE5FC2">
        <w:t>схема</w:t>
      </w:r>
      <w:r w:rsidR="003011EB">
        <w:t xml:space="preserve"> </w:t>
      </w:r>
      <w:r w:rsidRPr="00AE5FC2">
        <w:t>и</w:t>
      </w:r>
      <w:r w:rsidR="003011EB">
        <w:t xml:space="preserve"> </w:t>
      </w:r>
      <w:r w:rsidRPr="00AE5FC2">
        <w:t>соединения</w:t>
      </w:r>
      <w:bookmarkEnd w:id="28"/>
    </w:p>
    <w:p w14:paraId="6FA588DA" w14:textId="46E1CC0D" w:rsidR="00AE5FC2" w:rsidRPr="00AE5FC2" w:rsidRDefault="00AE5FC2" w:rsidP="00AE5FC2">
      <w:pPr>
        <w:pStyle w:val="a7"/>
      </w:pPr>
      <w:bookmarkStart w:id="29" w:name="_Toc199764357"/>
      <w:r w:rsidRPr="00AE5FC2">
        <w:t>3.3.1.</w:t>
      </w:r>
      <w:r w:rsidR="003011EB">
        <w:t xml:space="preserve"> </w:t>
      </w:r>
      <w:r w:rsidRPr="00AE5FC2">
        <w:t>Схема</w:t>
      </w:r>
      <w:r w:rsidR="003011EB">
        <w:t xml:space="preserve"> </w:t>
      </w:r>
      <w:r w:rsidRPr="00AE5FC2">
        <w:t>подключения</w:t>
      </w:r>
      <w:r w:rsidR="003011EB">
        <w:t xml:space="preserve"> </w:t>
      </w:r>
      <w:r w:rsidRPr="00AE5FC2">
        <w:t>компонентов</w:t>
      </w:r>
      <w:bookmarkEnd w:id="29"/>
    </w:p>
    <w:p w14:paraId="3C7FFB59" w14:textId="7055A1F2" w:rsidR="00AE5FC2" w:rsidRPr="00AE5FC2" w:rsidRDefault="00AE5FC2" w:rsidP="00AE5FC2">
      <w:pPr>
        <w:pStyle w:val="a7"/>
      </w:pPr>
      <w:bookmarkStart w:id="30" w:name="_Toc199764358"/>
      <w:r w:rsidRPr="00AE5FC2">
        <w:t>3.3.2.</w:t>
      </w:r>
      <w:r w:rsidR="003011EB">
        <w:t xml:space="preserve"> </w:t>
      </w:r>
      <w:r w:rsidRPr="00AE5FC2">
        <w:t>Питание</w:t>
      </w:r>
      <w:r w:rsidR="003011EB">
        <w:t xml:space="preserve"> </w:t>
      </w:r>
      <w:r w:rsidRPr="00AE5FC2">
        <w:t>и</w:t>
      </w:r>
      <w:r w:rsidR="003011EB">
        <w:t xml:space="preserve"> </w:t>
      </w:r>
      <w:r w:rsidRPr="00AE5FC2">
        <w:t>энергопотребление</w:t>
      </w:r>
      <w:bookmarkEnd w:id="30"/>
    </w:p>
    <w:p w14:paraId="14DA4B65" w14:textId="71FEA56B" w:rsidR="00AE5FC2" w:rsidRPr="00AE5FC2" w:rsidRDefault="00AE5FC2" w:rsidP="00AE5FC2">
      <w:pPr>
        <w:pStyle w:val="a5"/>
      </w:pPr>
      <w:bookmarkStart w:id="31" w:name="_Toc199764359"/>
      <w:r w:rsidRPr="00AE5FC2">
        <w:t>4.</w:t>
      </w:r>
      <w:r w:rsidR="003011EB">
        <w:t xml:space="preserve"> </w:t>
      </w:r>
      <w:r w:rsidRPr="00AE5FC2">
        <w:t>Программная</w:t>
      </w:r>
      <w:r w:rsidR="003011EB">
        <w:t xml:space="preserve"> </w:t>
      </w:r>
      <w:r w:rsidRPr="00AE5FC2">
        <w:t>реализация</w:t>
      </w:r>
      <w:bookmarkEnd w:id="31"/>
    </w:p>
    <w:p w14:paraId="158B0ECD" w14:textId="76D7AC1A" w:rsidR="00AE5FC2" w:rsidRPr="00AE5FC2" w:rsidRDefault="00AE5FC2" w:rsidP="00AE5FC2">
      <w:pPr>
        <w:pStyle w:val="a6"/>
      </w:pPr>
      <w:bookmarkStart w:id="32" w:name="_Toc199764360"/>
      <w:r w:rsidRPr="00AE5FC2">
        <w:t>4.1.</w:t>
      </w:r>
      <w:r w:rsidR="003011EB">
        <w:t xml:space="preserve"> </w:t>
      </w:r>
      <w:r w:rsidRPr="00AE5FC2">
        <w:t>Архитектура</w:t>
      </w:r>
      <w:r w:rsidR="003011EB">
        <w:t xml:space="preserve"> </w:t>
      </w:r>
      <w:r w:rsidRPr="00AE5FC2">
        <w:t>программного</w:t>
      </w:r>
      <w:r w:rsidR="003011EB">
        <w:t xml:space="preserve"> </w:t>
      </w:r>
      <w:r w:rsidRPr="00AE5FC2">
        <w:t>обеспечения</w:t>
      </w:r>
      <w:r w:rsidR="003011EB">
        <w:t xml:space="preserve"> </w:t>
      </w:r>
      <w:r w:rsidRPr="00AE5FC2">
        <w:t>на</w:t>
      </w:r>
      <w:r w:rsidR="003011EB">
        <w:t xml:space="preserve"> </w:t>
      </w:r>
      <w:r w:rsidRPr="00AE5FC2">
        <w:t>базе</w:t>
      </w:r>
      <w:r w:rsidR="003011EB">
        <w:t xml:space="preserve"> </w:t>
      </w:r>
      <w:r w:rsidRPr="00AE5FC2">
        <w:t>ROS2</w:t>
      </w:r>
      <w:r w:rsidR="003011EB">
        <w:t xml:space="preserve"> </w:t>
      </w:r>
      <w:proofErr w:type="spellStart"/>
      <w:r w:rsidRPr="00AE5FC2">
        <w:t>Humble</w:t>
      </w:r>
      <w:bookmarkEnd w:id="32"/>
      <w:proofErr w:type="spellEnd"/>
    </w:p>
    <w:p w14:paraId="12C38F4A" w14:textId="11FA01C3" w:rsidR="00AE5FC2" w:rsidRPr="00AE5FC2" w:rsidRDefault="00AE5FC2" w:rsidP="00AE5FC2">
      <w:pPr>
        <w:pStyle w:val="a7"/>
      </w:pPr>
      <w:bookmarkStart w:id="33" w:name="_Toc199764361"/>
      <w:r w:rsidRPr="00AE5FC2">
        <w:lastRenderedPageBreak/>
        <w:t>4.1.1.</w:t>
      </w:r>
      <w:r w:rsidR="003011EB">
        <w:t xml:space="preserve"> </w:t>
      </w:r>
      <w:r w:rsidRPr="00AE5FC2">
        <w:t>Общая</w:t>
      </w:r>
      <w:r w:rsidR="003011EB">
        <w:t xml:space="preserve"> </w:t>
      </w:r>
      <w:r w:rsidRPr="00AE5FC2">
        <w:t>структура</w:t>
      </w:r>
      <w:r w:rsidR="003011EB">
        <w:t xml:space="preserve"> </w:t>
      </w:r>
      <w:r w:rsidRPr="00AE5FC2">
        <w:t>узлов</w:t>
      </w:r>
      <w:r w:rsidR="003011EB">
        <w:t xml:space="preserve"> </w:t>
      </w:r>
      <w:r w:rsidRPr="00AE5FC2">
        <w:t>и</w:t>
      </w:r>
      <w:r w:rsidR="003011EB">
        <w:t xml:space="preserve"> </w:t>
      </w:r>
      <w:r w:rsidRPr="00AE5FC2">
        <w:t>их</w:t>
      </w:r>
      <w:r w:rsidR="003011EB">
        <w:t xml:space="preserve"> </w:t>
      </w:r>
      <w:r w:rsidRPr="00AE5FC2">
        <w:t>взаимодействие</w:t>
      </w:r>
      <w:bookmarkEnd w:id="33"/>
    </w:p>
    <w:p w14:paraId="735CC1ED" w14:textId="32C7DBDB" w:rsidR="00AE5FC2" w:rsidRPr="00AE5FC2" w:rsidRDefault="00AE5FC2" w:rsidP="00AE5FC2">
      <w:pPr>
        <w:pStyle w:val="a7"/>
      </w:pPr>
      <w:bookmarkStart w:id="34" w:name="_Toc199764362"/>
      <w:r w:rsidRPr="00AE5FC2">
        <w:t>4.1.2.</w:t>
      </w:r>
      <w:r w:rsidR="003011EB">
        <w:t xml:space="preserve"> </w:t>
      </w:r>
      <w:r w:rsidRPr="00AE5FC2">
        <w:t>Диаграмма</w:t>
      </w:r>
      <w:r w:rsidR="003011EB">
        <w:t xml:space="preserve"> </w:t>
      </w:r>
      <w:r w:rsidRPr="00AE5FC2">
        <w:t>потоков</w:t>
      </w:r>
      <w:r w:rsidR="003011EB">
        <w:t xml:space="preserve"> </w:t>
      </w:r>
      <w:r w:rsidRPr="00AE5FC2">
        <w:t>данных</w:t>
      </w:r>
      <w:bookmarkEnd w:id="34"/>
    </w:p>
    <w:p w14:paraId="48889C34" w14:textId="5E57B6CA" w:rsidR="00AE5FC2" w:rsidRPr="00AE5FC2" w:rsidRDefault="00AE5FC2" w:rsidP="00AE5FC2">
      <w:pPr>
        <w:pStyle w:val="a6"/>
      </w:pPr>
      <w:bookmarkStart w:id="35" w:name="_Toc199764363"/>
      <w:r w:rsidRPr="00AE5FC2">
        <w:t>4.2.</w:t>
      </w:r>
      <w:r w:rsidR="003011EB">
        <w:t xml:space="preserve"> </w:t>
      </w:r>
      <w:r w:rsidRPr="00AE5FC2">
        <w:t>Реализация</w:t>
      </w:r>
      <w:r w:rsidR="003011EB">
        <w:t xml:space="preserve"> </w:t>
      </w:r>
      <w:r w:rsidRPr="00AE5FC2">
        <w:t>отдельных</w:t>
      </w:r>
      <w:r w:rsidR="003011EB">
        <w:t xml:space="preserve"> </w:t>
      </w:r>
      <w:r w:rsidRPr="00AE5FC2">
        <w:t>узлов</w:t>
      </w:r>
      <w:bookmarkEnd w:id="35"/>
    </w:p>
    <w:p w14:paraId="3BDD6184" w14:textId="7B229E52" w:rsidR="00AE5FC2" w:rsidRPr="002A2530" w:rsidRDefault="00AE5FC2" w:rsidP="00AE5FC2">
      <w:pPr>
        <w:pStyle w:val="a7"/>
      </w:pPr>
      <w:bookmarkStart w:id="36" w:name="_Toc199764364"/>
      <w:r w:rsidRPr="000D3EA3">
        <w:t>4.2.1.</w:t>
      </w:r>
      <w:r w:rsidR="003011EB">
        <w:t xml:space="preserve"> </w:t>
      </w:r>
      <w:r w:rsidRPr="00AE5FC2">
        <w:t>Узел</w:t>
      </w:r>
      <w:r w:rsidR="003011EB">
        <w:t xml:space="preserve"> </w:t>
      </w:r>
      <w:r w:rsidR="002A2530">
        <w:t>управляющего</w:t>
      </w:r>
      <w:r w:rsidR="003011EB">
        <w:t xml:space="preserve"> </w:t>
      </w:r>
      <w:r w:rsidR="002A2530">
        <w:t>сигнала</w:t>
      </w:r>
      <w:bookmarkEnd w:id="36"/>
    </w:p>
    <w:p w14:paraId="36F2CAA3" w14:textId="7C353C27" w:rsidR="00AE5FC2" w:rsidRPr="002A2530" w:rsidRDefault="00AE5FC2" w:rsidP="00AE5FC2">
      <w:pPr>
        <w:pStyle w:val="a7"/>
      </w:pPr>
      <w:bookmarkStart w:id="37" w:name="_Toc199764365"/>
      <w:r w:rsidRPr="000D3EA3">
        <w:t>4.2.2.</w:t>
      </w:r>
      <w:r w:rsidR="003011EB">
        <w:t xml:space="preserve"> </w:t>
      </w:r>
      <w:r w:rsidRPr="00AE5FC2">
        <w:t>Узел</w:t>
      </w:r>
      <w:r w:rsidR="003011EB">
        <w:t xml:space="preserve"> </w:t>
      </w:r>
      <w:r w:rsidR="002A2530">
        <w:t>отрицательной</w:t>
      </w:r>
      <w:r w:rsidR="003011EB">
        <w:t xml:space="preserve"> </w:t>
      </w:r>
      <w:r w:rsidR="002A2530">
        <w:t>обратной</w:t>
      </w:r>
      <w:r w:rsidR="003011EB">
        <w:t xml:space="preserve"> </w:t>
      </w:r>
      <w:r w:rsidR="002A2530">
        <w:t>связи</w:t>
      </w:r>
      <w:bookmarkEnd w:id="37"/>
    </w:p>
    <w:p w14:paraId="1B54A636" w14:textId="4641C79F" w:rsidR="00AE5FC2" w:rsidRPr="002A2530" w:rsidRDefault="00AE5FC2" w:rsidP="00AE5FC2">
      <w:pPr>
        <w:pStyle w:val="a7"/>
      </w:pPr>
      <w:bookmarkStart w:id="38" w:name="_Toc199764366"/>
      <w:r w:rsidRPr="000D3EA3">
        <w:t>4.2.3.</w:t>
      </w:r>
      <w:r w:rsidR="003011EB">
        <w:t xml:space="preserve"> </w:t>
      </w:r>
      <w:r w:rsidRPr="00AE5FC2">
        <w:t>Уз</w:t>
      </w:r>
      <w:r w:rsidR="002A2530">
        <w:t>ел</w:t>
      </w:r>
      <w:r w:rsidR="003011EB">
        <w:t xml:space="preserve"> </w:t>
      </w:r>
      <w:r w:rsidR="002A2530">
        <w:t>чтения</w:t>
      </w:r>
      <w:r w:rsidR="003011EB">
        <w:t xml:space="preserve"> </w:t>
      </w:r>
      <w:r w:rsidR="002A2530">
        <w:t>данных</w:t>
      </w:r>
      <w:r w:rsidR="003011EB">
        <w:t xml:space="preserve"> </w:t>
      </w:r>
      <w:r w:rsidR="002A2530">
        <w:t>с</w:t>
      </w:r>
      <w:r w:rsidR="003011EB">
        <w:t xml:space="preserve"> </w:t>
      </w:r>
      <w:proofErr w:type="spellStart"/>
      <w:r w:rsidR="002A2530">
        <w:t>энкодеров</w:t>
      </w:r>
      <w:proofErr w:type="spellEnd"/>
      <w:r w:rsidR="003011EB">
        <w:t xml:space="preserve"> </w:t>
      </w:r>
      <w:r w:rsidR="002A2530">
        <w:t>колес</w:t>
      </w:r>
      <w:bookmarkEnd w:id="38"/>
    </w:p>
    <w:p w14:paraId="197914AD" w14:textId="45B52D64" w:rsidR="00AE5FC2" w:rsidRPr="002A2530" w:rsidRDefault="00AE5FC2" w:rsidP="00AE5FC2">
      <w:pPr>
        <w:pStyle w:val="a7"/>
      </w:pPr>
      <w:bookmarkStart w:id="39" w:name="_Toc199764367"/>
      <w:r w:rsidRPr="002A2530">
        <w:t>4.2.4.</w:t>
      </w:r>
      <w:r w:rsidR="003011EB">
        <w:t xml:space="preserve"> </w:t>
      </w:r>
      <w:r w:rsidRPr="00AE5FC2">
        <w:t>Узлы</w:t>
      </w:r>
      <w:r w:rsidR="003011EB">
        <w:t xml:space="preserve"> </w:t>
      </w:r>
      <w:r w:rsidR="002A2530">
        <w:t>чтения</w:t>
      </w:r>
      <w:r w:rsidR="003011EB">
        <w:t xml:space="preserve"> </w:t>
      </w:r>
      <w:r w:rsidR="002A2530">
        <w:t>данных</w:t>
      </w:r>
      <w:r w:rsidR="003011EB">
        <w:t xml:space="preserve"> </w:t>
      </w:r>
      <w:r w:rsidR="002A2530">
        <w:t>с</w:t>
      </w:r>
      <w:r w:rsidR="003011EB">
        <w:t xml:space="preserve"> </w:t>
      </w:r>
      <w:r w:rsidR="002A2530">
        <w:rPr>
          <w:lang w:val="en-US"/>
        </w:rPr>
        <w:t>MPU</w:t>
      </w:r>
      <w:r w:rsidR="002A2530" w:rsidRPr="002A2530">
        <w:t>6050</w:t>
      </w:r>
      <w:r w:rsidR="003011EB">
        <w:t xml:space="preserve"> </w:t>
      </w:r>
      <w:r w:rsidRPr="00AE5FC2">
        <w:t>и</w:t>
      </w:r>
      <w:r w:rsidR="003011EB">
        <w:t xml:space="preserve"> </w:t>
      </w:r>
      <w:r w:rsidRPr="00AE5FC2">
        <w:t>комплементарный</w:t>
      </w:r>
      <w:r w:rsidR="003011EB">
        <w:t xml:space="preserve"> </w:t>
      </w:r>
      <w:r w:rsidRPr="00AE5FC2">
        <w:t>фильтр</w:t>
      </w:r>
      <w:bookmarkEnd w:id="39"/>
    </w:p>
    <w:p w14:paraId="551AE705" w14:textId="2A9F8471" w:rsidR="00AE5FC2" w:rsidRPr="002A2530" w:rsidRDefault="00AE5FC2" w:rsidP="00AE5FC2">
      <w:pPr>
        <w:pStyle w:val="a7"/>
      </w:pPr>
      <w:bookmarkStart w:id="40" w:name="_Toc199764368"/>
      <w:r w:rsidRPr="00AE5FC2">
        <w:t>4.2.5.</w:t>
      </w:r>
      <w:r w:rsidR="003011EB">
        <w:t xml:space="preserve"> </w:t>
      </w:r>
      <w:r w:rsidR="002A2530">
        <w:t>Узел</w:t>
      </w:r>
      <w:r w:rsidR="003011EB">
        <w:t xml:space="preserve"> </w:t>
      </w:r>
      <w:r w:rsidR="002A2530">
        <w:rPr>
          <w:lang w:val="en-US"/>
        </w:rPr>
        <w:t>LQR</w:t>
      </w:r>
      <w:r w:rsidR="002A2530" w:rsidRPr="000D3EA3">
        <w:t>-</w:t>
      </w:r>
      <w:r w:rsidR="002A2530">
        <w:t>регулятора</w:t>
      </w:r>
      <w:bookmarkEnd w:id="40"/>
    </w:p>
    <w:p w14:paraId="041D912C" w14:textId="1617F820" w:rsidR="00AE5FC2" w:rsidRPr="00AE5FC2" w:rsidRDefault="00AE5FC2" w:rsidP="00AE5FC2">
      <w:pPr>
        <w:pStyle w:val="a7"/>
      </w:pPr>
      <w:bookmarkStart w:id="41" w:name="_Toc199764369"/>
      <w:r w:rsidRPr="00AE5FC2">
        <w:t>4.2.6.</w:t>
      </w:r>
      <w:r w:rsidR="003011EB">
        <w:t xml:space="preserve"> </w:t>
      </w:r>
      <w:r w:rsidRPr="00AE5FC2">
        <w:t>Реализация</w:t>
      </w:r>
      <w:r w:rsidR="003011EB">
        <w:t xml:space="preserve"> </w:t>
      </w:r>
      <w:proofErr w:type="spellStart"/>
      <w:r w:rsidRPr="00AE5FC2">
        <w:t>нейросетевого</w:t>
      </w:r>
      <w:proofErr w:type="spellEnd"/>
      <w:r w:rsidR="003011EB">
        <w:t xml:space="preserve"> </w:t>
      </w:r>
      <w:r w:rsidRPr="00AE5FC2">
        <w:t>и</w:t>
      </w:r>
      <w:r w:rsidR="003011EB">
        <w:t xml:space="preserve"> </w:t>
      </w:r>
      <w:r w:rsidRPr="00AE5FC2">
        <w:t>нечеткого</w:t>
      </w:r>
      <w:r w:rsidR="003011EB">
        <w:t xml:space="preserve"> </w:t>
      </w:r>
      <w:r w:rsidRPr="00AE5FC2">
        <w:t>регуляторов</w:t>
      </w:r>
      <w:bookmarkEnd w:id="41"/>
    </w:p>
    <w:p w14:paraId="7D56FD1A" w14:textId="129CE58F" w:rsidR="00AE5FC2" w:rsidRPr="00AE5FC2" w:rsidRDefault="00AE5FC2" w:rsidP="00AE5FC2">
      <w:pPr>
        <w:pStyle w:val="a7"/>
      </w:pPr>
      <w:bookmarkStart w:id="42" w:name="_Toc199764370"/>
      <w:r w:rsidRPr="00AE5FC2">
        <w:t>4.2.7.</w:t>
      </w:r>
      <w:r w:rsidR="003011EB">
        <w:t xml:space="preserve"> </w:t>
      </w:r>
      <w:r w:rsidRPr="00AE5FC2">
        <w:t>Узел</w:t>
      </w:r>
      <w:r w:rsidR="003011EB">
        <w:t xml:space="preserve"> </w:t>
      </w:r>
      <w:r w:rsidR="002A2530">
        <w:t>управления</w:t>
      </w:r>
      <w:r w:rsidR="003011EB">
        <w:t xml:space="preserve"> </w:t>
      </w:r>
      <w:r w:rsidR="002A2530">
        <w:t>моторами</w:t>
      </w:r>
      <w:bookmarkEnd w:id="42"/>
    </w:p>
    <w:p w14:paraId="0D38D086" w14:textId="7ACBE339" w:rsidR="00AE5FC2" w:rsidRPr="00AE5FC2" w:rsidRDefault="00AE5FC2" w:rsidP="00AE5FC2">
      <w:pPr>
        <w:pStyle w:val="a6"/>
      </w:pPr>
      <w:bookmarkStart w:id="43" w:name="_Toc199764371"/>
      <w:r w:rsidRPr="00AE5FC2">
        <w:t>4.3.</w:t>
      </w:r>
      <w:r w:rsidR="003011EB">
        <w:t xml:space="preserve"> </w:t>
      </w:r>
      <w:r w:rsidRPr="00AE5FC2">
        <w:t>Алгоритмы</w:t>
      </w:r>
      <w:r w:rsidR="003011EB">
        <w:t xml:space="preserve"> </w:t>
      </w:r>
      <w:r w:rsidRPr="00AE5FC2">
        <w:t>обработки</w:t>
      </w:r>
      <w:r w:rsidR="003011EB">
        <w:t xml:space="preserve"> </w:t>
      </w:r>
      <w:r w:rsidRPr="00AE5FC2">
        <w:t>данных</w:t>
      </w:r>
      <w:bookmarkEnd w:id="43"/>
    </w:p>
    <w:p w14:paraId="57A464BE" w14:textId="484913F9" w:rsidR="00AE5FC2" w:rsidRDefault="00AE5FC2" w:rsidP="00AE5FC2">
      <w:pPr>
        <w:pStyle w:val="a7"/>
      </w:pPr>
      <w:bookmarkStart w:id="44" w:name="_Toc199764372"/>
      <w:r w:rsidRPr="00AE5FC2">
        <w:t>4.3.1.</w:t>
      </w:r>
      <w:r w:rsidR="003011EB">
        <w:t xml:space="preserve"> </w:t>
      </w:r>
      <w:r w:rsidRPr="00AE5FC2">
        <w:t>Фильтрация</w:t>
      </w:r>
      <w:r w:rsidR="003011EB">
        <w:t xml:space="preserve"> </w:t>
      </w:r>
      <w:r w:rsidRPr="00AE5FC2">
        <w:t>данных</w:t>
      </w:r>
      <w:r w:rsidR="003011EB">
        <w:t xml:space="preserve"> </w:t>
      </w:r>
      <w:r w:rsidRPr="00AE5FC2">
        <w:t>сенсоров</w:t>
      </w:r>
      <w:bookmarkEnd w:id="44"/>
    </w:p>
    <w:p w14:paraId="4FDA4BF4" w14:textId="74D98579" w:rsidR="0071552C" w:rsidRDefault="0071552C" w:rsidP="0071552C">
      <w:r>
        <w:t>Обработка сенсорных данных в системе управления двухколесным самобалансирующимся роботом требует баланса между точностью оценки состояния и вычислительной эффективностью. В отличие от высокоточных навигационных систем, задача поддержания баланса робота не требует максимальной точности измерений, но критически зависит от стабильности и предсказуемости алгоритмов обработки данных в реальном времени.</w:t>
      </w:r>
    </w:p>
    <w:p w14:paraId="04A0B5D9" w14:textId="57E27794" w:rsidR="0071552C" w:rsidRDefault="0071552C" w:rsidP="0071552C">
      <w:r>
        <w:t xml:space="preserve">Основными источниками шумов в системе являются высокочастотные шумы акселерометров MPU6050 при вибрациях корпуса робота, дрейф нуля гироскопов при изменении температуры, дребезг </w:t>
      </w:r>
      <w:proofErr w:type="spellStart"/>
      <w:r>
        <w:t>энкодеров</w:t>
      </w:r>
      <w:proofErr w:type="spellEnd"/>
      <w:r>
        <w:t xml:space="preserve"> колес, а также электромагнитные помехи от ШИМ-управления двигателями.</w:t>
      </w:r>
    </w:p>
    <w:p w14:paraId="0240AD69" w14:textId="26125617" w:rsidR="0071552C" w:rsidRDefault="0071552C" w:rsidP="0071552C">
      <w:r>
        <w:t>Для задачи балансирования критичными параметрами являются быстродействие обработки данных с частотой дискретизации 400 Гц, стабильность алгоритма при различных режимах движения, детерминированность времени выполнения для системы реального времени, а также простота настройки и отладки системы. Выбор высокой частоты дискретизации 400 Гц обусловлен необходимостью обеспечения быстрой реакции системы управления на изменения углового положения робота, что критично для поддержания устойчивости динамически неустойчивой системы.</w:t>
      </w:r>
    </w:p>
    <w:p w14:paraId="06495476" w14:textId="77777777" w:rsidR="0071552C" w:rsidRDefault="0071552C" w:rsidP="0071552C">
      <w:r>
        <w:t>Для обработки данных инерциального блока MPU6050 был выбран комплементарный фильтр вместо более сложных методов, таких как расширенный фильтр Калмана. Это решение обусловлено рядом существенных преимуществ комплементарного фильтра для данной задачи, особенно при работе с высокой частотой дискретизации.</w:t>
      </w:r>
    </w:p>
    <w:p w14:paraId="4639F901" w14:textId="77777777" w:rsidR="0071552C" w:rsidRDefault="0071552C" w:rsidP="0071552C">
      <w:r>
        <w:t xml:space="preserve">Комплементарный фильтр обладает высокой вычислительной эффективностью, требуя всего несколько арифметических операций на </w:t>
      </w:r>
      <w:r>
        <w:lastRenderedPageBreak/>
        <w:t xml:space="preserve">каждой итерации, что критично для работы в реальном времени на платформе </w:t>
      </w:r>
      <w:proofErr w:type="spellStart"/>
      <w:r>
        <w:t>Raspberry</w:t>
      </w:r>
      <w:proofErr w:type="spellEnd"/>
      <w:r>
        <w:t xml:space="preserve"> </w:t>
      </w:r>
      <w:proofErr w:type="spellStart"/>
      <w:r>
        <w:t>Pi</w:t>
      </w:r>
      <w:proofErr w:type="spellEnd"/>
      <w:r>
        <w:t xml:space="preserve"> при частоте 400 Гц. Время выполнения алгоритма полностью предсказуемо благодаря отсутствию итерационных процедур и матричных операций, характерных для фильтра Калмана [35].</w:t>
      </w:r>
    </w:p>
    <w:p w14:paraId="3912666F" w14:textId="77777777" w:rsidR="0071552C" w:rsidRDefault="0071552C" w:rsidP="0071552C">
      <w:r>
        <w:t>При частоте дискретизации 400 Гц особенно важна стабильность численных вычислений. Комплементарный фильтр демонстрирует высокую устойчивость к ошибкам округления и не накапливает вычислительные погрешности, в отличие от более сложных алгоритмов. Настройка комплементарного фильтра существенно проще, поскольку требует подбора единственного параметра α, который имеет интуитивно понятный физический смысл — баланс между краткосрочной точностью гироскопа и долгосрочной стабильностью акселерометра.</w:t>
      </w:r>
    </w:p>
    <w:p w14:paraId="11F07B08" w14:textId="77777777" w:rsidR="0071552C" w:rsidRDefault="0071552C" w:rsidP="0071552C">
      <w:r>
        <w:t xml:space="preserve">Для задачи поддержания баланса двухколесного робота точность комплементарного фильтра является достаточной — погрешность оценки угла тангажа в пределах ±0.5° не влияет критично на устойчивость системы управления. Как показано в работе </w:t>
      </w:r>
      <w:proofErr w:type="spellStart"/>
      <w:r>
        <w:t>Mahony</w:t>
      </w:r>
      <w:proofErr w:type="spellEnd"/>
      <w:r>
        <w:t xml:space="preserve"> и др. [35], комплементарные фильтры на группе SO(3) обеспечивают глобальную экспоненциальную устойчивость, что делает их идеальными для применений, где требуется надежность и простота реализации.</w:t>
      </w:r>
    </w:p>
    <w:p w14:paraId="65787BEF" w14:textId="287D645C" w:rsidR="0071552C" w:rsidRDefault="0071552C" w:rsidP="0071552C">
      <w:r>
        <w:t>Применение расширенного фильтра Калмана при частоте 400 Гц потребовало бы значительных вычислительных ресурсов для выполнения матричных операций, что могло бы привести к нарушению требований реального времени на используемой аппаратной платформе.</w:t>
      </w:r>
    </w:p>
    <w:p w14:paraId="5A377576" w14:textId="77777777" w:rsidR="0071552C" w:rsidRDefault="0071552C" w:rsidP="0071552C">
      <w:r>
        <w:t>Комплементарный фильтр эффективно объединяет преимущества гироскопа и акселерометра, компенсируя недостатки каждого из датчиков. Гироскоп обеспечивает высокую точность измерения угловых скоростей на коротких временных интервалах, но подвержен накоплению ошибок интегрирования и дрейфу нуля. Акселерометр позволяет определить абсолютную ориентацию относительно вектора гравитации, но содержит значительные высокочастотные шумы при движении робота.</w:t>
      </w:r>
    </w:p>
    <w:p w14:paraId="1CA21074" w14:textId="77777777" w:rsidR="0071552C" w:rsidRDefault="0071552C" w:rsidP="0071552C">
      <w:r>
        <w:t xml:space="preserve">Фильтр работает по принципу частотного разделения: высокочастотная составляющая оценки угла формируется интегрированием данных гироскопа, а низкочастотная — непосредственно из измерений акселерометра. При частоте дискретизации 400 Гц период дискретизации составляет </w:t>
      </w:r>
      <w:proofErr w:type="spellStart"/>
      <w:r>
        <w:t>Δt</w:t>
      </w:r>
      <w:proofErr w:type="spellEnd"/>
      <w:r>
        <w:t xml:space="preserve"> = 0.0025 с, что позволяет с высокой точностью отслеживать быстрые изменения углового положения робота [44].</w:t>
      </w:r>
    </w:p>
    <w:p w14:paraId="7E050725" w14:textId="6D7FD325" w:rsidR="0071552C" w:rsidRDefault="0071552C" w:rsidP="0071552C">
      <w:r>
        <w:t xml:space="preserve">Коэффициент фильтра α = 0.98 обеспечивает постоянную времени компенсации дрейфа τ = </w:t>
      </w:r>
      <w:proofErr w:type="spellStart"/>
      <w:r>
        <w:t>Δt</w:t>
      </w:r>
      <w:proofErr w:type="spellEnd"/>
      <w:r>
        <w:t xml:space="preserve">/(1-α) = 0.125 с при частоте дискретизации 400 Гц. </w:t>
      </w:r>
      <w:r>
        <w:lastRenderedPageBreak/>
        <w:t>Такой выбор параметра обеспечивает быструю компенсацию дрейфа гироскопа при сохранении эффективного подавления высокочастотных шумов акселерометра. Высокая частота дискретизации позволяет использовать больший коэффициент α без потери качества фильтрации, что улучшает динамические характеристики системы.</w:t>
      </w:r>
    </w:p>
    <w:p w14:paraId="21F00663" w14:textId="786ED8DE" w:rsidR="0071552C" w:rsidRDefault="0071552C" w:rsidP="0071552C">
      <w:r>
        <w:t>Для обработки сигналов</w:t>
      </w:r>
      <w:r>
        <w:t xml:space="preserve"> </w:t>
      </w:r>
      <w:proofErr w:type="spellStart"/>
      <w:r>
        <w:t>энкодеров</w:t>
      </w:r>
      <w:proofErr w:type="spellEnd"/>
      <w:r>
        <w:t xml:space="preserve"> колес применяется алгоритм подавления дребезга, основанный на временной задержке. При частоте основного цикла 400 Гц период обработки составляет 2.5 миллисекунды, что значительно превышает типичное время дребезга контактов.</w:t>
      </w:r>
    </w:p>
    <w:p w14:paraId="1031C5D4" w14:textId="77777777" w:rsidR="0071552C" w:rsidRDefault="0071552C" w:rsidP="0071552C">
      <w:r>
        <w:t xml:space="preserve">Алгоритм </w:t>
      </w:r>
      <w:proofErr w:type="spellStart"/>
      <w:r>
        <w:t>антидребезга</w:t>
      </w:r>
      <w:proofErr w:type="spellEnd"/>
      <w:r>
        <w:t xml:space="preserve"> использует временную маску длительностью 50 микросекунд — импульсы, поступающие с меньшим интервалом, считаются ложными и игнорируются. Данное значение времени задержки выбрано как компромисс между эффективным подавлением дребезга и сохранением чувствительности к быстрым изменениям скорости вращения колес.</w:t>
      </w:r>
    </w:p>
    <w:p w14:paraId="607F22E4" w14:textId="06A6CFA5" w:rsidR="0071552C" w:rsidRDefault="0071552C" w:rsidP="0071552C">
      <w:r>
        <w:t xml:space="preserve">При максимальной частоте вращения колес до </w:t>
      </w:r>
      <w:r>
        <w:t>4</w:t>
      </w:r>
      <w:r>
        <w:t xml:space="preserve"> оборотов в секунду и разрешении </w:t>
      </w:r>
      <w:proofErr w:type="spellStart"/>
      <w:r>
        <w:t>энкодера</w:t>
      </w:r>
      <w:proofErr w:type="spellEnd"/>
      <w:r>
        <w:t xml:space="preserve"> </w:t>
      </w:r>
      <w:r>
        <w:t>13</w:t>
      </w:r>
      <w:r>
        <w:t xml:space="preserve"> импульсов на оборот</w:t>
      </w:r>
      <w:r>
        <w:t>, передаточном числе редуктора 1</w:t>
      </w:r>
      <w:r w:rsidRPr="0071552C">
        <w:t>:30,</w:t>
      </w:r>
      <w:r>
        <w:t xml:space="preserve"> максимальная частота импульсов составляет </w:t>
      </w:r>
      <w:r>
        <w:t>2</w:t>
      </w:r>
      <w:r>
        <w:t xml:space="preserve"> кГц, что значительно ниже частоты Найквиста для системы с частотой дискретизации 400 Гц. Это обеспечивает надежное отслеживание положения колес без потери информации.</w:t>
      </w:r>
    </w:p>
    <w:p w14:paraId="086A6C9C" w14:textId="77777777" w:rsidR="0071552C" w:rsidRDefault="0071552C" w:rsidP="0071552C">
      <w:r>
        <w:t>Синхронизация и временная согласованность</w:t>
      </w:r>
    </w:p>
    <w:p w14:paraId="75D53FBC" w14:textId="77777777" w:rsidR="0071552C" w:rsidRDefault="0071552C" w:rsidP="0071552C">
      <w:r>
        <w:t>Работа всех узлов системы на единой частоте 400 Гц обеспечивает естественную синхронизацию обработки данных без необходимости применения сложных алгоритмов временного согласования. Это упрощает архитектуру системы и исключает задержки, связанные с ожиданием данных от различных сенсоров.</w:t>
      </w:r>
    </w:p>
    <w:p w14:paraId="0A99F2BC" w14:textId="4878A4EA" w:rsidR="0071552C" w:rsidRDefault="0071552C" w:rsidP="0071552C">
      <w:r>
        <w:t xml:space="preserve">Период дискретизации 2.5 миллисекунды достаточно мал для того, чтобы считать систему </w:t>
      </w:r>
      <w:proofErr w:type="spellStart"/>
      <w:r>
        <w:t>квазинепрерывной</w:t>
      </w:r>
      <w:proofErr w:type="spellEnd"/>
      <w:r>
        <w:t xml:space="preserve"> при анализе устойчивости. Это позволяет применять методы синтеза непрерывных регуляторов с последующей дискретизацией без существенной потери качества управления.</w:t>
      </w:r>
    </w:p>
    <w:p w14:paraId="4F01BFCE" w14:textId="77777777" w:rsidR="0071552C" w:rsidRDefault="0071552C" w:rsidP="0071552C">
      <w:r>
        <w:t xml:space="preserve">Выбранные методы фильтрации при частоте дискретизации 400 Гц обеспечивают время выполнения обработки данных IMU менее 0.1 миллисекунды на платформе </w:t>
      </w:r>
      <w:proofErr w:type="spellStart"/>
      <w:r>
        <w:t>Raspberry</w:t>
      </w:r>
      <w:proofErr w:type="spellEnd"/>
      <w:r>
        <w:t xml:space="preserve"> </w:t>
      </w:r>
      <w:proofErr w:type="spellStart"/>
      <w:r>
        <w:t>Pi</w:t>
      </w:r>
      <w:proofErr w:type="spellEnd"/>
      <w:r>
        <w:t xml:space="preserve"> 4B. Обработка данных </w:t>
      </w:r>
      <w:proofErr w:type="spellStart"/>
      <w:r>
        <w:t>энкодеров</w:t>
      </w:r>
      <w:proofErr w:type="spellEnd"/>
      <w:r>
        <w:t xml:space="preserve"> выполняется в режиме прерываний и не влияет на основной цикл управления.</w:t>
      </w:r>
    </w:p>
    <w:p w14:paraId="112833CE" w14:textId="7FEFC1DA" w:rsidR="0071552C" w:rsidRDefault="0071552C" w:rsidP="0071552C">
      <w:r>
        <w:t xml:space="preserve">Общая вычислительная нагрузка подсистемы фильтрации составляет менее </w:t>
      </w:r>
      <w:r>
        <w:t>10</w:t>
      </w:r>
      <w:r>
        <w:t xml:space="preserve">% одного ядра процессора при частоте 400 Гц, что оставляет достаточные ресурсы для выполнения алгоритмов управления. Точность </w:t>
      </w:r>
      <w:r>
        <w:lastRenderedPageBreak/>
        <w:t>оценки угла тангажа в статическом режиме составляет ±0.3°, а максимальная задержка обработки данных не превышает 2.5 миллисекунды.</w:t>
      </w:r>
    </w:p>
    <w:p w14:paraId="4E5823E0" w14:textId="77777777" w:rsidR="0071552C" w:rsidRDefault="0071552C" w:rsidP="0071552C">
      <w:r>
        <w:t>Высокая частота дискретизации обеспечивает быструю реакцию системы на возмущения и позволяет поддерживать устойчивость робота даже при значительных внешних воздействиях. Детерминированное поведение алгоритмов фильтрации при фиксированной частоте дискретизации гарантирует воспроизводимость экспериментальных результатов и создает надежную основу для сравнительного анализа различных типов регуляторов.</w:t>
      </w:r>
    </w:p>
    <w:p w14:paraId="369024C7" w14:textId="2BECCD32" w:rsidR="008A1629" w:rsidRPr="008A1629" w:rsidRDefault="0071552C" w:rsidP="0071552C">
      <w:r>
        <w:t>Простота и эффективность выбранного подхода к фильтрации данных позволяет сосредоточиться на основной задаче исследования — синтезе и сравнении различных алгоритмов управления, обеспечивая при этом высокое качество оценки состояния системы в реальном времени.</w:t>
      </w:r>
    </w:p>
    <w:p w14:paraId="58B9B27A" w14:textId="0E3CC142" w:rsidR="00AE5FC2" w:rsidRPr="00AE5FC2" w:rsidRDefault="00AE5FC2" w:rsidP="00AE5FC2">
      <w:pPr>
        <w:pStyle w:val="a7"/>
      </w:pPr>
      <w:bookmarkStart w:id="45" w:name="_Toc199764373"/>
      <w:r w:rsidRPr="00AE5FC2">
        <w:t>4.3.2.</w:t>
      </w:r>
      <w:r w:rsidR="003011EB">
        <w:t xml:space="preserve"> </w:t>
      </w:r>
      <w:r w:rsidRPr="00AE5FC2">
        <w:t>Калибровка</w:t>
      </w:r>
      <w:r w:rsidR="003011EB">
        <w:t xml:space="preserve"> </w:t>
      </w:r>
      <w:r w:rsidRPr="00AE5FC2">
        <w:t>и</w:t>
      </w:r>
      <w:r w:rsidR="003011EB">
        <w:t xml:space="preserve"> </w:t>
      </w:r>
      <w:r w:rsidRPr="00AE5FC2">
        <w:t>нормализация</w:t>
      </w:r>
      <w:bookmarkEnd w:id="45"/>
    </w:p>
    <w:p w14:paraId="6700C9E9" w14:textId="4BF7C436" w:rsidR="00AE5FC2" w:rsidRPr="00AE5FC2" w:rsidRDefault="00AE5FC2" w:rsidP="00AE5FC2">
      <w:pPr>
        <w:pStyle w:val="a7"/>
      </w:pPr>
      <w:bookmarkStart w:id="46" w:name="_Toc199764374"/>
      <w:r w:rsidRPr="00AE5FC2">
        <w:t>4.3.3.</w:t>
      </w:r>
      <w:r w:rsidR="003011EB">
        <w:t xml:space="preserve"> </w:t>
      </w:r>
      <w:r w:rsidRPr="00AE5FC2">
        <w:t>Расчет</w:t>
      </w:r>
      <w:r w:rsidR="003011EB">
        <w:t xml:space="preserve"> </w:t>
      </w:r>
      <w:r w:rsidRPr="00AE5FC2">
        <w:t>управляющих</w:t>
      </w:r>
      <w:r w:rsidR="003011EB">
        <w:t xml:space="preserve"> </w:t>
      </w:r>
      <w:r w:rsidRPr="00AE5FC2">
        <w:t>воздействий</w:t>
      </w:r>
      <w:bookmarkEnd w:id="46"/>
    </w:p>
    <w:p w14:paraId="244ED673" w14:textId="2D60534E" w:rsidR="00AE5FC2" w:rsidRPr="00AE5FC2" w:rsidRDefault="00AE5FC2" w:rsidP="00AE5FC2">
      <w:pPr>
        <w:pStyle w:val="a5"/>
      </w:pPr>
      <w:bookmarkStart w:id="47" w:name="_Toc199764375"/>
      <w:r w:rsidRPr="00AE5FC2">
        <w:t>5.</w:t>
      </w:r>
      <w:r w:rsidR="003011EB">
        <w:t xml:space="preserve"> </w:t>
      </w:r>
      <w:r w:rsidRPr="00AE5FC2">
        <w:t>Проблемы</w:t>
      </w:r>
      <w:r w:rsidR="003011EB">
        <w:t xml:space="preserve"> </w:t>
      </w:r>
      <w:r w:rsidRPr="00AE5FC2">
        <w:t>и</w:t>
      </w:r>
      <w:r w:rsidR="003011EB">
        <w:t xml:space="preserve"> </w:t>
      </w:r>
      <w:r w:rsidRPr="00AE5FC2">
        <w:t>их</w:t>
      </w:r>
      <w:r w:rsidR="003011EB">
        <w:t xml:space="preserve"> </w:t>
      </w:r>
      <w:r w:rsidRPr="00AE5FC2">
        <w:t>решения</w:t>
      </w:r>
      <w:bookmarkEnd w:id="47"/>
    </w:p>
    <w:p w14:paraId="7F85B557" w14:textId="2704CE2A" w:rsidR="00AE5FC2" w:rsidRPr="00AE5FC2" w:rsidRDefault="00AE5FC2" w:rsidP="00552FB5">
      <w:pPr>
        <w:pStyle w:val="a6"/>
      </w:pPr>
      <w:bookmarkStart w:id="48" w:name="_Toc199764376"/>
      <w:r w:rsidRPr="00AE5FC2">
        <w:t>5.1.</w:t>
      </w:r>
      <w:r w:rsidR="003011EB">
        <w:t xml:space="preserve"> </w:t>
      </w:r>
      <w:r w:rsidRPr="00AE5FC2">
        <w:t>Проблемы</w:t>
      </w:r>
      <w:r w:rsidR="003011EB">
        <w:t xml:space="preserve"> </w:t>
      </w:r>
      <w:r w:rsidRPr="00AE5FC2">
        <w:t>в</w:t>
      </w:r>
      <w:r w:rsidR="003011EB">
        <w:t xml:space="preserve"> </w:t>
      </w:r>
      <w:r w:rsidRPr="00AE5FC2">
        <w:t>программной</w:t>
      </w:r>
      <w:r w:rsidR="003011EB">
        <w:t xml:space="preserve"> </w:t>
      </w:r>
      <w:r w:rsidRPr="00AE5FC2">
        <w:t>части</w:t>
      </w:r>
      <w:bookmarkEnd w:id="48"/>
    </w:p>
    <w:p w14:paraId="478ADA51" w14:textId="01D62605" w:rsidR="00AE5FC2" w:rsidRPr="00AE5FC2" w:rsidRDefault="00AE5FC2" w:rsidP="00552FB5">
      <w:pPr>
        <w:pStyle w:val="a7"/>
      </w:pPr>
      <w:bookmarkStart w:id="49" w:name="_Toc199764377"/>
      <w:r w:rsidRPr="00AE5FC2">
        <w:t>5.1.1.</w:t>
      </w:r>
      <w:r w:rsidR="003011EB">
        <w:t xml:space="preserve"> </w:t>
      </w:r>
      <w:r w:rsidRPr="00AE5FC2">
        <w:t>Точность</w:t>
      </w:r>
      <w:r w:rsidR="003011EB">
        <w:t xml:space="preserve"> </w:t>
      </w:r>
      <w:r w:rsidRPr="00AE5FC2">
        <w:t>и</w:t>
      </w:r>
      <w:r w:rsidR="003011EB">
        <w:t xml:space="preserve"> </w:t>
      </w:r>
      <w:r w:rsidRPr="00AE5FC2">
        <w:t>быстродействие</w:t>
      </w:r>
      <w:bookmarkEnd w:id="49"/>
    </w:p>
    <w:p w14:paraId="34E63E40" w14:textId="7C416B96" w:rsidR="00AE5FC2" w:rsidRPr="00AE5FC2" w:rsidRDefault="00AE5FC2" w:rsidP="00552FB5">
      <w:pPr>
        <w:pStyle w:val="a7"/>
      </w:pPr>
      <w:bookmarkStart w:id="50" w:name="_Toc199764378"/>
      <w:r w:rsidRPr="00AE5FC2">
        <w:t>5.1.2.</w:t>
      </w:r>
      <w:r w:rsidR="003011EB">
        <w:t xml:space="preserve"> </w:t>
      </w:r>
      <w:r w:rsidRPr="00AE5FC2">
        <w:t>Синхронизация</w:t>
      </w:r>
      <w:r w:rsidR="003011EB">
        <w:t xml:space="preserve"> </w:t>
      </w:r>
      <w:r w:rsidRPr="00AE5FC2">
        <w:t>узлов</w:t>
      </w:r>
      <w:r w:rsidR="003011EB">
        <w:t xml:space="preserve"> </w:t>
      </w:r>
      <w:r w:rsidRPr="00AE5FC2">
        <w:t>ROS2</w:t>
      </w:r>
      <w:bookmarkEnd w:id="50"/>
    </w:p>
    <w:p w14:paraId="7FEEFB82" w14:textId="1C46E578" w:rsidR="00AE5FC2" w:rsidRPr="00AE5FC2" w:rsidRDefault="00AE5FC2" w:rsidP="00552FB5">
      <w:pPr>
        <w:pStyle w:val="a7"/>
      </w:pPr>
      <w:bookmarkStart w:id="51" w:name="_Toc199764379"/>
      <w:r w:rsidRPr="00AE5FC2">
        <w:t>5.1.3.</w:t>
      </w:r>
      <w:r w:rsidR="003011EB">
        <w:t xml:space="preserve"> </w:t>
      </w:r>
      <w:r w:rsidRPr="00AE5FC2">
        <w:t>Оптимизация</w:t>
      </w:r>
      <w:r w:rsidR="003011EB">
        <w:t xml:space="preserve"> </w:t>
      </w:r>
      <w:r w:rsidRPr="00AE5FC2">
        <w:t>алгоритмов</w:t>
      </w:r>
      <w:bookmarkEnd w:id="51"/>
    </w:p>
    <w:p w14:paraId="0E339767" w14:textId="6A0A5286" w:rsidR="00AE5FC2" w:rsidRPr="00AE5FC2" w:rsidRDefault="00AE5FC2" w:rsidP="00552FB5">
      <w:pPr>
        <w:pStyle w:val="a6"/>
      </w:pPr>
      <w:bookmarkStart w:id="52" w:name="_Toc199764380"/>
      <w:r w:rsidRPr="00AE5FC2">
        <w:t>5.2.</w:t>
      </w:r>
      <w:r w:rsidR="003011EB">
        <w:t xml:space="preserve"> </w:t>
      </w:r>
      <w:r w:rsidRPr="00AE5FC2">
        <w:t>Проблемы</w:t>
      </w:r>
      <w:r w:rsidR="003011EB">
        <w:t xml:space="preserve"> </w:t>
      </w:r>
      <w:r w:rsidRPr="00AE5FC2">
        <w:t>в</w:t>
      </w:r>
      <w:r w:rsidR="003011EB">
        <w:t xml:space="preserve"> </w:t>
      </w:r>
      <w:r w:rsidRPr="00AE5FC2">
        <w:t>аппаратной</w:t>
      </w:r>
      <w:r w:rsidR="003011EB">
        <w:t xml:space="preserve"> </w:t>
      </w:r>
      <w:r w:rsidRPr="00AE5FC2">
        <w:t>части</w:t>
      </w:r>
      <w:bookmarkEnd w:id="52"/>
    </w:p>
    <w:p w14:paraId="6C43F08E" w14:textId="46975F58" w:rsidR="00AE5FC2" w:rsidRPr="00AE5FC2" w:rsidRDefault="00AE5FC2" w:rsidP="00552FB5">
      <w:pPr>
        <w:pStyle w:val="a7"/>
      </w:pPr>
      <w:bookmarkStart w:id="53" w:name="_Toc199764381"/>
      <w:r w:rsidRPr="00AE5FC2">
        <w:t>5.2.1.</w:t>
      </w:r>
      <w:r w:rsidR="003011EB">
        <w:t xml:space="preserve"> </w:t>
      </w:r>
      <w:r w:rsidRPr="00AE5FC2">
        <w:t>Точность</w:t>
      </w:r>
      <w:r w:rsidR="003011EB">
        <w:t xml:space="preserve"> </w:t>
      </w:r>
      <w:r w:rsidRPr="00AE5FC2">
        <w:t>и</w:t>
      </w:r>
      <w:r w:rsidR="003011EB">
        <w:t xml:space="preserve"> </w:t>
      </w:r>
      <w:r w:rsidRPr="00AE5FC2">
        <w:t>надежность</w:t>
      </w:r>
      <w:r w:rsidR="003011EB">
        <w:t xml:space="preserve"> </w:t>
      </w:r>
      <w:r w:rsidRPr="00AE5FC2">
        <w:t>сенсоров</w:t>
      </w:r>
      <w:bookmarkEnd w:id="53"/>
    </w:p>
    <w:p w14:paraId="057062E3" w14:textId="0EECE952" w:rsidR="00AE5FC2" w:rsidRPr="00AE5FC2" w:rsidRDefault="00AE5FC2" w:rsidP="00552FB5">
      <w:pPr>
        <w:pStyle w:val="a7"/>
      </w:pPr>
      <w:bookmarkStart w:id="54" w:name="_Toc199764382"/>
      <w:r w:rsidRPr="00AE5FC2">
        <w:t>5.2.2.</w:t>
      </w:r>
      <w:r w:rsidR="003011EB">
        <w:t xml:space="preserve"> </w:t>
      </w:r>
      <w:r w:rsidRPr="00AE5FC2">
        <w:t>Помехи</w:t>
      </w:r>
      <w:r w:rsidR="003011EB">
        <w:t xml:space="preserve"> </w:t>
      </w:r>
      <w:r w:rsidRPr="00AE5FC2">
        <w:t>и</w:t>
      </w:r>
      <w:r w:rsidR="003011EB">
        <w:t xml:space="preserve"> </w:t>
      </w:r>
      <w:r w:rsidRPr="00AE5FC2">
        <w:t>шумы</w:t>
      </w:r>
      <w:bookmarkEnd w:id="54"/>
    </w:p>
    <w:p w14:paraId="438E5623" w14:textId="186D7D4D" w:rsidR="00AE5FC2" w:rsidRPr="00AE5FC2" w:rsidRDefault="00AE5FC2" w:rsidP="00552FB5">
      <w:pPr>
        <w:pStyle w:val="a7"/>
      </w:pPr>
      <w:bookmarkStart w:id="55" w:name="_Toc199764383"/>
      <w:r w:rsidRPr="00AE5FC2">
        <w:t>5.2.3.</w:t>
      </w:r>
      <w:r w:rsidR="003011EB">
        <w:t xml:space="preserve"> </w:t>
      </w:r>
      <w:r w:rsidRPr="00AE5FC2">
        <w:t>Механические</w:t>
      </w:r>
      <w:r w:rsidR="003011EB">
        <w:t xml:space="preserve"> </w:t>
      </w:r>
      <w:r w:rsidRPr="00AE5FC2">
        <w:t>ограничения</w:t>
      </w:r>
      <w:bookmarkEnd w:id="55"/>
    </w:p>
    <w:p w14:paraId="468B54FB" w14:textId="4CB9EAF1" w:rsidR="00AE5FC2" w:rsidRPr="00AE5FC2" w:rsidRDefault="00AE5FC2" w:rsidP="00552FB5">
      <w:pPr>
        <w:pStyle w:val="a6"/>
      </w:pPr>
      <w:bookmarkStart w:id="56" w:name="_Toc199764384"/>
      <w:r w:rsidRPr="00AE5FC2">
        <w:t>5.3.</w:t>
      </w:r>
      <w:r w:rsidR="003011EB">
        <w:t xml:space="preserve"> </w:t>
      </w:r>
      <w:r w:rsidRPr="00AE5FC2">
        <w:t>Проблемы</w:t>
      </w:r>
      <w:r w:rsidR="003011EB">
        <w:t xml:space="preserve"> </w:t>
      </w:r>
      <w:r w:rsidRPr="00AE5FC2">
        <w:t>в</w:t>
      </w:r>
      <w:r w:rsidR="003011EB">
        <w:t xml:space="preserve"> </w:t>
      </w:r>
      <w:r w:rsidRPr="00AE5FC2">
        <w:t>моделировании</w:t>
      </w:r>
      <w:bookmarkEnd w:id="56"/>
    </w:p>
    <w:p w14:paraId="6A47F9F9" w14:textId="751AF366" w:rsidR="00AE5FC2" w:rsidRPr="00AE5FC2" w:rsidRDefault="00AE5FC2" w:rsidP="00552FB5">
      <w:pPr>
        <w:pStyle w:val="a7"/>
      </w:pPr>
      <w:bookmarkStart w:id="57" w:name="_Toc199764385"/>
      <w:r w:rsidRPr="00AE5FC2">
        <w:t>5.3.1.</w:t>
      </w:r>
      <w:r w:rsidR="003011EB">
        <w:t xml:space="preserve"> </w:t>
      </w:r>
      <w:r w:rsidRPr="00AE5FC2">
        <w:t>Расхождение</w:t>
      </w:r>
      <w:r w:rsidR="003011EB">
        <w:t xml:space="preserve"> </w:t>
      </w:r>
      <w:r w:rsidRPr="00AE5FC2">
        <w:t>теоретической</w:t>
      </w:r>
      <w:r w:rsidR="003011EB">
        <w:t xml:space="preserve"> </w:t>
      </w:r>
      <w:r w:rsidRPr="00AE5FC2">
        <w:t>и</w:t>
      </w:r>
      <w:r w:rsidR="003011EB">
        <w:t xml:space="preserve"> </w:t>
      </w:r>
      <w:r w:rsidRPr="00AE5FC2">
        <w:t>реальной</w:t>
      </w:r>
      <w:r w:rsidR="003011EB">
        <w:t xml:space="preserve"> </w:t>
      </w:r>
      <w:r w:rsidRPr="00AE5FC2">
        <w:t>моделей</w:t>
      </w:r>
      <w:bookmarkEnd w:id="57"/>
    </w:p>
    <w:p w14:paraId="664DA8A9" w14:textId="07F827F6" w:rsidR="00AE5FC2" w:rsidRPr="00AE5FC2" w:rsidRDefault="00AE5FC2" w:rsidP="00552FB5">
      <w:pPr>
        <w:pStyle w:val="a7"/>
      </w:pPr>
      <w:bookmarkStart w:id="58" w:name="_Toc199764386"/>
      <w:r w:rsidRPr="00AE5FC2">
        <w:t>5.3.2.</w:t>
      </w:r>
      <w:r w:rsidR="003011EB">
        <w:t xml:space="preserve"> </w:t>
      </w:r>
      <w:r w:rsidRPr="00AE5FC2">
        <w:t>Корректировка</w:t>
      </w:r>
      <w:r w:rsidR="003011EB">
        <w:t xml:space="preserve"> </w:t>
      </w:r>
      <w:r w:rsidRPr="00AE5FC2">
        <w:t>параметров</w:t>
      </w:r>
      <w:r w:rsidR="003011EB">
        <w:t xml:space="preserve"> </w:t>
      </w:r>
      <w:r w:rsidRPr="00AE5FC2">
        <w:t>контроллера</w:t>
      </w:r>
      <w:bookmarkEnd w:id="58"/>
    </w:p>
    <w:p w14:paraId="4C4C481D" w14:textId="00029F34" w:rsidR="00AE5FC2" w:rsidRPr="00AE5FC2" w:rsidRDefault="00AE5FC2" w:rsidP="00552FB5">
      <w:pPr>
        <w:pStyle w:val="a5"/>
      </w:pPr>
      <w:bookmarkStart w:id="59" w:name="_Toc199764387"/>
      <w:r w:rsidRPr="00AE5FC2">
        <w:t>6.</w:t>
      </w:r>
      <w:r w:rsidR="003011EB">
        <w:t xml:space="preserve"> </w:t>
      </w:r>
      <w:r w:rsidRPr="00AE5FC2">
        <w:t>Практическая</w:t>
      </w:r>
      <w:r w:rsidR="003011EB">
        <w:t xml:space="preserve"> </w:t>
      </w:r>
      <w:r w:rsidRPr="00AE5FC2">
        <w:t>часть</w:t>
      </w:r>
      <w:r w:rsidR="003011EB">
        <w:t xml:space="preserve"> </w:t>
      </w:r>
      <w:r w:rsidRPr="00AE5FC2">
        <w:t>и</w:t>
      </w:r>
      <w:r w:rsidR="003011EB">
        <w:t xml:space="preserve"> </w:t>
      </w:r>
      <w:r w:rsidRPr="00AE5FC2">
        <w:t>экспериментальные</w:t>
      </w:r>
      <w:r w:rsidR="003011EB">
        <w:t xml:space="preserve"> </w:t>
      </w:r>
      <w:r w:rsidRPr="00AE5FC2">
        <w:t>исследования</w:t>
      </w:r>
      <w:bookmarkEnd w:id="59"/>
    </w:p>
    <w:p w14:paraId="25776FE1" w14:textId="6618E713" w:rsidR="00AE5FC2" w:rsidRPr="00AE5FC2" w:rsidRDefault="00AE5FC2" w:rsidP="00552FB5">
      <w:pPr>
        <w:pStyle w:val="a6"/>
      </w:pPr>
      <w:bookmarkStart w:id="60" w:name="_Toc199764388"/>
      <w:r w:rsidRPr="00AE5FC2">
        <w:t>6.1.</w:t>
      </w:r>
      <w:r w:rsidR="003011EB">
        <w:t xml:space="preserve"> </w:t>
      </w:r>
      <w:r w:rsidRPr="00AE5FC2">
        <w:t>Методика</w:t>
      </w:r>
      <w:r w:rsidR="003011EB">
        <w:t xml:space="preserve"> </w:t>
      </w:r>
      <w:r w:rsidRPr="00AE5FC2">
        <w:t>проведения</w:t>
      </w:r>
      <w:r w:rsidR="003011EB">
        <w:t xml:space="preserve"> </w:t>
      </w:r>
      <w:r w:rsidRPr="00AE5FC2">
        <w:t>экспериментов</w:t>
      </w:r>
      <w:bookmarkEnd w:id="60"/>
    </w:p>
    <w:p w14:paraId="720BE16D" w14:textId="69804AFA" w:rsidR="00AE5FC2" w:rsidRPr="00AE5FC2" w:rsidRDefault="00AE5FC2" w:rsidP="00552FB5">
      <w:pPr>
        <w:pStyle w:val="a6"/>
      </w:pPr>
      <w:bookmarkStart w:id="61" w:name="_Toc199764389"/>
      <w:r w:rsidRPr="00AE5FC2">
        <w:t>6.2.</w:t>
      </w:r>
      <w:r w:rsidR="003011EB">
        <w:t xml:space="preserve"> </w:t>
      </w:r>
      <w:r w:rsidRPr="00AE5FC2">
        <w:t>Результаты</w:t>
      </w:r>
      <w:r w:rsidR="003011EB">
        <w:t xml:space="preserve"> </w:t>
      </w:r>
      <w:r w:rsidRPr="00AE5FC2">
        <w:t>моделирования</w:t>
      </w:r>
      <w:r w:rsidR="003011EB">
        <w:t xml:space="preserve"> </w:t>
      </w:r>
      <w:r w:rsidRPr="00AE5FC2">
        <w:t>в</w:t>
      </w:r>
      <w:r w:rsidR="003011EB">
        <w:t xml:space="preserve"> </w:t>
      </w:r>
      <w:proofErr w:type="spellStart"/>
      <w:r w:rsidRPr="00AE5FC2">
        <w:t>Matlab</w:t>
      </w:r>
      <w:bookmarkEnd w:id="61"/>
      <w:proofErr w:type="spellEnd"/>
    </w:p>
    <w:p w14:paraId="4CD418DE" w14:textId="71D458EC" w:rsidR="00AE5FC2" w:rsidRPr="00AE5FC2" w:rsidRDefault="00AE5FC2" w:rsidP="00552FB5">
      <w:pPr>
        <w:pStyle w:val="a7"/>
      </w:pPr>
      <w:bookmarkStart w:id="62" w:name="_Toc199764390"/>
      <w:r w:rsidRPr="00AE5FC2">
        <w:t>6.2.1.</w:t>
      </w:r>
      <w:r w:rsidR="003011EB">
        <w:t xml:space="preserve"> </w:t>
      </w:r>
      <w:r w:rsidRPr="00AE5FC2">
        <w:t>Результаты</w:t>
      </w:r>
      <w:r w:rsidR="003011EB">
        <w:t xml:space="preserve"> </w:t>
      </w:r>
      <w:r w:rsidRPr="00AE5FC2">
        <w:t>моделирования</w:t>
      </w:r>
      <w:r w:rsidR="003011EB">
        <w:t xml:space="preserve"> </w:t>
      </w:r>
      <w:r w:rsidRPr="00AE5FC2">
        <w:t>с</w:t>
      </w:r>
      <w:r w:rsidR="003011EB">
        <w:t xml:space="preserve"> </w:t>
      </w:r>
      <w:r w:rsidRPr="00AE5FC2">
        <w:t>LQR-регулятором</w:t>
      </w:r>
      <w:bookmarkEnd w:id="62"/>
    </w:p>
    <w:p w14:paraId="7FCAE9AA" w14:textId="403B6D16" w:rsidR="00AE5FC2" w:rsidRPr="00AE5FC2" w:rsidRDefault="00AE5FC2" w:rsidP="00552FB5">
      <w:pPr>
        <w:pStyle w:val="a7"/>
      </w:pPr>
      <w:bookmarkStart w:id="63" w:name="_Toc199764391"/>
      <w:r w:rsidRPr="00AE5FC2">
        <w:t>6.2.2.</w:t>
      </w:r>
      <w:r w:rsidR="003011EB">
        <w:t xml:space="preserve"> </w:t>
      </w:r>
      <w:r w:rsidRPr="00AE5FC2">
        <w:t>Результаты</w:t>
      </w:r>
      <w:r w:rsidR="003011EB">
        <w:t xml:space="preserve"> </w:t>
      </w:r>
      <w:r w:rsidRPr="00AE5FC2">
        <w:t>моделирования</w:t>
      </w:r>
      <w:r w:rsidR="003011EB">
        <w:t xml:space="preserve"> </w:t>
      </w:r>
      <w:r w:rsidRPr="00AE5FC2">
        <w:t>с</w:t>
      </w:r>
      <w:r w:rsidR="003011EB">
        <w:t xml:space="preserve"> </w:t>
      </w:r>
      <w:proofErr w:type="spellStart"/>
      <w:r w:rsidRPr="00AE5FC2">
        <w:t>нейросетевым</w:t>
      </w:r>
      <w:proofErr w:type="spellEnd"/>
      <w:r w:rsidR="003011EB">
        <w:t xml:space="preserve"> </w:t>
      </w:r>
      <w:r w:rsidRPr="00AE5FC2">
        <w:t>регулятором</w:t>
      </w:r>
      <w:bookmarkEnd w:id="63"/>
    </w:p>
    <w:p w14:paraId="267329FA" w14:textId="5FDFB2E5" w:rsidR="00AE5FC2" w:rsidRPr="00AE5FC2" w:rsidRDefault="00AE5FC2" w:rsidP="00552FB5">
      <w:pPr>
        <w:pStyle w:val="a7"/>
      </w:pPr>
      <w:bookmarkStart w:id="64" w:name="_Toc199764392"/>
      <w:r w:rsidRPr="00AE5FC2">
        <w:t>6.2.3.</w:t>
      </w:r>
      <w:r w:rsidR="003011EB">
        <w:t xml:space="preserve"> </w:t>
      </w:r>
      <w:r w:rsidRPr="00AE5FC2">
        <w:t>Результаты</w:t>
      </w:r>
      <w:r w:rsidR="003011EB">
        <w:t xml:space="preserve"> </w:t>
      </w:r>
      <w:r w:rsidRPr="00AE5FC2">
        <w:t>моделирования</w:t>
      </w:r>
      <w:r w:rsidR="003011EB">
        <w:t xml:space="preserve"> </w:t>
      </w:r>
      <w:r w:rsidRPr="00AE5FC2">
        <w:t>с</w:t>
      </w:r>
      <w:r w:rsidR="003011EB">
        <w:t xml:space="preserve"> </w:t>
      </w:r>
      <w:r w:rsidRPr="00AE5FC2">
        <w:t>нечетким</w:t>
      </w:r>
      <w:r w:rsidR="003011EB">
        <w:t xml:space="preserve"> </w:t>
      </w:r>
      <w:r w:rsidRPr="00AE5FC2">
        <w:t>регулятором</w:t>
      </w:r>
      <w:bookmarkEnd w:id="64"/>
    </w:p>
    <w:p w14:paraId="2B1E222E" w14:textId="35E057A6" w:rsidR="00AE5FC2" w:rsidRPr="00AE5FC2" w:rsidRDefault="00AE5FC2" w:rsidP="00552FB5">
      <w:pPr>
        <w:pStyle w:val="a6"/>
      </w:pPr>
      <w:bookmarkStart w:id="65" w:name="_Toc199764393"/>
      <w:r w:rsidRPr="00AE5FC2">
        <w:t>6.3.</w:t>
      </w:r>
      <w:r w:rsidR="003011EB">
        <w:t xml:space="preserve"> </w:t>
      </w:r>
      <w:r w:rsidRPr="00AE5FC2">
        <w:t>Результаты</w:t>
      </w:r>
      <w:r w:rsidR="003011EB">
        <w:t xml:space="preserve"> </w:t>
      </w:r>
      <w:r w:rsidRPr="00AE5FC2">
        <w:t>реальных</w:t>
      </w:r>
      <w:r w:rsidR="003011EB">
        <w:t xml:space="preserve"> </w:t>
      </w:r>
      <w:r w:rsidRPr="00AE5FC2">
        <w:t>экспериментов</w:t>
      </w:r>
      <w:bookmarkEnd w:id="65"/>
    </w:p>
    <w:p w14:paraId="3E1207B1" w14:textId="3B0ED4D8" w:rsidR="00AE5FC2" w:rsidRPr="00AE5FC2" w:rsidRDefault="00AE5FC2" w:rsidP="00552FB5">
      <w:pPr>
        <w:pStyle w:val="a7"/>
      </w:pPr>
      <w:bookmarkStart w:id="66" w:name="_Toc199764394"/>
      <w:r w:rsidRPr="00AE5FC2">
        <w:t>6.3.1.</w:t>
      </w:r>
      <w:r w:rsidR="003011EB">
        <w:t xml:space="preserve"> </w:t>
      </w:r>
      <w:r w:rsidRPr="00AE5FC2">
        <w:t>Результаты</w:t>
      </w:r>
      <w:r w:rsidR="003011EB">
        <w:t xml:space="preserve"> </w:t>
      </w:r>
      <w:r w:rsidRPr="00AE5FC2">
        <w:t>работы</w:t>
      </w:r>
      <w:r w:rsidR="003011EB">
        <w:t xml:space="preserve"> </w:t>
      </w:r>
      <w:r w:rsidRPr="00AE5FC2">
        <w:t>с</w:t>
      </w:r>
      <w:r w:rsidR="003011EB">
        <w:t xml:space="preserve"> </w:t>
      </w:r>
      <w:r w:rsidRPr="00AE5FC2">
        <w:t>LQR-регулятором</w:t>
      </w:r>
      <w:bookmarkEnd w:id="66"/>
    </w:p>
    <w:p w14:paraId="54BDE7FE" w14:textId="1F2CB1A6" w:rsidR="00AE5FC2" w:rsidRPr="00AE5FC2" w:rsidRDefault="00AE5FC2" w:rsidP="00552FB5">
      <w:pPr>
        <w:pStyle w:val="a7"/>
      </w:pPr>
      <w:bookmarkStart w:id="67" w:name="_Toc199764395"/>
      <w:r w:rsidRPr="00AE5FC2">
        <w:t>6.3.2.</w:t>
      </w:r>
      <w:r w:rsidR="003011EB">
        <w:t xml:space="preserve"> </w:t>
      </w:r>
      <w:r w:rsidRPr="00AE5FC2">
        <w:t>Результаты</w:t>
      </w:r>
      <w:r w:rsidR="003011EB">
        <w:t xml:space="preserve"> </w:t>
      </w:r>
      <w:r w:rsidRPr="00AE5FC2">
        <w:t>работы</w:t>
      </w:r>
      <w:r w:rsidR="003011EB">
        <w:t xml:space="preserve"> </w:t>
      </w:r>
      <w:r w:rsidRPr="00AE5FC2">
        <w:t>с</w:t>
      </w:r>
      <w:r w:rsidR="003011EB">
        <w:t xml:space="preserve"> </w:t>
      </w:r>
      <w:proofErr w:type="spellStart"/>
      <w:r w:rsidRPr="00AE5FC2">
        <w:t>нейросетевым</w:t>
      </w:r>
      <w:proofErr w:type="spellEnd"/>
      <w:r w:rsidR="003011EB">
        <w:t xml:space="preserve"> </w:t>
      </w:r>
      <w:r w:rsidRPr="00AE5FC2">
        <w:t>регулятором</w:t>
      </w:r>
      <w:bookmarkEnd w:id="67"/>
    </w:p>
    <w:p w14:paraId="1479DB2F" w14:textId="0B00506A" w:rsidR="00AE5FC2" w:rsidRPr="00AE5FC2" w:rsidRDefault="00AE5FC2" w:rsidP="00552FB5">
      <w:pPr>
        <w:pStyle w:val="a7"/>
      </w:pPr>
      <w:bookmarkStart w:id="68" w:name="_Toc199764396"/>
      <w:r w:rsidRPr="00AE5FC2">
        <w:t>6.3.3.</w:t>
      </w:r>
      <w:r w:rsidR="003011EB">
        <w:t xml:space="preserve"> </w:t>
      </w:r>
      <w:r w:rsidRPr="00AE5FC2">
        <w:t>Результаты</w:t>
      </w:r>
      <w:r w:rsidR="003011EB">
        <w:t xml:space="preserve"> </w:t>
      </w:r>
      <w:r w:rsidRPr="00AE5FC2">
        <w:t>работы</w:t>
      </w:r>
      <w:r w:rsidR="003011EB">
        <w:t xml:space="preserve"> </w:t>
      </w:r>
      <w:r w:rsidRPr="00AE5FC2">
        <w:t>с</w:t>
      </w:r>
      <w:r w:rsidR="003011EB">
        <w:t xml:space="preserve"> </w:t>
      </w:r>
      <w:r w:rsidRPr="00AE5FC2">
        <w:t>нечетким</w:t>
      </w:r>
      <w:r w:rsidR="003011EB">
        <w:t xml:space="preserve"> </w:t>
      </w:r>
      <w:r w:rsidRPr="00AE5FC2">
        <w:t>регулятором</w:t>
      </w:r>
      <w:bookmarkEnd w:id="68"/>
    </w:p>
    <w:p w14:paraId="21DA60BC" w14:textId="2459DF05" w:rsidR="00AE5FC2" w:rsidRPr="00AE5FC2" w:rsidRDefault="00AE5FC2" w:rsidP="00552FB5">
      <w:pPr>
        <w:pStyle w:val="a6"/>
      </w:pPr>
      <w:bookmarkStart w:id="69" w:name="_Toc199764397"/>
      <w:r w:rsidRPr="00AE5FC2">
        <w:t>6.4.</w:t>
      </w:r>
      <w:r w:rsidR="003011EB">
        <w:t xml:space="preserve"> </w:t>
      </w:r>
      <w:r w:rsidRPr="00AE5FC2">
        <w:t>Сравнительный</w:t>
      </w:r>
      <w:r w:rsidR="003011EB">
        <w:t xml:space="preserve"> </w:t>
      </w:r>
      <w:r w:rsidRPr="00AE5FC2">
        <w:t>анализ</w:t>
      </w:r>
      <w:r w:rsidR="003011EB">
        <w:t xml:space="preserve"> </w:t>
      </w:r>
      <w:r w:rsidRPr="00AE5FC2">
        <w:t>результатов</w:t>
      </w:r>
      <w:r w:rsidR="003011EB">
        <w:t xml:space="preserve"> </w:t>
      </w:r>
      <w:r w:rsidRPr="00AE5FC2">
        <w:t>моделирования</w:t>
      </w:r>
      <w:r w:rsidR="003011EB">
        <w:t xml:space="preserve"> </w:t>
      </w:r>
      <w:r w:rsidRPr="00AE5FC2">
        <w:t>и</w:t>
      </w:r>
      <w:r w:rsidR="003011EB">
        <w:t xml:space="preserve"> </w:t>
      </w:r>
      <w:r w:rsidRPr="00AE5FC2">
        <w:t>реальных</w:t>
      </w:r>
      <w:r w:rsidR="003011EB">
        <w:t xml:space="preserve"> </w:t>
      </w:r>
      <w:r w:rsidRPr="00AE5FC2">
        <w:t>экспериментов</w:t>
      </w:r>
      <w:bookmarkEnd w:id="69"/>
    </w:p>
    <w:p w14:paraId="51BDCAC9" w14:textId="4321A9D7" w:rsidR="00AE5FC2" w:rsidRPr="00AE5FC2" w:rsidRDefault="00AE5FC2" w:rsidP="00552FB5">
      <w:pPr>
        <w:pStyle w:val="a7"/>
      </w:pPr>
      <w:bookmarkStart w:id="70" w:name="_Toc199764398"/>
      <w:r w:rsidRPr="00AE5FC2">
        <w:lastRenderedPageBreak/>
        <w:t>6.4.1.</w:t>
      </w:r>
      <w:r w:rsidR="003011EB">
        <w:t xml:space="preserve"> </w:t>
      </w:r>
      <w:r w:rsidRPr="00AE5FC2">
        <w:t>Оценка</w:t>
      </w:r>
      <w:r w:rsidR="003011EB">
        <w:t xml:space="preserve"> </w:t>
      </w:r>
      <w:r w:rsidRPr="00AE5FC2">
        <w:t>точности</w:t>
      </w:r>
      <w:r w:rsidR="003011EB">
        <w:t xml:space="preserve"> </w:t>
      </w:r>
      <w:r w:rsidRPr="00AE5FC2">
        <w:t>моделирования</w:t>
      </w:r>
      <w:bookmarkEnd w:id="70"/>
    </w:p>
    <w:p w14:paraId="79196D96" w14:textId="78F2233B" w:rsidR="00AE5FC2" w:rsidRPr="00AE5FC2" w:rsidRDefault="00AE5FC2" w:rsidP="00552FB5">
      <w:pPr>
        <w:pStyle w:val="a7"/>
      </w:pPr>
      <w:bookmarkStart w:id="71" w:name="_Toc199764399"/>
      <w:r w:rsidRPr="00AE5FC2">
        <w:t>6.4.2.</w:t>
      </w:r>
      <w:r w:rsidR="003011EB">
        <w:t xml:space="preserve"> </w:t>
      </w:r>
      <w:r w:rsidRPr="00AE5FC2">
        <w:t>Анализ</w:t>
      </w:r>
      <w:r w:rsidR="003011EB">
        <w:t xml:space="preserve"> </w:t>
      </w:r>
      <w:r w:rsidRPr="00AE5FC2">
        <w:t>расхождений</w:t>
      </w:r>
      <w:bookmarkEnd w:id="71"/>
    </w:p>
    <w:p w14:paraId="5F8E1B43" w14:textId="46B50C61" w:rsidR="00AE5FC2" w:rsidRPr="00AE5FC2" w:rsidRDefault="00AE5FC2" w:rsidP="00552FB5">
      <w:pPr>
        <w:pStyle w:val="a5"/>
      </w:pPr>
      <w:bookmarkStart w:id="72" w:name="_Toc199764400"/>
      <w:r w:rsidRPr="00AE5FC2">
        <w:t>7.</w:t>
      </w:r>
      <w:r w:rsidR="003011EB">
        <w:t xml:space="preserve"> </w:t>
      </w:r>
      <w:r w:rsidRPr="00AE5FC2">
        <w:t>Сравнительный</w:t>
      </w:r>
      <w:r w:rsidR="003011EB">
        <w:t xml:space="preserve"> </w:t>
      </w:r>
      <w:r w:rsidRPr="00AE5FC2">
        <w:t>анализ</w:t>
      </w:r>
      <w:r w:rsidR="003011EB">
        <w:t xml:space="preserve"> </w:t>
      </w:r>
      <w:r w:rsidRPr="00AE5FC2">
        <w:t>различных</w:t>
      </w:r>
      <w:r w:rsidR="003011EB">
        <w:t xml:space="preserve"> </w:t>
      </w:r>
      <w:r w:rsidRPr="00AE5FC2">
        <w:t>типов</w:t>
      </w:r>
      <w:r w:rsidR="003011EB">
        <w:t xml:space="preserve"> </w:t>
      </w:r>
      <w:r w:rsidRPr="00AE5FC2">
        <w:t>регуляторов</w:t>
      </w:r>
      <w:bookmarkEnd w:id="72"/>
    </w:p>
    <w:p w14:paraId="69B8B846" w14:textId="064D23B9" w:rsidR="00AE5FC2" w:rsidRPr="00AE5FC2" w:rsidRDefault="00AE5FC2" w:rsidP="00552FB5">
      <w:pPr>
        <w:pStyle w:val="a6"/>
      </w:pPr>
      <w:bookmarkStart w:id="73" w:name="_Toc199764401"/>
      <w:r w:rsidRPr="00AE5FC2">
        <w:t>7.1.</w:t>
      </w:r>
      <w:r w:rsidR="003011EB">
        <w:t xml:space="preserve"> </w:t>
      </w:r>
      <w:r w:rsidRPr="00AE5FC2">
        <w:t>Методика</w:t>
      </w:r>
      <w:r w:rsidR="003011EB">
        <w:t xml:space="preserve"> </w:t>
      </w:r>
      <w:r w:rsidRPr="00AE5FC2">
        <w:t>сравнения</w:t>
      </w:r>
      <w:r w:rsidR="003011EB">
        <w:t xml:space="preserve"> </w:t>
      </w:r>
      <w:r w:rsidRPr="00AE5FC2">
        <w:t>регуляторов</w:t>
      </w:r>
      <w:bookmarkEnd w:id="73"/>
    </w:p>
    <w:p w14:paraId="6E823496" w14:textId="5F994A85" w:rsidR="00AE5FC2" w:rsidRPr="00AE5FC2" w:rsidRDefault="00AE5FC2" w:rsidP="00552FB5">
      <w:pPr>
        <w:pStyle w:val="a7"/>
      </w:pPr>
      <w:bookmarkStart w:id="74" w:name="_Toc199764402"/>
      <w:r w:rsidRPr="00AE5FC2">
        <w:t>7.1.1.</w:t>
      </w:r>
      <w:r w:rsidR="003011EB">
        <w:t xml:space="preserve"> </w:t>
      </w:r>
      <w:r w:rsidRPr="00AE5FC2">
        <w:t>Критерии</w:t>
      </w:r>
      <w:r w:rsidR="003011EB">
        <w:t xml:space="preserve"> </w:t>
      </w:r>
      <w:r w:rsidRPr="00AE5FC2">
        <w:t>сравнения</w:t>
      </w:r>
      <w:bookmarkEnd w:id="74"/>
    </w:p>
    <w:p w14:paraId="1428528F" w14:textId="2DE8CD0C" w:rsidR="00AE5FC2" w:rsidRPr="00AE5FC2" w:rsidRDefault="00AE5FC2" w:rsidP="00552FB5">
      <w:pPr>
        <w:pStyle w:val="a7"/>
      </w:pPr>
      <w:bookmarkStart w:id="75" w:name="_Toc199764403"/>
      <w:r w:rsidRPr="00AE5FC2">
        <w:t>7.1.2.</w:t>
      </w:r>
      <w:r w:rsidR="003011EB">
        <w:t xml:space="preserve"> </w:t>
      </w:r>
      <w:r w:rsidRPr="00AE5FC2">
        <w:t>Тестовые</w:t>
      </w:r>
      <w:r w:rsidR="003011EB">
        <w:t xml:space="preserve"> </w:t>
      </w:r>
      <w:r w:rsidRPr="00AE5FC2">
        <w:t>сценарии</w:t>
      </w:r>
      <w:bookmarkEnd w:id="75"/>
    </w:p>
    <w:p w14:paraId="69F3F95C" w14:textId="1A01B5D9" w:rsidR="00AE5FC2" w:rsidRPr="00AE5FC2" w:rsidRDefault="00AE5FC2" w:rsidP="00552FB5">
      <w:pPr>
        <w:pStyle w:val="a6"/>
      </w:pPr>
      <w:bookmarkStart w:id="76" w:name="_Toc199764404"/>
      <w:r w:rsidRPr="00AE5FC2">
        <w:t>7.2.</w:t>
      </w:r>
      <w:r w:rsidR="003011EB">
        <w:t xml:space="preserve"> </w:t>
      </w:r>
      <w:r w:rsidRPr="00AE5FC2">
        <w:t>Сравнение</w:t>
      </w:r>
      <w:r w:rsidR="003011EB">
        <w:t xml:space="preserve"> </w:t>
      </w:r>
      <w:r w:rsidRPr="00AE5FC2">
        <w:t>LQR-регулятора,</w:t>
      </w:r>
      <w:r w:rsidR="003011EB">
        <w:t xml:space="preserve"> </w:t>
      </w:r>
      <w:proofErr w:type="spellStart"/>
      <w:r w:rsidRPr="00AE5FC2">
        <w:t>нейросетевого</w:t>
      </w:r>
      <w:proofErr w:type="spellEnd"/>
      <w:r w:rsidR="003011EB">
        <w:t xml:space="preserve"> </w:t>
      </w:r>
      <w:r w:rsidRPr="00AE5FC2">
        <w:t>и</w:t>
      </w:r>
      <w:r w:rsidR="003011EB">
        <w:t xml:space="preserve"> </w:t>
      </w:r>
      <w:r w:rsidRPr="00AE5FC2">
        <w:t>нечеткого</w:t>
      </w:r>
      <w:r w:rsidR="003011EB">
        <w:t xml:space="preserve"> </w:t>
      </w:r>
      <w:r w:rsidRPr="00AE5FC2">
        <w:t>регуляторов</w:t>
      </w:r>
      <w:bookmarkEnd w:id="76"/>
    </w:p>
    <w:p w14:paraId="4FB22E37" w14:textId="36908BEB" w:rsidR="00AE5FC2" w:rsidRPr="00AE5FC2" w:rsidRDefault="00AE5FC2" w:rsidP="00552FB5">
      <w:pPr>
        <w:pStyle w:val="a7"/>
      </w:pPr>
      <w:bookmarkStart w:id="77" w:name="_Toc199764405"/>
      <w:r w:rsidRPr="00AE5FC2">
        <w:t>7.2.1.</w:t>
      </w:r>
      <w:r w:rsidR="003011EB">
        <w:t xml:space="preserve"> </w:t>
      </w:r>
      <w:r w:rsidRPr="00AE5FC2">
        <w:t>Устойчивость</w:t>
      </w:r>
      <w:r w:rsidR="003011EB">
        <w:t xml:space="preserve"> </w:t>
      </w:r>
      <w:r w:rsidRPr="00AE5FC2">
        <w:t>к</w:t>
      </w:r>
      <w:r w:rsidR="003011EB">
        <w:t xml:space="preserve"> </w:t>
      </w:r>
      <w:r w:rsidRPr="00AE5FC2">
        <w:t>возмущениям</w:t>
      </w:r>
      <w:bookmarkEnd w:id="77"/>
    </w:p>
    <w:p w14:paraId="01A3CE20" w14:textId="768891C8" w:rsidR="00AE5FC2" w:rsidRPr="00AE5FC2" w:rsidRDefault="00AE5FC2" w:rsidP="00552FB5">
      <w:pPr>
        <w:pStyle w:val="a7"/>
      </w:pPr>
      <w:bookmarkStart w:id="78" w:name="_Toc199764406"/>
      <w:r w:rsidRPr="00AE5FC2">
        <w:t>7.2.2.</w:t>
      </w:r>
      <w:r w:rsidR="003011EB">
        <w:t xml:space="preserve"> </w:t>
      </w:r>
      <w:r w:rsidRPr="00AE5FC2">
        <w:t>Точность</w:t>
      </w:r>
      <w:r w:rsidR="003011EB">
        <w:t xml:space="preserve"> </w:t>
      </w:r>
      <w:r w:rsidRPr="00AE5FC2">
        <w:t>поддержания</w:t>
      </w:r>
      <w:r w:rsidR="003011EB">
        <w:t xml:space="preserve"> </w:t>
      </w:r>
      <w:r w:rsidRPr="00AE5FC2">
        <w:t>баланса</w:t>
      </w:r>
      <w:bookmarkEnd w:id="78"/>
    </w:p>
    <w:p w14:paraId="04274273" w14:textId="31054579" w:rsidR="00AE5FC2" w:rsidRPr="00AE5FC2" w:rsidRDefault="00AE5FC2" w:rsidP="00552FB5">
      <w:pPr>
        <w:pStyle w:val="a7"/>
      </w:pPr>
      <w:bookmarkStart w:id="79" w:name="_Toc199764407"/>
      <w:r w:rsidRPr="00AE5FC2">
        <w:t>7.2.3.</w:t>
      </w:r>
      <w:r w:rsidR="003011EB">
        <w:t xml:space="preserve"> </w:t>
      </w:r>
      <w:r w:rsidRPr="00AE5FC2">
        <w:t>Скорость</w:t>
      </w:r>
      <w:r w:rsidR="003011EB">
        <w:t xml:space="preserve"> </w:t>
      </w:r>
      <w:r w:rsidRPr="00AE5FC2">
        <w:t>реакции</w:t>
      </w:r>
      <w:bookmarkEnd w:id="79"/>
    </w:p>
    <w:p w14:paraId="712CD851" w14:textId="2BF50989" w:rsidR="00AE5FC2" w:rsidRPr="00AE5FC2" w:rsidRDefault="00AE5FC2" w:rsidP="00552FB5">
      <w:pPr>
        <w:pStyle w:val="a7"/>
      </w:pPr>
      <w:bookmarkStart w:id="80" w:name="_Toc199764408"/>
      <w:r w:rsidRPr="00AE5FC2">
        <w:t>7.2.4.</w:t>
      </w:r>
      <w:r w:rsidR="003011EB">
        <w:t xml:space="preserve"> </w:t>
      </w:r>
      <w:r w:rsidRPr="00AE5FC2">
        <w:t>Вычислительная</w:t>
      </w:r>
      <w:r w:rsidR="003011EB">
        <w:t xml:space="preserve"> </w:t>
      </w:r>
      <w:r w:rsidRPr="00AE5FC2">
        <w:t>сложность</w:t>
      </w:r>
      <w:r w:rsidR="003011EB">
        <w:t xml:space="preserve"> </w:t>
      </w:r>
      <w:r w:rsidRPr="00AE5FC2">
        <w:t>и</w:t>
      </w:r>
      <w:r w:rsidR="003011EB">
        <w:t xml:space="preserve"> </w:t>
      </w:r>
      <w:r w:rsidRPr="00AE5FC2">
        <w:t>требования</w:t>
      </w:r>
      <w:r w:rsidR="003011EB">
        <w:t xml:space="preserve"> </w:t>
      </w:r>
      <w:r w:rsidRPr="00AE5FC2">
        <w:t>к</w:t>
      </w:r>
      <w:r w:rsidR="003011EB">
        <w:t xml:space="preserve"> </w:t>
      </w:r>
      <w:r w:rsidRPr="00AE5FC2">
        <w:t>ресурсам</w:t>
      </w:r>
      <w:bookmarkEnd w:id="80"/>
    </w:p>
    <w:p w14:paraId="60739D02" w14:textId="393A3C53" w:rsidR="00AE5FC2" w:rsidRPr="00AE5FC2" w:rsidRDefault="00AE5FC2" w:rsidP="00552FB5">
      <w:pPr>
        <w:pStyle w:val="a7"/>
      </w:pPr>
      <w:bookmarkStart w:id="81" w:name="_Toc199764409"/>
      <w:r w:rsidRPr="00AE5FC2">
        <w:t>7.2.5.</w:t>
      </w:r>
      <w:r w:rsidR="003011EB">
        <w:t xml:space="preserve"> </w:t>
      </w:r>
      <w:r w:rsidRPr="00AE5FC2">
        <w:t>Простота</w:t>
      </w:r>
      <w:r w:rsidR="003011EB">
        <w:t xml:space="preserve"> </w:t>
      </w:r>
      <w:r w:rsidRPr="00AE5FC2">
        <w:t>настройки</w:t>
      </w:r>
      <w:r w:rsidR="003011EB">
        <w:t xml:space="preserve"> </w:t>
      </w:r>
      <w:r w:rsidRPr="00AE5FC2">
        <w:t>и</w:t>
      </w:r>
      <w:r w:rsidR="003011EB">
        <w:t xml:space="preserve"> </w:t>
      </w:r>
      <w:r w:rsidRPr="00AE5FC2">
        <w:t>обучения</w:t>
      </w:r>
      <w:bookmarkEnd w:id="81"/>
    </w:p>
    <w:p w14:paraId="4E5B40CC" w14:textId="1D7863EE" w:rsidR="00AE5FC2" w:rsidRPr="00AE5FC2" w:rsidRDefault="00AE5FC2" w:rsidP="00552FB5">
      <w:pPr>
        <w:pStyle w:val="a6"/>
      </w:pPr>
      <w:bookmarkStart w:id="82" w:name="_Toc199764410"/>
      <w:r w:rsidRPr="00AE5FC2">
        <w:t>7.3.</w:t>
      </w:r>
      <w:r w:rsidR="003011EB">
        <w:t xml:space="preserve"> </w:t>
      </w:r>
      <w:r w:rsidRPr="00AE5FC2">
        <w:t>Результаты</w:t>
      </w:r>
      <w:r w:rsidR="003011EB">
        <w:t xml:space="preserve"> </w:t>
      </w:r>
      <w:r w:rsidRPr="00AE5FC2">
        <w:t>сравнительного</w:t>
      </w:r>
      <w:r w:rsidR="003011EB">
        <w:t xml:space="preserve"> </w:t>
      </w:r>
      <w:r w:rsidRPr="00AE5FC2">
        <w:t>анализа</w:t>
      </w:r>
      <w:bookmarkEnd w:id="82"/>
    </w:p>
    <w:p w14:paraId="1DD1C19B" w14:textId="6E75013F" w:rsidR="00AE5FC2" w:rsidRPr="00AE5FC2" w:rsidRDefault="00AE5FC2" w:rsidP="00552FB5">
      <w:pPr>
        <w:pStyle w:val="a7"/>
      </w:pPr>
      <w:bookmarkStart w:id="83" w:name="_Toc199764411"/>
      <w:r w:rsidRPr="00AE5FC2">
        <w:t>7.3.1.</w:t>
      </w:r>
      <w:r w:rsidR="003011EB">
        <w:t xml:space="preserve"> </w:t>
      </w:r>
      <w:r w:rsidRPr="00AE5FC2">
        <w:t>Графики</w:t>
      </w:r>
      <w:r w:rsidR="003011EB">
        <w:t xml:space="preserve"> </w:t>
      </w:r>
      <w:r w:rsidRPr="00AE5FC2">
        <w:t>сравнения</w:t>
      </w:r>
      <w:r w:rsidR="003011EB">
        <w:t xml:space="preserve"> </w:t>
      </w:r>
      <w:r w:rsidRPr="00AE5FC2">
        <w:t>характеристик</w:t>
      </w:r>
      <w:bookmarkEnd w:id="83"/>
    </w:p>
    <w:p w14:paraId="12FD1594" w14:textId="578032F5" w:rsidR="00AE5FC2" w:rsidRPr="00AE5FC2" w:rsidRDefault="00AE5FC2" w:rsidP="00552FB5">
      <w:pPr>
        <w:pStyle w:val="a7"/>
      </w:pPr>
      <w:bookmarkStart w:id="84" w:name="_Toc199764412"/>
      <w:r w:rsidRPr="00AE5FC2">
        <w:t>7.3.2.</w:t>
      </w:r>
      <w:r w:rsidR="003011EB">
        <w:t xml:space="preserve"> </w:t>
      </w:r>
      <w:r w:rsidRPr="00AE5FC2">
        <w:t>Таблицы</w:t>
      </w:r>
      <w:r w:rsidR="003011EB">
        <w:t xml:space="preserve"> </w:t>
      </w:r>
      <w:r w:rsidRPr="00AE5FC2">
        <w:t>с</w:t>
      </w:r>
      <w:r w:rsidR="003011EB">
        <w:t xml:space="preserve"> </w:t>
      </w:r>
      <w:r w:rsidRPr="00AE5FC2">
        <w:t>количественными</w:t>
      </w:r>
      <w:r w:rsidR="003011EB">
        <w:t xml:space="preserve"> </w:t>
      </w:r>
      <w:r w:rsidRPr="00AE5FC2">
        <w:t>показателями</w:t>
      </w:r>
      <w:bookmarkEnd w:id="84"/>
    </w:p>
    <w:p w14:paraId="12318012" w14:textId="45E154A2" w:rsidR="00AE5FC2" w:rsidRPr="00AE5FC2" w:rsidRDefault="00AE5FC2" w:rsidP="00552FB5">
      <w:pPr>
        <w:pStyle w:val="a7"/>
      </w:pPr>
      <w:bookmarkStart w:id="85" w:name="_Toc199764413"/>
      <w:r w:rsidRPr="00AE5FC2">
        <w:t>7.3.3.</w:t>
      </w:r>
      <w:r w:rsidR="003011EB">
        <w:t xml:space="preserve"> </w:t>
      </w:r>
      <w:r w:rsidRPr="00AE5FC2">
        <w:t>Рекомендации</w:t>
      </w:r>
      <w:r w:rsidR="003011EB">
        <w:t xml:space="preserve"> </w:t>
      </w:r>
      <w:r w:rsidRPr="00AE5FC2">
        <w:t>по</w:t>
      </w:r>
      <w:r w:rsidR="003011EB">
        <w:t xml:space="preserve"> </w:t>
      </w:r>
      <w:r w:rsidRPr="00AE5FC2">
        <w:t>выбору</w:t>
      </w:r>
      <w:r w:rsidR="003011EB">
        <w:t xml:space="preserve"> </w:t>
      </w:r>
      <w:r w:rsidRPr="00AE5FC2">
        <w:t>регулятора</w:t>
      </w:r>
      <w:r w:rsidR="003011EB">
        <w:t xml:space="preserve"> </w:t>
      </w:r>
      <w:r w:rsidRPr="00AE5FC2">
        <w:t>для</w:t>
      </w:r>
      <w:r w:rsidR="003011EB">
        <w:t xml:space="preserve"> </w:t>
      </w:r>
      <w:r w:rsidRPr="00AE5FC2">
        <w:t>различных</w:t>
      </w:r>
      <w:r w:rsidR="003011EB">
        <w:t xml:space="preserve"> </w:t>
      </w:r>
      <w:r w:rsidRPr="00AE5FC2">
        <w:t>условий</w:t>
      </w:r>
      <w:bookmarkEnd w:id="85"/>
    </w:p>
    <w:p w14:paraId="100AF9F3" w14:textId="77777777" w:rsidR="00AE5FC2" w:rsidRPr="00AE5FC2" w:rsidRDefault="00AE5FC2" w:rsidP="00552FB5">
      <w:pPr>
        <w:pStyle w:val="a5"/>
      </w:pPr>
      <w:bookmarkStart w:id="86" w:name="_Toc199764414"/>
      <w:r w:rsidRPr="00AE5FC2">
        <w:t>Заключение</w:t>
      </w:r>
      <w:bookmarkEnd w:id="86"/>
    </w:p>
    <w:p w14:paraId="102396BA" w14:textId="764F970C" w:rsidR="00AE5FC2" w:rsidRPr="00AE5FC2" w:rsidRDefault="00AE5FC2" w:rsidP="00552FB5">
      <w:pPr>
        <w:pStyle w:val="a6"/>
      </w:pPr>
      <w:bookmarkStart w:id="87" w:name="_Toc199764415"/>
      <w:r w:rsidRPr="00AE5FC2">
        <w:t>Основные</w:t>
      </w:r>
      <w:r w:rsidR="003011EB">
        <w:t xml:space="preserve"> </w:t>
      </w:r>
      <w:r w:rsidRPr="00AE5FC2">
        <w:t>результаты</w:t>
      </w:r>
      <w:r w:rsidR="003011EB">
        <w:t xml:space="preserve"> </w:t>
      </w:r>
      <w:r w:rsidRPr="00AE5FC2">
        <w:t>работы</w:t>
      </w:r>
      <w:bookmarkEnd w:id="87"/>
    </w:p>
    <w:p w14:paraId="405A20EE" w14:textId="38EA5F45" w:rsidR="00AE5FC2" w:rsidRPr="00AE5FC2" w:rsidRDefault="00AE5FC2" w:rsidP="00552FB5">
      <w:pPr>
        <w:pStyle w:val="a6"/>
      </w:pPr>
      <w:bookmarkStart w:id="88" w:name="_Toc199764416"/>
      <w:r w:rsidRPr="00AE5FC2">
        <w:t>Перспективы</w:t>
      </w:r>
      <w:r w:rsidR="003011EB">
        <w:t xml:space="preserve"> </w:t>
      </w:r>
      <w:r w:rsidRPr="00AE5FC2">
        <w:t>дальнейшего</w:t>
      </w:r>
      <w:r w:rsidR="003011EB">
        <w:t xml:space="preserve"> </w:t>
      </w:r>
      <w:r w:rsidRPr="00AE5FC2">
        <w:t>развития</w:t>
      </w:r>
      <w:bookmarkEnd w:id="88"/>
    </w:p>
    <w:p w14:paraId="5CAE2F9D" w14:textId="2123B74E" w:rsidR="00AE5FC2" w:rsidRDefault="00AE5FC2" w:rsidP="00552FB5">
      <w:pPr>
        <w:pStyle w:val="a6"/>
      </w:pPr>
      <w:bookmarkStart w:id="89" w:name="_Toc199764417"/>
      <w:r w:rsidRPr="00AE5FC2">
        <w:t>Практические</w:t>
      </w:r>
      <w:r w:rsidR="003011EB">
        <w:t xml:space="preserve"> </w:t>
      </w:r>
      <w:r w:rsidRPr="00AE5FC2">
        <w:t>рекомендации</w:t>
      </w:r>
      <w:bookmarkEnd w:id="89"/>
    </w:p>
    <w:p w14:paraId="723C021A" w14:textId="77777777" w:rsidR="005E13E5" w:rsidRPr="005E13E5" w:rsidRDefault="005E13E5" w:rsidP="005E13E5"/>
    <w:p w14:paraId="5C0DA646" w14:textId="77777777" w:rsidR="005E13E5" w:rsidRDefault="005E13E5" w:rsidP="005E13E5">
      <w:pPr>
        <w:ind w:firstLine="0"/>
      </w:pPr>
    </w:p>
    <w:p w14:paraId="22CCAD5E" w14:textId="4E45850A" w:rsidR="005E13E5" w:rsidRDefault="005E13E5" w:rsidP="005E13E5">
      <w:pPr>
        <w:ind w:firstLine="0"/>
        <w:sectPr w:rsidR="005E13E5" w:rsidSect="00AE5FC2">
          <w:pgSz w:w="11906" w:h="16838"/>
          <w:pgMar w:top="567" w:right="851" w:bottom="851" w:left="1701" w:header="425" w:footer="709" w:gutter="0"/>
          <w:cols w:space="708"/>
          <w:titlePg/>
          <w:docGrid w:linePitch="381"/>
        </w:sectPr>
      </w:pPr>
    </w:p>
    <w:p w14:paraId="21657C1E" w14:textId="297D03BD" w:rsidR="00AE5FC2" w:rsidRDefault="00AE5FC2" w:rsidP="005E13E5">
      <w:pPr>
        <w:pStyle w:val="a5"/>
      </w:pPr>
      <w:bookmarkStart w:id="90" w:name="_Toc199764418"/>
      <w:r w:rsidRPr="00AE5FC2">
        <w:lastRenderedPageBreak/>
        <w:t>Список</w:t>
      </w:r>
      <w:r w:rsidR="003011EB">
        <w:t xml:space="preserve"> </w:t>
      </w:r>
      <w:r w:rsidRPr="00AE5FC2">
        <w:t>использованной</w:t>
      </w:r>
      <w:r w:rsidR="003011EB">
        <w:t xml:space="preserve"> </w:t>
      </w:r>
      <w:r w:rsidRPr="00AE5FC2">
        <w:t>литературы</w:t>
      </w:r>
      <w:bookmarkEnd w:id="90"/>
    </w:p>
    <w:p w14:paraId="2FAD89F1" w14:textId="77777777" w:rsidR="005E13E5" w:rsidRPr="005E13E5" w:rsidRDefault="005E13E5" w:rsidP="005E13E5">
      <w:pPr>
        <w:widowControl w:val="0"/>
        <w:numPr>
          <w:ilvl w:val="0"/>
          <w:numId w:val="16"/>
        </w:numPr>
        <w:spacing w:line="240" w:lineRule="auto"/>
        <w:rPr>
          <w:lang w:val="en-US"/>
        </w:rPr>
      </w:pPr>
      <w:r w:rsidRPr="005E13E5">
        <w:rPr>
          <w:lang w:val="en-US"/>
        </w:rPr>
        <w:t xml:space="preserve">RUAN </w:t>
      </w:r>
      <w:proofErr w:type="spellStart"/>
      <w:r w:rsidRPr="005E13E5">
        <w:rPr>
          <w:lang w:val="en-US"/>
        </w:rPr>
        <w:t>Xiao-gang</w:t>
      </w:r>
      <w:r w:rsidRPr="005E13E5">
        <w:rPr>
          <w:lang w:val="en-US"/>
        </w:rPr>
        <w:t>，</w:t>
      </w:r>
      <w:r w:rsidRPr="005E13E5">
        <w:rPr>
          <w:lang w:val="en-US"/>
        </w:rPr>
        <w:t>REN</w:t>
      </w:r>
      <w:proofErr w:type="spellEnd"/>
      <w:r w:rsidRPr="005E13E5">
        <w:rPr>
          <w:lang w:val="en-US"/>
        </w:rPr>
        <w:t xml:space="preserve"> Hong-</w:t>
      </w:r>
      <w:proofErr w:type="spellStart"/>
      <w:r w:rsidRPr="005E13E5">
        <w:rPr>
          <w:lang w:val="en-US"/>
        </w:rPr>
        <w:t>ge</w:t>
      </w:r>
      <w:proofErr w:type="spellEnd"/>
      <w:r w:rsidRPr="005E13E5">
        <w:rPr>
          <w:lang w:val="en-US"/>
        </w:rPr>
        <w:t>. Two-wheeled self-balancing mobile robot dynamic model and balancing control // Beijing University of Technology. - 2009. - №26</w:t>
      </w:r>
    </w:p>
    <w:p w14:paraId="2F91A277" w14:textId="77777777" w:rsidR="005E13E5" w:rsidRPr="005E13E5" w:rsidRDefault="005E13E5" w:rsidP="005E13E5">
      <w:pPr>
        <w:widowControl w:val="0"/>
        <w:numPr>
          <w:ilvl w:val="0"/>
          <w:numId w:val="16"/>
        </w:numPr>
        <w:spacing w:line="240" w:lineRule="auto"/>
        <w:rPr>
          <w:lang w:val="en-US"/>
        </w:rPr>
      </w:pPr>
      <w:r w:rsidRPr="005E13E5">
        <w:rPr>
          <w:lang w:val="en-US"/>
        </w:rPr>
        <w:t xml:space="preserve">Wu </w:t>
      </w:r>
      <w:proofErr w:type="spellStart"/>
      <w:r w:rsidRPr="005E13E5">
        <w:rPr>
          <w:lang w:val="en-US"/>
        </w:rPr>
        <w:t>Junfeng</w:t>
      </w:r>
      <w:proofErr w:type="spellEnd"/>
      <w:r w:rsidRPr="005E13E5">
        <w:rPr>
          <w:lang w:val="en-US"/>
        </w:rPr>
        <w:t xml:space="preserve"> , Zhang </w:t>
      </w:r>
      <w:proofErr w:type="spellStart"/>
      <w:r w:rsidRPr="005E13E5">
        <w:rPr>
          <w:lang w:val="en-US"/>
        </w:rPr>
        <w:t>Wanying</w:t>
      </w:r>
      <w:proofErr w:type="spellEnd"/>
      <w:r w:rsidRPr="005E13E5">
        <w:rPr>
          <w:lang w:val="en-US"/>
        </w:rPr>
        <w:t>. Research on Control Method of Two-wheeled Self-balancing Robot // Harbin University of Science &amp; Technology. - 2011 Fourth International Conference on Intelligent Computation Technology and Automation</w:t>
      </w:r>
    </w:p>
    <w:p w14:paraId="011286C0" w14:textId="77777777" w:rsidR="005E13E5" w:rsidRPr="005E13E5" w:rsidRDefault="005E13E5" w:rsidP="005E13E5">
      <w:pPr>
        <w:widowControl w:val="0"/>
        <w:numPr>
          <w:ilvl w:val="0"/>
          <w:numId w:val="16"/>
        </w:numPr>
        <w:spacing w:line="240" w:lineRule="auto"/>
        <w:rPr>
          <w:lang w:val="en-US"/>
        </w:rPr>
      </w:pPr>
      <w:r w:rsidRPr="005E13E5">
        <w:rPr>
          <w:lang w:val="en-US"/>
        </w:rPr>
        <w:t xml:space="preserve">Felix Grasser, Aldo </w:t>
      </w:r>
      <w:proofErr w:type="spellStart"/>
      <w:r w:rsidRPr="005E13E5">
        <w:rPr>
          <w:lang w:val="en-US"/>
        </w:rPr>
        <w:t>D'Arrigo</w:t>
      </w:r>
      <w:proofErr w:type="spellEnd"/>
      <w:r w:rsidRPr="005E13E5">
        <w:rPr>
          <w:lang w:val="en-US"/>
        </w:rPr>
        <w:t xml:space="preserve">, Alfred </w:t>
      </w:r>
      <w:proofErr w:type="spellStart"/>
      <w:r w:rsidRPr="005E13E5">
        <w:rPr>
          <w:lang w:val="en-US"/>
        </w:rPr>
        <w:t>Rufer</w:t>
      </w:r>
      <w:proofErr w:type="spellEnd"/>
      <w:r w:rsidRPr="005E13E5">
        <w:rPr>
          <w:lang w:val="en-US"/>
        </w:rPr>
        <w:t xml:space="preserve">, Silvio </w:t>
      </w:r>
      <w:proofErr w:type="spellStart"/>
      <w:r w:rsidRPr="005E13E5">
        <w:rPr>
          <w:lang w:val="en-US"/>
        </w:rPr>
        <w:t>Colombi</w:t>
      </w:r>
      <w:proofErr w:type="spellEnd"/>
      <w:r w:rsidRPr="005E13E5">
        <w:rPr>
          <w:lang w:val="en-US"/>
        </w:rPr>
        <w:t>. JOE: A mobile, inverted pendulum // IEEE Transactions on Industrial Electronics. - March 2002</w:t>
      </w:r>
    </w:p>
    <w:p w14:paraId="3EC82D38" w14:textId="77777777" w:rsidR="005E13E5" w:rsidRPr="005E13E5" w:rsidRDefault="005E13E5" w:rsidP="005E13E5">
      <w:pPr>
        <w:widowControl w:val="0"/>
        <w:numPr>
          <w:ilvl w:val="0"/>
          <w:numId w:val="16"/>
        </w:numPr>
        <w:spacing w:line="240" w:lineRule="auto"/>
        <w:rPr>
          <w:lang w:val="en-US"/>
        </w:rPr>
      </w:pPr>
      <w:r w:rsidRPr="005E13E5">
        <w:rPr>
          <w:lang w:val="en-US"/>
        </w:rPr>
        <w:t xml:space="preserve">C. Gonzalez, I. Alvarado, D. Muñoz La Peña. Low cost two-wheels self-balancing robot for control education // IFAC </w:t>
      </w:r>
      <w:proofErr w:type="spellStart"/>
      <w:r w:rsidRPr="005E13E5">
        <w:rPr>
          <w:lang w:val="en-US"/>
        </w:rPr>
        <w:t>PapersOnLine</w:t>
      </w:r>
      <w:proofErr w:type="spellEnd"/>
      <w:r w:rsidRPr="005E13E5">
        <w:rPr>
          <w:lang w:val="en-US"/>
        </w:rPr>
        <w:t>. - 2017</w:t>
      </w:r>
    </w:p>
    <w:p w14:paraId="207BA366" w14:textId="77777777" w:rsidR="005E13E5" w:rsidRPr="005E13E5" w:rsidRDefault="005E13E5" w:rsidP="005E13E5">
      <w:pPr>
        <w:widowControl w:val="0"/>
        <w:numPr>
          <w:ilvl w:val="0"/>
          <w:numId w:val="16"/>
        </w:numPr>
        <w:spacing w:line="240" w:lineRule="auto"/>
        <w:rPr>
          <w:lang w:val="en-US"/>
        </w:rPr>
      </w:pPr>
      <w:r w:rsidRPr="005E13E5">
        <w:rPr>
          <w:lang w:val="en-US"/>
        </w:rPr>
        <w:t xml:space="preserve">Klaus Albert. Control of a Two-Wheeled Balancing Robot // </w:t>
      </w:r>
      <w:proofErr w:type="spellStart"/>
      <w:r w:rsidRPr="005E13E5">
        <w:rPr>
          <w:lang w:val="en-US"/>
        </w:rPr>
        <w:t>Technischen</w:t>
      </w:r>
      <w:proofErr w:type="spellEnd"/>
      <w:r w:rsidRPr="005E13E5">
        <w:rPr>
          <w:lang w:val="en-US"/>
        </w:rPr>
        <w:t xml:space="preserve"> Universität München. - 2023</w:t>
      </w:r>
    </w:p>
    <w:p w14:paraId="42384E21" w14:textId="77777777" w:rsidR="005E13E5" w:rsidRPr="005E13E5" w:rsidRDefault="005E13E5" w:rsidP="005E13E5">
      <w:pPr>
        <w:widowControl w:val="0"/>
        <w:numPr>
          <w:ilvl w:val="0"/>
          <w:numId w:val="16"/>
        </w:numPr>
        <w:spacing w:line="240" w:lineRule="auto"/>
        <w:rPr>
          <w:lang w:val="en-US"/>
        </w:rPr>
      </w:pPr>
      <w:r w:rsidRPr="005E13E5">
        <w:rPr>
          <w:lang w:val="en-US"/>
        </w:rPr>
        <w:t xml:space="preserve">Hasan </w:t>
      </w:r>
      <w:proofErr w:type="spellStart"/>
      <w:r w:rsidRPr="005E13E5">
        <w:rPr>
          <w:lang w:val="en-US"/>
        </w:rPr>
        <w:t>Alshahrani</w:t>
      </w:r>
      <w:proofErr w:type="spellEnd"/>
      <w:r w:rsidRPr="005E13E5">
        <w:rPr>
          <w:lang w:val="en-US"/>
        </w:rPr>
        <w:t>. Smart Two Wheels Balancing Robot // Flinders University-Adelaide Australia. - 2020</w:t>
      </w:r>
    </w:p>
    <w:p w14:paraId="051A2C2C" w14:textId="77777777" w:rsidR="005E13E5" w:rsidRPr="005E13E5" w:rsidRDefault="005E13E5" w:rsidP="005E13E5">
      <w:pPr>
        <w:widowControl w:val="0"/>
        <w:numPr>
          <w:ilvl w:val="0"/>
          <w:numId w:val="16"/>
        </w:numPr>
        <w:spacing w:line="240" w:lineRule="auto"/>
        <w:rPr>
          <w:lang w:val="en-US"/>
        </w:rPr>
      </w:pPr>
      <w:r w:rsidRPr="005E13E5">
        <w:rPr>
          <w:lang w:val="en-US"/>
        </w:rPr>
        <w:t xml:space="preserve">Muhammad </w:t>
      </w:r>
      <w:proofErr w:type="spellStart"/>
      <w:r w:rsidRPr="005E13E5">
        <w:rPr>
          <w:lang w:val="en-US"/>
        </w:rPr>
        <w:t>Rabani</w:t>
      </w:r>
      <w:proofErr w:type="spellEnd"/>
      <w:r w:rsidRPr="005E13E5">
        <w:rPr>
          <w:lang w:val="en-US"/>
        </w:rPr>
        <w:t xml:space="preserve"> </w:t>
      </w:r>
      <w:proofErr w:type="spellStart"/>
      <w:r w:rsidRPr="005E13E5">
        <w:rPr>
          <w:lang w:val="en-US"/>
        </w:rPr>
        <w:t>Mohd</w:t>
      </w:r>
      <w:proofErr w:type="spellEnd"/>
      <w:r w:rsidRPr="005E13E5">
        <w:rPr>
          <w:lang w:val="en-US"/>
        </w:rPr>
        <w:t xml:space="preserve"> </w:t>
      </w:r>
      <w:proofErr w:type="spellStart"/>
      <w:r w:rsidRPr="005E13E5">
        <w:rPr>
          <w:lang w:val="en-US"/>
        </w:rPr>
        <w:t>Romlay</w:t>
      </w:r>
      <w:proofErr w:type="spellEnd"/>
      <w:r w:rsidRPr="005E13E5">
        <w:rPr>
          <w:lang w:val="en-US"/>
        </w:rPr>
        <w:t xml:space="preserve">, </w:t>
      </w:r>
      <w:proofErr w:type="spellStart"/>
      <w:r w:rsidRPr="005E13E5">
        <w:rPr>
          <w:lang w:val="en-US"/>
        </w:rPr>
        <w:t>Azhar</w:t>
      </w:r>
      <w:proofErr w:type="spellEnd"/>
      <w:r w:rsidRPr="005E13E5">
        <w:rPr>
          <w:lang w:val="en-US"/>
        </w:rPr>
        <w:t xml:space="preserve"> </w:t>
      </w:r>
      <w:proofErr w:type="spellStart"/>
      <w:r w:rsidRPr="005E13E5">
        <w:rPr>
          <w:lang w:val="en-US"/>
        </w:rPr>
        <w:t>Mohd</w:t>
      </w:r>
      <w:proofErr w:type="spellEnd"/>
      <w:r w:rsidRPr="005E13E5">
        <w:rPr>
          <w:lang w:val="en-US"/>
        </w:rPr>
        <w:t xml:space="preserve"> Ibrahim. Two-wheel Balancing Robot; Review on Control Methods and Experiments // International Journal of Recent Technology and Engineering (IJRTE). - 2019</w:t>
      </w:r>
    </w:p>
    <w:p w14:paraId="581D41D7" w14:textId="77777777" w:rsidR="005E13E5" w:rsidRPr="005E13E5" w:rsidRDefault="005E13E5" w:rsidP="005E13E5">
      <w:pPr>
        <w:widowControl w:val="0"/>
        <w:numPr>
          <w:ilvl w:val="0"/>
          <w:numId w:val="16"/>
        </w:numPr>
        <w:spacing w:line="240" w:lineRule="auto"/>
        <w:rPr>
          <w:lang w:val="en-US"/>
        </w:rPr>
      </w:pPr>
      <w:r w:rsidRPr="005E13E5">
        <w:rPr>
          <w:lang w:val="en-US"/>
        </w:rPr>
        <w:t>ABDINAJIB ABDI MOHAMED. SELF BALANCED ROBOT // CYPRUS SCIENCE UNIVERSITY. - 2023</w:t>
      </w:r>
    </w:p>
    <w:p w14:paraId="7573B53C" w14:textId="77777777" w:rsidR="005E13E5" w:rsidRPr="005E13E5" w:rsidRDefault="005E13E5" w:rsidP="005E13E5">
      <w:pPr>
        <w:widowControl w:val="0"/>
        <w:numPr>
          <w:ilvl w:val="0"/>
          <w:numId w:val="16"/>
        </w:numPr>
        <w:spacing w:line="240" w:lineRule="auto"/>
        <w:rPr>
          <w:lang w:val="en-US"/>
        </w:rPr>
      </w:pPr>
      <w:r w:rsidRPr="005E13E5">
        <w:rPr>
          <w:lang w:val="en-US"/>
        </w:rPr>
        <w:t xml:space="preserve">Denis </w:t>
      </w:r>
      <w:proofErr w:type="spellStart"/>
      <w:r w:rsidRPr="005E13E5">
        <w:rPr>
          <w:lang w:val="en-US"/>
        </w:rPr>
        <w:t>Komor</w:t>
      </w:r>
      <w:proofErr w:type="spellEnd"/>
      <w:r w:rsidRPr="005E13E5">
        <w:rPr>
          <w:lang w:val="en-US"/>
        </w:rPr>
        <w:t xml:space="preserve">, Raul-Cristian Roman, Radu-Emil </w:t>
      </w:r>
      <w:proofErr w:type="spellStart"/>
      <w:r w:rsidRPr="005E13E5">
        <w:rPr>
          <w:lang w:val="en-US"/>
        </w:rPr>
        <w:t>Precup</w:t>
      </w:r>
      <w:proofErr w:type="spellEnd"/>
      <w:r w:rsidRPr="005E13E5">
        <w:rPr>
          <w:lang w:val="en-US"/>
        </w:rPr>
        <w:t>, Radu-</w:t>
      </w:r>
      <w:proofErr w:type="spellStart"/>
      <w:r w:rsidRPr="005E13E5">
        <w:rPr>
          <w:lang w:val="en-US"/>
        </w:rPr>
        <w:t>Codrut</w:t>
      </w:r>
      <w:proofErr w:type="spellEnd"/>
      <w:r w:rsidRPr="005E13E5">
        <w:rPr>
          <w:lang w:val="en-US"/>
        </w:rPr>
        <w:t xml:space="preserve"> David, Ion </w:t>
      </w:r>
      <w:proofErr w:type="spellStart"/>
      <w:r w:rsidRPr="005E13E5">
        <w:rPr>
          <w:lang w:val="en-US"/>
        </w:rPr>
        <w:t>Pamfilii</w:t>
      </w:r>
      <w:proofErr w:type="spellEnd"/>
      <w:r w:rsidRPr="005E13E5">
        <w:rPr>
          <w:lang w:val="en-US"/>
        </w:rPr>
        <w:t>. Models of Two-Wheeled Mobile Robots with Experimental Validation // IEEE 14th International Symposium on Applied Computational Intelligence and Informatics. – 2020</w:t>
      </w:r>
    </w:p>
    <w:p w14:paraId="72FCC0B8" w14:textId="77777777" w:rsidR="005E13E5" w:rsidRPr="005E13E5" w:rsidRDefault="005E13E5" w:rsidP="005E13E5">
      <w:pPr>
        <w:widowControl w:val="0"/>
        <w:numPr>
          <w:ilvl w:val="0"/>
          <w:numId w:val="16"/>
        </w:numPr>
        <w:spacing w:line="240" w:lineRule="auto"/>
        <w:rPr>
          <w:lang w:val="en-US"/>
        </w:rPr>
      </w:pPr>
      <w:r w:rsidRPr="005E13E5">
        <w:rPr>
          <w:lang w:val="en-US"/>
        </w:rPr>
        <w:t xml:space="preserve">He Bin, Liu Wen Zhen, </w:t>
      </w:r>
      <w:proofErr w:type="spellStart"/>
      <w:r w:rsidRPr="005E13E5">
        <w:rPr>
          <w:lang w:val="en-US"/>
        </w:rPr>
        <w:t>Lv</w:t>
      </w:r>
      <w:proofErr w:type="spellEnd"/>
      <w:r w:rsidRPr="005E13E5">
        <w:rPr>
          <w:lang w:val="en-US"/>
        </w:rPr>
        <w:t xml:space="preserve"> Hai Feng. The Kinematics Model of a Two-wheeled Self-balancing Autonomous Mobile Robot and Its Simulation // Second International Conference on Computer Engineering and Applications. – 2010</w:t>
      </w:r>
    </w:p>
    <w:p w14:paraId="657A51D8" w14:textId="77777777" w:rsidR="005E13E5" w:rsidRPr="005E13E5" w:rsidRDefault="005E13E5" w:rsidP="005E13E5">
      <w:pPr>
        <w:widowControl w:val="0"/>
        <w:numPr>
          <w:ilvl w:val="0"/>
          <w:numId w:val="16"/>
        </w:numPr>
        <w:spacing w:line="240" w:lineRule="auto"/>
        <w:rPr>
          <w:lang w:val="en-US"/>
        </w:rPr>
      </w:pPr>
      <w:proofErr w:type="spellStart"/>
      <w:r w:rsidRPr="005E13E5">
        <w:rPr>
          <w:lang w:val="en-US"/>
        </w:rPr>
        <w:t>Junfeng</w:t>
      </w:r>
      <w:proofErr w:type="spellEnd"/>
      <w:r w:rsidRPr="005E13E5">
        <w:rPr>
          <w:lang w:val="en-US"/>
        </w:rPr>
        <w:t xml:space="preserve"> Wu, </w:t>
      </w:r>
      <w:proofErr w:type="spellStart"/>
      <w:r w:rsidRPr="005E13E5">
        <w:rPr>
          <w:lang w:val="en-US"/>
        </w:rPr>
        <w:t>Wanying</w:t>
      </w:r>
      <w:proofErr w:type="spellEnd"/>
      <w:r w:rsidRPr="005E13E5">
        <w:rPr>
          <w:lang w:val="en-US"/>
        </w:rPr>
        <w:t xml:space="preserve"> Zhang, </w:t>
      </w:r>
      <w:proofErr w:type="spellStart"/>
      <w:r w:rsidRPr="005E13E5">
        <w:rPr>
          <w:lang w:val="en-US"/>
        </w:rPr>
        <w:t>Shengda</w:t>
      </w:r>
      <w:proofErr w:type="spellEnd"/>
      <w:r w:rsidRPr="005E13E5">
        <w:rPr>
          <w:lang w:val="en-US"/>
        </w:rPr>
        <w:t xml:space="preserve"> Wang. A Two-Wheeled Self-Balancing Robot with the Fuzzy PD Control Method // </w:t>
      </w:r>
      <w:proofErr w:type="spellStart"/>
      <w:r w:rsidRPr="005E13E5">
        <w:rPr>
          <w:lang w:val="en-US"/>
        </w:rPr>
        <w:t>Hindawi</w:t>
      </w:r>
      <w:proofErr w:type="spellEnd"/>
      <w:r w:rsidRPr="005E13E5">
        <w:rPr>
          <w:lang w:val="en-US"/>
        </w:rPr>
        <w:t xml:space="preserve"> Publishing Corporation. - 2013</w:t>
      </w:r>
    </w:p>
    <w:p w14:paraId="20A2C72D" w14:textId="77777777" w:rsidR="005E13E5" w:rsidRPr="005E13E5" w:rsidRDefault="005E13E5" w:rsidP="005E13E5">
      <w:pPr>
        <w:widowControl w:val="0"/>
        <w:numPr>
          <w:ilvl w:val="0"/>
          <w:numId w:val="16"/>
        </w:numPr>
        <w:spacing w:line="240" w:lineRule="auto"/>
        <w:rPr>
          <w:lang w:val="en-US"/>
        </w:rPr>
      </w:pPr>
      <w:r w:rsidRPr="005E13E5">
        <w:rPr>
          <w:lang w:val="en-US"/>
        </w:rPr>
        <w:t>Brandt, Dennis P.J. Two-wheeled robot stabilization and motion control // Eindhoven University of Technology Master Thesis. - 2021</w:t>
      </w:r>
    </w:p>
    <w:p w14:paraId="1FBFDEEB" w14:textId="77777777" w:rsidR="005E13E5" w:rsidRPr="005E13E5" w:rsidRDefault="005E13E5" w:rsidP="005E13E5">
      <w:pPr>
        <w:widowControl w:val="0"/>
        <w:numPr>
          <w:ilvl w:val="0"/>
          <w:numId w:val="16"/>
        </w:numPr>
        <w:spacing w:line="240" w:lineRule="auto"/>
        <w:rPr>
          <w:lang w:val="en-US"/>
        </w:rPr>
      </w:pPr>
      <w:r w:rsidRPr="005E13E5">
        <w:rPr>
          <w:lang w:val="en-US"/>
        </w:rPr>
        <w:t xml:space="preserve">Abhijeet Singh Chouhan, </w:t>
      </w:r>
      <w:proofErr w:type="spellStart"/>
      <w:r w:rsidRPr="005E13E5">
        <w:rPr>
          <w:lang w:val="en-US"/>
        </w:rPr>
        <w:t>Dayal</w:t>
      </w:r>
      <w:proofErr w:type="spellEnd"/>
      <w:r w:rsidRPr="005E13E5">
        <w:rPr>
          <w:lang w:val="en-US"/>
        </w:rPr>
        <w:t xml:space="preserve"> R. </w:t>
      </w:r>
      <w:proofErr w:type="spellStart"/>
      <w:r w:rsidRPr="005E13E5">
        <w:rPr>
          <w:lang w:val="en-US"/>
        </w:rPr>
        <w:t>Parhi</w:t>
      </w:r>
      <w:proofErr w:type="spellEnd"/>
      <w:r w:rsidRPr="005E13E5">
        <w:rPr>
          <w:lang w:val="en-US"/>
        </w:rPr>
        <w:t xml:space="preserve">, </w:t>
      </w:r>
      <w:proofErr w:type="spellStart"/>
      <w:r w:rsidRPr="005E13E5">
        <w:rPr>
          <w:lang w:val="en-US"/>
        </w:rPr>
        <w:t>Animesh</w:t>
      </w:r>
      <w:proofErr w:type="spellEnd"/>
      <w:r w:rsidRPr="005E13E5">
        <w:rPr>
          <w:lang w:val="en-US"/>
        </w:rPr>
        <w:t xml:space="preserve"> </w:t>
      </w:r>
      <w:proofErr w:type="spellStart"/>
      <w:r w:rsidRPr="005E13E5">
        <w:rPr>
          <w:lang w:val="en-US"/>
        </w:rPr>
        <w:t>Chhotray</w:t>
      </w:r>
      <w:proofErr w:type="spellEnd"/>
      <w:r w:rsidRPr="005E13E5">
        <w:rPr>
          <w:lang w:val="en-US"/>
        </w:rPr>
        <w:t xml:space="preserve">. Control and Balancing of Two-Wheeled Mobile Robots using </w:t>
      </w:r>
      <w:proofErr w:type="spellStart"/>
      <w:r w:rsidRPr="005E13E5">
        <w:rPr>
          <w:lang w:val="en-US"/>
        </w:rPr>
        <w:t>Sugeno</w:t>
      </w:r>
      <w:proofErr w:type="spellEnd"/>
      <w:r w:rsidRPr="005E13E5">
        <w:rPr>
          <w:lang w:val="en-US"/>
        </w:rPr>
        <w:t xml:space="preserve"> Fuzzy Logic in the domain of AI Techniques // International Journal of Scientific &amp; Engineering Research. - 2021</w:t>
      </w:r>
    </w:p>
    <w:p w14:paraId="1ED7A17C" w14:textId="77777777" w:rsidR="005E13E5" w:rsidRPr="005E13E5" w:rsidRDefault="005E13E5" w:rsidP="005E13E5">
      <w:pPr>
        <w:widowControl w:val="0"/>
        <w:numPr>
          <w:ilvl w:val="0"/>
          <w:numId w:val="16"/>
        </w:numPr>
        <w:spacing w:line="240" w:lineRule="auto"/>
        <w:rPr>
          <w:lang w:val="en-US"/>
        </w:rPr>
      </w:pPr>
      <w:r w:rsidRPr="005E13E5">
        <w:rPr>
          <w:lang w:val="en-US"/>
        </w:rPr>
        <w:t xml:space="preserve">Radu </w:t>
      </w:r>
      <w:proofErr w:type="spellStart"/>
      <w:r w:rsidRPr="005E13E5">
        <w:rPr>
          <w:lang w:val="en-US"/>
        </w:rPr>
        <w:t>Calinescu</w:t>
      </w:r>
      <w:proofErr w:type="spellEnd"/>
      <w:r w:rsidRPr="005E13E5">
        <w:rPr>
          <w:lang w:val="en-US"/>
        </w:rPr>
        <w:t xml:space="preserve">, Senior Member, Calum Imrie, Ravi Mangal, </w:t>
      </w:r>
      <w:proofErr w:type="spellStart"/>
      <w:r w:rsidRPr="005E13E5">
        <w:rPr>
          <w:lang w:val="en-US"/>
        </w:rPr>
        <w:t>Genaína</w:t>
      </w:r>
      <w:proofErr w:type="spellEnd"/>
      <w:r w:rsidRPr="005E13E5">
        <w:rPr>
          <w:lang w:val="en-US"/>
        </w:rPr>
        <w:t xml:space="preserve"> Nunes Rodrigues, Corina </w:t>
      </w:r>
      <w:proofErr w:type="spellStart"/>
      <w:r w:rsidRPr="005E13E5">
        <w:rPr>
          <w:lang w:val="en-US"/>
        </w:rPr>
        <w:t>Pasareanu</w:t>
      </w:r>
      <w:proofErr w:type="spellEnd"/>
      <w:r w:rsidRPr="005E13E5">
        <w:rPr>
          <w:lang w:val="en-US"/>
        </w:rPr>
        <w:t xml:space="preserve">, Misael </w:t>
      </w:r>
      <w:proofErr w:type="spellStart"/>
      <w:r w:rsidRPr="005E13E5">
        <w:rPr>
          <w:lang w:val="en-US"/>
        </w:rPr>
        <w:t>Alpizar</w:t>
      </w:r>
      <w:proofErr w:type="spellEnd"/>
      <w:r w:rsidRPr="005E13E5">
        <w:rPr>
          <w:lang w:val="en-US"/>
        </w:rPr>
        <w:t xml:space="preserve"> Santana, </w:t>
      </w:r>
      <w:proofErr w:type="spellStart"/>
      <w:r w:rsidRPr="005E13E5">
        <w:rPr>
          <w:lang w:val="en-US"/>
        </w:rPr>
        <w:t>Gricel</w:t>
      </w:r>
      <w:proofErr w:type="spellEnd"/>
      <w:r w:rsidRPr="005E13E5">
        <w:rPr>
          <w:lang w:val="en-US"/>
        </w:rPr>
        <w:t xml:space="preserve"> Vázquez. Controller Synthesis for Autonomous Systems With Deep-Learning Perception Components // IEEE TRANSACTIONS ON SOFTWARE ENGINEERING. - 2024</w:t>
      </w:r>
    </w:p>
    <w:p w14:paraId="515AC9CB" w14:textId="77777777" w:rsidR="005E13E5" w:rsidRPr="005E13E5" w:rsidRDefault="005E13E5" w:rsidP="005E13E5">
      <w:pPr>
        <w:widowControl w:val="0"/>
        <w:numPr>
          <w:ilvl w:val="0"/>
          <w:numId w:val="16"/>
        </w:numPr>
        <w:spacing w:line="240" w:lineRule="auto"/>
        <w:rPr>
          <w:lang w:val="en-US"/>
        </w:rPr>
      </w:pPr>
      <w:r w:rsidRPr="005E13E5">
        <w:rPr>
          <w:lang w:val="en-US"/>
        </w:rPr>
        <w:t xml:space="preserve">Klaus J. </w:t>
      </w:r>
      <w:proofErr w:type="spellStart"/>
      <w:r w:rsidRPr="005E13E5">
        <w:rPr>
          <w:lang w:val="en-US"/>
        </w:rPr>
        <w:t>Diepold</w:t>
      </w:r>
      <w:proofErr w:type="spellEnd"/>
      <w:r w:rsidRPr="005E13E5">
        <w:rPr>
          <w:lang w:val="en-US"/>
        </w:rPr>
        <w:t xml:space="preserve">. Set Point and Trajectory Tracking of Constrained </w:t>
      </w:r>
      <w:r w:rsidRPr="005E13E5">
        <w:rPr>
          <w:lang w:val="en-US"/>
        </w:rPr>
        <w:lastRenderedPageBreak/>
        <w:t>Systems in Takagi-</w:t>
      </w:r>
      <w:proofErr w:type="spellStart"/>
      <w:r w:rsidRPr="005E13E5">
        <w:rPr>
          <w:lang w:val="en-US"/>
        </w:rPr>
        <w:t>Sugeno</w:t>
      </w:r>
      <w:proofErr w:type="spellEnd"/>
      <w:r w:rsidRPr="005E13E5">
        <w:rPr>
          <w:lang w:val="en-US"/>
        </w:rPr>
        <w:t xml:space="preserve"> Form // TECHNISCHE UNIVERSITÄT MÜNCHEN. - 2016</w:t>
      </w:r>
    </w:p>
    <w:p w14:paraId="22FC4FFB" w14:textId="77777777" w:rsidR="005E13E5" w:rsidRPr="005E13E5" w:rsidRDefault="005E13E5" w:rsidP="005E13E5">
      <w:pPr>
        <w:widowControl w:val="0"/>
        <w:numPr>
          <w:ilvl w:val="0"/>
          <w:numId w:val="16"/>
        </w:numPr>
        <w:spacing w:line="240" w:lineRule="auto"/>
        <w:rPr>
          <w:lang w:val="en-US"/>
        </w:rPr>
      </w:pPr>
      <w:r w:rsidRPr="005E13E5">
        <w:rPr>
          <w:lang w:val="en-US"/>
        </w:rPr>
        <w:t xml:space="preserve">Muhamad </w:t>
      </w:r>
      <w:proofErr w:type="spellStart"/>
      <w:r w:rsidRPr="005E13E5">
        <w:rPr>
          <w:lang w:val="en-US"/>
        </w:rPr>
        <w:t>Rausyan</w:t>
      </w:r>
      <w:proofErr w:type="spellEnd"/>
      <w:r w:rsidRPr="005E13E5">
        <w:rPr>
          <w:lang w:val="en-US"/>
        </w:rPr>
        <w:t xml:space="preserve"> </w:t>
      </w:r>
      <w:proofErr w:type="spellStart"/>
      <w:r w:rsidRPr="005E13E5">
        <w:rPr>
          <w:lang w:val="en-US"/>
        </w:rPr>
        <w:t>Fikri</w:t>
      </w:r>
      <w:proofErr w:type="spellEnd"/>
      <w:r w:rsidRPr="005E13E5">
        <w:rPr>
          <w:lang w:val="en-US"/>
        </w:rPr>
        <w:t xml:space="preserve">, </w:t>
      </w:r>
      <w:proofErr w:type="spellStart"/>
      <w:r w:rsidRPr="005E13E5">
        <w:rPr>
          <w:lang w:val="en-US"/>
        </w:rPr>
        <w:t>Djati</w:t>
      </w:r>
      <w:proofErr w:type="spellEnd"/>
      <w:r w:rsidRPr="005E13E5">
        <w:rPr>
          <w:lang w:val="en-US"/>
        </w:rPr>
        <w:t xml:space="preserve"> Wibowo </w:t>
      </w:r>
      <w:proofErr w:type="spellStart"/>
      <w:r w:rsidRPr="005E13E5">
        <w:rPr>
          <w:lang w:val="en-US"/>
        </w:rPr>
        <w:t>Djamari</w:t>
      </w:r>
      <w:proofErr w:type="spellEnd"/>
      <w:r w:rsidRPr="005E13E5">
        <w:rPr>
          <w:lang w:val="en-US"/>
        </w:rPr>
        <w:t>, Steven Mark Levy. H-Infinity Controller Design of Two-Wheeled Mobile Robot Under Disturbance // International Seminar on Intelligent Technology and Its Applications. – 2021</w:t>
      </w:r>
    </w:p>
    <w:p w14:paraId="449524DA" w14:textId="77777777" w:rsidR="005E13E5" w:rsidRPr="005E13E5" w:rsidRDefault="005E13E5" w:rsidP="005E13E5">
      <w:pPr>
        <w:widowControl w:val="0"/>
        <w:numPr>
          <w:ilvl w:val="0"/>
          <w:numId w:val="16"/>
        </w:numPr>
        <w:spacing w:line="240" w:lineRule="auto"/>
        <w:rPr>
          <w:lang w:val="en-US"/>
        </w:rPr>
      </w:pPr>
      <w:proofErr w:type="spellStart"/>
      <w:r w:rsidRPr="005E13E5">
        <w:rPr>
          <w:lang w:val="en-US"/>
        </w:rPr>
        <w:t>Xinyan</w:t>
      </w:r>
      <w:proofErr w:type="spellEnd"/>
      <w:r w:rsidRPr="005E13E5">
        <w:rPr>
          <w:lang w:val="en-US"/>
        </w:rPr>
        <w:t xml:space="preserve"> Zhang, </w:t>
      </w:r>
      <w:proofErr w:type="spellStart"/>
      <w:r w:rsidRPr="005E13E5">
        <w:rPr>
          <w:lang w:val="en-US"/>
        </w:rPr>
        <w:t>Shiya</w:t>
      </w:r>
      <w:proofErr w:type="spellEnd"/>
      <w:r w:rsidRPr="005E13E5">
        <w:rPr>
          <w:lang w:val="en-US"/>
        </w:rPr>
        <w:t xml:space="preserve"> Cheng. Self-balancing and Velocity Control of Two-Wheeled Mobile Robot Based on LQR Sliding Mode // Chinese Automation Congress (CAC). - 2019</w:t>
      </w:r>
    </w:p>
    <w:p w14:paraId="28B3A2C7" w14:textId="77777777" w:rsidR="005E13E5" w:rsidRPr="005E13E5" w:rsidRDefault="005E13E5" w:rsidP="005E13E5">
      <w:pPr>
        <w:widowControl w:val="0"/>
        <w:numPr>
          <w:ilvl w:val="0"/>
          <w:numId w:val="16"/>
        </w:numPr>
        <w:spacing w:line="240" w:lineRule="auto"/>
        <w:rPr>
          <w:lang w:val="en-US"/>
        </w:rPr>
      </w:pPr>
      <w:proofErr w:type="spellStart"/>
      <w:r w:rsidRPr="005E13E5">
        <w:rPr>
          <w:lang w:val="en-US"/>
        </w:rPr>
        <w:t>Hadi</w:t>
      </w:r>
      <w:proofErr w:type="spellEnd"/>
      <w:r w:rsidRPr="005E13E5">
        <w:rPr>
          <w:lang w:val="en-US"/>
        </w:rPr>
        <w:t xml:space="preserve"> Jomaa, Naseem Daher, Daniel </w:t>
      </w:r>
      <w:proofErr w:type="spellStart"/>
      <w:r w:rsidRPr="005E13E5">
        <w:rPr>
          <w:lang w:val="en-US"/>
        </w:rPr>
        <w:t>Asmar</w:t>
      </w:r>
      <w:proofErr w:type="spellEnd"/>
      <w:r w:rsidRPr="005E13E5">
        <w:rPr>
          <w:lang w:val="en-US"/>
        </w:rPr>
        <w:t>. Balancing a Two-Wheeled Mobile Robot using Adaptive Control // IEEE International Multidisciplinary Conference on Engineering Technology. – 2018</w:t>
      </w:r>
    </w:p>
    <w:p w14:paraId="0E786F22" w14:textId="77777777" w:rsidR="005E13E5" w:rsidRPr="005E13E5" w:rsidRDefault="005E13E5" w:rsidP="005E13E5">
      <w:pPr>
        <w:widowControl w:val="0"/>
        <w:numPr>
          <w:ilvl w:val="0"/>
          <w:numId w:val="16"/>
        </w:numPr>
        <w:spacing w:line="240" w:lineRule="auto"/>
        <w:rPr>
          <w:lang w:val="en-US"/>
        </w:rPr>
      </w:pPr>
      <w:r w:rsidRPr="005E13E5">
        <w:rPr>
          <w:lang w:val="en-US"/>
        </w:rPr>
        <w:t xml:space="preserve">Eka Maulana, M. Aziz Muslim, </w:t>
      </w:r>
      <w:proofErr w:type="spellStart"/>
      <w:r w:rsidRPr="005E13E5">
        <w:rPr>
          <w:lang w:val="en-US"/>
        </w:rPr>
        <w:t>Akhmad</w:t>
      </w:r>
      <w:proofErr w:type="spellEnd"/>
      <w:r w:rsidRPr="005E13E5">
        <w:rPr>
          <w:lang w:val="en-US"/>
        </w:rPr>
        <w:t xml:space="preserve"> </w:t>
      </w:r>
      <w:proofErr w:type="spellStart"/>
      <w:r w:rsidRPr="005E13E5">
        <w:rPr>
          <w:lang w:val="en-US"/>
        </w:rPr>
        <w:t>Zainuri</w:t>
      </w:r>
      <w:proofErr w:type="spellEnd"/>
      <w:r w:rsidRPr="005E13E5">
        <w:rPr>
          <w:lang w:val="en-US"/>
        </w:rPr>
        <w:t>. Inverse Kinematics of a Two-Wheeled Differential Drive an Autonomous Mobile Robot // Electrical Power, Electronics, Communications, Controls, and Informatics Seminar. – 2014</w:t>
      </w:r>
    </w:p>
    <w:p w14:paraId="3D4C1FBA" w14:textId="77777777" w:rsidR="005E13E5" w:rsidRPr="005E13E5" w:rsidRDefault="005E13E5" w:rsidP="005E13E5">
      <w:pPr>
        <w:widowControl w:val="0"/>
        <w:numPr>
          <w:ilvl w:val="0"/>
          <w:numId w:val="16"/>
        </w:numPr>
        <w:spacing w:line="240" w:lineRule="auto"/>
        <w:rPr>
          <w:lang w:val="en-US"/>
        </w:rPr>
      </w:pPr>
      <w:r w:rsidRPr="005E13E5">
        <w:rPr>
          <w:lang w:val="en-US"/>
        </w:rPr>
        <w:t xml:space="preserve">Howie </w:t>
      </w:r>
      <w:proofErr w:type="spellStart"/>
      <w:r w:rsidRPr="005E13E5">
        <w:rPr>
          <w:lang w:val="en-US"/>
        </w:rPr>
        <w:t>Choset</w:t>
      </w:r>
      <w:proofErr w:type="spellEnd"/>
      <w:r w:rsidRPr="005E13E5">
        <w:rPr>
          <w:lang w:val="en-US"/>
        </w:rPr>
        <w:t xml:space="preserve">, Kevin Lynch, Seth Hutchinson, George Kantor, Wolfram </w:t>
      </w:r>
      <w:proofErr w:type="spellStart"/>
      <w:r w:rsidRPr="005E13E5">
        <w:rPr>
          <w:lang w:val="en-US"/>
        </w:rPr>
        <w:t>Burgard</w:t>
      </w:r>
      <w:proofErr w:type="spellEnd"/>
      <w:r w:rsidRPr="005E13E5">
        <w:rPr>
          <w:lang w:val="en-US"/>
        </w:rPr>
        <w:t xml:space="preserve">, Lydia </w:t>
      </w:r>
      <w:proofErr w:type="spellStart"/>
      <w:r w:rsidRPr="005E13E5">
        <w:rPr>
          <w:lang w:val="en-US"/>
        </w:rPr>
        <w:t>Kavraki</w:t>
      </w:r>
      <w:proofErr w:type="spellEnd"/>
      <w:r w:rsidRPr="005E13E5">
        <w:rPr>
          <w:lang w:val="en-US"/>
        </w:rPr>
        <w:t xml:space="preserve">, Sebastian </w:t>
      </w:r>
      <w:proofErr w:type="spellStart"/>
      <w:r w:rsidRPr="005E13E5">
        <w:rPr>
          <w:lang w:val="en-US"/>
        </w:rPr>
        <w:t>Thrun</w:t>
      </w:r>
      <w:proofErr w:type="spellEnd"/>
      <w:r w:rsidRPr="005E13E5">
        <w:rPr>
          <w:lang w:val="en-US"/>
        </w:rPr>
        <w:t>. Principles of Robot Motion. - London, England: The MIT Press, 2005. - 603 p.</w:t>
      </w:r>
    </w:p>
    <w:p w14:paraId="2C69FB23" w14:textId="77777777" w:rsidR="005E13E5" w:rsidRPr="005E13E5" w:rsidRDefault="005E13E5" w:rsidP="005E13E5">
      <w:pPr>
        <w:widowControl w:val="0"/>
        <w:numPr>
          <w:ilvl w:val="0"/>
          <w:numId w:val="16"/>
        </w:numPr>
        <w:spacing w:line="240" w:lineRule="auto"/>
        <w:rPr>
          <w:lang w:val="en-US"/>
        </w:rPr>
      </w:pPr>
      <w:proofErr w:type="spellStart"/>
      <w:r w:rsidRPr="005E13E5">
        <w:rPr>
          <w:lang w:val="en-US"/>
        </w:rPr>
        <w:t>A.I.Malikov</w:t>
      </w:r>
      <w:proofErr w:type="spellEnd"/>
      <w:r w:rsidRPr="005E13E5">
        <w:rPr>
          <w:lang w:val="en-US"/>
        </w:rPr>
        <w:t xml:space="preserve">. State Estimation and Stabilization of Continuous Systems with Uncertain Nonlinearities and Disturbances // </w:t>
      </w:r>
      <w:proofErr w:type="spellStart"/>
      <w:r w:rsidRPr="005E13E5">
        <w:rPr>
          <w:lang w:val="en-US"/>
        </w:rPr>
        <w:t>Avtomatika</w:t>
      </w:r>
      <w:proofErr w:type="spellEnd"/>
      <w:r w:rsidRPr="005E13E5">
        <w:rPr>
          <w:lang w:val="en-US"/>
        </w:rPr>
        <w:t xml:space="preserve"> </w:t>
      </w:r>
      <w:proofErr w:type="spellStart"/>
      <w:r w:rsidRPr="005E13E5">
        <w:rPr>
          <w:lang w:val="en-US"/>
        </w:rPr>
        <w:t>i</w:t>
      </w:r>
      <w:proofErr w:type="spellEnd"/>
      <w:r w:rsidRPr="005E13E5">
        <w:rPr>
          <w:lang w:val="en-US"/>
        </w:rPr>
        <w:t xml:space="preserve"> </w:t>
      </w:r>
      <w:proofErr w:type="spellStart"/>
      <w:r w:rsidRPr="005E13E5">
        <w:rPr>
          <w:lang w:val="en-US"/>
        </w:rPr>
        <w:t>Telemekhanika</w:t>
      </w:r>
      <w:proofErr w:type="spellEnd"/>
      <w:r w:rsidRPr="005E13E5">
        <w:rPr>
          <w:lang w:val="en-US"/>
        </w:rPr>
        <w:t>. - 2016. - №5. - pp. 19-36.</w:t>
      </w:r>
    </w:p>
    <w:p w14:paraId="78D43C03" w14:textId="77777777" w:rsidR="005E13E5" w:rsidRPr="005E13E5" w:rsidRDefault="005E13E5" w:rsidP="005E13E5">
      <w:pPr>
        <w:widowControl w:val="0"/>
        <w:numPr>
          <w:ilvl w:val="0"/>
          <w:numId w:val="16"/>
        </w:numPr>
        <w:spacing w:line="240" w:lineRule="auto"/>
        <w:rPr>
          <w:lang w:val="en-US"/>
        </w:rPr>
      </w:pPr>
      <w:r w:rsidRPr="005E13E5">
        <w:rPr>
          <w:lang w:val="en-US"/>
        </w:rPr>
        <w:t>Richard C. Dorf, Robert H. Bishop. Modern Control Systems. - Hoboken, New Jersey: Pearson Education, 2017. - 995 p.</w:t>
      </w:r>
    </w:p>
    <w:p w14:paraId="010F382E" w14:textId="77777777" w:rsidR="005E13E5" w:rsidRPr="005E13E5" w:rsidRDefault="005E13E5" w:rsidP="005E13E5">
      <w:pPr>
        <w:widowControl w:val="0"/>
        <w:numPr>
          <w:ilvl w:val="0"/>
          <w:numId w:val="16"/>
        </w:numPr>
        <w:spacing w:line="240" w:lineRule="auto"/>
        <w:rPr>
          <w:lang w:val="en-US"/>
        </w:rPr>
      </w:pPr>
      <w:r w:rsidRPr="005E13E5">
        <w:rPr>
          <w:lang w:val="en-US"/>
        </w:rPr>
        <w:t xml:space="preserve">A.V. </w:t>
      </w:r>
      <w:proofErr w:type="spellStart"/>
      <w:r w:rsidRPr="005E13E5">
        <w:rPr>
          <w:lang w:val="en-US"/>
        </w:rPr>
        <w:t>Stolyarov</w:t>
      </w:r>
      <w:proofErr w:type="spellEnd"/>
      <w:r w:rsidRPr="005E13E5">
        <w:rPr>
          <w:lang w:val="en-US"/>
        </w:rPr>
        <w:t>. Programming: introduction to the profession. Basic of programming. - 2 edition. - Moscow: MAKS Press, 2021. - 704 p.</w:t>
      </w:r>
    </w:p>
    <w:p w14:paraId="3FEADE34" w14:textId="77777777" w:rsidR="005E13E5" w:rsidRPr="005E13E5" w:rsidRDefault="005E13E5" w:rsidP="005E13E5">
      <w:pPr>
        <w:widowControl w:val="0"/>
        <w:numPr>
          <w:ilvl w:val="0"/>
          <w:numId w:val="16"/>
        </w:numPr>
        <w:spacing w:line="240" w:lineRule="auto"/>
        <w:rPr>
          <w:lang w:val="en-US"/>
        </w:rPr>
      </w:pPr>
      <w:r w:rsidRPr="005E13E5">
        <w:rPr>
          <w:lang w:val="en-US"/>
        </w:rPr>
        <w:t xml:space="preserve">A.V. </w:t>
      </w:r>
      <w:proofErr w:type="spellStart"/>
      <w:r w:rsidRPr="005E13E5">
        <w:rPr>
          <w:lang w:val="en-US"/>
        </w:rPr>
        <w:t>Stolyarov</w:t>
      </w:r>
      <w:proofErr w:type="spellEnd"/>
      <w:r w:rsidRPr="005E13E5">
        <w:rPr>
          <w:lang w:val="en-US"/>
        </w:rPr>
        <w:t>. Programming: introduction to the profession. Paradigms. - 2 edition. - Moscow: MAKS Press, 2021. - 704 p.</w:t>
      </w:r>
    </w:p>
    <w:p w14:paraId="305B5226" w14:textId="77777777" w:rsidR="005E13E5" w:rsidRPr="005E13E5" w:rsidRDefault="005E13E5" w:rsidP="005E13E5">
      <w:pPr>
        <w:widowControl w:val="0"/>
        <w:numPr>
          <w:ilvl w:val="0"/>
          <w:numId w:val="16"/>
        </w:numPr>
        <w:spacing w:line="240" w:lineRule="auto"/>
        <w:rPr>
          <w:lang w:val="en-US"/>
        </w:rPr>
      </w:pPr>
      <w:r w:rsidRPr="005E13E5">
        <w:rPr>
          <w:lang w:val="en-US"/>
        </w:rPr>
        <w:t xml:space="preserve">A.V. </w:t>
      </w:r>
      <w:proofErr w:type="spellStart"/>
      <w:r w:rsidRPr="005E13E5">
        <w:rPr>
          <w:lang w:val="en-US"/>
        </w:rPr>
        <w:t>Stolyarov</w:t>
      </w:r>
      <w:proofErr w:type="spellEnd"/>
      <w:r w:rsidRPr="005E13E5">
        <w:rPr>
          <w:lang w:val="en-US"/>
        </w:rPr>
        <w:t>. Programming: introduction to the profession. Systems and networks. - 2 edition. - Moscow: MAKS Press, 2021. - 704 p.</w:t>
      </w:r>
    </w:p>
    <w:p w14:paraId="3A6B5844" w14:textId="77777777" w:rsidR="005E13E5" w:rsidRPr="005E13E5" w:rsidRDefault="005E13E5" w:rsidP="005E13E5">
      <w:pPr>
        <w:widowControl w:val="0"/>
        <w:numPr>
          <w:ilvl w:val="0"/>
          <w:numId w:val="16"/>
        </w:numPr>
        <w:spacing w:line="240" w:lineRule="auto"/>
        <w:rPr>
          <w:lang w:val="en-US"/>
        </w:rPr>
      </w:pPr>
      <w:r w:rsidRPr="005E13E5">
        <w:rPr>
          <w:lang w:val="en-US"/>
        </w:rPr>
        <w:t xml:space="preserve">Rama K. </w:t>
      </w:r>
      <w:proofErr w:type="spellStart"/>
      <w:r w:rsidRPr="005E13E5">
        <w:rPr>
          <w:lang w:val="en-US"/>
        </w:rPr>
        <w:t>Yedavalli</w:t>
      </w:r>
      <w:proofErr w:type="spellEnd"/>
      <w:r w:rsidRPr="005E13E5">
        <w:rPr>
          <w:lang w:val="en-US"/>
        </w:rPr>
        <w:t xml:space="preserve"> Robust Control of Uncertain Dynamic Systems. - New York: Springer </w:t>
      </w:r>
      <w:proofErr w:type="spellStart"/>
      <w:r w:rsidRPr="005E13E5">
        <w:rPr>
          <w:lang w:val="en-US"/>
        </w:rPr>
        <w:t>Science+Business</w:t>
      </w:r>
      <w:proofErr w:type="spellEnd"/>
      <w:r w:rsidRPr="005E13E5">
        <w:rPr>
          <w:lang w:val="en-US"/>
        </w:rPr>
        <w:t xml:space="preserve"> Media, 2014. - 204 p.</w:t>
      </w:r>
    </w:p>
    <w:p w14:paraId="43260816" w14:textId="77777777" w:rsidR="005E13E5" w:rsidRPr="005E13E5" w:rsidRDefault="005E13E5" w:rsidP="005E13E5">
      <w:pPr>
        <w:widowControl w:val="0"/>
        <w:numPr>
          <w:ilvl w:val="0"/>
          <w:numId w:val="16"/>
        </w:numPr>
        <w:spacing w:line="240" w:lineRule="auto"/>
        <w:rPr>
          <w:lang w:val="en-US"/>
        </w:rPr>
      </w:pPr>
      <w:r w:rsidRPr="005E13E5">
        <w:rPr>
          <w:lang w:val="en-US"/>
        </w:rPr>
        <w:t xml:space="preserve">Da-Wei Gu, </w:t>
      </w:r>
      <w:proofErr w:type="spellStart"/>
      <w:r w:rsidRPr="005E13E5">
        <w:rPr>
          <w:lang w:val="en-US"/>
        </w:rPr>
        <w:t>Petko</w:t>
      </w:r>
      <w:proofErr w:type="spellEnd"/>
      <w:r w:rsidRPr="005E13E5">
        <w:rPr>
          <w:lang w:val="en-US"/>
        </w:rPr>
        <w:t xml:space="preserve"> H. </w:t>
      </w:r>
      <w:proofErr w:type="spellStart"/>
      <w:r w:rsidRPr="005E13E5">
        <w:rPr>
          <w:lang w:val="en-US"/>
        </w:rPr>
        <w:t>Petkov</w:t>
      </w:r>
      <w:proofErr w:type="spellEnd"/>
      <w:r w:rsidRPr="005E13E5">
        <w:rPr>
          <w:lang w:val="en-US"/>
        </w:rPr>
        <w:t xml:space="preserve">, </w:t>
      </w:r>
      <w:proofErr w:type="spellStart"/>
      <w:r w:rsidRPr="005E13E5">
        <w:rPr>
          <w:lang w:val="en-US"/>
        </w:rPr>
        <w:t>Mihail</w:t>
      </w:r>
      <w:proofErr w:type="spellEnd"/>
      <w:r w:rsidRPr="005E13E5">
        <w:rPr>
          <w:lang w:val="en-US"/>
        </w:rPr>
        <w:t xml:space="preserve"> M. </w:t>
      </w:r>
      <w:proofErr w:type="spellStart"/>
      <w:r w:rsidRPr="005E13E5">
        <w:rPr>
          <w:lang w:val="en-US"/>
        </w:rPr>
        <w:t>Konstantinov</w:t>
      </w:r>
      <w:proofErr w:type="spellEnd"/>
      <w:r w:rsidRPr="005E13E5">
        <w:rPr>
          <w:lang w:val="en-US"/>
        </w:rPr>
        <w:t>. Robust Control Design with MATLAB. - 2 edition. - London: Springer-Verlag London, 2013. - 468 p.</w:t>
      </w:r>
    </w:p>
    <w:p w14:paraId="2511169A" w14:textId="77777777" w:rsidR="005E13E5" w:rsidRPr="005E13E5" w:rsidRDefault="005E13E5" w:rsidP="005E13E5">
      <w:pPr>
        <w:widowControl w:val="0"/>
        <w:numPr>
          <w:ilvl w:val="0"/>
          <w:numId w:val="16"/>
        </w:numPr>
        <w:spacing w:line="240" w:lineRule="auto"/>
        <w:rPr>
          <w:lang w:val="en-US"/>
        </w:rPr>
      </w:pPr>
      <w:r w:rsidRPr="005E13E5">
        <w:rPr>
          <w:lang w:val="en-US"/>
        </w:rPr>
        <w:t>TSUTOMU OHMAE, TOSHIHIKO MATSUDA, KENZO KAMIYAMA, MEMBER, MAKOTO TACHIKAWA A Microprocessor-Controlled High-Accuracy Wide-Range Speed Regulator for Motor Drives // IEEE TRANSACTIONS ON INDUSTRIAL ELECTRONICS. - 1982. - pp. 207-211.</w:t>
      </w:r>
    </w:p>
    <w:p w14:paraId="1B9CC6EC" w14:textId="77777777" w:rsidR="005E13E5" w:rsidRPr="005E13E5" w:rsidRDefault="005E13E5" w:rsidP="005E13E5">
      <w:pPr>
        <w:widowControl w:val="0"/>
        <w:numPr>
          <w:ilvl w:val="0"/>
          <w:numId w:val="16"/>
        </w:numPr>
        <w:spacing w:line="240" w:lineRule="auto"/>
        <w:rPr>
          <w:lang w:val="en-US"/>
        </w:rPr>
      </w:pPr>
      <w:proofErr w:type="spellStart"/>
      <w:r w:rsidRPr="005E13E5">
        <w:rPr>
          <w:lang w:val="en-US"/>
        </w:rPr>
        <w:t>V.I.Garkushenko</w:t>
      </w:r>
      <w:proofErr w:type="spellEnd"/>
      <w:r w:rsidRPr="005E13E5">
        <w:rPr>
          <w:lang w:val="en-US"/>
        </w:rPr>
        <w:t xml:space="preserve">, </w:t>
      </w:r>
      <w:proofErr w:type="spellStart"/>
      <w:r w:rsidRPr="005E13E5">
        <w:rPr>
          <w:lang w:val="en-US"/>
        </w:rPr>
        <w:t>G.L.Degtyarov</w:t>
      </w:r>
      <w:proofErr w:type="spellEnd"/>
      <w:r w:rsidRPr="005E13E5">
        <w:rPr>
          <w:lang w:val="en-US"/>
        </w:rPr>
        <w:t xml:space="preserve">. Automatic control theory: Study guide. - Kazan: Kazan National Research </w:t>
      </w:r>
      <w:proofErr w:type="spellStart"/>
      <w:r w:rsidRPr="005E13E5">
        <w:rPr>
          <w:lang w:val="en-US"/>
        </w:rPr>
        <w:t>Techical</w:t>
      </w:r>
      <w:proofErr w:type="spellEnd"/>
      <w:r w:rsidRPr="005E13E5">
        <w:rPr>
          <w:lang w:val="en-US"/>
        </w:rPr>
        <w:t xml:space="preserve"> University, 2010. - 274 p.</w:t>
      </w:r>
    </w:p>
    <w:p w14:paraId="463C1665" w14:textId="77777777" w:rsidR="000E0688" w:rsidRPr="000E0688" w:rsidRDefault="005E13E5" w:rsidP="000E0688">
      <w:pPr>
        <w:widowControl w:val="0"/>
        <w:numPr>
          <w:ilvl w:val="0"/>
          <w:numId w:val="16"/>
        </w:numPr>
        <w:ind w:left="1077" w:hanging="357"/>
        <w:rPr>
          <w:rFonts w:cs="Times New Roman"/>
          <w:szCs w:val="28"/>
          <w:lang w:val="en-US"/>
        </w:rPr>
      </w:pPr>
      <w:r w:rsidRPr="000E0688">
        <w:rPr>
          <w:rStyle w:val="af3"/>
          <w:rFonts w:cs="Times New Roman"/>
          <w:sz w:val="28"/>
          <w:szCs w:val="28"/>
          <w:lang w:val="en-US"/>
        </w:rPr>
        <w:t xml:space="preserve">Ronald Ping Man Chan, Karl A. </w:t>
      </w:r>
      <w:proofErr w:type="spellStart"/>
      <w:r w:rsidRPr="000E0688">
        <w:rPr>
          <w:rStyle w:val="af3"/>
          <w:rFonts w:cs="Times New Roman"/>
          <w:sz w:val="28"/>
          <w:szCs w:val="28"/>
          <w:lang w:val="en-US"/>
        </w:rPr>
        <w:t>Stol</w:t>
      </w:r>
      <w:proofErr w:type="spellEnd"/>
      <w:r w:rsidRPr="000E0688">
        <w:rPr>
          <w:rStyle w:val="af3"/>
          <w:rFonts w:cs="Times New Roman"/>
          <w:sz w:val="28"/>
          <w:szCs w:val="28"/>
          <w:lang w:val="en-US"/>
        </w:rPr>
        <w:t xml:space="preserve">, C. Roger </w:t>
      </w:r>
      <w:proofErr w:type="spellStart"/>
      <w:r w:rsidRPr="000E0688">
        <w:rPr>
          <w:rStyle w:val="af3"/>
          <w:rFonts w:cs="Times New Roman"/>
          <w:sz w:val="28"/>
          <w:szCs w:val="28"/>
          <w:lang w:val="en-US"/>
        </w:rPr>
        <w:t>Halkyard</w:t>
      </w:r>
      <w:proofErr w:type="spellEnd"/>
      <w:r w:rsidRPr="000E0688">
        <w:rPr>
          <w:rStyle w:val="af3"/>
          <w:rFonts w:cs="Times New Roman"/>
          <w:sz w:val="28"/>
          <w:szCs w:val="28"/>
          <w:lang w:val="en-US"/>
        </w:rPr>
        <w:t xml:space="preserve"> Mechanical Engineering Review of modelling and control of two-wheeled robots // </w:t>
      </w:r>
      <w:r w:rsidRPr="000E0688">
        <w:rPr>
          <w:rStyle w:val="af3"/>
          <w:rFonts w:cs="Times New Roman"/>
          <w:sz w:val="28"/>
          <w:szCs w:val="28"/>
          <w:lang w:val="en-US"/>
        </w:rPr>
        <w:lastRenderedPageBreak/>
        <w:t>Annual Reviews in Control. - 2013. - №37. - pp. 89-103</w:t>
      </w:r>
      <w:r w:rsidRPr="000E0688">
        <w:rPr>
          <w:rFonts w:cs="Times New Roman"/>
          <w:szCs w:val="28"/>
          <w:lang w:val="en-US"/>
        </w:rPr>
        <w:t>.</w:t>
      </w:r>
    </w:p>
    <w:p w14:paraId="647B9241" w14:textId="171842EE"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Morgan Quigley, Ken Conley, Brian </w:t>
      </w:r>
      <w:proofErr w:type="spellStart"/>
      <w:r w:rsidRPr="000E0688">
        <w:rPr>
          <w:rFonts w:cs="Times New Roman"/>
          <w:color w:val="1F2328"/>
          <w:shd w:val="clear" w:color="auto" w:fill="FFFFFF"/>
          <w:lang w:val="en-US"/>
        </w:rPr>
        <w:t>Gerkey</w:t>
      </w:r>
      <w:proofErr w:type="spellEnd"/>
      <w:r w:rsidRPr="000E0688">
        <w:rPr>
          <w:rFonts w:cs="Times New Roman"/>
          <w:color w:val="1F2328"/>
          <w:shd w:val="clear" w:color="auto" w:fill="FFFFFF"/>
          <w:lang w:val="en-US"/>
        </w:rPr>
        <w:t xml:space="preserve">, Josh Faust, Tully Foote, Jeremy </w:t>
      </w:r>
      <w:proofErr w:type="spellStart"/>
      <w:r w:rsidRPr="000E0688">
        <w:rPr>
          <w:rFonts w:cs="Times New Roman"/>
          <w:color w:val="1F2328"/>
          <w:shd w:val="clear" w:color="auto" w:fill="FFFFFF"/>
          <w:lang w:val="en-US"/>
        </w:rPr>
        <w:t>Leibs</w:t>
      </w:r>
      <w:proofErr w:type="spellEnd"/>
      <w:r w:rsidRPr="000E0688">
        <w:rPr>
          <w:rFonts w:cs="Times New Roman"/>
          <w:color w:val="1F2328"/>
          <w:shd w:val="clear" w:color="auto" w:fill="FFFFFF"/>
          <w:lang w:val="en-US"/>
        </w:rPr>
        <w:t xml:space="preserve">, Rob Wheeler, Andrew Y. Ng. ROS: an open-source Robot Operating System // ICRA workshop on open source software.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2009</w:t>
      </w:r>
    </w:p>
    <w:p w14:paraId="18CC66DA" w14:textId="3F565C7F"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Steven </w:t>
      </w:r>
      <w:proofErr w:type="spellStart"/>
      <w:r w:rsidRPr="000E0688">
        <w:rPr>
          <w:rFonts w:cs="Times New Roman"/>
          <w:color w:val="1F2328"/>
          <w:shd w:val="clear" w:color="auto" w:fill="FFFFFF"/>
          <w:lang w:val="en-US"/>
        </w:rPr>
        <w:t>Macenski</w:t>
      </w:r>
      <w:proofErr w:type="spellEnd"/>
      <w:r w:rsidRPr="000E0688">
        <w:rPr>
          <w:rFonts w:cs="Times New Roman"/>
          <w:color w:val="1F2328"/>
          <w:shd w:val="clear" w:color="auto" w:fill="FFFFFF"/>
          <w:lang w:val="en-US"/>
        </w:rPr>
        <w:t xml:space="preserve">, Tully Foote, Brian </w:t>
      </w:r>
      <w:proofErr w:type="spellStart"/>
      <w:r w:rsidRPr="000E0688">
        <w:rPr>
          <w:rFonts w:cs="Times New Roman"/>
          <w:color w:val="1F2328"/>
          <w:shd w:val="clear" w:color="auto" w:fill="FFFFFF"/>
          <w:lang w:val="en-US"/>
        </w:rPr>
        <w:t>Gerkey</w:t>
      </w:r>
      <w:proofErr w:type="spellEnd"/>
      <w:r w:rsidRPr="000E0688">
        <w:rPr>
          <w:rFonts w:cs="Times New Roman"/>
          <w:color w:val="1F2328"/>
          <w:shd w:val="clear" w:color="auto" w:fill="FFFFFF"/>
          <w:lang w:val="en-US"/>
        </w:rPr>
        <w:t xml:space="preserve">, Chris </w:t>
      </w:r>
      <w:proofErr w:type="spellStart"/>
      <w:r w:rsidRPr="000E0688">
        <w:rPr>
          <w:rFonts w:cs="Times New Roman"/>
          <w:color w:val="1F2328"/>
          <w:shd w:val="clear" w:color="auto" w:fill="FFFFFF"/>
          <w:lang w:val="en-US"/>
        </w:rPr>
        <w:t>Lalancette</w:t>
      </w:r>
      <w:proofErr w:type="spellEnd"/>
      <w:r w:rsidRPr="000E0688">
        <w:rPr>
          <w:rFonts w:cs="Times New Roman"/>
          <w:color w:val="1F2328"/>
          <w:shd w:val="clear" w:color="auto" w:fill="FFFFFF"/>
          <w:lang w:val="en-US"/>
        </w:rPr>
        <w:t>, William Woodall. Robot Operating System 2: Design, architecture, and uses in the wild // Science Robotics. - 2022. - Vol. 7. - Issue 66</w:t>
      </w:r>
    </w:p>
    <w:p w14:paraId="6F274F2C" w14:textId="08352968"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William Woodall, Steven </w:t>
      </w:r>
      <w:proofErr w:type="spellStart"/>
      <w:r w:rsidRPr="000E0688">
        <w:rPr>
          <w:rFonts w:cs="Times New Roman"/>
          <w:color w:val="1F2328"/>
          <w:shd w:val="clear" w:color="auto" w:fill="FFFFFF"/>
          <w:lang w:val="en-US"/>
        </w:rPr>
        <w:t>Macenski</w:t>
      </w:r>
      <w:proofErr w:type="spellEnd"/>
      <w:r w:rsidRPr="000E0688">
        <w:rPr>
          <w:rFonts w:cs="Times New Roman"/>
          <w:color w:val="1F2328"/>
          <w:shd w:val="clear" w:color="auto" w:fill="FFFFFF"/>
          <w:lang w:val="en-US"/>
        </w:rPr>
        <w:t xml:space="preserve">. ROS 2 Real-Time Working Group: Towards predictable robotics // IEEE/RSJ International Conference on Intelligent Robots and Systems (IROS).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2021</w:t>
      </w:r>
    </w:p>
    <w:p w14:paraId="761054EA" w14:textId="66514D09"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Sebastian O.H. </w:t>
      </w:r>
      <w:proofErr w:type="spellStart"/>
      <w:r w:rsidRPr="000E0688">
        <w:rPr>
          <w:rFonts w:cs="Times New Roman"/>
          <w:color w:val="1F2328"/>
          <w:shd w:val="clear" w:color="auto" w:fill="FFFFFF"/>
          <w:lang w:val="en-US"/>
        </w:rPr>
        <w:t>Madgwick</w:t>
      </w:r>
      <w:proofErr w:type="spellEnd"/>
      <w:r w:rsidRPr="000E0688">
        <w:rPr>
          <w:rFonts w:cs="Times New Roman"/>
          <w:color w:val="1F2328"/>
          <w:shd w:val="clear" w:color="auto" w:fill="FFFFFF"/>
          <w:lang w:val="en-US"/>
        </w:rPr>
        <w:t xml:space="preserve">, Andrew J.L. Harrison, Ravi Vaidyanathan. Estimation of IMU and MARG orientation using a gradient descent algorithm // IEEE International Conference on Rehabilitation Robotics.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2011</w:t>
      </w:r>
    </w:p>
    <w:p w14:paraId="221A0A48" w14:textId="13BEDF4D"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Robert Mahony, Tarek Hamel, Jean-Michel </w:t>
      </w:r>
      <w:proofErr w:type="spellStart"/>
      <w:r w:rsidRPr="000E0688">
        <w:rPr>
          <w:rFonts w:cs="Times New Roman"/>
          <w:color w:val="1F2328"/>
          <w:shd w:val="clear" w:color="auto" w:fill="FFFFFF"/>
          <w:lang w:val="en-US"/>
        </w:rPr>
        <w:t>Pflimlin</w:t>
      </w:r>
      <w:proofErr w:type="spellEnd"/>
      <w:r w:rsidRPr="000E0688">
        <w:rPr>
          <w:rFonts w:cs="Times New Roman"/>
          <w:color w:val="1F2328"/>
          <w:shd w:val="clear" w:color="auto" w:fill="FFFFFF"/>
          <w:lang w:val="en-US"/>
        </w:rPr>
        <w:t>. Nonlinear Complementary Filters on the Special Orthogonal Group // IEEE Transactions on Automatic Control. - 2008. - Vol. 53. - No. 5</w:t>
      </w:r>
    </w:p>
    <w:p w14:paraId="1C895356" w14:textId="3E1CAF05"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Greg Welch, Gary Bishop. An Introduction to the Kalman Filter // University of North Carolina at Chapel Hill.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2006</w:t>
      </w:r>
    </w:p>
    <w:p w14:paraId="5337EF2A" w14:textId="5D3186D6" w:rsidR="000E0688" w:rsidRPr="000E0688" w:rsidRDefault="000E0688" w:rsidP="000E0688">
      <w:pPr>
        <w:widowControl w:val="0"/>
        <w:numPr>
          <w:ilvl w:val="0"/>
          <w:numId w:val="16"/>
        </w:numPr>
        <w:ind w:left="1077" w:hanging="357"/>
        <w:rPr>
          <w:rFonts w:cs="Times New Roman"/>
          <w:szCs w:val="28"/>
          <w:lang w:val="en-US"/>
        </w:rPr>
      </w:pPr>
      <w:proofErr w:type="spellStart"/>
      <w:r w:rsidRPr="000E0688">
        <w:rPr>
          <w:rFonts w:cs="Times New Roman"/>
          <w:color w:val="1F2328"/>
          <w:shd w:val="clear" w:color="auto" w:fill="FFFFFF"/>
          <w:lang w:val="en-US"/>
        </w:rPr>
        <w:t>Tuomas</w:t>
      </w:r>
      <w:proofErr w:type="spellEnd"/>
      <w:r w:rsidRPr="000E0688">
        <w:rPr>
          <w:rFonts w:cs="Times New Roman"/>
          <w:color w:val="1F2328"/>
          <w:shd w:val="clear" w:color="auto" w:fill="FFFFFF"/>
          <w:lang w:val="en-US"/>
        </w:rPr>
        <w:t xml:space="preserve"> </w:t>
      </w:r>
      <w:proofErr w:type="spellStart"/>
      <w:r w:rsidRPr="000E0688">
        <w:rPr>
          <w:rFonts w:cs="Times New Roman"/>
          <w:color w:val="1F2328"/>
          <w:shd w:val="clear" w:color="auto" w:fill="FFFFFF"/>
          <w:lang w:val="en-US"/>
        </w:rPr>
        <w:t>Haarnoja</w:t>
      </w:r>
      <w:proofErr w:type="spellEnd"/>
      <w:r w:rsidRPr="000E0688">
        <w:rPr>
          <w:rFonts w:cs="Times New Roman"/>
          <w:color w:val="1F2328"/>
          <w:shd w:val="clear" w:color="auto" w:fill="FFFFFF"/>
          <w:lang w:val="en-US"/>
        </w:rPr>
        <w:t xml:space="preserve">, </w:t>
      </w:r>
      <w:proofErr w:type="spellStart"/>
      <w:r w:rsidRPr="000E0688">
        <w:rPr>
          <w:rFonts w:cs="Times New Roman"/>
          <w:color w:val="1F2328"/>
          <w:shd w:val="clear" w:color="auto" w:fill="FFFFFF"/>
          <w:lang w:val="en-US"/>
        </w:rPr>
        <w:t>Aurick</w:t>
      </w:r>
      <w:proofErr w:type="spellEnd"/>
      <w:r w:rsidRPr="000E0688">
        <w:rPr>
          <w:rFonts w:cs="Times New Roman"/>
          <w:color w:val="1F2328"/>
          <w:shd w:val="clear" w:color="auto" w:fill="FFFFFF"/>
          <w:lang w:val="en-US"/>
        </w:rPr>
        <w:t xml:space="preserve"> Zhou, Pieter </w:t>
      </w:r>
      <w:proofErr w:type="spellStart"/>
      <w:r w:rsidRPr="000E0688">
        <w:rPr>
          <w:rFonts w:cs="Times New Roman"/>
          <w:color w:val="1F2328"/>
          <w:shd w:val="clear" w:color="auto" w:fill="FFFFFF"/>
          <w:lang w:val="en-US"/>
        </w:rPr>
        <w:t>Abbeel</w:t>
      </w:r>
      <w:proofErr w:type="spellEnd"/>
      <w:r w:rsidRPr="000E0688">
        <w:rPr>
          <w:rFonts w:cs="Times New Roman"/>
          <w:color w:val="1F2328"/>
          <w:shd w:val="clear" w:color="auto" w:fill="FFFFFF"/>
          <w:lang w:val="en-US"/>
        </w:rPr>
        <w:t xml:space="preserve">, Sergey Levine. Soft Actor-Critic: Off-Policy Maximum Entropy Deep Reinforcement Learning with a Stochastic Actor // International Conference on Machine Learning.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2018</w:t>
      </w:r>
    </w:p>
    <w:p w14:paraId="1A86763E" w14:textId="4474835B"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Timothy P. </w:t>
      </w:r>
      <w:proofErr w:type="spellStart"/>
      <w:r w:rsidRPr="000E0688">
        <w:rPr>
          <w:rFonts w:cs="Times New Roman"/>
          <w:color w:val="1F2328"/>
          <w:shd w:val="clear" w:color="auto" w:fill="FFFFFF"/>
          <w:lang w:val="en-US"/>
        </w:rPr>
        <w:t>Lillicrap</w:t>
      </w:r>
      <w:proofErr w:type="spellEnd"/>
      <w:r w:rsidRPr="000E0688">
        <w:rPr>
          <w:rFonts w:cs="Times New Roman"/>
          <w:color w:val="1F2328"/>
          <w:shd w:val="clear" w:color="auto" w:fill="FFFFFF"/>
          <w:lang w:val="en-US"/>
        </w:rPr>
        <w:t xml:space="preserve">, Jonathan J. Hunt, Alexander </w:t>
      </w:r>
      <w:proofErr w:type="spellStart"/>
      <w:r w:rsidRPr="000E0688">
        <w:rPr>
          <w:rFonts w:cs="Times New Roman"/>
          <w:color w:val="1F2328"/>
          <w:shd w:val="clear" w:color="auto" w:fill="FFFFFF"/>
          <w:lang w:val="en-US"/>
        </w:rPr>
        <w:t>Pritzel</w:t>
      </w:r>
      <w:proofErr w:type="spellEnd"/>
      <w:r w:rsidRPr="000E0688">
        <w:rPr>
          <w:rFonts w:cs="Times New Roman"/>
          <w:color w:val="1F2328"/>
          <w:shd w:val="clear" w:color="auto" w:fill="FFFFFF"/>
          <w:lang w:val="en-US"/>
        </w:rPr>
        <w:t xml:space="preserve">, Nicolas </w:t>
      </w:r>
      <w:proofErr w:type="spellStart"/>
      <w:r w:rsidRPr="000E0688">
        <w:rPr>
          <w:rFonts w:cs="Times New Roman"/>
          <w:color w:val="1F2328"/>
          <w:shd w:val="clear" w:color="auto" w:fill="FFFFFF"/>
          <w:lang w:val="en-US"/>
        </w:rPr>
        <w:t>Heess</w:t>
      </w:r>
      <w:proofErr w:type="spellEnd"/>
      <w:r w:rsidRPr="000E0688">
        <w:rPr>
          <w:rFonts w:cs="Times New Roman"/>
          <w:color w:val="1F2328"/>
          <w:shd w:val="clear" w:color="auto" w:fill="FFFFFF"/>
          <w:lang w:val="en-US"/>
        </w:rPr>
        <w:t xml:space="preserve">, Tom </w:t>
      </w:r>
      <w:proofErr w:type="spellStart"/>
      <w:r w:rsidRPr="000E0688">
        <w:rPr>
          <w:rFonts w:cs="Times New Roman"/>
          <w:color w:val="1F2328"/>
          <w:shd w:val="clear" w:color="auto" w:fill="FFFFFF"/>
          <w:lang w:val="en-US"/>
        </w:rPr>
        <w:t>Erez</w:t>
      </w:r>
      <w:proofErr w:type="spellEnd"/>
      <w:r w:rsidRPr="000E0688">
        <w:rPr>
          <w:rFonts w:cs="Times New Roman"/>
          <w:color w:val="1F2328"/>
          <w:shd w:val="clear" w:color="auto" w:fill="FFFFFF"/>
          <w:lang w:val="en-US"/>
        </w:rPr>
        <w:t xml:space="preserve">, Yuval </w:t>
      </w:r>
      <w:proofErr w:type="spellStart"/>
      <w:r w:rsidRPr="000E0688">
        <w:rPr>
          <w:rFonts w:cs="Times New Roman"/>
          <w:color w:val="1F2328"/>
          <w:shd w:val="clear" w:color="auto" w:fill="FFFFFF"/>
          <w:lang w:val="en-US"/>
        </w:rPr>
        <w:t>Tassa</w:t>
      </w:r>
      <w:proofErr w:type="spellEnd"/>
      <w:r w:rsidRPr="000E0688">
        <w:rPr>
          <w:rFonts w:cs="Times New Roman"/>
          <w:color w:val="1F2328"/>
          <w:shd w:val="clear" w:color="auto" w:fill="FFFFFF"/>
          <w:lang w:val="en-US"/>
        </w:rPr>
        <w:t xml:space="preserve">, David Silver, </w:t>
      </w:r>
      <w:proofErr w:type="spellStart"/>
      <w:r w:rsidRPr="000E0688">
        <w:rPr>
          <w:rFonts w:cs="Times New Roman"/>
          <w:color w:val="1F2328"/>
          <w:shd w:val="clear" w:color="auto" w:fill="FFFFFF"/>
          <w:lang w:val="en-US"/>
        </w:rPr>
        <w:t>Daan</w:t>
      </w:r>
      <w:proofErr w:type="spellEnd"/>
      <w:r w:rsidRPr="000E0688">
        <w:rPr>
          <w:rFonts w:cs="Times New Roman"/>
          <w:color w:val="1F2328"/>
          <w:shd w:val="clear" w:color="auto" w:fill="FFFFFF"/>
          <w:lang w:val="en-US"/>
        </w:rPr>
        <w:t xml:space="preserve"> </w:t>
      </w:r>
      <w:proofErr w:type="spellStart"/>
      <w:r w:rsidRPr="000E0688">
        <w:rPr>
          <w:rFonts w:cs="Times New Roman"/>
          <w:color w:val="1F2328"/>
          <w:shd w:val="clear" w:color="auto" w:fill="FFFFFF"/>
          <w:lang w:val="en-US"/>
        </w:rPr>
        <w:t>Wierstra</w:t>
      </w:r>
      <w:proofErr w:type="spellEnd"/>
      <w:r w:rsidRPr="000E0688">
        <w:rPr>
          <w:rFonts w:cs="Times New Roman"/>
          <w:color w:val="1F2328"/>
          <w:shd w:val="clear" w:color="auto" w:fill="FFFFFF"/>
          <w:lang w:val="en-US"/>
        </w:rPr>
        <w:t xml:space="preserve">. Continuous control with deep reinforcement learning // International Conference on Learning Representations.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2016</w:t>
      </w:r>
    </w:p>
    <w:p w14:paraId="5D354B56" w14:textId="66518C45"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Marcin </w:t>
      </w:r>
      <w:proofErr w:type="spellStart"/>
      <w:r w:rsidRPr="000E0688">
        <w:rPr>
          <w:rFonts w:cs="Times New Roman"/>
          <w:color w:val="1F2328"/>
          <w:shd w:val="clear" w:color="auto" w:fill="FFFFFF"/>
          <w:lang w:val="en-US"/>
        </w:rPr>
        <w:t>Andrychowicz</w:t>
      </w:r>
      <w:proofErr w:type="spellEnd"/>
      <w:r w:rsidRPr="000E0688">
        <w:rPr>
          <w:rFonts w:cs="Times New Roman"/>
          <w:color w:val="1F2328"/>
          <w:shd w:val="clear" w:color="auto" w:fill="FFFFFF"/>
          <w:lang w:val="en-US"/>
        </w:rPr>
        <w:t xml:space="preserve">, Filip Wolski, Alex Ray, Jonas Schneider, Rachel Fong, Peter </w:t>
      </w:r>
      <w:proofErr w:type="spellStart"/>
      <w:r w:rsidRPr="000E0688">
        <w:rPr>
          <w:rFonts w:cs="Times New Roman"/>
          <w:color w:val="1F2328"/>
          <w:shd w:val="clear" w:color="auto" w:fill="FFFFFF"/>
          <w:lang w:val="en-US"/>
        </w:rPr>
        <w:t>Welinder</w:t>
      </w:r>
      <w:proofErr w:type="spellEnd"/>
      <w:r w:rsidRPr="000E0688">
        <w:rPr>
          <w:rFonts w:cs="Times New Roman"/>
          <w:color w:val="1F2328"/>
          <w:shd w:val="clear" w:color="auto" w:fill="FFFFFF"/>
          <w:lang w:val="en-US"/>
        </w:rPr>
        <w:t xml:space="preserve">, Bob McGrew, Josh Tobin, </w:t>
      </w:r>
      <w:proofErr w:type="spellStart"/>
      <w:r w:rsidRPr="000E0688">
        <w:rPr>
          <w:rFonts w:cs="Times New Roman"/>
          <w:color w:val="1F2328"/>
          <w:shd w:val="clear" w:color="auto" w:fill="FFFFFF"/>
          <w:lang w:val="en-US"/>
        </w:rPr>
        <w:t>OpenAI</w:t>
      </w:r>
      <w:proofErr w:type="spellEnd"/>
      <w:r w:rsidRPr="000E0688">
        <w:rPr>
          <w:rFonts w:cs="Times New Roman"/>
          <w:color w:val="1F2328"/>
          <w:shd w:val="clear" w:color="auto" w:fill="FFFFFF"/>
          <w:lang w:val="en-US"/>
        </w:rPr>
        <w:t xml:space="preserve"> Pieter </w:t>
      </w:r>
      <w:proofErr w:type="spellStart"/>
      <w:r w:rsidRPr="000E0688">
        <w:rPr>
          <w:rFonts w:cs="Times New Roman"/>
          <w:color w:val="1F2328"/>
          <w:shd w:val="clear" w:color="auto" w:fill="FFFFFF"/>
          <w:lang w:val="en-US"/>
        </w:rPr>
        <w:t>Abbeel</w:t>
      </w:r>
      <w:proofErr w:type="spellEnd"/>
      <w:r w:rsidRPr="000E0688">
        <w:rPr>
          <w:rFonts w:cs="Times New Roman"/>
          <w:color w:val="1F2328"/>
          <w:shd w:val="clear" w:color="auto" w:fill="FFFFFF"/>
          <w:lang w:val="en-US"/>
        </w:rPr>
        <w:t xml:space="preserve">, Wojciech Zaremba. </w:t>
      </w:r>
      <w:proofErr w:type="spellStart"/>
      <w:r w:rsidRPr="000E0688">
        <w:rPr>
          <w:rFonts w:cs="Times New Roman"/>
          <w:color w:val="1F2328"/>
          <w:shd w:val="clear" w:color="auto" w:fill="FFFFFF"/>
        </w:rPr>
        <w:t>Hindsight</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Experience</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Replay</w:t>
      </w:r>
      <w:proofErr w:type="spellEnd"/>
      <w:r w:rsidRPr="000E0688">
        <w:rPr>
          <w:rFonts w:cs="Times New Roman"/>
          <w:color w:val="1F2328"/>
          <w:shd w:val="clear" w:color="auto" w:fill="FFFFFF"/>
        </w:rPr>
        <w:t xml:space="preserve"> // </w:t>
      </w:r>
      <w:proofErr w:type="spellStart"/>
      <w:r w:rsidRPr="000E0688">
        <w:rPr>
          <w:rFonts w:cs="Times New Roman"/>
          <w:color w:val="1F2328"/>
          <w:shd w:val="clear" w:color="auto" w:fill="FFFFFF"/>
        </w:rPr>
        <w:t>Advances</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in</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Neural</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Information</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Processing</w:t>
      </w:r>
      <w:proofErr w:type="spellEnd"/>
      <w:r w:rsidRPr="000E0688">
        <w:rPr>
          <w:rFonts w:cs="Times New Roman"/>
          <w:color w:val="1F2328"/>
          <w:shd w:val="clear" w:color="auto" w:fill="FFFFFF"/>
        </w:rPr>
        <w:t xml:space="preserve"> </w:t>
      </w:r>
      <w:proofErr w:type="spellStart"/>
      <w:r w:rsidRPr="000E0688">
        <w:rPr>
          <w:rFonts w:cs="Times New Roman"/>
          <w:color w:val="1F2328"/>
          <w:shd w:val="clear" w:color="auto" w:fill="FFFFFF"/>
        </w:rPr>
        <w:t>Systems</w:t>
      </w:r>
      <w:proofErr w:type="spellEnd"/>
      <w:r w:rsidRPr="000E0688">
        <w:rPr>
          <w:rFonts w:cs="Times New Roman"/>
          <w:color w:val="1F2328"/>
          <w:shd w:val="clear" w:color="auto" w:fill="FFFFFF"/>
        </w:rPr>
        <w:t xml:space="preserve">. </w:t>
      </w:r>
      <w:r w:rsidRPr="000E0688">
        <w:rPr>
          <w:rFonts w:cs="Times New Roman"/>
          <w:color w:val="1F2328"/>
          <w:shd w:val="clear" w:color="auto" w:fill="FFFFFF"/>
        </w:rPr>
        <w:t>–</w:t>
      </w:r>
      <w:r w:rsidRPr="000E0688">
        <w:rPr>
          <w:rFonts w:cs="Times New Roman"/>
          <w:color w:val="1F2328"/>
          <w:shd w:val="clear" w:color="auto" w:fill="FFFFFF"/>
        </w:rPr>
        <w:t xml:space="preserve"> 2017</w:t>
      </w:r>
    </w:p>
    <w:p w14:paraId="56F1D6E2" w14:textId="4B5D0095"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Chen Wang, </w:t>
      </w:r>
      <w:proofErr w:type="spellStart"/>
      <w:r w:rsidRPr="000E0688">
        <w:rPr>
          <w:rFonts w:cs="Times New Roman"/>
          <w:color w:val="1F2328"/>
          <w:shd w:val="clear" w:color="auto" w:fill="FFFFFF"/>
          <w:lang w:val="en-US"/>
        </w:rPr>
        <w:t>Tixiao</w:t>
      </w:r>
      <w:proofErr w:type="spellEnd"/>
      <w:r w:rsidRPr="000E0688">
        <w:rPr>
          <w:rFonts w:cs="Times New Roman"/>
          <w:color w:val="1F2328"/>
          <w:shd w:val="clear" w:color="auto" w:fill="FFFFFF"/>
          <w:lang w:val="en-US"/>
        </w:rPr>
        <w:t xml:space="preserve"> Shan, Brendan </w:t>
      </w:r>
      <w:proofErr w:type="spellStart"/>
      <w:r w:rsidRPr="000E0688">
        <w:rPr>
          <w:rFonts w:cs="Times New Roman"/>
          <w:color w:val="1F2328"/>
          <w:shd w:val="clear" w:color="auto" w:fill="FFFFFF"/>
          <w:lang w:val="en-US"/>
        </w:rPr>
        <w:t>Englot</w:t>
      </w:r>
      <w:proofErr w:type="spellEnd"/>
      <w:r w:rsidRPr="000E0688">
        <w:rPr>
          <w:rFonts w:cs="Times New Roman"/>
          <w:color w:val="1F2328"/>
          <w:shd w:val="clear" w:color="auto" w:fill="FFFFFF"/>
          <w:lang w:val="en-US"/>
        </w:rPr>
        <w:t xml:space="preserve">. Robust Autonomous Navigation of Ground Vehicles in Cluttered Urban and Natural Environments // IEEE/RSJ International Conference on Intelligent Robots and Systems (IROS).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2020</w:t>
      </w:r>
    </w:p>
    <w:p w14:paraId="4198EE42" w14:textId="524E4E7F"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Alessandro Giusti, Jérôme </w:t>
      </w:r>
      <w:proofErr w:type="spellStart"/>
      <w:r w:rsidRPr="000E0688">
        <w:rPr>
          <w:rFonts w:cs="Times New Roman"/>
          <w:color w:val="1F2328"/>
          <w:shd w:val="clear" w:color="auto" w:fill="FFFFFF"/>
          <w:lang w:val="en-US"/>
        </w:rPr>
        <w:t>Guzzi</w:t>
      </w:r>
      <w:proofErr w:type="spellEnd"/>
      <w:r w:rsidRPr="000E0688">
        <w:rPr>
          <w:rFonts w:cs="Times New Roman"/>
          <w:color w:val="1F2328"/>
          <w:shd w:val="clear" w:color="auto" w:fill="FFFFFF"/>
          <w:lang w:val="en-US"/>
        </w:rPr>
        <w:t xml:space="preserve">, Dan C. </w:t>
      </w:r>
      <w:proofErr w:type="spellStart"/>
      <w:r w:rsidRPr="000E0688">
        <w:rPr>
          <w:rFonts w:cs="Times New Roman"/>
          <w:color w:val="1F2328"/>
          <w:shd w:val="clear" w:color="auto" w:fill="FFFFFF"/>
          <w:lang w:val="en-US"/>
        </w:rPr>
        <w:t>Cireşan</w:t>
      </w:r>
      <w:proofErr w:type="spellEnd"/>
      <w:r w:rsidRPr="000E0688">
        <w:rPr>
          <w:rFonts w:cs="Times New Roman"/>
          <w:color w:val="1F2328"/>
          <w:shd w:val="clear" w:color="auto" w:fill="FFFFFF"/>
          <w:lang w:val="en-US"/>
        </w:rPr>
        <w:t xml:space="preserve">, Fang-Lin He, Juan P. Rodríguez, Flavio Fontana, Matthias </w:t>
      </w:r>
      <w:proofErr w:type="spellStart"/>
      <w:r w:rsidRPr="000E0688">
        <w:rPr>
          <w:rFonts w:cs="Times New Roman"/>
          <w:color w:val="1F2328"/>
          <w:shd w:val="clear" w:color="auto" w:fill="FFFFFF"/>
          <w:lang w:val="en-US"/>
        </w:rPr>
        <w:t>Faessler</w:t>
      </w:r>
      <w:proofErr w:type="spellEnd"/>
      <w:r w:rsidRPr="000E0688">
        <w:rPr>
          <w:rFonts w:cs="Times New Roman"/>
          <w:color w:val="1F2328"/>
          <w:shd w:val="clear" w:color="auto" w:fill="FFFFFF"/>
          <w:lang w:val="en-US"/>
        </w:rPr>
        <w:t xml:space="preserve">, Christian Forster, Jürgen </w:t>
      </w:r>
      <w:proofErr w:type="spellStart"/>
      <w:r w:rsidRPr="000E0688">
        <w:rPr>
          <w:rFonts w:cs="Times New Roman"/>
          <w:color w:val="1F2328"/>
          <w:shd w:val="clear" w:color="auto" w:fill="FFFFFF"/>
          <w:lang w:val="en-US"/>
        </w:rPr>
        <w:t>Schmidhuber</w:t>
      </w:r>
      <w:proofErr w:type="spellEnd"/>
      <w:r w:rsidRPr="000E0688">
        <w:rPr>
          <w:rFonts w:cs="Times New Roman"/>
          <w:color w:val="1F2328"/>
          <w:shd w:val="clear" w:color="auto" w:fill="FFFFFF"/>
          <w:lang w:val="en-US"/>
        </w:rPr>
        <w:t xml:space="preserve">, Gianni Di Caro, Davide </w:t>
      </w:r>
      <w:proofErr w:type="spellStart"/>
      <w:r w:rsidRPr="000E0688">
        <w:rPr>
          <w:rFonts w:cs="Times New Roman"/>
          <w:color w:val="1F2328"/>
          <w:shd w:val="clear" w:color="auto" w:fill="FFFFFF"/>
          <w:lang w:val="en-US"/>
        </w:rPr>
        <w:t>Scaramuzza</w:t>
      </w:r>
      <w:proofErr w:type="spellEnd"/>
      <w:r w:rsidRPr="000E0688">
        <w:rPr>
          <w:rFonts w:cs="Times New Roman"/>
          <w:color w:val="1F2328"/>
          <w:shd w:val="clear" w:color="auto" w:fill="FFFFFF"/>
          <w:lang w:val="en-US"/>
        </w:rPr>
        <w:t xml:space="preserve">, Luca M. Gambardella. </w:t>
      </w:r>
      <w:r w:rsidRPr="000E0688">
        <w:rPr>
          <w:rFonts w:cs="Times New Roman"/>
          <w:color w:val="1F2328"/>
          <w:shd w:val="clear" w:color="auto" w:fill="FFFFFF"/>
          <w:lang w:val="en-US"/>
        </w:rPr>
        <w:lastRenderedPageBreak/>
        <w:t xml:space="preserve">A Machine Learning Approach to Visual Perception of Forest Trails for Mobile Robots // IEEE Robotics and Automation Letters.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2016</w:t>
      </w:r>
    </w:p>
    <w:p w14:paraId="5377513F" w14:textId="47E51E35"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Sergey Levine, Chelsea Finn, Trevor Darrell, Pieter </w:t>
      </w:r>
      <w:proofErr w:type="spellStart"/>
      <w:r w:rsidRPr="000E0688">
        <w:rPr>
          <w:rFonts w:cs="Times New Roman"/>
          <w:color w:val="1F2328"/>
          <w:shd w:val="clear" w:color="auto" w:fill="FFFFFF"/>
          <w:lang w:val="en-US"/>
        </w:rPr>
        <w:t>Abbeel</w:t>
      </w:r>
      <w:proofErr w:type="spellEnd"/>
      <w:r w:rsidRPr="000E0688">
        <w:rPr>
          <w:rFonts w:cs="Times New Roman"/>
          <w:color w:val="1F2328"/>
          <w:shd w:val="clear" w:color="auto" w:fill="FFFFFF"/>
          <w:lang w:val="en-US"/>
        </w:rPr>
        <w:t>. End-to-end training of deep visuomotor policies // Journal of Machine Learning Research. - 2016. - Vol. 17. - No. 1</w:t>
      </w:r>
    </w:p>
    <w:p w14:paraId="3BC49F69" w14:textId="5BFD7C6B"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Alex Kendall, Jeffrey Hawke, David </w:t>
      </w:r>
      <w:proofErr w:type="spellStart"/>
      <w:r w:rsidRPr="000E0688">
        <w:rPr>
          <w:rFonts w:cs="Times New Roman"/>
          <w:color w:val="1F2328"/>
          <w:shd w:val="clear" w:color="auto" w:fill="FFFFFF"/>
          <w:lang w:val="en-US"/>
        </w:rPr>
        <w:t>Janz</w:t>
      </w:r>
      <w:proofErr w:type="spellEnd"/>
      <w:r w:rsidRPr="000E0688">
        <w:rPr>
          <w:rFonts w:cs="Times New Roman"/>
          <w:color w:val="1F2328"/>
          <w:shd w:val="clear" w:color="auto" w:fill="FFFFFF"/>
          <w:lang w:val="en-US"/>
        </w:rPr>
        <w:t xml:space="preserve">, </w:t>
      </w:r>
      <w:proofErr w:type="spellStart"/>
      <w:r w:rsidRPr="000E0688">
        <w:rPr>
          <w:rFonts w:cs="Times New Roman"/>
          <w:color w:val="1F2328"/>
          <w:shd w:val="clear" w:color="auto" w:fill="FFFFFF"/>
          <w:lang w:val="en-US"/>
        </w:rPr>
        <w:t>Przemyslaw</w:t>
      </w:r>
      <w:proofErr w:type="spellEnd"/>
      <w:r w:rsidRPr="000E0688">
        <w:rPr>
          <w:rFonts w:cs="Times New Roman"/>
          <w:color w:val="1F2328"/>
          <w:shd w:val="clear" w:color="auto" w:fill="FFFFFF"/>
          <w:lang w:val="en-US"/>
        </w:rPr>
        <w:t xml:space="preserve"> Mazur, Daniele Reda, John-Mark Allen, Vinh-Dieu Lam, Alex Bewley, Amar Shah. Learning to Drive in a Day // International Conference on Robotics and Automation (ICRA).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2019</w:t>
      </w:r>
    </w:p>
    <w:p w14:paraId="63CAF60C" w14:textId="63B8DD87"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Mark Euston, Paul </w:t>
      </w:r>
      <w:proofErr w:type="spellStart"/>
      <w:r w:rsidRPr="000E0688">
        <w:rPr>
          <w:rFonts w:cs="Times New Roman"/>
          <w:color w:val="1F2328"/>
          <w:shd w:val="clear" w:color="auto" w:fill="FFFFFF"/>
          <w:lang w:val="en-US"/>
        </w:rPr>
        <w:t>Coote</w:t>
      </w:r>
      <w:proofErr w:type="spellEnd"/>
      <w:r w:rsidRPr="000E0688">
        <w:rPr>
          <w:rFonts w:cs="Times New Roman"/>
          <w:color w:val="1F2328"/>
          <w:shd w:val="clear" w:color="auto" w:fill="FFFFFF"/>
          <w:lang w:val="en-US"/>
        </w:rPr>
        <w:t xml:space="preserve">, Robert Mahony, </w:t>
      </w:r>
      <w:proofErr w:type="spellStart"/>
      <w:r w:rsidRPr="000E0688">
        <w:rPr>
          <w:rFonts w:cs="Times New Roman"/>
          <w:color w:val="1F2328"/>
          <w:shd w:val="clear" w:color="auto" w:fill="FFFFFF"/>
          <w:lang w:val="en-US"/>
        </w:rPr>
        <w:t>Jonghyuk</w:t>
      </w:r>
      <w:proofErr w:type="spellEnd"/>
      <w:r w:rsidRPr="000E0688">
        <w:rPr>
          <w:rFonts w:cs="Times New Roman"/>
          <w:color w:val="1F2328"/>
          <w:shd w:val="clear" w:color="auto" w:fill="FFFFFF"/>
          <w:lang w:val="en-US"/>
        </w:rPr>
        <w:t xml:space="preserve"> Kim, Tarek Hamel. A complementary filter for attitude estimation of a fixed-wing UAV // IEEE/RSJ International Conference on Intelligent Robots and Systems. </w:t>
      </w:r>
      <w:r w:rsidRPr="000E0688">
        <w:rPr>
          <w:rFonts w:cs="Times New Roman"/>
          <w:color w:val="1F2328"/>
          <w:shd w:val="clear" w:color="auto" w:fill="FFFFFF"/>
          <w:lang w:val="en-US"/>
        </w:rPr>
        <w:t>–</w:t>
      </w:r>
      <w:r w:rsidRPr="000E0688">
        <w:rPr>
          <w:rFonts w:cs="Times New Roman"/>
          <w:color w:val="1F2328"/>
          <w:shd w:val="clear" w:color="auto" w:fill="FFFFFF"/>
          <w:lang w:val="en-US"/>
        </w:rPr>
        <w:t xml:space="preserve"> 2008</w:t>
      </w:r>
    </w:p>
    <w:p w14:paraId="08D5E13D" w14:textId="72FF488D"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Angelo M. Sabatini. Quaternion-based extended Kalman filter for determining orientation by inertial and magnetic sensing // IEEE Transactions on Biomedical Engineering. - 2006. - Vol. 53. - No. 7</w:t>
      </w:r>
    </w:p>
    <w:p w14:paraId="468F2F0D" w14:textId="2733A3B5"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Jean-Jacques E. </w:t>
      </w:r>
      <w:proofErr w:type="spellStart"/>
      <w:r w:rsidRPr="000E0688">
        <w:rPr>
          <w:rFonts w:cs="Times New Roman"/>
          <w:color w:val="1F2328"/>
          <w:shd w:val="clear" w:color="auto" w:fill="FFFFFF"/>
          <w:lang w:val="en-US"/>
        </w:rPr>
        <w:t>Slotine</w:t>
      </w:r>
      <w:proofErr w:type="spellEnd"/>
      <w:r w:rsidRPr="000E0688">
        <w:rPr>
          <w:rFonts w:cs="Times New Roman"/>
          <w:color w:val="1F2328"/>
          <w:shd w:val="clear" w:color="auto" w:fill="FFFFFF"/>
          <w:lang w:val="en-US"/>
        </w:rPr>
        <w:t xml:space="preserve">, </w:t>
      </w:r>
      <w:proofErr w:type="spellStart"/>
      <w:r w:rsidRPr="000E0688">
        <w:rPr>
          <w:rFonts w:cs="Times New Roman"/>
          <w:color w:val="1F2328"/>
          <w:shd w:val="clear" w:color="auto" w:fill="FFFFFF"/>
          <w:lang w:val="en-US"/>
        </w:rPr>
        <w:t>Weiping</w:t>
      </w:r>
      <w:proofErr w:type="spellEnd"/>
      <w:r w:rsidRPr="000E0688">
        <w:rPr>
          <w:rFonts w:cs="Times New Roman"/>
          <w:color w:val="1F2328"/>
          <w:shd w:val="clear" w:color="auto" w:fill="FFFFFF"/>
          <w:lang w:val="en-US"/>
        </w:rPr>
        <w:t xml:space="preserve"> Li. Applied Nonlinear Control. - New Jersey: Prentice Hall, 1991. - 461 p.</w:t>
      </w:r>
    </w:p>
    <w:p w14:paraId="031C0C08" w14:textId="260263D4"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Hassan K. Khalil. Nonlinear Systems. - 3rd edition. - New Jersey: Prentice Hall, 2002. - 750 p.</w:t>
      </w:r>
    </w:p>
    <w:p w14:paraId="44BC78B5" w14:textId="7483CD29"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Morgan Quigley, Brian </w:t>
      </w:r>
      <w:proofErr w:type="spellStart"/>
      <w:r w:rsidRPr="000E0688">
        <w:rPr>
          <w:rFonts w:cs="Times New Roman"/>
          <w:color w:val="1F2328"/>
          <w:shd w:val="clear" w:color="auto" w:fill="FFFFFF"/>
          <w:lang w:val="en-US"/>
        </w:rPr>
        <w:t>Gerkey</w:t>
      </w:r>
      <w:proofErr w:type="spellEnd"/>
      <w:r w:rsidRPr="000E0688">
        <w:rPr>
          <w:rFonts w:cs="Times New Roman"/>
          <w:color w:val="1F2328"/>
          <w:shd w:val="clear" w:color="auto" w:fill="FFFFFF"/>
          <w:lang w:val="en-US"/>
        </w:rPr>
        <w:t>, William D. Smart. Programming Robots with ROS: A Practical Introduction to the Robot Operating System. - O'Reilly Media, 2015. - 447 p.</w:t>
      </w:r>
    </w:p>
    <w:p w14:paraId="7F628CC9" w14:textId="4AA1AF1A"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Sebastian </w:t>
      </w:r>
      <w:proofErr w:type="spellStart"/>
      <w:r w:rsidRPr="000E0688">
        <w:rPr>
          <w:rFonts w:cs="Times New Roman"/>
          <w:color w:val="1F2328"/>
          <w:shd w:val="clear" w:color="auto" w:fill="FFFFFF"/>
          <w:lang w:val="en-US"/>
        </w:rPr>
        <w:t>Thrun</w:t>
      </w:r>
      <w:proofErr w:type="spellEnd"/>
      <w:r w:rsidRPr="000E0688">
        <w:rPr>
          <w:rFonts w:cs="Times New Roman"/>
          <w:color w:val="1F2328"/>
          <w:shd w:val="clear" w:color="auto" w:fill="FFFFFF"/>
          <w:lang w:val="en-US"/>
        </w:rPr>
        <w:t xml:space="preserve">, Wolfram </w:t>
      </w:r>
      <w:proofErr w:type="spellStart"/>
      <w:r w:rsidRPr="000E0688">
        <w:rPr>
          <w:rFonts w:cs="Times New Roman"/>
          <w:color w:val="1F2328"/>
          <w:shd w:val="clear" w:color="auto" w:fill="FFFFFF"/>
          <w:lang w:val="en-US"/>
        </w:rPr>
        <w:t>Burgard</w:t>
      </w:r>
      <w:proofErr w:type="spellEnd"/>
      <w:r w:rsidRPr="000E0688">
        <w:rPr>
          <w:rFonts w:cs="Times New Roman"/>
          <w:color w:val="1F2328"/>
          <w:shd w:val="clear" w:color="auto" w:fill="FFFFFF"/>
          <w:lang w:val="en-US"/>
        </w:rPr>
        <w:t>, Dieter Fox. Probabilistic Robotics. - MIT Press, 2005. - 647 p.</w:t>
      </w:r>
    </w:p>
    <w:p w14:paraId="37C74CD1" w14:textId="3A42F8CA" w:rsidR="000E0688" w:rsidRPr="000E0688" w:rsidRDefault="000E0688" w:rsidP="000E0688">
      <w:pPr>
        <w:widowControl w:val="0"/>
        <w:numPr>
          <w:ilvl w:val="0"/>
          <w:numId w:val="16"/>
        </w:numPr>
        <w:ind w:left="1077" w:hanging="357"/>
        <w:rPr>
          <w:rFonts w:cs="Times New Roman"/>
          <w:szCs w:val="28"/>
          <w:lang w:val="en-US"/>
        </w:rPr>
      </w:pPr>
      <w:r w:rsidRPr="000E0688">
        <w:rPr>
          <w:rFonts w:cs="Times New Roman"/>
          <w:color w:val="1F2328"/>
          <w:shd w:val="clear" w:color="auto" w:fill="FFFFFF"/>
          <w:lang w:val="en-US"/>
        </w:rPr>
        <w:t xml:space="preserve">Roland Siegwart, </w:t>
      </w:r>
      <w:proofErr w:type="spellStart"/>
      <w:r w:rsidRPr="000E0688">
        <w:rPr>
          <w:rFonts w:cs="Times New Roman"/>
          <w:color w:val="1F2328"/>
          <w:shd w:val="clear" w:color="auto" w:fill="FFFFFF"/>
          <w:lang w:val="en-US"/>
        </w:rPr>
        <w:t>Illah</w:t>
      </w:r>
      <w:proofErr w:type="spellEnd"/>
      <w:r w:rsidRPr="000E0688">
        <w:rPr>
          <w:rFonts w:cs="Times New Roman"/>
          <w:color w:val="1F2328"/>
          <w:shd w:val="clear" w:color="auto" w:fill="FFFFFF"/>
          <w:lang w:val="en-US"/>
        </w:rPr>
        <w:t xml:space="preserve"> Reza </w:t>
      </w:r>
      <w:proofErr w:type="spellStart"/>
      <w:r w:rsidRPr="000E0688">
        <w:rPr>
          <w:rFonts w:cs="Times New Roman"/>
          <w:color w:val="1F2328"/>
          <w:shd w:val="clear" w:color="auto" w:fill="FFFFFF"/>
          <w:lang w:val="en-US"/>
        </w:rPr>
        <w:t>Nourbakhsh</w:t>
      </w:r>
      <w:proofErr w:type="spellEnd"/>
      <w:r w:rsidRPr="000E0688">
        <w:rPr>
          <w:rFonts w:cs="Times New Roman"/>
          <w:color w:val="1F2328"/>
          <w:shd w:val="clear" w:color="auto" w:fill="FFFFFF"/>
          <w:lang w:val="en-US"/>
        </w:rPr>
        <w:t xml:space="preserve">, Davide </w:t>
      </w:r>
      <w:proofErr w:type="spellStart"/>
      <w:r w:rsidRPr="000E0688">
        <w:rPr>
          <w:rFonts w:cs="Times New Roman"/>
          <w:color w:val="1F2328"/>
          <w:shd w:val="clear" w:color="auto" w:fill="FFFFFF"/>
          <w:lang w:val="en-US"/>
        </w:rPr>
        <w:t>Scaramuzza</w:t>
      </w:r>
      <w:proofErr w:type="spellEnd"/>
      <w:r w:rsidRPr="000E0688">
        <w:rPr>
          <w:rFonts w:cs="Times New Roman"/>
          <w:color w:val="1F2328"/>
          <w:shd w:val="clear" w:color="auto" w:fill="FFFFFF"/>
          <w:lang w:val="en-US"/>
        </w:rPr>
        <w:t>. Introduction to Autonomous Mobile Robots. - 2nd edition. - MIT Press, 2011. - 453 p.</w:t>
      </w:r>
    </w:p>
    <w:p w14:paraId="3C054021" w14:textId="154A751D" w:rsidR="005E13E5" w:rsidRPr="005E13E5" w:rsidRDefault="005E13E5" w:rsidP="005E13E5">
      <w:pPr>
        <w:widowControl w:val="0"/>
        <w:numPr>
          <w:ilvl w:val="0"/>
          <w:numId w:val="16"/>
        </w:numPr>
        <w:spacing w:line="240" w:lineRule="auto"/>
        <w:rPr>
          <w:szCs w:val="28"/>
          <w:lang w:val="en-US"/>
        </w:rPr>
      </w:pPr>
      <w:r w:rsidRPr="005E13E5">
        <w:rPr>
          <w:szCs w:val="28"/>
          <w:lang w:val="en-US"/>
        </w:rPr>
        <w:br w:type="page"/>
      </w:r>
    </w:p>
    <w:p w14:paraId="4D575BD2" w14:textId="77777777" w:rsidR="00AE5FC2" w:rsidRPr="00AE5FC2" w:rsidRDefault="00AE5FC2" w:rsidP="00552FB5">
      <w:pPr>
        <w:pStyle w:val="a5"/>
      </w:pPr>
      <w:bookmarkStart w:id="91" w:name="_Toc199764419"/>
      <w:r w:rsidRPr="00AE5FC2">
        <w:lastRenderedPageBreak/>
        <w:t>Приложения</w:t>
      </w:r>
      <w:bookmarkEnd w:id="91"/>
    </w:p>
    <w:p w14:paraId="2B6A67B9" w14:textId="1C2F1298" w:rsidR="00AE5FC2" w:rsidRPr="00AE5FC2" w:rsidRDefault="00AE5FC2" w:rsidP="00552FB5">
      <w:pPr>
        <w:pStyle w:val="a6"/>
      </w:pPr>
      <w:bookmarkStart w:id="92" w:name="_Toc199764420"/>
      <w:r w:rsidRPr="00AE5FC2">
        <w:t>Приложение</w:t>
      </w:r>
      <w:r w:rsidR="003011EB">
        <w:t xml:space="preserve"> </w:t>
      </w:r>
      <w:r w:rsidRPr="00AE5FC2">
        <w:t>А.</w:t>
      </w:r>
      <w:r w:rsidR="003011EB">
        <w:t xml:space="preserve"> </w:t>
      </w:r>
      <w:r w:rsidRPr="00AE5FC2">
        <w:t>Исходный</w:t>
      </w:r>
      <w:r w:rsidR="003011EB">
        <w:t xml:space="preserve"> </w:t>
      </w:r>
      <w:r w:rsidRPr="00AE5FC2">
        <w:t>код</w:t>
      </w:r>
      <w:r w:rsidR="003011EB">
        <w:t xml:space="preserve"> </w:t>
      </w:r>
      <w:r w:rsidRPr="00AE5FC2">
        <w:t>программы</w:t>
      </w:r>
      <w:bookmarkEnd w:id="92"/>
    </w:p>
    <w:p w14:paraId="2C19F548" w14:textId="377DA8E9" w:rsidR="00AE5FC2" w:rsidRPr="00AE5FC2" w:rsidRDefault="00AE5FC2" w:rsidP="00552FB5">
      <w:pPr>
        <w:pStyle w:val="a6"/>
      </w:pPr>
      <w:bookmarkStart w:id="93" w:name="_Toc199764421"/>
      <w:r w:rsidRPr="00AE5FC2">
        <w:t>Приложение</w:t>
      </w:r>
      <w:r w:rsidR="003011EB">
        <w:t xml:space="preserve"> </w:t>
      </w:r>
      <w:r w:rsidRPr="00AE5FC2">
        <w:t>Б.</w:t>
      </w:r>
      <w:r w:rsidR="003011EB">
        <w:t xml:space="preserve"> </w:t>
      </w:r>
      <w:r w:rsidRPr="00AE5FC2">
        <w:t>Чертежи</w:t>
      </w:r>
      <w:r w:rsidR="003011EB">
        <w:t xml:space="preserve"> </w:t>
      </w:r>
      <w:r w:rsidRPr="00AE5FC2">
        <w:t>конструкции</w:t>
      </w:r>
      <w:bookmarkEnd w:id="93"/>
    </w:p>
    <w:p w14:paraId="7AE39329" w14:textId="0EB66893" w:rsidR="00AE5FC2" w:rsidRPr="00AE5FC2" w:rsidRDefault="00AE5FC2" w:rsidP="00552FB5">
      <w:pPr>
        <w:pStyle w:val="a6"/>
      </w:pPr>
      <w:bookmarkStart w:id="94" w:name="_Toc199764422"/>
      <w:r w:rsidRPr="00AE5FC2">
        <w:t>Приложение</w:t>
      </w:r>
      <w:r w:rsidR="003011EB">
        <w:t xml:space="preserve"> </w:t>
      </w:r>
      <w:r w:rsidRPr="00AE5FC2">
        <w:t>В.</w:t>
      </w:r>
      <w:r w:rsidR="003011EB">
        <w:t xml:space="preserve"> </w:t>
      </w:r>
      <w:r w:rsidRPr="00AE5FC2">
        <w:t>Электрические</w:t>
      </w:r>
      <w:r w:rsidR="003011EB">
        <w:t xml:space="preserve"> </w:t>
      </w:r>
      <w:r w:rsidRPr="00AE5FC2">
        <w:t>схемы</w:t>
      </w:r>
      <w:bookmarkEnd w:id="94"/>
    </w:p>
    <w:p w14:paraId="07917B18" w14:textId="1469207D" w:rsidR="00AE5FC2" w:rsidRPr="00AE5FC2" w:rsidRDefault="00AE5FC2" w:rsidP="00552FB5">
      <w:pPr>
        <w:pStyle w:val="a6"/>
      </w:pPr>
      <w:bookmarkStart w:id="95" w:name="_Toc199764423"/>
      <w:r w:rsidRPr="00AE5FC2">
        <w:t>Приложение</w:t>
      </w:r>
      <w:r w:rsidR="003011EB">
        <w:t xml:space="preserve"> </w:t>
      </w:r>
      <w:r w:rsidRPr="00AE5FC2">
        <w:t>Г.</w:t>
      </w:r>
      <w:r w:rsidR="003011EB">
        <w:t xml:space="preserve"> </w:t>
      </w:r>
      <w:r w:rsidRPr="00AE5FC2">
        <w:t>Полные</w:t>
      </w:r>
      <w:r w:rsidR="003011EB">
        <w:t xml:space="preserve"> </w:t>
      </w:r>
      <w:r w:rsidRPr="00AE5FC2">
        <w:t>результаты</w:t>
      </w:r>
      <w:r w:rsidR="003011EB">
        <w:t xml:space="preserve"> </w:t>
      </w:r>
      <w:r w:rsidRPr="00AE5FC2">
        <w:t>экспериментов</w:t>
      </w:r>
      <w:bookmarkEnd w:id="95"/>
    </w:p>
    <w:p w14:paraId="732BEA1C" w14:textId="4CE88082" w:rsidR="00AE5FC2" w:rsidRPr="00AE5FC2" w:rsidRDefault="00AE5FC2" w:rsidP="00552FB5">
      <w:pPr>
        <w:pStyle w:val="a6"/>
      </w:pPr>
      <w:bookmarkStart w:id="96" w:name="_Toc199764424"/>
      <w:r w:rsidRPr="00AE5FC2">
        <w:t>Приложение</w:t>
      </w:r>
      <w:r w:rsidR="003011EB">
        <w:t xml:space="preserve"> </w:t>
      </w:r>
      <w:r w:rsidRPr="00AE5FC2">
        <w:t>Д.</w:t>
      </w:r>
      <w:r w:rsidR="003011EB">
        <w:t xml:space="preserve"> </w:t>
      </w:r>
      <w:proofErr w:type="spellStart"/>
      <w:r w:rsidRPr="00AE5FC2">
        <w:t>Matlab</w:t>
      </w:r>
      <w:proofErr w:type="spellEnd"/>
      <w:r w:rsidRPr="00AE5FC2">
        <w:t>-код</w:t>
      </w:r>
      <w:r w:rsidR="003011EB">
        <w:t xml:space="preserve"> </w:t>
      </w:r>
      <w:r w:rsidRPr="00AE5FC2">
        <w:t>и</w:t>
      </w:r>
      <w:r w:rsidR="003011EB">
        <w:t xml:space="preserve"> </w:t>
      </w:r>
      <w:r w:rsidRPr="00AE5FC2">
        <w:t>модели</w:t>
      </w:r>
      <w:r w:rsidR="003011EB">
        <w:t xml:space="preserve"> </w:t>
      </w:r>
      <w:proofErr w:type="spellStart"/>
      <w:r w:rsidRPr="00AE5FC2">
        <w:t>Simulink</w:t>
      </w:r>
      <w:bookmarkEnd w:id="96"/>
      <w:proofErr w:type="spellEnd"/>
    </w:p>
    <w:p w14:paraId="76C11C52" w14:textId="09AE6B76" w:rsidR="00AE5FC2" w:rsidRPr="00AE5FC2" w:rsidRDefault="00AE5FC2" w:rsidP="00552FB5">
      <w:pPr>
        <w:pStyle w:val="a6"/>
      </w:pPr>
      <w:bookmarkStart w:id="97" w:name="_Toc199764425"/>
      <w:r w:rsidRPr="00AE5FC2">
        <w:t>Приложение</w:t>
      </w:r>
      <w:r w:rsidR="003011EB">
        <w:t xml:space="preserve"> </w:t>
      </w:r>
      <w:r w:rsidRPr="00AE5FC2">
        <w:t>Е.</w:t>
      </w:r>
      <w:r w:rsidR="003011EB">
        <w:t xml:space="preserve"> </w:t>
      </w:r>
      <w:r w:rsidRPr="00AE5FC2">
        <w:t>Алгоритмы</w:t>
      </w:r>
      <w:r w:rsidR="003011EB">
        <w:t xml:space="preserve"> </w:t>
      </w:r>
      <w:r w:rsidRPr="00AE5FC2">
        <w:t>и</w:t>
      </w:r>
      <w:r w:rsidR="003011EB">
        <w:t xml:space="preserve"> </w:t>
      </w:r>
      <w:r w:rsidRPr="00AE5FC2">
        <w:t>параметры</w:t>
      </w:r>
      <w:r w:rsidR="003011EB">
        <w:t xml:space="preserve"> </w:t>
      </w:r>
      <w:r w:rsidRPr="00AE5FC2">
        <w:t>регуляторов</w:t>
      </w:r>
      <w:bookmarkEnd w:id="97"/>
    </w:p>
    <w:p w14:paraId="69686235" w14:textId="77777777" w:rsidR="00856616" w:rsidRDefault="00856616" w:rsidP="00E35C5B">
      <w:pPr>
        <w:ind w:firstLine="0"/>
      </w:pPr>
    </w:p>
    <w:sectPr w:rsidR="00856616" w:rsidSect="00AE5FC2">
      <w:pgSz w:w="11906" w:h="16838"/>
      <w:pgMar w:top="567" w:right="851" w:bottom="851"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F02466" w14:textId="77777777" w:rsidR="00C04FFA" w:rsidRDefault="00C04FFA" w:rsidP="00AE5FC2">
      <w:pPr>
        <w:spacing w:line="240" w:lineRule="auto"/>
      </w:pPr>
      <w:r>
        <w:separator/>
      </w:r>
    </w:p>
  </w:endnote>
  <w:endnote w:type="continuationSeparator" w:id="0">
    <w:p w14:paraId="0E8767D5" w14:textId="77777777" w:rsidR="00C04FFA" w:rsidRDefault="00C04FFA" w:rsidP="00AE5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10CF9" w14:textId="77777777" w:rsidR="00AB7109" w:rsidRDefault="00AB7109" w:rsidP="00AE5FC2">
    <w:pPr>
      <w:pStyle w:val="ad"/>
      <w:ind w:firstLine="0"/>
    </w:pPr>
  </w:p>
  <w:p w14:paraId="134B6CE6" w14:textId="77777777" w:rsidR="00AB7109" w:rsidRDefault="00AB7109">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8796667"/>
      <w:docPartObj>
        <w:docPartGallery w:val="Page Numbers (Bottom of Page)"/>
        <w:docPartUnique/>
      </w:docPartObj>
    </w:sdtPr>
    <w:sdtContent>
      <w:p w14:paraId="65BCE19C" w14:textId="77777777" w:rsidR="00AB7109" w:rsidRDefault="00AB7109">
        <w:pPr>
          <w:pStyle w:val="ad"/>
          <w:jc w:val="right"/>
        </w:pPr>
        <w:r>
          <w:fldChar w:fldCharType="begin"/>
        </w:r>
        <w:r>
          <w:instrText>PAGE   \* MERGEFORMAT</w:instrText>
        </w:r>
        <w:r>
          <w:fldChar w:fldCharType="separate"/>
        </w:r>
        <w:r>
          <w:t>2</w:t>
        </w:r>
        <w:r>
          <w:fldChar w:fldCharType="end"/>
        </w:r>
      </w:p>
    </w:sdtContent>
  </w:sdt>
  <w:p w14:paraId="1A280659" w14:textId="77777777" w:rsidR="00AB7109" w:rsidRDefault="00AB7109">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DA798" w14:textId="77777777" w:rsidR="00C04FFA" w:rsidRDefault="00C04FFA" w:rsidP="00AE5FC2">
      <w:pPr>
        <w:spacing w:line="240" w:lineRule="auto"/>
      </w:pPr>
      <w:r>
        <w:separator/>
      </w:r>
    </w:p>
  </w:footnote>
  <w:footnote w:type="continuationSeparator" w:id="0">
    <w:p w14:paraId="1A1B7D9B" w14:textId="77777777" w:rsidR="00C04FFA" w:rsidRDefault="00C04FFA" w:rsidP="00AE5F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53F"/>
    <w:multiLevelType w:val="multilevel"/>
    <w:tmpl w:val="E688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9793C"/>
    <w:multiLevelType w:val="multilevel"/>
    <w:tmpl w:val="7EE8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E57A3"/>
    <w:multiLevelType w:val="hybridMultilevel"/>
    <w:tmpl w:val="C79C4E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AC93C57"/>
    <w:multiLevelType w:val="multilevel"/>
    <w:tmpl w:val="2E40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D007D8"/>
    <w:multiLevelType w:val="multilevel"/>
    <w:tmpl w:val="549C7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E1560F"/>
    <w:multiLevelType w:val="multilevel"/>
    <w:tmpl w:val="7E50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DA2270"/>
    <w:multiLevelType w:val="multilevel"/>
    <w:tmpl w:val="DCC03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79181B"/>
    <w:multiLevelType w:val="multilevel"/>
    <w:tmpl w:val="07B85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F8056A"/>
    <w:multiLevelType w:val="hybridMultilevel"/>
    <w:tmpl w:val="C02030AC"/>
    <w:lvl w:ilvl="0" w:tplc="0419000F">
      <w:start w:val="1"/>
      <w:numFmt w:val="decimal"/>
      <w:lvlText w:val="%1."/>
      <w:lvlJc w:val="left"/>
      <w:pPr>
        <w:ind w:left="1200" w:hanging="360"/>
      </w:pPr>
    </w:lvl>
    <w:lvl w:ilvl="1" w:tplc="04190019" w:tentative="1">
      <w:start w:val="1"/>
      <w:numFmt w:val="lowerLetter"/>
      <w:lvlText w:val="%2."/>
      <w:lvlJc w:val="left"/>
      <w:pPr>
        <w:ind w:left="1920" w:hanging="360"/>
      </w:pPr>
    </w:lvl>
    <w:lvl w:ilvl="2" w:tplc="0419001B" w:tentative="1">
      <w:start w:val="1"/>
      <w:numFmt w:val="lowerRoman"/>
      <w:lvlText w:val="%3."/>
      <w:lvlJc w:val="right"/>
      <w:pPr>
        <w:ind w:left="2640" w:hanging="180"/>
      </w:pPr>
    </w:lvl>
    <w:lvl w:ilvl="3" w:tplc="0419000F" w:tentative="1">
      <w:start w:val="1"/>
      <w:numFmt w:val="decimal"/>
      <w:lvlText w:val="%4."/>
      <w:lvlJc w:val="left"/>
      <w:pPr>
        <w:ind w:left="3360" w:hanging="360"/>
      </w:pPr>
    </w:lvl>
    <w:lvl w:ilvl="4" w:tplc="04190019" w:tentative="1">
      <w:start w:val="1"/>
      <w:numFmt w:val="lowerLetter"/>
      <w:lvlText w:val="%5."/>
      <w:lvlJc w:val="left"/>
      <w:pPr>
        <w:ind w:left="4080" w:hanging="360"/>
      </w:pPr>
    </w:lvl>
    <w:lvl w:ilvl="5" w:tplc="0419001B" w:tentative="1">
      <w:start w:val="1"/>
      <w:numFmt w:val="lowerRoman"/>
      <w:lvlText w:val="%6."/>
      <w:lvlJc w:val="right"/>
      <w:pPr>
        <w:ind w:left="4800" w:hanging="180"/>
      </w:pPr>
    </w:lvl>
    <w:lvl w:ilvl="6" w:tplc="0419000F" w:tentative="1">
      <w:start w:val="1"/>
      <w:numFmt w:val="decimal"/>
      <w:lvlText w:val="%7."/>
      <w:lvlJc w:val="left"/>
      <w:pPr>
        <w:ind w:left="5520" w:hanging="360"/>
      </w:pPr>
    </w:lvl>
    <w:lvl w:ilvl="7" w:tplc="04190019" w:tentative="1">
      <w:start w:val="1"/>
      <w:numFmt w:val="lowerLetter"/>
      <w:lvlText w:val="%8."/>
      <w:lvlJc w:val="left"/>
      <w:pPr>
        <w:ind w:left="6240" w:hanging="360"/>
      </w:pPr>
    </w:lvl>
    <w:lvl w:ilvl="8" w:tplc="0419001B" w:tentative="1">
      <w:start w:val="1"/>
      <w:numFmt w:val="lowerRoman"/>
      <w:lvlText w:val="%9."/>
      <w:lvlJc w:val="right"/>
      <w:pPr>
        <w:ind w:left="6960" w:hanging="180"/>
      </w:pPr>
    </w:lvl>
  </w:abstractNum>
  <w:abstractNum w:abstractNumId="9" w15:restartNumberingAfterBreak="0">
    <w:nsid w:val="43985DB7"/>
    <w:multiLevelType w:val="multilevel"/>
    <w:tmpl w:val="22882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B41247"/>
    <w:multiLevelType w:val="multilevel"/>
    <w:tmpl w:val="A0406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72763"/>
    <w:multiLevelType w:val="multilevel"/>
    <w:tmpl w:val="93C6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1F7FEF"/>
    <w:multiLevelType w:val="multilevel"/>
    <w:tmpl w:val="AA5E8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5D60B8"/>
    <w:multiLevelType w:val="multilevel"/>
    <w:tmpl w:val="6818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17BC5"/>
    <w:multiLevelType w:val="multilevel"/>
    <w:tmpl w:val="1A42C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110F1F"/>
    <w:multiLevelType w:val="hybridMultilevel"/>
    <w:tmpl w:val="A7C60BB2"/>
    <w:lvl w:ilvl="0" w:tplc="C26EA2F0">
      <w:start w:val="1"/>
      <w:numFmt w:val="decimal"/>
      <w:lvlText w:val="[%1] "/>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FB64328"/>
    <w:multiLevelType w:val="multilevel"/>
    <w:tmpl w:val="3DC6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3"/>
  </w:num>
  <w:num w:numId="4">
    <w:abstractNumId w:val="3"/>
  </w:num>
  <w:num w:numId="5">
    <w:abstractNumId w:val="6"/>
  </w:num>
  <w:num w:numId="6">
    <w:abstractNumId w:val="14"/>
  </w:num>
  <w:num w:numId="7">
    <w:abstractNumId w:val="4"/>
  </w:num>
  <w:num w:numId="8">
    <w:abstractNumId w:val="11"/>
  </w:num>
  <w:num w:numId="9">
    <w:abstractNumId w:val="0"/>
  </w:num>
  <w:num w:numId="10">
    <w:abstractNumId w:val="10"/>
  </w:num>
  <w:num w:numId="11">
    <w:abstractNumId w:val="12"/>
  </w:num>
  <w:num w:numId="12">
    <w:abstractNumId w:val="16"/>
  </w:num>
  <w:num w:numId="13">
    <w:abstractNumId w:val="7"/>
  </w:num>
  <w:num w:numId="14">
    <w:abstractNumId w:val="8"/>
  </w:num>
  <w:num w:numId="15">
    <w:abstractNumId w:val="2"/>
  </w:num>
  <w:num w:numId="16">
    <w:abstractNumId w:val="15"/>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AE0"/>
    <w:rsid w:val="00034E50"/>
    <w:rsid w:val="00071813"/>
    <w:rsid w:val="000D3EA3"/>
    <w:rsid w:val="000E0688"/>
    <w:rsid w:val="001B4B67"/>
    <w:rsid w:val="001E70DA"/>
    <w:rsid w:val="002A2530"/>
    <w:rsid w:val="002E5AE0"/>
    <w:rsid w:val="003011EB"/>
    <w:rsid w:val="004A5230"/>
    <w:rsid w:val="00552FB5"/>
    <w:rsid w:val="005951C3"/>
    <w:rsid w:val="005E13E5"/>
    <w:rsid w:val="00613DFC"/>
    <w:rsid w:val="006C55BA"/>
    <w:rsid w:val="0071552C"/>
    <w:rsid w:val="00735807"/>
    <w:rsid w:val="00856616"/>
    <w:rsid w:val="008A1629"/>
    <w:rsid w:val="008F536E"/>
    <w:rsid w:val="00A43A19"/>
    <w:rsid w:val="00AB7109"/>
    <w:rsid w:val="00AD6109"/>
    <w:rsid w:val="00AE5FC2"/>
    <w:rsid w:val="00C04FFA"/>
    <w:rsid w:val="00C4765E"/>
    <w:rsid w:val="00C75382"/>
    <w:rsid w:val="00DC2078"/>
    <w:rsid w:val="00E35C5B"/>
    <w:rsid w:val="00EA2714"/>
    <w:rsid w:val="00F565B3"/>
    <w:rsid w:val="00FB5C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A8B6"/>
  <w15:chartTrackingRefBased/>
  <w15:docId w15:val="{68021BDE-1A89-424C-BBBF-EECD1FA5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AE0"/>
    <w:pPr>
      <w:spacing w:after="0" w:line="288" w:lineRule="auto"/>
      <w:ind w:firstLine="709"/>
      <w:jc w:val="both"/>
    </w:pPr>
    <w:rPr>
      <w:rFonts w:ascii="Times New Roman" w:hAnsi="Times New Roman"/>
      <w:sz w:val="28"/>
    </w:rPr>
  </w:style>
  <w:style w:type="paragraph" w:styleId="1">
    <w:name w:val="heading 1"/>
    <w:basedOn w:val="a"/>
    <w:next w:val="a"/>
    <w:link w:val="10"/>
    <w:autoRedefine/>
    <w:uiPriority w:val="9"/>
    <w:qFormat/>
    <w:rsid w:val="00F565B3"/>
    <w:pPr>
      <w:keepNext/>
      <w:keepLines/>
      <w:outlineLvl w:val="0"/>
    </w:pPr>
    <w:rPr>
      <w:rFonts w:eastAsiaTheme="majorEastAsia" w:cstheme="majorBidi"/>
      <w:b/>
      <w:szCs w:val="32"/>
    </w:rPr>
  </w:style>
  <w:style w:type="paragraph" w:styleId="2">
    <w:name w:val="heading 2"/>
    <w:basedOn w:val="a"/>
    <w:next w:val="a"/>
    <w:link w:val="20"/>
    <w:autoRedefine/>
    <w:uiPriority w:val="9"/>
    <w:semiHidden/>
    <w:unhideWhenUsed/>
    <w:qFormat/>
    <w:rsid w:val="00DC2078"/>
    <w:pPr>
      <w:keepNext/>
      <w:keepLines/>
      <w:outlineLvl w:val="1"/>
    </w:pPr>
    <w:rPr>
      <w:rFonts w:eastAsiaTheme="majorEastAsia" w:cstheme="majorBidi"/>
      <w:szCs w:val="26"/>
    </w:rPr>
  </w:style>
  <w:style w:type="paragraph" w:styleId="3">
    <w:name w:val="heading 3"/>
    <w:basedOn w:val="1"/>
    <w:next w:val="a"/>
    <w:link w:val="30"/>
    <w:autoRedefine/>
    <w:uiPriority w:val="9"/>
    <w:semiHidden/>
    <w:unhideWhenUsed/>
    <w:qFormat/>
    <w:rsid w:val="00F565B3"/>
    <w:pPr>
      <w:outlineLvl w:val="2"/>
    </w:pPr>
    <w:rPr>
      <w:szCs w:val="24"/>
    </w:rPr>
  </w:style>
  <w:style w:type="paragraph" w:styleId="4">
    <w:name w:val="heading 4"/>
    <w:basedOn w:val="a"/>
    <w:next w:val="a"/>
    <w:link w:val="40"/>
    <w:uiPriority w:val="9"/>
    <w:semiHidden/>
    <w:unhideWhenUsed/>
    <w:qFormat/>
    <w:rsid w:val="008A162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65B3"/>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DC2078"/>
    <w:rPr>
      <w:rFonts w:ascii="Times New Roman" w:eastAsiaTheme="majorEastAsia" w:hAnsi="Times New Roman" w:cstheme="majorBidi"/>
      <w:sz w:val="28"/>
      <w:szCs w:val="26"/>
    </w:rPr>
  </w:style>
  <w:style w:type="character" w:customStyle="1" w:styleId="30">
    <w:name w:val="Заголовок 3 Знак"/>
    <w:basedOn w:val="a0"/>
    <w:link w:val="3"/>
    <w:uiPriority w:val="9"/>
    <w:semiHidden/>
    <w:rsid w:val="00F565B3"/>
    <w:rPr>
      <w:rFonts w:ascii="Times New Roman" w:eastAsiaTheme="majorEastAsia" w:hAnsi="Times New Roman" w:cstheme="majorBidi"/>
      <w:b/>
      <w:sz w:val="28"/>
      <w:szCs w:val="24"/>
    </w:rPr>
  </w:style>
  <w:style w:type="paragraph" w:styleId="a3">
    <w:name w:val="No Spacing"/>
    <w:aliases w:val="Images"/>
    <w:basedOn w:val="a"/>
    <w:next w:val="a"/>
    <w:autoRedefine/>
    <w:uiPriority w:val="1"/>
    <w:qFormat/>
    <w:rsid w:val="00DC2078"/>
    <w:pPr>
      <w:jc w:val="center"/>
    </w:pPr>
    <w:rPr>
      <w:sz w:val="24"/>
    </w:rPr>
  </w:style>
  <w:style w:type="paragraph" w:customStyle="1" w:styleId="11">
    <w:name w:val="Стиль1"/>
    <w:basedOn w:val="1"/>
    <w:next w:val="a"/>
    <w:autoRedefine/>
    <w:qFormat/>
    <w:rsid w:val="00F565B3"/>
    <w:pPr>
      <w:outlineLvl w:val="2"/>
    </w:pPr>
    <w:rPr>
      <w:b w:val="0"/>
    </w:rPr>
  </w:style>
  <w:style w:type="paragraph" w:customStyle="1" w:styleId="a4">
    <w:name w:val="Рисунки"/>
    <w:basedOn w:val="a"/>
    <w:next w:val="a"/>
    <w:autoRedefine/>
    <w:qFormat/>
    <w:rsid w:val="00C75382"/>
    <w:pPr>
      <w:jc w:val="center"/>
    </w:pPr>
    <w:rPr>
      <w:sz w:val="24"/>
    </w:rPr>
  </w:style>
  <w:style w:type="paragraph" w:customStyle="1" w:styleId="a5">
    <w:name w:val="Раздел"/>
    <w:basedOn w:val="a"/>
    <w:next w:val="a"/>
    <w:autoRedefine/>
    <w:qFormat/>
    <w:rsid w:val="00F565B3"/>
    <w:pPr>
      <w:outlineLvl w:val="0"/>
    </w:pPr>
  </w:style>
  <w:style w:type="paragraph" w:customStyle="1" w:styleId="a6">
    <w:name w:val="Подраздел"/>
    <w:basedOn w:val="a"/>
    <w:next w:val="a"/>
    <w:autoRedefine/>
    <w:qFormat/>
    <w:rsid w:val="00F565B3"/>
    <w:pPr>
      <w:outlineLvl w:val="1"/>
    </w:pPr>
  </w:style>
  <w:style w:type="paragraph" w:customStyle="1" w:styleId="a7">
    <w:name w:val="Подпункт"/>
    <w:basedOn w:val="a"/>
    <w:next w:val="a"/>
    <w:autoRedefine/>
    <w:qFormat/>
    <w:rsid w:val="00AE5FC2"/>
    <w:pPr>
      <w:outlineLvl w:val="2"/>
    </w:pPr>
  </w:style>
  <w:style w:type="table" w:styleId="a8">
    <w:name w:val="Table Grid"/>
    <w:basedOn w:val="a1"/>
    <w:uiPriority w:val="59"/>
    <w:rsid w:val="002E5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2E5AE0"/>
    <w:pPr>
      <w:ind w:left="720"/>
      <w:contextualSpacing/>
    </w:pPr>
  </w:style>
  <w:style w:type="paragraph" w:styleId="aa">
    <w:name w:val="TOC Heading"/>
    <w:basedOn w:val="1"/>
    <w:next w:val="a"/>
    <w:uiPriority w:val="39"/>
    <w:unhideWhenUsed/>
    <w:qFormat/>
    <w:rsid w:val="00E35C5B"/>
    <w:pPr>
      <w:spacing w:before="240" w:line="259" w:lineRule="auto"/>
      <w:ind w:firstLine="0"/>
      <w:jc w:val="left"/>
      <w:outlineLvl w:val="9"/>
    </w:pPr>
    <w:rPr>
      <w:rFonts w:asciiTheme="majorHAnsi" w:hAnsiTheme="majorHAnsi"/>
      <w:b w:val="0"/>
      <w:color w:val="2F5496" w:themeColor="accent1" w:themeShade="BF"/>
      <w:sz w:val="32"/>
      <w:lang w:eastAsia="ru-RU"/>
    </w:rPr>
  </w:style>
  <w:style w:type="paragraph" w:styleId="12">
    <w:name w:val="toc 1"/>
    <w:basedOn w:val="a"/>
    <w:next w:val="a"/>
    <w:autoRedefine/>
    <w:uiPriority w:val="39"/>
    <w:unhideWhenUsed/>
    <w:rsid w:val="00552FB5"/>
    <w:pPr>
      <w:tabs>
        <w:tab w:val="right" w:leader="dot" w:pos="9344"/>
      </w:tabs>
      <w:ind w:firstLine="0"/>
    </w:pPr>
  </w:style>
  <w:style w:type="paragraph" w:styleId="ab">
    <w:name w:val="header"/>
    <w:basedOn w:val="a"/>
    <w:link w:val="ac"/>
    <w:uiPriority w:val="99"/>
    <w:unhideWhenUsed/>
    <w:rsid w:val="00AE5FC2"/>
    <w:pPr>
      <w:tabs>
        <w:tab w:val="center" w:pos="4677"/>
        <w:tab w:val="right" w:pos="9355"/>
      </w:tabs>
      <w:spacing w:line="240" w:lineRule="auto"/>
    </w:pPr>
  </w:style>
  <w:style w:type="character" w:customStyle="1" w:styleId="ac">
    <w:name w:val="Верхний колонтитул Знак"/>
    <w:basedOn w:val="a0"/>
    <w:link w:val="ab"/>
    <w:uiPriority w:val="99"/>
    <w:rsid w:val="00AE5FC2"/>
    <w:rPr>
      <w:rFonts w:ascii="Times New Roman" w:hAnsi="Times New Roman"/>
      <w:sz w:val="28"/>
    </w:rPr>
  </w:style>
  <w:style w:type="paragraph" w:styleId="ad">
    <w:name w:val="footer"/>
    <w:basedOn w:val="a"/>
    <w:link w:val="ae"/>
    <w:uiPriority w:val="99"/>
    <w:unhideWhenUsed/>
    <w:rsid w:val="00AE5FC2"/>
    <w:pPr>
      <w:tabs>
        <w:tab w:val="center" w:pos="4677"/>
        <w:tab w:val="right" w:pos="9355"/>
      </w:tabs>
      <w:spacing w:line="240" w:lineRule="auto"/>
    </w:pPr>
  </w:style>
  <w:style w:type="character" w:customStyle="1" w:styleId="ae">
    <w:name w:val="Нижний колонтитул Знак"/>
    <w:basedOn w:val="a0"/>
    <w:link w:val="ad"/>
    <w:uiPriority w:val="99"/>
    <w:rsid w:val="00AE5FC2"/>
    <w:rPr>
      <w:rFonts w:ascii="Times New Roman" w:hAnsi="Times New Roman"/>
      <w:sz w:val="28"/>
    </w:rPr>
  </w:style>
  <w:style w:type="paragraph" w:styleId="21">
    <w:name w:val="toc 2"/>
    <w:basedOn w:val="a"/>
    <w:next w:val="a"/>
    <w:autoRedefine/>
    <w:uiPriority w:val="39"/>
    <w:unhideWhenUsed/>
    <w:rsid w:val="00552FB5"/>
    <w:pPr>
      <w:tabs>
        <w:tab w:val="right" w:leader="dot" w:pos="9344"/>
      </w:tabs>
      <w:spacing w:after="100"/>
      <w:ind w:left="278" w:firstLine="0"/>
    </w:pPr>
  </w:style>
  <w:style w:type="paragraph" w:styleId="31">
    <w:name w:val="toc 3"/>
    <w:basedOn w:val="a"/>
    <w:next w:val="a"/>
    <w:autoRedefine/>
    <w:uiPriority w:val="39"/>
    <w:unhideWhenUsed/>
    <w:rsid w:val="00552FB5"/>
    <w:pPr>
      <w:tabs>
        <w:tab w:val="right" w:leader="dot" w:pos="9344"/>
      </w:tabs>
      <w:spacing w:after="100"/>
      <w:ind w:left="561" w:firstLine="0"/>
    </w:pPr>
  </w:style>
  <w:style w:type="character" w:styleId="af">
    <w:name w:val="Hyperlink"/>
    <w:basedOn w:val="a0"/>
    <w:uiPriority w:val="99"/>
    <w:unhideWhenUsed/>
    <w:rsid w:val="00552FB5"/>
    <w:rPr>
      <w:color w:val="0563C1" w:themeColor="hyperlink"/>
      <w:u w:val="single"/>
    </w:rPr>
  </w:style>
  <w:style w:type="paragraph" w:styleId="41">
    <w:name w:val="toc 4"/>
    <w:basedOn w:val="a"/>
    <w:next w:val="a"/>
    <w:autoRedefine/>
    <w:uiPriority w:val="39"/>
    <w:unhideWhenUsed/>
    <w:rsid w:val="000D3EA3"/>
    <w:pPr>
      <w:spacing w:after="100" w:line="259" w:lineRule="auto"/>
      <w:ind w:left="660" w:firstLine="0"/>
      <w:jc w:val="left"/>
    </w:pPr>
    <w:rPr>
      <w:rFonts w:asciiTheme="minorHAnsi" w:eastAsiaTheme="minorEastAsia" w:hAnsiTheme="minorHAnsi"/>
      <w:sz w:val="22"/>
      <w:lang w:eastAsia="ru-RU"/>
    </w:rPr>
  </w:style>
  <w:style w:type="paragraph" w:styleId="5">
    <w:name w:val="toc 5"/>
    <w:basedOn w:val="a"/>
    <w:next w:val="a"/>
    <w:autoRedefine/>
    <w:uiPriority w:val="39"/>
    <w:unhideWhenUsed/>
    <w:rsid w:val="000D3EA3"/>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0D3EA3"/>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0D3EA3"/>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0D3EA3"/>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0D3EA3"/>
    <w:pPr>
      <w:spacing w:after="100" w:line="259" w:lineRule="auto"/>
      <w:ind w:left="1760" w:firstLine="0"/>
      <w:jc w:val="left"/>
    </w:pPr>
    <w:rPr>
      <w:rFonts w:asciiTheme="minorHAnsi" w:eastAsiaTheme="minorEastAsia" w:hAnsiTheme="minorHAnsi"/>
      <w:sz w:val="22"/>
      <w:lang w:eastAsia="ru-RU"/>
    </w:rPr>
  </w:style>
  <w:style w:type="character" w:styleId="af0">
    <w:name w:val="Unresolved Mention"/>
    <w:basedOn w:val="a0"/>
    <w:uiPriority w:val="99"/>
    <w:semiHidden/>
    <w:unhideWhenUsed/>
    <w:rsid w:val="000D3EA3"/>
    <w:rPr>
      <w:color w:val="605E5C"/>
      <w:shd w:val="clear" w:color="auto" w:fill="E1DFDD"/>
    </w:rPr>
  </w:style>
  <w:style w:type="paragraph" w:customStyle="1" w:styleId="msonormal0">
    <w:name w:val="msonormal"/>
    <w:basedOn w:val="a"/>
    <w:rsid w:val="008F536E"/>
    <w:pPr>
      <w:spacing w:before="100" w:beforeAutospacing="1" w:after="100" w:afterAutospacing="1" w:line="240" w:lineRule="auto"/>
      <w:ind w:firstLine="0"/>
      <w:jc w:val="left"/>
    </w:pPr>
    <w:rPr>
      <w:rFonts w:eastAsia="Times New Roman" w:cs="Times New Roman"/>
      <w:sz w:val="24"/>
      <w:szCs w:val="24"/>
      <w:lang w:eastAsia="ru-RU"/>
    </w:rPr>
  </w:style>
  <w:style w:type="paragraph" w:styleId="af1">
    <w:name w:val="Normal (Web)"/>
    <w:basedOn w:val="a"/>
    <w:uiPriority w:val="99"/>
    <w:unhideWhenUsed/>
    <w:rsid w:val="008F536E"/>
    <w:pPr>
      <w:spacing w:before="100" w:beforeAutospacing="1" w:after="100" w:afterAutospacing="1" w:line="240" w:lineRule="auto"/>
      <w:ind w:firstLine="0"/>
      <w:jc w:val="left"/>
    </w:pPr>
    <w:rPr>
      <w:rFonts w:eastAsia="Times New Roman" w:cs="Times New Roman"/>
      <w:sz w:val="24"/>
      <w:szCs w:val="24"/>
      <w:lang w:eastAsia="ru-RU"/>
    </w:rPr>
  </w:style>
  <w:style w:type="character" w:styleId="af2">
    <w:name w:val="Strong"/>
    <w:basedOn w:val="a0"/>
    <w:uiPriority w:val="22"/>
    <w:qFormat/>
    <w:rsid w:val="008F536E"/>
    <w:rPr>
      <w:b/>
      <w:bCs/>
    </w:rPr>
  </w:style>
  <w:style w:type="character" w:styleId="HTML">
    <w:name w:val="HTML Code"/>
    <w:basedOn w:val="a0"/>
    <w:uiPriority w:val="99"/>
    <w:semiHidden/>
    <w:unhideWhenUsed/>
    <w:rsid w:val="008F536E"/>
    <w:rPr>
      <w:rFonts w:ascii="Courier New" w:eastAsia="Times New Roman" w:hAnsi="Courier New" w:cs="Courier New"/>
      <w:sz w:val="20"/>
      <w:szCs w:val="20"/>
    </w:rPr>
  </w:style>
  <w:style w:type="character" w:customStyle="1" w:styleId="af3">
    <w:name w:val="Основной текст с отступом Знак"/>
    <w:link w:val="af4"/>
    <w:rsid w:val="00071813"/>
    <w:rPr>
      <w:rFonts w:ascii="Times New Roman" w:hAnsi="Times New Roman"/>
      <w:sz w:val="24"/>
      <w:szCs w:val="24"/>
    </w:rPr>
  </w:style>
  <w:style w:type="paragraph" w:styleId="af4">
    <w:name w:val="Body Text Indent"/>
    <w:basedOn w:val="a"/>
    <w:link w:val="af3"/>
    <w:qFormat/>
    <w:rsid w:val="00071813"/>
    <w:pPr>
      <w:widowControl w:val="0"/>
      <w:spacing w:line="360" w:lineRule="auto"/>
      <w:ind w:firstLineChars="200" w:firstLine="480"/>
    </w:pPr>
    <w:rPr>
      <w:sz w:val="24"/>
      <w:szCs w:val="24"/>
    </w:rPr>
  </w:style>
  <w:style w:type="character" w:customStyle="1" w:styleId="13">
    <w:name w:val="Основной текст с отступом Знак1"/>
    <w:basedOn w:val="a0"/>
    <w:uiPriority w:val="99"/>
    <w:semiHidden/>
    <w:rsid w:val="00071813"/>
    <w:rPr>
      <w:rFonts w:ascii="Times New Roman" w:hAnsi="Times New Roman"/>
      <w:sz w:val="28"/>
    </w:rPr>
  </w:style>
  <w:style w:type="character" w:styleId="af5">
    <w:name w:val="Placeholder Text"/>
    <w:basedOn w:val="a0"/>
    <w:uiPriority w:val="99"/>
    <w:semiHidden/>
    <w:rsid w:val="00C75382"/>
    <w:rPr>
      <w:color w:val="808080"/>
    </w:rPr>
  </w:style>
  <w:style w:type="character" w:customStyle="1" w:styleId="40">
    <w:name w:val="Заголовок 4 Знак"/>
    <w:basedOn w:val="a0"/>
    <w:link w:val="4"/>
    <w:uiPriority w:val="9"/>
    <w:semiHidden/>
    <w:rsid w:val="008A1629"/>
    <w:rPr>
      <w:rFonts w:asciiTheme="majorHAnsi" w:eastAsiaTheme="majorEastAsia" w:hAnsiTheme="majorHAnsi" w:cstheme="majorBidi"/>
      <w:i/>
      <w:iCs/>
      <w:color w:val="2F5496" w:themeColor="accent1" w:themeShade="BF"/>
      <w:sz w:val="28"/>
    </w:rPr>
  </w:style>
  <w:style w:type="paragraph" w:styleId="HTML0">
    <w:name w:val="HTML Preformatted"/>
    <w:basedOn w:val="a"/>
    <w:link w:val="HTML1"/>
    <w:uiPriority w:val="99"/>
    <w:semiHidden/>
    <w:unhideWhenUsed/>
    <w:rsid w:val="00034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34E50"/>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36631">
      <w:bodyDiv w:val="1"/>
      <w:marLeft w:val="0"/>
      <w:marRight w:val="0"/>
      <w:marTop w:val="0"/>
      <w:marBottom w:val="0"/>
      <w:divBdr>
        <w:top w:val="none" w:sz="0" w:space="0" w:color="auto"/>
        <w:left w:val="none" w:sz="0" w:space="0" w:color="auto"/>
        <w:bottom w:val="none" w:sz="0" w:space="0" w:color="auto"/>
        <w:right w:val="none" w:sz="0" w:space="0" w:color="auto"/>
      </w:divBdr>
      <w:divsChild>
        <w:div w:id="1294676626">
          <w:marLeft w:val="0"/>
          <w:marRight w:val="0"/>
          <w:marTop w:val="0"/>
          <w:marBottom w:val="0"/>
          <w:divBdr>
            <w:top w:val="none" w:sz="0" w:space="0" w:color="auto"/>
            <w:left w:val="none" w:sz="0" w:space="0" w:color="auto"/>
            <w:bottom w:val="none" w:sz="0" w:space="0" w:color="auto"/>
            <w:right w:val="none" w:sz="0" w:space="0" w:color="auto"/>
          </w:divBdr>
        </w:div>
        <w:div w:id="404181006">
          <w:marLeft w:val="0"/>
          <w:marRight w:val="0"/>
          <w:marTop w:val="0"/>
          <w:marBottom w:val="0"/>
          <w:divBdr>
            <w:top w:val="none" w:sz="0" w:space="0" w:color="auto"/>
            <w:left w:val="none" w:sz="0" w:space="0" w:color="auto"/>
            <w:bottom w:val="none" w:sz="0" w:space="0" w:color="auto"/>
            <w:right w:val="none" w:sz="0" w:space="0" w:color="auto"/>
          </w:divBdr>
        </w:div>
        <w:div w:id="1047222082">
          <w:marLeft w:val="0"/>
          <w:marRight w:val="0"/>
          <w:marTop w:val="0"/>
          <w:marBottom w:val="0"/>
          <w:divBdr>
            <w:top w:val="none" w:sz="0" w:space="0" w:color="auto"/>
            <w:left w:val="none" w:sz="0" w:space="0" w:color="auto"/>
            <w:bottom w:val="none" w:sz="0" w:space="0" w:color="auto"/>
            <w:right w:val="none" w:sz="0" w:space="0" w:color="auto"/>
          </w:divBdr>
        </w:div>
        <w:div w:id="391780209">
          <w:marLeft w:val="0"/>
          <w:marRight w:val="0"/>
          <w:marTop w:val="0"/>
          <w:marBottom w:val="0"/>
          <w:divBdr>
            <w:top w:val="none" w:sz="0" w:space="0" w:color="auto"/>
            <w:left w:val="none" w:sz="0" w:space="0" w:color="auto"/>
            <w:bottom w:val="none" w:sz="0" w:space="0" w:color="auto"/>
            <w:right w:val="none" w:sz="0" w:space="0" w:color="auto"/>
          </w:divBdr>
        </w:div>
        <w:div w:id="1386415321">
          <w:marLeft w:val="0"/>
          <w:marRight w:val="0"/>
          <w:marTop w:val="0"/>
          <w:marBottom w:val="0"/>
          <w:divBdr>
            <w:top w:val="none" w:sz="0" w:space="0" w:color="auto"/>
            <w:left w:val="none" w:sz="0" w:space="0" w:color="auto"/>
            <w:bottom w:val="none" w:sz="0" w:space="0" w:color="auto"/>
            <w:right w:val="none" w:sz="0" w:space="0" w:color="auto"/>
          </w:divBdr>
        </w:div>
        <w:div w:id="1912740015">
          <w:marLeft w:val="0"/>
          <w:marRight w:val="0"/>
          <w:marTop w:val="0"/>
          <w:marBottom w:val="0"/>
          <w:divBdr>
            <w:top w:val="none" w:sz="0" w:space="0" w:color="auto"/>
            <w:left w:val="none" w:sz="0" w:space="0" w:color="auto"/>
            <w:bottom w:val="none" w:sz="0" w:space="0" w:color="auto"/>
            <w:right w:val="none" w:sz="0" w:space="0" w:color="auto"/>
          </w:divBdr>
        </w:div>
      </w:divsChild>
    </w:div>
    <w:div w:id="344139562">
      <w:bodyDiv w:val="1"/>
      <w:marLeft w:val="0"/>
      <w:marRight w:val="0"/>
      <w:marTop w:val="0"/>
      <w:marBottom w:val="0"/>
      <w:divBdr>
        <w:top w:val="none" w:sz="0" w:space="0" w:color="auto"/>
        <w:left w:val="none" w:sz="0" w:space="0" w:color="auto"/>
        <w:bottom w:val="none" w:sz="0" w:space="0" w:color="auto"/>
        <w:right w:val="none" w:sz="0" w:space="0" w:color="auto"/>
      </w:divBdr>
    </w:div>
    <w:div w:id="347412618">
      <w:bodyDiv w:val="1"/>
      <w:marLeft w:val="0"/>
      <w:marRight w:val="0"/>
      <w:marTop w:val="0"/>
      <w:marBottom w:val="0"/>
      <w:divBdr>
        <w:top w:val="none" w:sz="0" w:space="0" w:color="auto"/>
        <w:left w:val="none" w:sz="0" w:space="0" w:color="auto"/>
        <w:bottom w:val="none" w:sz="0" w:space="0" w:color="auto"/>
        <w:right w:val="none" w:sz="0" w:space="0" w:color="auto"/>
      </w:divBdr>
    </w:div>
    <w:div w:id="368144564">
      <w:bodyDiv w:val="1"/>
      <w:marLeft w:val="0"/>
      <w:marRight w:val="0"/>
      <w:marTop w:val="0"/>
      <w:marBottom w:val="0"/>
      <w:divBdr>
        <w:top w:val="none" w:sz="0" w:space="0" w:color="auto"/>
        <w:left w:val="none" w:sz="0" w:space="0" w:color="auto"/>
        <w:bottom w:val="none" w:sz="0" w:space="0" w:color="auto"/>
        <w:right w:val="none" w:sz="0" w:space="0" w:color="auto"/>
      </w:divBdr>
      <w:divsChild>
        <w:div w:id="1448311709">
          <w:marLeft w:val="0"/>
          <w:marRight w:val="0"/>
          <w:marTop w:val="0"/>
          <w:marBottom w:val="0"/>
          <w:divBdr>
            <w:top w:val="none" w:sz="0" w:space="0" w:color="auto"/>
            <w:left w:val="none" w:sz="0" w:space="0" w:color="auto"/>
            <w:bottom w:val="none" w:sz="0" w:space="0" w:color="auto"/>
            <w:right w:val="none" w:sz="0" w:space="0" w:color="auto"/>
          </w:divBdr>
        </w:div>
        <w:div w:id="1913078510">
          <w:marLeft w:val="0"/>
          <w:marRight w:val="0"/>
          <w:marTop w:val="0"/>
          <w:marBottom w:val="0"/>
          <w:divBdr>
            <w:top w:val="none" w:sz="0" w:space="0" w:color="auto"/>
            <w:left w:val="none" w:sz="0" w:space="0" w:color="auto"/>
            <w:bottom w:val="none" w:sz="0" w:space="0" w:color="auto"/>
            <w:right w:val="none" w:sz="0" w:space="0" w:color="auto"/>
          </w:divBdr>
        </w:div>
        <w:div w:id="1274635095">
          <w:marLeft w:val="0"/>
          <w:marRight w:val="0"/>
          <w:marTop w:val="0"/>
          <w:marBottom w:val="0"/>
          <w:divBdr>
            <w:top w:val="none" w:sz="0" w:space="0" w:color="auto"/>
            <w:left w:val="none" w:sz="0" w:space="0" w:color="auto"/>
            <w:bottom w:val="none" w:sz="0" w:space="0" w:color="auto"/>
            <w:right w:val="none" w:sz="0" w:space="0" w:color="auto"/>
          </w:divBdr>
        </w:div>
        <w:div w:id="709040694">
          <w:marLeft w:val="0"/>
          <w:marRight w:val="0"/>
          <w:marTop w:val="0"/>
          <w:marBottom w:val="0"/>
          <w:divBdr>
            <w:top w:val="none" w:sz="0" w:space="0" w:color="auto"/>
            <w:left w:val="none" w:sz="0" w:space="0" w:color="auto"/>
            <w:bottom w:val="none" w:sz="0" w:space="0" w:color="auto"/>
            <w:right w:val="none" w:sz="0" w:space="0" w:color="auto"/>
          </w:divBdr>
        </w:div>
        <w:div w:id="505747774">
          <w:marLeft w:val="0"/>
          <w:marRight w:val="0"/>
          <w:marTop w:val="0"/>
          <w:marBottom w:val="0"/>
          <w:divBdr>
            <w:top w:val="none" w:sz="0" w:space="0" w:color="auto"/>
            <w:left w:val="none" w:sz="0" w:space="0" w:color="auto"/>
            <w:bottom w:val="none" w:sz="0" w:space="0" w:color="auto"/>
            <w:right w:val="none" w:sz="0" w:space="0" w:color="auto"/>
          </w:divBdr>
        </w:div>
        <w:div w:id="1542480670">
          <w:marLeft w:val="0"/>
          <w:marRight w:val="0"/>
          <w:marTop w:val="0"/>
          <w:marBottom w:val="0"/>
          <w:divBdr>
            <w:top w:val="none" w:sz="0" w:space="0" w:color="auto"/>
            <w:left w:val="none" w:sz="0" w:space="0" w:color="auto"/>
            <w:bottom w:val="none" w:sz="0" w:space="0" w:color="auto"/>
            <w:right w:val="none" w:sz="0" w:space="0" w:color="auto"/>
          </w:divBdr>
        </w:div>
      </w:divsChild>
    </w:div>
    <w:div w:id="467289041">
      <w:bodyDiv w:val="1"/>
      <w:marLeft w:val="0"/>
      <w:marRight w:val="0"/>
      <w:marTop w:val="0"/>
      <w:marBottom w:val="0"/>
      <w:divBdr>
        <w:top w:val="none" w:sz="0" w:space="0" w:color="auto"/>
        <w:left w:val="none" w:sz="0" w:space="0" w:color="auto"/>
        <w:bottom w:val="none" w:sz="0" w:space="0" w:color="auto"/>
        <w:right w:val="none" w:sz="0" w:space="0" w:color="auto"/>
      </w:divBdr>
    </w:div>
    <w:div w:id="1140266193">
      <w:bodyDiv w:val="1"/>
      <w:marLeft w:val="0"/>
      <w:marRight w:val="0"/>
      <w:marTop w:val="0"/>
      <w:marBottom w:val="0"/>
      <w:divBdr>
        <w:top w:val="none" w:sz="0" w:space="0" w:color="auto"/>
        <w:left w:val="none" w:sz="0" w:space="0" w:color="auto"/>
        <w:bottom w:val="none" w:sz="0" w:space="0" w:color="auto"/>
        <w:right w:val="none" w:sz="0" w:space="0" w:color="auto"/>
      </w:divBdr>
    </w:div>
    <w:div w:id="1341346040">
      <w:bodyDiv w:val="1"/>
      <w:marLeft w:val="0"/>
      <w:marRight w:val="0"/>
      <w:marTop w:val="0"/>
      <w:marBottom w:val="0"/>
      <w:divBdr>
        <w:top w:val="none" w:sz="0" w:space="0" w:color="auto"/>
        <w:left w:val="none" w:sz="0" w:space="0" w:color="auto"/>
        <w:bottom w:val="none" w:sz="0" w:space="0" w:color="auto"/>
        <w:right w:val="none" w:sz="0" w:space="0" w:color="auto"/>
      </w:divBdr>
    </w:div>
    <w:div w:id="1507016183">
      <w:bodyDiv w:val="1"/>
      <w:marLeft w:val="0"/>
      <w:marRight w:val="0"/>
      <w:marTop w:val="0"/>
      <w:marBottom w:val="0"/>
      <w:divBdr>
        <w:top w:val="none" w:sz="0" w:space="0" w:color="auto"/>
        <w:left w:val="none" w:sz="0" w:space="0" w:color="auto"/>
        <w:bottom w:val="none" w:sz="0" w:space="0" w:color="auto"/>
        <w:right w:val="none" w:sz="0" w:space="0" w:color="auto"/>
      </w:divBdr>
    </w:div>
    <w:div w:id="2073848079">
      <w:bodyDiv w:val="1"/>
      <w:marLeft w:val="0"/>
      <w:marRight w:val="0"/>
      <w:marTop w:val="0"/>
      <w:marBottom w:val="0"/>
      <w:divBdr>
        <w:top w:val="none" w:sz="0" w:space="0" w:color="auto"/>
        <w:left w:val="none" w:sz="0" w:space="0" w:color="auto"/>
        <w:bottom w:val="none" w:sz="0" w:space="0" w:color="auto"/>
        <w:right w:val="none" w:sz="0" w:space="0" w:color="auto"/>
      </w:divBdr>
      <w:divsChild>
        <w:div w:id="530992579">
          <w:marLeft w:val="0"/>
          <w:marRight w:val="0"/>
          <w:marTop w:val="0"/>
          <w:marBottom w:val="0"/>
          <w:divBdr>
            <w:top w:val="none" w:sz="0" w:space="0" w:color="auto"/>
            <w:left w:val="none" w:sz="0" w:space="0" w:color="auto"/>
            <w:bottom w:val="none" w:sz="0" w:space="0" w:color="auto"/>
            <w:right w:val="none" w:sz="0" w:space="0" w:color="auto"/>
          </w:divBdr>
        </w:div>
        <w:div w:id="1123228546">
          <w:marLeft w:val="0"/>
          <w:marRight w:val="0"/>
          <w:marTop w:val="0"/>
          <w:marBottom w:val="0"/>
          <w:divBdr>
            <w:top w:val="none" w:sz="0" w:space="0" w:color="auto"/>
            <w:left w:val="none" w:sz="0" w:space="0" w:color="auto"/>
            <w:bottom w:val="none" w:sz="0" w:space="0" w:color="auto"/>
            <w:right w:val="none" w:sz="0" w:space="0" w:color="auto"/>
          </w:divBdr>
        </w:div>
        <w:div w:id="845170376">
          <w:marLeft w:val="0"/>
          <w:marRight w:val="0"/>
          <w:marTop w:val="0"/>
          <w:marBottom w:val="0"/>
          <w:divBdr>
            <w:top w:val="none" w:sz="0" w:space="0" w:color="auto"/>
            <w:left w:val="none" w:sz="0" w:space="0" w:color="auto"/>
            <w:bottom w:val="none" w:sz="0" w:space="0" w:color="auto"/>
            <w:right w:val="none" w:sz="0" w:space="0" w:color="auto"/>
          </w:divBdr>
        </w:div>
      </w:divsChild>
    </w:div>
    <w:div w:id="211054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1.bin"/><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wmf"/><Relationship Id="rId5" Type="http://schemas.openxmlformats.org/officeDocument/2006/relationships/webSettings" Target="webSettings.xml"/><Relationship Id="rId15" Type="http://schemas.openxmlformats.org/officeDocument/2006/relationships/image" Target="https://upload.wikimedia.org/wikipedia/commons/b/bc/Dean_kamen.jpg" TargetMode="External"/><Relationship Id="rId23" Type="http://schemas.openxmlformats.org/officeDocument/2006/relationships/oleObject" Target="embeddings/oleObject3.bin"/><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0.w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269AD-832F-4EDE-8A6F-32BD5CD4B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20</Pages>
  <Words>8477</Words>
  <Characters>48325</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Arbuzov</dc:creator>
  <cp:keywords/>
  <dc:description/>
  <cp:lastModifiedBy>Arbuzov</cp:lastModifiedBy>
  <cp:revision>6</cp:revision>
  <dcterms:created xsi:type="dcterms:W3CDTF">2025-06-01T08:27:00Z</dcterms:created>
  <dcterms:modified xsi:type="dcterms:W3CDTF">2025-06-06T16:43:00Z</dcterms:modified>
</cp:coreProperties>
</file>