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822B216" w14:textId="77777777" w:rsidR="00572C54" w:rsidRDefault="00004F3C">
      <w:pPr>
        <w:spacing w:line="360" w:lineRule="auto"/>
        <w:jc w:val="both"/>
        <w:rPr>
          <w:b/>
        </w:rPr>
      </w:pPr>
      <w:r>
        <w:rPr>
          <w:b/>
        </w:rPr>
        <w:t>ÍNDICE</w:t>
      </w:r>
    </w:p>
    <w:p w14:paraId="2616BAA1" w14:textId="77777777" w:rsidR="00572C54" w:rsidRDefault="00572C54">
      <w:pPr>
        <w:spacing w:line="360" w:lineRule="auto"/>
        <w:jc w:val="both"/>
        <w:rPr>
          <w:b/>
        </w:rPr>
      </w:pPr>
    </w:p>
    <w:sdt>
      <w:sdtPr>
        <w:id w:val="698132399"/>
        <w:docPartObj>
          <w:docPartGallery w:val="Table of Contents"/>
          <w:docPartUnique/>
        </w:docPartObj>
      </w:sdtPr>
      <w:sdtEndPr/>
      <w:sdtContent>
        <w:p w14:paraId="510274A6" w14:textId="77777777" w:rsidR="00572C54" w:rsidRDefault="00004F3C">
          <w:pPr>
            <w:widowControl w:val="0"/>
            <w:tabs>
              <w:tab w:val="right" w:leader="dot" w:pos="12000"/>
            </w:tabs>
            <w:spacing w:before="60" w:line="360" w:lineRule="auto"/>
            <w:jc w:val="both"/>
            <w:rPr>
              <w:b/>
              <w:color w:val="000000"/>
            </w:rPr>
          </w:pPr>
          <w:r>
            <w:fldChar w:fldCharType="begin"/>
          </w:r>
          <w:r>
            <w:instrText xml:space="preserve"> TOC \h \u \z \t "Heading 1,1,Heading 2,2,Heading 3,3,Heading 4,4,Heading 5,5,Heading 6,6,"</w:instrText>
          </w:r>
          <w:r>
            <w:fldChar w:fldCharType="separate"/>
          </w:r>
          <w:hyperlink w:anchor="_jiyx0g69q3je">
            <w:r>
              <w:rPr>
                <w:b/>
                <w:color w:val="000000"/>
              </w:rPr>
              <w:t>1. Introducción y Problemática</w:t>
            </w:r>
            <w:r>
              <w:rPr>
                <w:b/>
                <w:color w:val="000000"/>
              </w:rPr>
              <w:tab/>
              <w:t>3</w:t>
            </w:r>
          </w:hyperlink>
        </w:p>
        <w:p w14:paraId="6641ED0D" w14:textId="77777777" w:rsidR="00572C54" w:rsidRDefault="00004F3C">
          <w:pPr>
            <w:widowControl w:val="0"/>
            <w:tabs>
              <w:tab w:val="right" w:leader="dot" w:pos="12000"/>
            </w:tabs>
            <w:spacing w:before="60" w:line="360" w:lineRule="auto"/>
            <w:ind w:left="360"/>
            <w:jc w:val="both"/>
            <w:rPr>
              <w:color w:val="000000"/>
            </w:rPr>
          </w:pPr>
          <w:hyperlink w:anchor="_siy89ebnorag">
            <w:r>
              <w:rPr>
                <w:color w:val="000000"/>
              </w:rPr>
              <w:t>1.1 Introducción</w:t>
            </w:r>
            <w:r>
              <w:rPr>
                <w:color w:val="000000"/>
              </w:rPr>
              <w:tab/>
              <w:t>3</w:t>
            </w:r>
          </w:hyperlink>
        </w:p>
        <w:p w14:paraId="0A300962" w14:textId="77777777" w:rsidR="00572C54" w:rsidRDefault="00004F3C">
          <w:pPr>
            <w:widowControl w:val="0"/>
            <w:tabs>
              <w:tab w:val="right" w:leader="dot" w:pos="12000"/>
            </w:tabs>
            <w:spacing w:before="60" w:line="360" w:lineRule="auto"/>
            <w:ind w:left="360"/>
            <w:jc w:val="both"/>
            <w:rPr>
              <w:color w:val="000000"/>
            </w:rPr>
          </w:pPr>
          <w:hyperlink w:anchor="_tnlz1gm5pavr">
            <w:r>
              <w:rPr>
                <w:color w:val="000000"/>
              </w:rPr>
              <w:t>1.2. Problemática</w:t>
            </w:r>
            <w:r>
              <w:rPr>
                <w:color w:val="000000"/>
              </w:rPr>
              <w:tab/>
              <w:t>3</w:t>
            </w:r>
          </w:hyperlink>
        </w:p>
        <w:p w14:paraId="6FE4992A" w14:textId="77777777" w:rsidR="00572C54" w:rsidRDefault="00004F3C">
          <w:pPr>
            <w:widowControl w:val="0"/>
            <w:tabs>
              <w:tab w:val="right" w:leader="dot" w:pos="12000"/>
            </w:tabs>
            <w:spacing w:before="60" w:line="360" w:lineRule="auto"/>
            <w:ind w:left="720"/>
            <w:jc w:val="both"/>
            <w:rPr>
              <w:color w:val="000000"/>
            </w:rPr>
          </w:pPr>
          <w:hyperlink w:anchor="_jeaogfo4brsp">
            <w:r>
              <w:rPr>
                <w:color w:val="000000"/>
              </w:rPr>
              <w:t>1.2.1 Plan</w:t>
            </w:r>
            <w:r>
              <w:rPr>
                <w:color w:val="000000"/>
              </w:rPr>
              <w:tab/>
              <w:t>3</w:t>
            </w:r>
          </w:hyperlink>
        </w:p>
        <w:p w14:paraId="2FD4D2AD" w14:textId="77777777" w:rsidR="00572C54" w:rsidRDefault="00004F3C">
          <w:pPr>
            <w:widowControl w:val="0"/>
            <w:tabs>
              <w:tab w:val="right" w:leader="dot" w:pos="12000"/>
            </w:tabs>
            <w:spacing w:before="60" w:line="360" w:lineRule="auto"/>
            <w:ind w:left="720"/>
            <w:jc w:val="both"/>
            <w:rPr>
              <w:color w:val="000000"/>
            </w:rPr>
          </w:pPr>
          <w:hyperlink w:anchor="_rogdnk20zq3t">
            <w:r>
              <w:rPr>
                <w:color w:val="000000"/>
              </w:rPr>
              <w:t>1.2.2 Objetivo</w:t>
            </w:r>
            <w:r>
              <w:rPr>
                <w:color w:val="000000"/>
              </w:rPr>
              <w:tab/>
              <w:t>4</w:t>
            </w:r>
          </w:hyperlink>
        </w:p>
        <w:p w14:paraId="12A2F86A" w14:textId="77777777" w:rsidR="00572C54" w:rsidRDefault="00004F3C">
          <w:pPr>
            <w:widowControl w:val="0"/>
            <w:tabs>
              <w:tab w:val="right" w:leader="dot" w:pos="12000"/>
            </w:tabs>
            <w:spacing w:before="60" w:line="360" w:lineRule="auto"/>
            <w:jc w:val="both"/>
            <w:rPr>
              <w:b/>
              <w:color w:val="000000"/>
            </w:rPr>
          </w:pPr>
          <w:hyperlink w:anchor="_n7fbpn7eskla">
            <w:r>
              <w:rPr>
                <w:b/>
                <w:color w:val="000000"/>
              </w:rPr>
              <w:t>2. Datos y Muestra</w:t>
            </w:r>
            <w:r>
              <w:rPr>
                <w:b/>
                <w:color w:val="000000"/>
              </w:rPr>
              <w:tab/>
              <w:t>5</w:t>
            </w:r>
          </w:hyperlink>
        </w:p>
        <w:p w14:paraId="1120AB84" w14:textId="77777777" w:rsidR="00572C54" w:rsidRDefault="00004F3C">
          <w:pPr>
            <w:widowControl w:val="0"/>
            <w:tabs>
              <w:tab w:val="right" w:leader="dot" w:pos="12000"/>
            </w:tabs>
            <w:spacing w:before="60" w:line="360" w:lineRule="auto"/>
            <w:ind w:left="360"/>
            <w:jc w:val="both"/>
            <w:rPr>
              <w:color w:val="000000"/>
            </w:rPr>
          </w:pPr>
          <w:hyperlink w:anchor="_eaj5t2bcsow4">
            <w:r>
              <w:rPr>
                <w:color w:val="000000"/>
              </w:rPr>
              <w:t>2.1 Dat</w:t>
            </w:r>
            <w:r>
              <w:rPr>
                <w:color w:val="000000"/>
              </w:rPr>
              <w:t>os</w:t>
            </w:r>
            <w:r>
              <w:rPr>
                <w:color w:val="000000"/>
              </w:rPr>
              <w:tab/>
              <w:t>5</w:t>
            </w:r>
          </w:hyperlink>
        </w:p>
        <w:p w14:paraId="2D60927D" w14:textId="77777777" w:rsidR="00572C54" w:rsidRDefault="00004F3C">
          <w:pPr>
            <w:widowControl w:val="0"/>
            <w:tabs>
              <w:tab w:val="right" w:leader="dot" w:pos="12000"/>
            </w:tabs>
            <w:spacing w:before="60" w:line="360" w:lineRule="auto"/>
            <w:ind w:left="720"/>
            <w:jc w:val="both"/>
            <w:rPr>
              <w:color w:val="000000"/>
            </w:rPr>
          </w:pPr>
          <w:hyperlink w:anchor="_lefevmvkt9nq">
            <w:r>
              <w:rPr>
                <w:color w:val="000000"/>
              </w:rPr>
              <w:t>2.1.1 Criterios de inclusión</w:t>
            </w:r>
            <w:r>
              <w:rPr>
                <w:color w:val="000000"/>
              </w:rPr>
              <w:tab/>
              <w:t>5</w:t>
            </w:r>
          </w:hyperlink>
        </w:p>
        <w:p w14:paraId="6CE08D57" w14:textId="77777777" w:rsidR="00572C54" w:rsidRDefault="00004F3C">
          <w:pPr>
            <w:widowControl w:val="0"/>
            <w:tabs>
              <w:tab w:val="right" w:leader="dot" w:pos="12000"/>
            </w:tabs>
            <w:spacing w:before="60" w:line="360" w:lineRule="auto"/>
            <w:ind w:left="720"/>
            <w:jc w:val="both"/>
            <w:rPr>
              <w:color w:val="000000"/>
            </w:rPr>
          </w:pPr>
          <w:hyperlink w:anchor="_ktsqqgjv2nwn">
            <w:r>
              <w:rPr>
                <w:color w:val="000000"/>
              </w:rPr>
              <w:t>2.1.2 Criterios de exclusión</w:t>
            </w:r>
            <w:r>
              <w:rPr>
                <w:color w:val="000000"/>
              </w:rPr>
              <w:tab/>
              <w:t>5</w:t>
            </w:r>
          </w:hyperlink>
        </w:p>
        <w:p w14:paraId="7D9B2AD4" w14:textId="77777777" w:rsidR="00572C54" w:rsidRDefault="00004F3C">
          <w:pPr>
            <w:widowControl w:val="0"/>
            <w:tabs>
              <w:tab w:val="right" w:leader="dot" w:pos="12000"/>
            </w:tabs>
            <w:spacing w:before="60" w:line="360" w:lineRule="auto"/>
            <w:ind w:left="720"/>
            <w:jc w:val="both"/>
            <w:rPr>
              <w:color w:val="000000"/>
            </w:rPr>
          </w:pPr>
          <w:hyperlink w:anchor="_etnh7nce660n">
            <w:r>
              <w:rPr>
                <w:color w:val="000000"/>
              </w:rPr>
              <w:t>2.1.3 Tipo de población (finita o infinita)</w:t>
            </w:r>
            <w:r>
              <w:rPr>
                <w:color w:val="000000"/>
              </w:rPr>
              <w:tab/>
              <w:t>5</w:t>
            </w:r>
          </w:hyperlink>
        </w:p>
        <w:p w14:paraId="44C6FA55" w14:textId="77777777" w:rsidR="00572C54" w:rsidRDefault="00004F3C">
          <w:pPr>
            <w:widowControl w:val="0"/>
            <w:tabs>
              <w:tab w:val="right" w:leader="dot" w:pos="12000"/>
            </w:tabs>
            <w:spacing w:before="60" w:line="360" w:lineRule="auto"/>
            <w:ind w:left="360"/>
            <w:jc w:val="both"/>
            <w:rPr>
              <w:color w:val="000000"/>
            </w:rPr>
          </w:pPr>
          <w:hyperlink w:anchor="_oifq9tbnfpp9">
            <w:r>
              <w:rPr>
                <w:color w:val="000000"/>
              </w:rPr>
              <w:t>2.2 Muestra</w:t>
            </w:r>
            <w:r>
              <w:rPr>
                <w:color w:val="000000"/>
              </w:rPr>
              <w:tab/>
              <w:t>5</w:t>
            </w:r>
          </w:hyperlink>
        </w:p>
        <w:p w14:paraId="207E5756" w14:textId="77777777" w:rsidR="00572C54" w:rsidRDefault="00004F3C">
          <w:pPr>
            <w:widowControl w:val="0"/>
            <w:tabs>
              <w:tab w:val="right" w:leader="dot" w:pos="12000"/>
            </w:tabs>
            <w:spacing w:before="60" w:line="360" w:lineRule="auto"/>
            <w:ind w:left="720"/>
            <w:jc w:val="both"/>
            <w:rPr>
              <w:color w:val="000000"/>
            </w:rPr>
          </w:pPr>
          <w:hyperlink w:anchor="_6s9r6x34fjt2">
            <w:r>
              <w:rPr>
                <w:color w:val="000000"/>
              </w:rPr>
              <w:t>2.2.1 Justificación del tamaño de muestra</w:t>
            </w:r>
            <w:r>
              <w:rPr>
                <w:color w:val="000000"/>
              </w:rPr>
              <w:tab/>
              <w:t>6</w:t>
            </w:r>
          </w:hyperlink>
        </w:p>
        <w:p w14:paraId="29E94A85" w14:textId="77777777" w:rsidR="00572C54" w:rsidRDefault="00004F3C">
          <w:pPr>
            <w:widowControl w:val="0"/>
            <w:tabs>
              <w:tab w:val="right" w:leader="dot" w:pos="12000"/>
            </w:tabs>
            <w:spacing w:before="60" w:line="360" w:lineRule="auto"/>
            <w:ind w:left="720"/>
            <w:jc w:val="both"/>
            <w:rPr>
              <w:color w:val="000000"/>
            </w:rPr>
          </w:pPr>
          <w:hyperlink w:anchor="_m3pdy57bncl0">
            <w:r>
              <w:rPr>
                <w:color w:val="000000"/>
              </w:rPr>
              <w:t>2.2.2 Medio de recolección de los datos</w:t>
            </w:r>
            <w:r>
              <w:rPr>
                <w:color w:val="000000"/>
              </w:rPr>
              <w:tab/>
              <w:t>7</w:t>
            </w:r>
          </w:hyperlink>
        </w:p>
        <w:p w14:paraId="75DCA6B5" w14:textId="77777777" w:rsidR="00572C54" w:rsidRDefault="00004F3C">
          <w:pPr>
            <w:widowControl w:val="0"/>
            <w:tabs>
              <w:tab w:val="right" w:leader="dot" w:pos="12000"/>
            </w:tabs>
            <w:spacing w:before="60" w:line="360" w:lineRule="auto"/>
            <w:jc w:val="both"/>
            <w:rPr>
              <w:b/>
              <w:color w:val="000000"/>
            </w:rPr>
          </w:pPr>
          <w:hyperlink w:anchor="_u0rni1gmtq1">
            <w:r>
              <w:rPr>
                <w:b/>
                <w:color w:val="000000"/>
              </w:rPr>
              <w:t>3. Análisis y Resultados</w:t>
            </w:r>
            <w:r>
              <w:rPr>
                <w:b/>
                <w:color w:val="000000"/>
              </w:rPr>
              <w:tab/>
              <w:t>7</w:t>
            </w:r>
          </w:hyperlink>
        </w:p>
        <w:p w14:paraId="2CF45827" w14:textId="77777777" w:rsidR="00572C54" w:rsidRDefault="00004F3C">
          <w:pPr>
            <w:widowControl w:val="0"/>
            <w:tabs>
              <w:tab w:val="right" w:leader="dot" w:pos="12000"/>
            </w:tabs>
            <w:spacing w:before="60" w:line="360" w:lineRule="auto"/>
            <w:ind w:left="360"/>
            <w:jc w:val="both"/>
            <w:rPr>
              <w:color w:val="000000"/>
            </w:rPr>
          </w:pPr>
          <w:hyperlink w:anchor="_srt68r3yeh1w">
            <w:r>
              <w:rPr>
                <w:color w:val="000000"/>
              </w:rPr>
              <w:t>3.1 Motivo de queja más recurrente</w:t>
            </w:r>
            <w:r>
              <w:rPr>
                <w:color w:val="000000"/>
              </w:rPr>
              <w:tab/>
              <w:t>7</w:t>
            </w:r>
          </w:hyperlink>
        </w:p>
        <w:p w14:paraId="34E6A750" w14:textId="77777777" w:rsidR="00572C54" w:rsidRDefault="00004F3C">
          <w:pPr>
            <w:widowControl w:val="0"/>
            <w:tabs>
              <w:tab w:val="right" w:leader="dot" w:pos="12000"/>
            </w:tabs>
            <w:spacing w:before="60" w:line="360" w:lineRule="auto"/>
            <w:ind w:left="360"/>
            <w:jc w:val="both"/>
            <w:rPr>
              <w:color w:val="000000"/>
            </w:rPr>
          </w:pPr>
          <w:hyperlink w:anchor="_yzilrdb627bx">
            <w:r>
              <w:rPr>
                <w:color w:val="000000"/>
              </w:rPr>
              <w:t>3.2 Porcentaje del total que ocupa el motivo de queja más recurrente</w:t>
            </w:r>
            <w:r>
              <w:rPr>
                <w:color w:val="000000"/>
              </w:rPr>
              <w:tab/>
              <w:t>8</w:t>
            </w:r>
          </w:hyperlink>
        </w:p>
        <w:p w14:paraId="0FAD650F" w14:textId="77777777" w:rsidR="00572C54" w:rsidRDefault="00004F3C">
          <w:pPr>
            <w:widowControl w:val="0"/>
            <w:tabs>
              <w:tab w:val="right" w:leader="dot" w:pos="12000"/>
            </w:tabs>
            <w:spacing w:before="60" w:line="360" w:lineRule="auto"/>
            <w:ind w:left="360"/>
            <w:jc w:val="both"/>
            <w:rPr>
              <w:color w:val="000000"/>
            </w:rPr>
          </w:pPr>
          <w:hyperlink w:anchor="_icl4we3pw88s">
            <w:r>
              <w:rPr>
                <w:color w:val="000000"/>
              </w:rPr>
              <w:t>3.3 Total de quejas por género</w:t>
            </w:r>
            <w:r>
              <w:rPr>
                <w:color w:val="000000"/>
              </w:rPr>
              <w:tab/>
              <w:t>9</w:t>
            </w:r>
          </w:hyperlink>
        </w:p>
        <w:p w14:paraId="0A0A9E62" w14:textId="77777777" w:rsidR="00572C54" w:rsidRDefault="00004F3C">
          <w:pPr>
            <w:widowControl w:val="0"/>
            <w:tabs>
              <w:tab w:val="right" w:leader="dot" w:pos="12000"/>
            </w:tabs>
            <w:spacing w:before="60" w:line="360" w:lineRule="auto"/>
            <w:ind w:left="360"/>
            <w:jc w:val="both"/>
            <w:rPr>
              <w:color w:val="000000"/>
            </w:rPr>
          </w:pPr>
          <w:hyperlink w:anchor="_jemasuu8v7t2">
            <w:r>
              <w:rPr>
                <w:color w:val="000000"/>
              </w:rPr>
              <w:t>3.4 Cinco edades que más quejas presentaron</w:t>
            </w:r>
            <w:r>
              <w:rPr>
                <w:color w:val="000000"/>
              </w:rPr>
              <w:tab/>
              <w:t>9</w:t>
            </w:r>
          </w:hyperlink>
        </w:p>
        <w:p w14:paraId="546AD657" w14:textId="77777777" w:rsidR="00572C54" w:rsidRDefault="00004F3C">
          <w:pPr>
            <w:widowControl w:val="0"/>
            <w:tabs>
              <w:tab w:val="right" w:leader="dot" w:pos="12000"/>
            </w:tabs>
            <w:spacing w:before="60" w:line="360" w:lineRule="auto"/>
            <w:ind w:left="360"/>
            <w:jc w:val="both"/>
            <w:rPr>
              <w:color w:val="000000"/>
            </w:rPr>
          </w:pPr>
          <w:hyperlink w:anchor="_stb4xnavk0eo">
            <w:r>
              <w:rPr>
                <w:color w:val="000000"/>
              </w:rPr>
              <w:t>3.5 Variación de las quejas de productos laminados según la edad de los clientes</w:t>
            </w:r>
            <w:r>
              <w:rPr>
                <w:color w:val="000000"/>
              </w:rPr>
              <w:tab/>
              <w:t>10</w:t>
            </w:r>
          </w:hyperlink>
        </w:p>
        <w:p w14:paraId="21AD9F0D" w14:textId="77777777" w:rsidR="00572C54" w:rsidRDefault="00004F3C">
          <w:pPr>
            <w:widowControl w:val="0"/>
            <w:tabs>
              <w:tab w:val="right" w:leader="dot" w:pos="12000"/>
            </w:tabs>
            <w:spacing w:before="60" w:line="360" w:lineRule="auto"/>
            <w:ind w:left="360"/>
            <w:jc w:val="both"/>
            <w:rPr>
              <w:color w:val="000000"/>
            </w:rPr>
          </w:pPr>
          <w:hyperlink w:anchor="_9h12ns4zlxp8">
            <w:r>
              <w:rPr>
                <w:color w:val="000000"/>
              </w:rPr>
              <w:t>3.6 Queja más común entre los productos laminados</w:t>
            </w:r>
            <w:r>
              <w:rPr>
                <w:color w:val="000000"/>
              </w:rPr>
              <w:tab/>
              <w:t>11</w:t>
            </w:r>
          </w:hyperlink>
        </w:p>
        <w:p w14:paraId="1CBB683A" w14:textId="77777777" w:rsidR="00572C54" w:rsidRDefault="00004F3C">
          <w:pPr>
            <w:widowControl w:val="0"/>
            <w:tabs>
              <w:tab w:val="right" w:leader="dot" w:pos="12000"/>
            </w:tabs>
            <w:spacing w:before="60" w:line="360" w:lineRule="auto"/>
            <w:ind w:left="360"/>
            <w:jc w:val="both"/>
            <w:rPr>
              <w:color w:val="000000"/>
            </w:rPr>
          </w:pPr>
          <w:hyperlink w:anchor="_uitt9y3rrp7r">
            <w:r>
              <w:rPr>
                <w:color w:val="000000"/>
              </w:rPr>
              <w:t>3.7 Tipo de masa más criticada en las quejas sobre productos laminados</w:t>
            </w:r>
            <w:r>
              <w:rPr>
                <w:color w:val="000000"/>
              </w:rPr>
              <w:tab/>
              <w:t>11</w:t>
            </w:r>
          </w:hyperlink>
        </w:p>
        <w:p w14:paraId="5C9A3CE1" w14:textId="77777777" w:rsidR="00572C54" w:rsidRDefault="00004F3C">
          <w:pPr>
            <w:widowControl w:val="0"/>
            <w:tabs>
              <w:tab w:val="right" w:leader="dot" w:pos="12000"/>
            </w:tabs>
            <w:spacing w:before="60" w:line="360" w:lineRule="auto"/>
            <w:ind w:left="360"/>
            <w:jc w:val="both"/>
            <w:rPr>
              <w:color w:val="000000"/>
            </w:rPr>
          </w:pPr>
          <w:hyperlink w:anchor="_88aoltxm3loy">
            <w:r>
              <w:rPr>
                <w:color w:val="000000"/>
              </w:rPr>
              <w:t>3.8 ¿Qué tipos de relle</w:t>
            </w:r>
            <w:r>
              <w:rPr>
                <w:color w:val="000000"/>
              </w:rPr>
              <w:t>no generan más quejas en productos laminados?</w:t>
            </w:r>
            <w:r>
              <w:rPr>
                <w:color w:val="000000"/>
              </w:rPr>
              <w:tab/>
              <w:t>12</w:t>
            </w:r>
          </w:hyperlink>
        </w:p>
        <w:p w14:paraId="241E6C57" w14:textId="77777777" w:rsidR="00572C54" w:rsidRDefault="00004F3C">
          <w:pPr>
            <w:widowControl w:val="0"/>
            <w:tabs>
              <w:tab w:val="right" w:leader="dot" w:pos="12000"/>
            </w:tabs>
            <w:spacing w:before="60" w:line="360" w:lineRule="auto"/>
            <w:ind w:left="360"/>
            <w:jc w:val="both"/>
            <w:rPr>
              <w:color w:val="000000"/>
            </w:rPr>
          </w:pPr>
          <w:hyperlink w:anchor="_me45t2vbm0hj">
            <w:r>
              <w:rPr>
                <w:color w:val="000000"/>
              </w:rPr>
              <w:t>3.9 Horario de compra que se asocia con un mayor número de quejas</w:t>
            </w:r>
            <w:r>
              <w:rPr>
                <w:color w:val="000000"/>
              </w:rPr>
              <w:tab/>
              <w:t>12</w:t>
            </w:r>
          </w:hyperlink>
        </w:p>
        <w:p w14:paraId="3E2F0EF6" w14:textId="77777777" w:rsidR="00572C54" w:rsidRDefault="00004F3C">
          <w:pPr>
            <w:widowControl w:val="0"/>
            <w:tabs>
              <w:tab w:val="right" w:leader="dot" w:pos="12000"/>
            </w:tabs>
            <w:spacing w:before="60" w:line="360" w:lineRule="auto"/>
            <w:ind w:left="360"/>
            <w:jc w:val="both"/>
            <w:rPr>
              <w:color w:val="000000"/>
            </w:rPr>
          </w:pPr>
          <w:hyperlink w:anchor="_f6ukjf4j45tf">
            <w:r>
              <w:rPr>
                <w:color w:val="000000"/>
              </w:rPr>
              <w:t>3.10 Canal de compra que genera más quejas</w:t>
            </w:r>
            <w:r>
              <w:rPr>
                <w:color w:val="000000"/>
              </w:rPr>
              <w:tab/>
              <w:t>13</w:t>
            </w:r>
          </w:hyperlink>
        </w:p>
        <w:p w14:paraId="2E5DC68A" w14:textId="77777777" w:rsidR="00572C54" w:rsidRDefault="00004F3C">
          <w:pPr>
            <w:widowControl w:val="0"/>
            <w:tabs>
              <w:tab w:val="right" w:leader="dot" w:pos="12000"/>
            </w:tabs>
            <w:spacing w:before="60" w:line="360" w:lineRule="auto"/>
            <w:ind w:left="360"/>
            <w:jc w:val="both"/>
            <w:rPr>
              <w:color w:val="000000"/>
            </w:rPr>
          </w:pPr>
          <w:hyperlink w:anchor="_w82nz819yxec">
            <w:r>
              <w:rPr>
                <w:color w:val="000000"/>
              </w:rPr>
              <w:t>3.11 ¿Día de la semana que se presentan más quejas?</w:t>
            </w:r>
            <w:r>
              <w:rPr>
                <w:color w:val="000000"/>
              </w:rPr>
              <w:tab/>
              <w:t>13</w:t>
            </w:r>
          </w:hyperlink>
        </w:p>
        <w:p w14:paraId="5E96676F" w14:textId="77777777" w:rsidR="00572C54" w:rsidRDefault="00004F3C">
          <w:pPr>
            <w:widowControl w:val="0"/>
            <w:tabs>
              <w:tab w:val="right" w:leader="dot" w:pos="12000"/>
            </w:tabs>
            <w:spacing w:before="60" w:line="360" w:lineRule="auto"/>
            <w:ind w:left="360"/>
            <w:jc w:val="both"/>
            <w:rPr>
              <w:color w:val="000000"/>
            </w:rPr>
          </w:pPr>
          <w:hyperlink w:anchor="_qgg7n0skuiey">
            <w:r>
              <w:rPr>
                <w:color w:val="000000"/>
              </w:rPr>
              <w:t>3.12 Boxplot de los laminados</w:t>
            </w:r>
            <w:r>
              <w:rPr>
                <w:color w:val="000000"/>
              </w:rPr>
              <w:tab/>
              <w:t>14</w:t>
            </w:r>
          </w:hyperlink>
        </w:p>
        <w:p w14:paraId="4B0AFC38" w14:textId="77777777" w:rsidR="00572C54" w:rsidRDefault="00004F3C">
          <w:pPr>
            <w:widowControl w:val="0"/>
            <w:tabs>
              <w:tab w:val="right" w:leader="dot" w:pos="12000"/>
            </w:tabs>
            <w:spacing w:before="60" w:line="360" w:lineRule="auto"/>
            <w:ind w:left="360"/>
            <w:jc w:val="both"/>
            <w:rPr>
              <w:color w:val="000000"/>
            </w:rPr>
          </w:pPr>
          <w:hyperlink w:anchor="_716hmtub510y">
            <w:r>
              <w:rPr>
                <w:color w:val="000000"/>
              </w:rPr>
              <w:t>3.13 Relación entre la edad y la cantidad de quejas por laminados</w:t>
            </w:r>
            <w:r>
              <w:rPr>
                <w:color w:val="000000"/>
              </w:rPr>
              <w:tab/>
              <w:t>15</w:t>
            </w:r>
          </w:hyperlink>
        </w:p>
        <w:p w14:paraId="7F7AC396" w14:textId="77777777" w:rsidR="00572C54" w:rsidRDefault="00004F3C">
          <w:pPr>
            <w:widowControl w:val="0"/>
            <w:tabs>
              <w:tab w:val="right" w:leader="dot" w:pos="12000"/>
            </w:tabs>
            <w:spacing w:before="60" w:line="360" w:lineRule="auto"/>
            <w:jc w:val="both"/>
            <w:rPr>
              <w:b/>
              <w:color w:val="000000"/>
            </w:rPr>
          </w:pPr>
          <w:hyperlink w:anchor="_tes2lhsjvda4">
            <w:r>
              <w:rPr>
                <w:b/>
                <w:color w:val="000000"/>
              </w:rPr>
              <w:t>4. Conclusiones y proposiciones</w:t>
            </w:r>
            <w:r>
              <w:rPr>
                <w:b/>
                <w:color w:val="000000"/>
              </w:rPr>
              <w:tab/>
              <w:t>15</w:t>
            </w:r>
          </w:hyperlink>
        </w:p>
        <w:p w14:paraId="23AE4A21" w14:textId="77777777" w:rsidR="00572C54" w:rsidRDefault="00004F3C">
          <w:pPr>
            <w:widowControl w:val="0"/>
            <w:tabs>
              <w:tab w:val="right" w:leader="dot" w:pos="12000"/>
            </w:tabs>
            <w:spacing w:before="60" w:line="360" w:lineRule="auto"/>
            <w:ind w:left="360"/>
            <w:jc w:val="both"/>
            <w:rPr>
              <w:color w:val="000000"/>
            </w:rPr>
          </w:pPr>
          <w:hyperlink w:anchor="_npk4gakybzoi">
            <w:r>
              <w:rPr>
                <w:color w:val="000000"/>
              </w:rPr>
              <w:t>4.1 Conclusiones</w:t>
            </w:r>
            <w:r>
              <w:rPr>
                <w:color w:val="000000"/>
              </w:rPr>
              <w:tab/>
              <w:t>15</w:t>
            </w:r>
          </w:hyperlink>
        </w:p>
        <w:p w14:paraId="705E988C" w14:textId="77777777" w:rsidR="00572C54" w:rsidRDefault="00004F3C">
          <w:pPr>
            <w:widowControl w:val="0"/>
            <w:tabs>
              <w:tab w:val="right" w:leader="dot" w:pos="12000"/>
            </w:tabs>
            <w:spacing w:before="60" w:line="360" w:lineRule="auto"/>
            <w:ind w:left="360"/>
            <w:jc w:val="both"/>
            <w:rPr>
              <w:color w:val="000000"/>
            </w:rPr>
          </w:pPr>
          <w:hyperlink w:anchor="_tgyhbl2w1jsr">
            <w:r>
              <w:rPr>
                <w:color w:val="000000"/>
              </w:rPr>
              <w:t>4.2 Proposiciones</w:t>
            </w:r>
            <w:r>
              <w:rPr>
                <w:color w:val="000000"/>
              </w:rPr>
              <w:tab/>
              <w:t>16</w:t>
            </w:r>
          </w:hyperlink>
        </w:p>
        <w:p w14:paraId="780F146A" w14:textId="77777777" w:rsidR="00572C54" w:rsidRDefault="00004F3C">
          <w:pPr>
            <w:widowControl w:val="0"/>
            <w:tabs>
              <w:tab w:val="right" w:leader="dot" w:pos="12000"/>
            </w:tabs>
            <w:spacing w:before="60" w:line="360" w:lineRule="auto"/>
            <w:jc w:val="both"/>
            <w:rPr>
              <w:b/>
              <w:color w:val="000000"/>
            </w:rPr>
          </w:pPr>
          <w:hyperlink w:anchor="_25cek870v6i1">
            <w:r>
              <w:rPr>
                <w:b/>
                <w:color w:val="000000"/>
              </w:rPr>
              <w:t>5. Referencias</w:t>
            </w:r>
            <w:r>
              <w:rPr>
                <w:b/>
                <w:color w:val="000000"/>
              </w:rPr>
              <w:tab/>
              <w:t>19</w:t>
            </w:r>
          </w:hyperlink>
        </w:p>
        <w:p w14:paraId="758F1387" w14:textId="77777777" w:rsidR="00572C54" w:rsidRDefault="00004F3C">
          <w:pPr>
            <w:widowControl w:val="0"/>
            <w:tabs>
              <w:tab w:val="right" w:leader="dot" w:pos="12000"/>
            </w:tabs>
            <w:spacing w:before="60" w:line="360" w:lineRule="auto"/>
            <w:jc w:val="both"/>
            <w:rPr>
              <w:b/>
              <w:color w:val="000000"/>
            </w:rPr>
          </w:pPr>
          <w:hyperlink w:anchor="_z4ah7ljjm0fi">
            <w:r>
              <w:rPr>
                <w:b/>
                <w:color w:val="000000"/>
              </w:rPr>
              <w:t>6. Anexo I</w:t>
            </w:r>
            <w:r>
              <w:rPr>
                <w:b/>
                <w:color w:val="000000"/>
              </w:rPr>
              <w:tab/>
              <w:t>20</w:t>
            </w:r>
          </w:hyperlink>
        </w:p>
        <w:p w14:paraId="0CED06FA" w14:textId="77777777" w:rsidR="00572C54" w:rsidRDefault="00004F3C">
          <w:pPr>
            <w:widowControl w:val="0"/>
            <w:tabs>
              <w:tab w:val="right" w:leader="dot" w:pos="12000"/>
            </w:tabs>
            <w:spacing w:before="60" w:line="360" w:lineRule="auto"/>
            <w:jc w:val="both"/>
            <w:rPr>
              <w:b/>
              <w:color w:val="000000"/>
            </w:rPr>
          </w:pPr>
          <w:hyperlink w:anchor="_shl0pfsy4c45">
            <w:r>
              <w:rPr>
                <w:b/>
                <w:color w:val="000000"/>
              </w:rPr>
              <w:t>7. Anexo II</w:t>
            </w:r>
            <w:r>
              <w:rPr>
                <w:b/>
                <w:color w:val="000000"/>
              </w:rPr>
              <w:tab/>
              <w:t>22</w:t>
            </w:r>
          </w:hyperlink>
        </w:p>
        <w:p w14:paraId="7C314BB4" w14:textId="77777777" w:rsidR="00572C54" w:rsidRDefault="00004F3C">
          <w:pPr>
            <w:widowControl w:val="0"/>
            <w:tabs>
              <w:tab w:val="right" w:leader="dot" w:pos="12000"/>
            </w:tabs>
            <w:spacing w:before="60" w:line="360" w:lineRule="auto"/>
            <w:jc w:val="both"/>
            <w:rPr>
              <w:b/>
              <w:color w:val="000000"/>
            </w:rPr>
          </w:pPr>
          <w:hyperlink w:anchor="_nnkb15mczgez">
            <w:r>
              <w:rPr>
                <w:b/>
                <w:color w:val="000000"/>
              </w:rPr>
              <w:t>8. Anexo III</w:t>
            </w:r>
            <w:r>
              <w:rPr>
                <w:b/>
                <w:color w:val="000000"/>
              </w:rPr>
              <w:tab/>
              <w:t>23</w:t>
            </w:r>
          </w:hyperlink>
          <w:r>
            <w:fldChar w:fldCharType="end"/>
          </w:r>
        </w:p>
      </w:sdtContent>
    </w:sdt>
    <w:p w14:paraId="0A324303" w14:textId="77777777" w:rsidR="00572C54" w:rsidRDefault="00572C54">
      <w:pPr>
        <w:pStyle w:val="Ttulo1"/>
        <w:spacing w:line="360" w:lineRule="auto"/>
        <w:jc w:val="both"/>
        <w:rPr>
          <w:b/>
          <w:sz w:val="22"/>
          <w:szCs w:val="22"/>
        </w:rPr>
      </w:pPr>
      <w:bookmarkStart w:id="0" w:name="_c7qokp837o8r" w:colFirst="0" w:colLast="0"/>
      <w:bookmarkEnd w:id="0"/>
    </w:p>
    <w:p w14:paraId="45417F10" w14:textId="77777777" w:rsidR="00572C54" w:rsidRDefault="00572C54">
      <w:pPr>
        <w:pStyle w:val="Ttulo1"/>
        <w:spacing w:line="360" w:lineRule="auto"/>
        <w:jc w:val="both"/>
        <w:rPr>
          <w:b/>
          <w:sz w:val="22"/>
          <w:szCs w:val="22"/>
        </w:rPr>
      </w:pPr>
      <w:bookmarkStart w:id="1" w:name="_18qtpdrf3frh" w:colFirst="0" w:colLast="0"/>
      <w:bookmarkEnd w:id="1"/>
    </w:p>
    <w:p w14:paraId="7CB472C2" w14:textId="77777777" w:rsidR="00572C54" w:rsidRDefault="00572C54"/>
    <w:p w14:paraId="31A37689" w14:textId="77777777" w:rsidR="00572C54" w:rsidRDefault="00572C54">
      <w:pPr>
        <w:pStyle w:val="Ttulo1"/>
        <w:spacing w:line="360" w:lineRule="auto"/>
        <w:jc w:val="both"/>
        <w:rPr>
          <w:b/>
          <w:color w:val="6D9EEB"/>
          <w:sz w:val="22"/>
          <w:szCs w:val="22"/>
        </w:rPr>
      </w:pPr>
      <w:bookmarkStart w:id="2" w:name="_aalo64ekv5kp" w:colFirst="0" w:colLast="0"/>
      <w:bookmarkEnd w:id="2"/>
    </w:p>
    <w:p w14:paraId="67073B8F" w14:textId="77777777" w:rsidR="00572C54" w:rsidRDefault="00572C54">
      <w:pPr>
        <w:pStyle w:val="Ttulo1"/>
        <w:spacing w:line="360" w:lineRule="auto"/>
        <w:jc w:val="both"/>
        <w:rPr>
          <w:b/>
          <w:color w:val="6D9EEB"/>
          <w:sz w:val="22"/>
          <w:szCs w:val="22"/>
        </w:rPr>
      </w:pPr>
      <w:bookmarkStart w:id="3" w:name="_xme7mr8jo564" w:colFirst="0" w:colLast="0"/>
      <w:bookmarkEnd w:id="3"/>
    </w:p>
    <w:p w14:paraId="1B84DC54" w14:textId="77777777" w:rsidR="00572C54" w:rsidRDefault="00572C54">
      <w:pPr>
        <w:pStyle w:val="Ttulo1"/>
        <w:spacing w:line="360" w:lineRule="auto"/>
        <w:jc w:val="both"/>
        <w:rPr>
          <w:b/>
          <w:color w:val="6D9EEB"/>
          <w:sz w:val="22"/>
          <w:szCs w:val="22"/>
        </w:rPr>
      </w:pPr>
      <w:bookmarkStart w:id="4" w:name="_zw4c5im691o" w:colFirst="0" w:colLast="0"/>
      <w:bookmarkEnd w:id="4"/>
    </w:p>
    <w:p w14:paraId="53055443" w14:textId="77777777" w:rsidR="00572C54" w:rsidRDefault="00572C54">
      <w:pPr>
        <w:pStyle w:val="Ttulo1"/>
        <w:spacing w:line="360" w:lineRule="auto"/>
        <w:jc w:val="both"/>
        <w:rPr>
          <w:b/>
          <w:color w:val="6D9EEB"/>
          <w:sz w:val="22"/>
          <w:szCs w:val="22"/>
        </w:rPr>
      </w:pPr>
      <w:bookmarkStart w:id="5" w:name="_g5176ukl0p8q" w:colFirst="0" w:colLast="0"/>
      <w:bookmarkEnd w:id="5"/>
    </w:p>
    <w:p w14:paraId="0E7E6EB3" w14:textId="77777777" w:rsidR="00572C54" w:rsidRDefault="00572C54">
      <w:pPr>
        <w:pStyle w:val="Ttulo1"/>
        <w:spacing w:line="360" w:lineRule="auto"/>
        <w:jc w:val="both"/>
        <w:rPr>
          <w:b/>
          <w:color w:val="6D9EEB"/>
          <w:sz w:val="22"/>
          <w:szCs w:val="22"/>
        </w:rPr>
      </w:pPr>
      <w:bookmarkStart w:id="6" w:name="_t4sslsotifmv" w:colFirst="0" w:colLast="0"/>
      <w:bookmarkEnd w:id="6"/>
    </w:p>
    <w:p w14:paraId="23699322" w14:textId="77777777" w:rsidR="00572C54" w:rsidRDefault="00572C54">
      <w:pPr>
        <w:pStyle w:val="Ttulo1"/>
        <w:spacing w:line="360" w:lineRule="auto"/>
        <w:jc w:val="both"/>
        <w:rPr>
          <w:b/>
          <w:color w:val="6D9EEB"/>
          <w:sz w:val="22"/>
          <w:szCs w:val="22"/>
        </w:rPr>
      </w:pPr>
      <w:bookmarkStart w:id="7" w:name="_d1gxy8e7hvge" w:colFirst="0" w:colLast="0"/>
      <w:bookmarkEnd w:id="7"/>
    </w:p>
    <w:p w14:paraId="243E4B7B" w14:textId="77777777" w:rsidR="00572C54" w:rsidRDefault="00572C54"/>
    <w:p w14:paraId="04E27625" w14:textId="77777777" w:rsidR="00572C54" w:rsidRDefault="00572C54"/>
    <w:p w14:paraId="7EDB0F5A" w14:textId="77777777" w:rsidR="00572C54" w:rsidRDefault="00572C54"/>
    <w:p w14:paraId="34E8EC74" w14:textId="77777777" w:rsidR="00572C54" w:rsidRDefault="00572C54"/>
    <w:p w14:paraId="66C3E240" w14:textId="77777777" w:rsidR="00572C54" w:rsidRDefault="00572C54">
      <w:pPr>
        <w:pStyle w:val="Ttulo1"/>
        <w:spacing w:line="360" w:lineRule="auto"/>
        <w:jc w:val="both"/>
        <w:rPr>
          <w:b/>
          <w:color w:val="6D9EEB"/>
          <w:sz w:val="22"/>
          <w:szCs w:val="22"/>
        </w:rPr>
      </w:pPr>
      <w:bookmarkStart w:id="8" w:name="_8uwbux8zxbbx" w:colFirst="0" w:colLast="0"/>
      <w:bookmarkEnd w:id="8"/>
    </w:p>
    <w:p w14:paraId="03CB8F5D" w14:textId="77777777" w:rsidR="00572C54" w:rsidRDefault="00572C54"/>
    <w:p w14:paraId="33479BA8" w14:textId="77777777" w:rsidR="00572C54" w:rsidRDefault="00572C54"/>
    <w:p w14:paraId="5D2B50B3" w14:textId="77777777" w:rsidR="00572C54" w:rsidRDefault="00572C54"/>
    <w:p w14:paraId="61C3C69B" w14:textId="77777777" w:rsidR="00572C54" w:rsidRDefault="00572C54"/>
    <w:p w14:paraId="2EA71182" w14:textId="77777777" w:rsidR="00572C54" w:rsidRDefault="00572C54"/>
    <w:p w14:paraId="5A5782F7" w14:textId="77777777" w:rsidR="00572C54" w:rsidRDefault="00572C54"/>
    <w:p w14:paraId="6A48164B" w14:textId="02259DD7" w:rsidR="00572C54" w:rsidRPr="00B56C45" w:rsidRDefault="00004F3C">
      <w:pPr>
        <w:pStyle w:val="Ttulo1"/>
        <w:spacing w:line="360" w:lineRule="auto"/>
        <w:jc w:val="both"/>
        <w:rPr>
          <w:sz w:val="22"/>
          <w:szCs w:val="22"/>
        </w:rPr>
      </w:pPr>
      <w:bookmarkStart w:id="9" w:name="_jiyx0g69q3je" w:colFirst="0" w:colLast="0"/>
      <w:bookmarkEnd w:id="9"/>
      <w:r w:rsidRPr="00B56C45">
        <w:rPr>
          <w:b/>
          <w:sz w:val="22"/>
          <w:szCs w:val="22"/>
        </w:rPr>
        <w:lastRenderedPageBreak/>
        <w:t>1. Introducción y Problemática</w:t>
      </w:r>
    </w:p>
    <w:p w14:paraId="6A8C2FE8" w14:textId="77777777" w:rsidR="00572C54" w:rsidRPr="00B56C45" w:rsidRDefault="00004F3C">
      <w:pPr>
        <w:pStyle w:val="Ttulo2"/>
        <w:spacing w:line="360" w:lineRule="auto"/>
        <w:jc w:val="both"/>
        <w:rPr>
          <w:b/>
          <w:sz w:val="22"/>
          <w:szCs w:val="22"/>
        </w:rPr>
      </w:pPr>
      <w:bookmarkStart w:id="10" w:name="_siy89ebnorag" w:colFirst="0" w:colLast="0"/>
      <w:bookmarkEnd w:id="10"/>
      <w:r w:rsidRPr="00B56C45">
        <w:rPr>
          <w:b/>
          <w:sz w:val="22"/>
          <w:szCs w:val="22"/>
        </w:rPr>
        <w:t>1.1 Introducción</w:t>
      </w:r>
    </w:p>
    <w:p w14:paraId="1F16D05E" w14:textId="77777777" w:rsidR="00572C54" w:rsidRPr="00B56C45" w:rsidRDefault="00004F3C">
      <w:pPr>
        <w:spacing w:line="360" w:lineRule="auto"/>
        <w:ind w:firstLine="720"/>
        <w:jc w:val="both"/>
      </w:pPr>
      <w:r w:rsidRPr="00B56C45">
        <w:t xml:space="preserve">En los tiempos que corren, con la globalización y la necesidad de información precisa y de manera inmediata, los datos son de vital importancia en las organizaciones en relación a la toma de decisiones, resolución de problemas, generación de estrategias o </w:t>
      </w:r>
      <w:r w:rsidRPr="00B56C45">
        <w:t>simplemente para la adecuación de procesos.</w:t>
      </w:r>
    </w:p>
    <w:p w14:paraId="49446E01" w14:textId="77777777" w:rsidR="00572C54" w:rsidRPr="00B56C45" w:rsidRDefault="00004F3C">
      <w:pPr>
        <w:spacing w:line="360" w:lineRule="auto"/>
        <w:ind w:firstLine="720"/>
        <w:jc w:val="both"/>
      </w:pPr>
      <w:r w:rsidRPr="00B56C45">
        <w:t>Es por eso, que las organizaciones deben establecer procedimientos para disponer de esos datos de manera continua y segura para mantenerse actualizada ante los cambios del entorno, no solo debe tener en cuenta lo</w:t>
      </w:r>
      <w:r w:rsidRPr="00B56C45">
        <w:t xml:space="preserve">s factores inmediatos a los cuales está expuesta, como los clientes, proveedores, el factor económico, sino también los globales ya que pueden llegar a influir en la toma de decisiones, sobre todo si se realizan negocios internacionales.  </w:t>
      </w:r>
    </w:p>
    <w:p w14:paraId="613CFD9E" w14:textId="77777777" w:rsidR="00572C54" w:rsidRPr="00B56C45" w:rsidRDefault="00004F3C">
      <w:pPr>
        <w:spacing w:line="360" w:lineRule="auto"/>
        <w:ind w:firstLine="720"/>
        <w:jc w:val="both"/>
      </w:pPr>
      <w:r w:rsidRPr="00B56C45">
        <w:t>Por lo tanto, es</w:t>
      </w:r>
      <w:r w:rsidRPr="00B56C45">
        <w:t>te informe explora cómo el análisis de datos se convierte en una herramienta esencial para la resolución de posibles problemas y la toma de decisiones en entornos organizacionales, tanto internos como externos.</w:t>
      </w:r>
    </w:p>
    <w:p w14:paraId="7BDA8DC2" w14:textId="77777777" w:rsidR="00572C54" w:rsidRPr="00B56C45" w:rsidRDefault="00004F3C">
      <w:pPr>
        <w:spacing w:line="360" w:lineRule="auto"/>
        <w:ind w:firstLine="720"/>
        <w:jc w:val="both"/>
      </w:pPr>
      <w:r w:rsidRPr="00B56C45">
        <w:t>La estructura de este informe se basa en prim</w:t>
      </w:r>
      <w:r w:rsidRPr="00B56C45">
        <w:t>er lugar sobre la definición de la problemática presente en la pyme, luego la definición tanto de los datos como la muestra, el análisis de los datos a través del uso de diferentes diagramas estadísticos, y por último se darán las conclusiones a las que se</w:t>
      </w:r>
      <w:r w:rsidRPr="00B56C45">
        <w:t xml:space="preserve"> llegaron con el informe y se le brindaran una serie de consejos sobre cómo mejorar la experiencia del cliente a los gerentes de la pyme.</w:t>
      </w:r>
    </w:p>
    <w:p w14:paraId="0A7D32E2" w14:textId="77777777" w:rsidR="00572C54" w:rsidRPr="00B56C45" w:rsidRDefault="00572C54">
      <w:pPr>
        <w:spacing w:line="360" w:lineRule="auto"/>
        <w:jc w:val="both"/>
      </w:pPr>
    </w:p>
    <w:p w14:paraId="0015AEB2" w14:textId="77777777" w:rsidR="00572C54" w:rsidRPr="00B56C45" w:rsidRDefault="00004F3C">
      <w:pPr>
        <w:pStyle w:val="Ttulo2"/>
        <w:spacing w:before="0" w:line="360" w:lineRule="auto"/>
        <w:jc w:val="both"/>
        <w:rPr>
          <w:b/>
          <w:sz w:val="22"/>
          <w:szCs w:val="22"/>
        </w:rPr>
      </w:pPr>
      <w:bookmarkStart w:id="11" w:name="_tnlz1gm5pavr" w:colFirst="0" w:colLast="0"/>
      <w:bookmarkEnd w:id="11"/>
      <w:r w:rsidRPr="00B56C45">
        <w:rPr>
          <w:b/>
          <w:sz w:val="22"/>
          <w:szCs w:val="22"/>
        </w:rPr>
        <w:t>1.2. Problemática</w:t>
      </w:r>
    </w:p>
    <w:p w14:paraId="5ADB84AE" w14:textId="77777777" w:rsidR="00572C54" w:rsidRPr="00B56C45" w:rsidRDefault="00004F3C">
      <w:pPr>
        <w:spacing w:line="360" w:lineRule="auto"/>
        <w:jc w:val="both"/>
      </w:pPr>
      <w:r w:rsidRPr="00B56C45">
        <w:tab/>
        <w:t>Debido al descenso de las ventas en productos laminados identificado por la gerencia de la panader</w:t>
      </w:r>
      <w:r w:rsidRPr="00B56C45">
        <w:t>ía artesanal de “</w:t>
      </w:r>
      <w:r w:rsidRPr="00B56C45">
        <w:rPr>
          <w:b/>
        </w:rPr>
        <w:t>La Quinta Sabores Entrerrianos</w:t>
      </w:r>
      <w:r w:rsidRPr="00B56C45">
        <w:t>”, se solicitó realizar un análisis detallado utilizando como sistema de información principal la base de datos de encuestas de la pyme. Esta base de datos contiene información relevante, como el ID de las enc</w:t>
      </w:r>
      <w:r w:rsidRPr="00B56C45">
        <w:t>uestas, la edad de los clientes, su género, cantidad comprada, tipo de producto, tipo de masa, horario de compra, fecha de compra, queja específica, así como también el medio por el cual realizó la compra (Aplicación, local, web).</w:t>
      </w:r>
    </w:p>
    <w:p w14:paraId="327DF2E3" w14:textId="77777777" w:rsidR="00572C54" w:rsidRPr="00B56C45" w:rsidRDefault="00004F3C">
      <w:pPr>
        <w:pStyle w:val="Ttulo3"/>
        <w:spacing w:line="360" w:lineRule="auto"/>
        <w:jc w:val="both"/>
        <w:rPr>
          <w:b/>
          <w:sz w:val="22"/>
          <w:szCs w:val="22"/>
        </w:rPr>
      </w:pPr>
      <w:bookmarkStart w:id="12" w:name="_jeaogfo4brsp" w:colFirst="0" w:colLast="0"/>
      <w:bookmarkEnd w:id="12"/>
      <w:r w:rsidRPr="00B56C45">
        <w:rPr>
          <w:b/>
          <w:sz w:val="22"/>
          <w:szCs w:val="22"/>
        </w:rPr>
        <w:t xml:space="preserve">1.2.1 Plan </w:t>
      </w:r>
    </w:p>
    <w:p w14:paraId="24DBB041" w14:textId="77777777" w:rsidR="00572C54" w:rsidRPr="00B56C45" w:rsidRDefault="00004F3C">
      <w:pPr>
        <w:spacing w:before="240" w:after="240" w:line="360" w:lineRule="auto"/>
        <w:ind w:firstLine="720"/>
        <w:jc w:val="both"/>
      </w:pPr>
      <w:r w:rsidRPr="00B56C45">
        <w:t xml:space="preserve">Para llevar a cabo el análisis de datos en la panadería artesanal, se utilizó </w:t>
      </w:r>
      <w:r w:rsidRPr="00B56C45">
        <w:rPr>
          <w:b/>
          <w:i/>
        </w:rPr>
        <w:t>Looker Studio</w:t>
      </w:r>
      <w:r w:rsidRPr="00B56C45">
        <w:t xml:space="preserve"> como herramienta principal, el mismo nos permitió realizar un análisis preliminar al ofrecer capacidades avanzadas para ordenar, analizar y graficar los datos.</w:t>
      </w:r>
    </w:p>
    <w:p w14:paraId="1B057386" w14:textId="77777777" w:rsidR="00572C54" w:rsidRPr="00B56C45" w:rsidRDefault="00004F3C">
      <w:pPr>
        <w:pStyle w:val="Ttulo3"/>
        <w:spacing w:before="240" w:after="240" w:line="360" w:lineRule="auto"/>
        <w:jc w:val="both"/>
        <w:rPr>
          <w:b/>
          <w:sz w:val="22"/>
          <w:szCs w:val="22"/>
        </w:rPr>
      </w:pPr>
      <w:bookmarkStart w:id="13" w:name="_rogdnk20zq3t" w:colFirst="0" w:colLast="0"/>
      <w:bookmarkEnd w:id="13"/>
      <w:r w:rsidRPr="00B56C45">
        <w:rPr>
          <w:b/>
          <w:sz w:val="22"/>
          <w:szCs w:val="22"/>
        </w:rPr>
        <w:lastRenderedPageBreak/>
        <w:t>1.2.</w:t>
      </w:r>
      <w:r w:rsidRPr="00B56C45">
        <w:rPr>
          <w:b/>
          <w:sz w:val="22"/>
          <w:szCs w:val="22"/>
        </w:rPr>
        <w:t>2 Objetivo</w:t>
      </w:r>
    </w:p>
    <w:p w14:paraId="3B2DA137" w14:textId="77777777" w:rsidR="00572C54" w:rsidRPr="00B56C45" w:rsidRDefault="00004F3C">
      <w:pPr>
        <w:spacing w:before="240" w:after="240" w:line="360" w:lineRule="auto"/>
        <w:ind w:firstLine="720"/>
        <w:jc w:val="both"/>
      </w:pPr>
      <w:r w:rsidRPr="00B56C45">
        <w:t>El propósito de este estudio es extraer el máximo valor de los datos recopilados a partir de una encuesta autoadministrada realizada a clientes que han experimentado inconvenientes con productos defectuosos y a partir de los mismos realizar un i</w:t>
      </w:r>
      <w:r w:rsidRPr="00B56C45">
        <w:t xml:space="preserve">nforme para ser presentado ante los gerentes del emprendimiento </w:t>
      </w:r>
      <w:proofErr w:type="spellStart"/>
      <w:r w:rsidRPr="00B56C45">
        <w:t>Bevilacqua</w:t>
      </w:r>
      <w:proofErr w:type="spellEnd"/>
      <w:r w:rsidRPr="00B56C45">
        <w:t xml:space="preserve">, </w:t>
      </w:r>
      <w:proofErr w:type="spellStart"/>
      <w:r w:rsidRPr="00B56C45">
        <w:t>Maria</w:t>
      </w:r>
      <w:proofErr w:type="spellEnd"/>
      <w:r w:rsidRPr="00B56C45">
        <w:t xml:space="preserve"> Laura, </w:t>
      </w:r>
      <w:proofErr w:type="spellStart"/>
      <w:r w:rsidRPr="00B56C45">
        <w:t>Campagnoni</w:t>
      </w:r>
      <w:proofErr w:type="spellEnd"/>
      <w:r w:rsidRPr="00B56C45">
        <w:t xml:space="preserve">, Laura Johanna, </w:t>
      </w:r>
      <w:proofErr w:type="spellStart"/>
      <w:r w:rsidRPr="00B56C45">
        <w:t>Gottig</w:t>
      </w:r>
      <w:proofErr w:type="spellEnd"/>
      <w:r w:rsidRPr="00B56C45">
        <w:t>, Nicolás. El enfoque del mismo es de índole cuantitativo, y lo que buscamos es identificar las principales causas de las quejas y gen</w:t>
      </w:r>
      <w:r w:rsidRPr="00B56C45">
        <w:t>erar descubrimientos claves que le permitan a los gerentes tomar decisiones estratégicas en relación a la mejora de la calidad de sus productos laminados y fortalecer la satisfacción del cliente, reduciendo pérdidas y aumentando la lealtad de los mismos.</w:t>
      </w:r>
    </w:p>
    <w:p w14:paraId="608E8409" w14:textId="77777777" w:rsidR="00572C54" w:rsidRPr="00B56C45" w:rsidRDefault="00004F3C">
      <w:pPr>
        <w:spacing w:before="240" w:after="240" w:line="360" w:lineRule="auto"/>
        <w:ind w:firstLine="720"/>
        <w:jc w:val="both"/>
        <w:rPr>
          <w:b/>
        </w:rPr>
      </w:pPr>
      <w:r w:rsidRPr="00B56C45">
        <w:rPr>
          <w:b/>
          <w:u w:val="single"/>
        </w:rPr>
        <w:t>P</w:t>
      </w:r>
      <w:r w:rsidRPr="00B56C45">
        <w:rPr>
          <w:b/>
          <w:u w:val="single"/>
        </w:rPr>
        <w:t>ara abordar la problemática, se realizó un análisis que cuyo objetivo es dar respuesta a las siguientes preguntas</w:t>
      </w:r>
      <w:r w:rsidRPr="00B56C45">
        <w:rPr>
          <w:b/>
        </w:rPr>
        <w:t>:</w:t>
      </w:r>
    </w:p>
    <w:p w14:paraId="566C2AEE" w14:textId="77777777" w:rsidR="00572C54" w:rsidRPr="00B56C45" w:rsidRDefault="00004F3C">
      <w:pPr>
        <w:numPr>
          <w:ilvl w:val="0"/>
          <w:numId w:val="10"/>
        </w:numPr>
        <w:spacing w:line="360" w:lineRule="auto"/>
        <w:jc w:val="both"/>
      </w:pPr>
      <w:r w:rsidRPr="00B56C45">
        <w:t>¿Cuál es el motivo de queja más recurrente?</w:t>
      </w:r>
    </w:p>
    <w:p w14:paraId="0EB7C840" w14:textId="77777777" w:rsidR="00572C54" w:rsidRPr="00B56C45" w:rsidRDefault="00004F3C">
      <w:pPr>
        <w:numPr>
          <w:ilvl w:val="0"/>
          <w:numId w:val="10"/>
        </w:numPr>
        <w:spacing w:line="360" w:lineRule="auto"/>
        <w:jc w:val="both"/>
      </w:pPr>
      <w:r w:rsidRPr="00B56C45">
        <w:t>¿Qué porcentaje del total ocupa el motivo de queja más recurrente?</w:t>
      </w:r>
    </w:p>
    <w:p w14:paraId="3B8A0648" w14:textId="77777777" w:rsidR="00572C54" w:rsidRPr="00B56C45" w:rsidRDefault="00004F3C">
      <w:pPr>
        <w:numPr>
          <w:ilvl w:val="0"/>
          <w:numId w:val="10"/>
        </w:numPr>
        <w:spacing w:line="360" w:lineRule="auto"/>
        <w:jc w:val="both"/>
      </w:pPr>
      <w:r w:rsidRPr="00B56C45">
        <w:t>¿Cantidad de quejas por género</w:t>
      </w:r>
      <w:r w:rsidRPr="00B56C45">
        <w:t>?</w:t>
      </w:r>
    </w:p>
    <w:p w14:paraId="391FD97D" w14:textId="77777777" w:rsidR="00572C54" w:rsidRPr="00B56C45" w:rsidRDefault="00004F3C">
      <w:pPr>
        <w:numPr>
          <w:ilvl w:val="0"/>
          <w:numId w:val="10"/>
        </w:numPr>
        <w:spacing w:line="360" w:lineRule="auto"/>
        <w:jc w:val="both"/>
      </w:pPr>
      <w:r w:rsidRPr="00B56C45">
        <w:t>¿Cuáles fueron las 5 edades que más quejas presentaron?</w:t>
      </w:r>
    </w:p>
    <w:p w14:paraId="15E76861" w14:textId="77777777" w:rsidR="00572C54" w:rsidRPr="00B56C45" w:rsidRDefault="00004F3C">
      <w:pPr>
        <w:numPr>
          <w:ilvl w:val="0"/>
          <w:numId w:val="10"/>
        </w:numPr>
        <w:spacing w:line="360" w:lineRule="auto"/>
        <w:jc w:val="both"/>
      </w:pPr>
      <w:r w:rsidRPr="00B56C45">
        <w:t>¿Cuál es la queja más común entre los productos laminados?</w:t>
      </w:r>
    </w:p>
    <w:p w14:paraId="699C0E27" w14:textId="77777777" w:rsidR="00572C54" w:rsidRPr="00B56C45" w:rsidRDefault="00004F3C">
      <w:pPr>
        <w:numPr>
          <w:ilvl w:val="0"/>
          <w:numId w:val="10"/>
        </w:numPr>
        <w:spacing w:line="360" w:lineRule="auto"/>
        <w:jc w:val="both"/>
      </w:pPr>
      <w:r w:rsidRPr="00B56C45">
        <w:t>¿Cómo varían las quejas de productos laminados según la edad de los clientes?</w:t>
      </w:r>
    </w:p>
    <w:p w14:paraId="22D7E1DC" w14:textId="77777777" w:rsidR="00572C54" w:rsidRPr="00B56C45" w:rsidRDefault="00004F3C">
      <w:pPr>
        <w:numPr>
          <w:ilvl w:val="0"/>
          <w:numId w:val="10"/>
        </w:numPr>
        <w:spacing w:line="360" w:lineRule="auto"/>
        <w:jc w:val="both"/>
      </w:pPr>
      <w:r w:rsidRPr="00B56C45">
        <w:t>¿Qué tipo de masa es la más criticada en las quejas sobre pro</w:t>
      </w:r>
      <w:r w:rsidRPr="00B56C45">
        <w:t>ductos laminados?</w:t>
      </w:r>
    </w:p>
    <w:p w14:paraId="4F0079C8" w14:textId="77777777" w:rsidR="00572C54" w:rsidRPr="00B56C45" w:rsidRDefault="00004F3C">
      <w:pPr>
        <w:numPr>
          <w:ilvl w:val="0"/>
          <w:numId w:val="10"/>
        </w:numPr>
        <w:spacing w:line="360" w:lineRule="auto"/>
        <w:jc w:val="both"/>
      </w:pPr>
      <w:r w:rsidRPr="00B56C45">
        <w:t>¿Qué tipos de relleno generan más quejas en productos laminados?</w:t>
      </w:r>
    </w:p>
    <w:p w14:paraId="604CC4B9" w14:textId="77777777" w:rsidR="00572C54" w:rsidRPr="00B56C45" w:rsidRDefault="00004F3C">
      <w:pPr>
        <w:numPr>
          <w:ilvl w:val="0"/>
          <w:numId w:val="10"/>
        </w:numPr>
        <w:spacing w:line="360" w:lineRule="auto"/>
        <w:jc w:val="both"/>
      </w:pPr>
      <w:r w:rsidRPr="00B56C45">
        <w:t>¿Hay un horario de compra que se asocia con un mayor número de quejas?</w:t>
      </w:r>
    </w:p>
    <w:p w14:paraId="7C23C997" w14:textId="77777777" w:rsidR="00572C54" w:rsidRPr="00B56C45" w:rsidRDefault="00004F3C">
      <w:pPr>
        <w:numPr>
          <w:ilvl w:val="0"/>
          <w:numId w:val="10"/>
        </w:numPr>
        <w:spacing w:line="360" w:lineRule="auto"/>
        <w:jc w:val="both"/>
      </w:pPr>
      <w:r w:rsidRPr="00B56C45">
        <w:t>¿Cuál es el canal de compra (Aplicación, Web, Local) que genera más quejas?</w:t>
      </w:r>
    </w:p>
    <w:p w14:paraId="03F9A4A3" w14:textId="77777777" w:rsidR="00572C54" w:rsidRPr="00B56C45" w:rsidRDefault="00004F3C">
      <w:pPr>
        <w:numPr>
          <w:ilvl w:val="0"/>
          <w:numId w:val="10"/>
        </w:numPr>
        <w:spacing w:line="360" w:lineRule="auto"/>
        <w:jc w:val="both"/>
      </w:pPr>
      <w:r w:rsidRPr="00B56C45">
        <w:t>¿Día de la semana que se p</w:t>
      </w:r>
      <w:r w:rsidRPr="00B56C45">
        <w:t>resentan más quejas?</w:t>
      </w:r>
    </w:p>
    <w:p w14:paraId="1B2DC195" w14:textId="77777777" w:rsidR="00572C54" w:rsidRPr="00B56C45" w:rsidRDefault="00004F3C">
      <w:pPr>
        <w:numPr>
          <w:ilvl w:val="0"/>
          <w:numId w:val="10"/>
        </w:numPr>
        <w:spacing w:line="360" w:lineRule="auto"/>
        <w:jc w:val="both"/>
      </w:pPr>
      <w:r w:rsidRPr="00B56C45">
        <w:t>¿Existe una relación entre la edad y la cantidad de quejas por laminados?</w:t>
      </w:r>
    </w:p>
    <w:p w14:paraId="456825BB" w14:textId="77777777" w:rsidR="00572C54" w:rsidRPr="00B56C45" w:rsidRDefault="00572C54">
      <w:pPr>
        <w:spacing w:line="360" w:lineRule="auto"/>
      </w:pPr>
    </w:p>
    <w:p w14:paraId="477C3E0A" w14:textId="77777777" w:rsidR="00572C54" w:rsidRPr="00B56C45" w:rsidRDefault="00572C54">
      <w:pPr>
        <w:pStyle w:val="Ttulo1"/>
        <w:spacing w:line="360" w:lineRule="auto"/>
        <w:jc w:val="both"/>
        <w:rPr>
          <w:b/>
          <w:color w:val="6D9EEB"/>
          <w:sz w:val="22"/>
          <w:szCs w:val="22"/>
        </w:rPr>
      </w:pPr>
      <w:bookmarkStart w:id="14" w:name="_j0muivs56fwa" w:colFirst="0" w:colLast="0"/>
      <w:bookmarkEnd w:id="14"/>
    </w:p>
    <w:p w14:paraId="0464EDF0" w14:textId="77777777" w:rsidR="00572C54" w:rsidRPr="00B56C45" w:rsidRDefault="00572C54">
      <w:pPr>
        <w:spacing w:line="360" w:lineRule="auto"/>
      </w:pPr>
    </w:p>
    <w:p w14:paraId="2F08BDAC" w14:textId="77777777" w:rsidR="00572C54" w:rsidRPr="00B56C45" w:rsidRDefault="00572C54">
      <w:pPr>
        <w:spacing w:line="360" w:lineRule="auto"/>
      </w:pPr>
    </w:p>
    <w:p w14:paraId="7D612CC6" w14:textId="77777777" w:rsidR="00572C54" w:rsidRPr="00B56C45" w:rsidRDefault="00572C54">
      <w:pPr>
        <w:spacing w:line="360" w:lineRule="auto"/>
      </w:pPr>
    </w:p>
    <w:p w14:paraId="13FF981A" w14:textId="77777777" w:rsidR="00572C54" w:rsidRPr="00B56C45" w:rsidRDefault="00004F3C">
      <w:pPr>
        <w:pStyle w:val="Ttulo1"/>
        <w:spacing w:line="360" w:lineRule="auto"/>
        <w:jc w:val="both"/>
        <w:rPr>
          <w:sz w:val="22"/>
          <w:szCs w:val="22"/>
        </w:rPr>
      </w:pPr>
      <w:bookmarkStart w:id="15" w:name="_n7fbpn7eskla" w:colFirst="0" w:colLast="0"/>
      <w:bookmarkEnd w:id="15"/>
      <w:r w:rsidRPr="00B56C45">
        <w:rPr>
          <w:b/>
          <w:sz w:val="22"/>
          <w:szCs w:val="22"/>
        </w:rPr>
        <w:lastRenderedPageBreak/>
        <w:t>2. Datos y Muestra</w:t>
      </w:r>
    </w:p>
    <w:p w14:paraId="4F7ACDC6" w14:textId="77777777" w:rsidR="00572C54" w:rsidRPr="00B56C45" w:rsidRDefault="00004F3C">
      <w:pPr>
        <w:pStyle w:val="Ttulo2"/>
        <w:spacing w:line="360" w:lineRule="auto"/>
        <w:jc w:val="both"/>
        <w:rPr>
          <w:sz w:val="22"/>
          <w:szCs w:val="22"/>
        </w:rPr>
      </w:pPr>
      <w:bookmarkStart w:id="16" w:name="_eaj5t2bcsow4" w:colFirst="0" w:colLast="0"/>
      <w:bookmarkEnd w:id="16"/>
      <w:r w:rsidRPr="00B56C45">
        <w:rPr>
          <w:b/>
          <w:sz w:val="22"/>
          <w:szCs w:val="22"/>
        </w:rPr>
        <w:t>2.1 Datos</w:t>
      </w:r>
    </w:p>
    <w:p w14:paraId="353504D7" w14:textId="77777777" w:rsidR="00572C54" w:rsidRPr="00B56C45" w:rsidRDefault="00004F3C">
      <w:pPr>
        <w:spacing w:line="360" w:lineRule="auto"/>
        <w:ind w:firstLine="720"/>
        <w:jc w:val="both"/>
      </w:pPr>
      <w:r w:rsidRPr="00B56C45">
        <w:t>Para iniciar el análisis de clientes en la panadería artesanal, se identificó la población y la muestra, lo que nos permitió interpretar los datos de manera precisa y tomar decisiones basadas en información representativa es:</w:t>
      </w:r>
    </w:p>
    <w:p w14:paraId="4E0772C3" w14:textId="77777777" w:rsidR="00572C54" w:rsidRPr="00B56C45" w:rsidRDefault="00004F3C">
      <w:pPr>
        <w:numPr>
          <w:ilvl w:val="0"/>
          <w:numId w:val="8"/>
        </w:numPr>
        <w:spacing w:before="240" w:line="360" w:lineRule="auto"/>
        <w:jc w:val="both"/>
        <w:rPr>
          <w:b/>
        </w:rPr>
      </w:pPr>
      <w:r w:rsidRPr="00B56C45">
        <w:rPr>
          <w:b/>
          <w:i/>
          <w:u w:val="single"/>
        </w:rPr>
        <w:t>Población</w:t>
      </w:r>
      <w:r w:rsidRPr="00B56C45">
        <w:rPr>
          <w:b/>
        </w:rPr>
        <w:t>:</w:t>
      </w:r>
      <w:r w:rsidRPr="00B56C45">
        <w:t xml:space="preserve"> Todos los clientes que han realizado quejas en “La Quinta Sabores Entrerrianos” ubicada en Concepción Del Uruguay durante el mes de agosto del 2024.</w:t>
      </w:r>
    </w:p>
    <w:p w14:paraId="0ECA87B2" w14:textId="77777777" w:rsidR="00572C54" w:rsidRPr="00B56C45" w:rsidRDefault="00004F3C">
      <w:pPr>
        <w:numPr>
          <w:ilvl w:val="0"/>
          <w:numId w:val="8"/>
        </w:numPr>
        <w:spacing w:line="360" w:lineRule="auto"/>
        <w:jc w:val="both"/>
        <w:rPr>
          <w:b/>
        </w:rPr>
      </w:pPr>
      <w:r w:rsidRPr="00B56C45">
        <w:rPr>
          <w:b/>
          <w:i/>
          <w:u w:val="single"/>
        </w:rPr>
        <w:t>Muestra</w:t>
      </w:r>
      <w:r w:rsidRPr="00B56C45">
        <w:rPr>
          <w:b/>
        </w:rPr>
        <w:t>:</w:t>
      </w:r>
      <w:r w:rsidRPr="00B56C45">
        <w:t xml:space="preserve"> Un grupo seleccionado de clientes que han presentado quejas cuyo motivo sea producto defectuoso y</w:t>
      </w:r>
      <w:r w:rsidRPr="00B56C45">
        <w:t xml:space="preserve"> el tipo de producto sea laminado en “La Quinta Sabores Entrerrianos” ubicada en Concepción del Uruguay durante el mismo período.</w:t>
      </w:r>
    </w:p>
    <w:p w14:paraId="0AC47DE0" w14:textId="77777777" w:rsidR="00572C54" w:rsidRPr="00B56C45" w:rsidRDefault="00004F3C">
      <w:pPr>
        <w:numPr>
          <w:ilvl w:val="0"/>
          <w:numId w:val="8"/>
        </w:numPr>
        <w:spacing w:after="240" w:line="360" w:lineRule="auto"/>
        <w:jc w:val="both"/>
        <w:rPr>
          <w:b/>
        </w:rPr>
      </w:pPr>
      <w:r w:rsidRPr="00B56C45">
        <w:rPr>
          <w:b/>
          <w:i/>
          <w:u w:val="single"/>
        </w:rPr>
        <w:t>Unidad estadística</w:t>
      </w:r>
      <w:r w:rsidRPr="00B56C45">
        <w:rPr>
          <w:b/>
        </w:rPr>
        <w:t xml:space="preserve">: </w:t>
      </w:r>
      <w:r w:rsidRPr="00B56C45">
        <w:t>Cada una de las quejas individuales que cumpla con los criterios de la muestra.</w:t>
      </w:r>
    </w:p>
    <w:p w14:paraId="2F1DB56B" w14:textId="77777777" w:rsidR="00572C54" w:rsidRPr="00B56C45" w:rsidRDefault="00004F3C">
      <w:pPr>
        <w:pStyle w:val="Ttulo3"/>
        <w:spacing w:before="200" w:after="240" w:line="360" w:lineRule="auto"/>
        <w:jc w:val="both"/>
        <w:rPr>
          <w:b/>
          <w:sz w:val="22"/>
          <w:szCs w:val="22"/>
        </w:rPr>
      </w:pPr>
      <w:bookmarkStart w:id="17" w:name="_lefevmvkt9nq" w:colFirst="0" w:colLast="0"/>
      <w:bookmarkEnd w:id="17"/>
      <w:r w:rsidRPr="00B56C45">
        <w:rPr>
          <w:b/>
          <w:sz w:val="22"/>
          <w:szCs w:val="22"/>
        </w:rPr>
        <w:t>2.1.1 Criterios de inclusi</w:t>
      </w:r>
      <w:r w:rsidRPr="00B56C45">
        <w:rPr>
          <w:b/>
          <w:sz w:val="22"/>
          <w:szCs w:val="22"/>
        </w:rPr>
        <w:t>ón</w:t>
      </w:r>
    </w:p>
    <w:p w14:paraId="21C5A8CF" w14:textId="77777777" w:rsidR="00572C54" w:rsidRPr="00B56C45" w:rsidRDefault="00004F3C">
      <w:pPr>
        <w:numPr>
          <w:ilvl w:val="0"/>
          <w:numId w:val="2"/>
        </w:numPr>
        <w:spacing w:before="240" w:line="360" w:lineRule="auto"/>
        <w:jc w:val="both"/>
        <w:rPr>
          <w:b/>
        </w:rPr>
      </w:pPr>
      <w:r w:rsidRPr="00B56C45">
        <w:t>Clientes que realizaron compras en “La Quinta Sabores Entrerrianos”.</w:t>
      </w:r>
    </w:p>
    <w:p w14:paraId="36E9C5FF" w14:textId="77777777" w:rsidR="00572C54" w:rsidRPr="00B56C45" w:rsidRDefault="00004F3C">
      <w:pPr>
        <w:numPr>
          <w:ilvl w:val="0"/>
          <w:numId w:val="2"/>
        </w:numPr>
        <w:spacing w:line="360" w:lineRule="auto"/>
        <w:jc w:val="both"/>
        <w:rPr>
          <w:b/>
        </w:rPr>
      </w:pPr>
      <w:r w:rsidRPr="00B56C45">
        <w:t>Clientes que presentaron quejas en sus compras.</w:t>
      </w:r>
    </w:p>
    <w:p w14:paraId="415D9556" w14:textId="77777777" w:rsidR="00572C54" w:rsidRPr="00B56C45" w:rsidRDefault="00004F3C">
      <w:pPr>
        <w:numPr>
          <w:ilvl w:val="0"/>
          <w:numId w:val="2"/>
        </w:numPr>
        <w:spacing w:line="360" w:lineRule="auto"/>
        <w:jc w:val="both"/>
        <w:rPr>
          <w:b/>
        </w:rPr>
      </w:pPr>
      <w:r w:rsidRPr="00B56C45">
        <w:t>Clientes que su motivo de queja fue “productos defectuosos”.</w:t>
      </w:r>
    </w:p>
    <w:p w14:paraId="3E36EBF2" w14:textId="77777777" w:rsidR="00572C54" w:rsidRPr="00B56C45" w:rsidRDefault="00004F3C">
      <w:pPr>
        <w:numPr>
          <w:ilvl w:val="0"/>
          <w:numId w:val="2"/>
        </w:numPr>
        <w:spacing w:line="360" w:lineRule="auto"/>
        <w:jc w:val="both"/>
      </w:pPr>
      <w:r w:rsidRPr="00B56C45">
        <w:t>Clientes que su tipo de producto sea “laminado”</w:t>
      </w:r>
    </w:p>
    <w:p w14:paraId="5C066560" w14:textId="77777777" w:rsidR="00572C54" w:rsidRPr="00B56C45" w:rsidRDefault="00004F3C">
      <w:pPr>
        <w:numPr>
          <w:ilvl w:val="0"/>
          <w:numId w:val="2"/>
        </w:numPr>
        <w:spacing w:after="240" w:line="360" w:lineRule="auto"/>
        <w:jc w:val="both"/>
        <w:rPr>
          <w:b/>
        </w:rPr>
      </w:pPr>
      <w:r w:rsidRPr="00B56C45">
        <w:t xml:space="preserve">Clientes que residan en la </w:t>
      </w:r>
      <w:r w:rsidRPr="00B56C45">
        <w:t>ciudad de Concepción del Uruguay.</w:t>
      </w:r>
    </w:p>
    <w:p w14:paraId="7C6BF222" w14:textId="77777777" w:rsidR="00572C54" w:rsidRPr="00B56C45" w:rsidRDefault="00004F3C">
      <w:pPr>
        <w:pStyle w:val="Ttulo3"/>
        <w:spacing w:before="240" w:after="240" w:line="360" w:lineRule="auto"/>
        <w:jc w:val="both"/>
        <w:rPr>
          <w:b/>
          <w:sz w:val="22"/>
          <w:szCs w:val="22"/>
        </w:rPr>
      </w:pPr>
      <w:bookmarkStart w:id="18" w:name="_ktsqqgjv2nwn" w:colFirst="0" w:colLast="0"/>
      <w:bookmarkEnd w:id="18"/>
      <w:r w:rsidRPr="00B56C45">
        <w:rPr>
          <w:b/>
          <w:sz w:val="22"/>
          <w:szCs w:val="22"/>
        </w:rPr>
        <w:t>2.1.2 Criterios de exclusión</w:t>
      </w:r>
    </w:p>
    <w:p w14:paraId="5434EF85" w14:textId="77777777" w:rsidR="00572C54" w:rsidRPr="00B56C45" w:rsidRDefault="00004F3C">
      <w:pPr>
        <w:numPr>
          <w:ilvl w:val="0"/>
          <w:numId w:val="5"/>
        </w:numPr>
        <w:spacing w:before="240" w:after="240" w:line="360" w:lineRule="auto"/>
        <w:jc w:val="both"/>
        <w:rPr>
          <w:b/>
        </w:rPr>
      </w:pPr>
      <w:r w:rsidRPr="00B56C45">
        <w:t>Clientes que no realizaron compras en “La Quinta Sabores Entrerrianos” durante el mes de agosto del 2024.</w:t>
      </w:r>
    </w:p>
    <w:p w14:paraId="0DD5B42F" w14:textId="77777777" w:rsidR="00572C54" w:rsidRPr="00B56C45" w:rsidRDefault="00004F3C">
      <w:pPr>
        <w:pStyle w:val="Ttulo3"/>
        <w:spacing w:before="240" w:after="240" w:line="360" w:lineRule="auto"/>
        <w:jc w:val="both"/>
        <w:rPr>
          <w:b/>
          <w:sz w:val="22"/>
          <w:szCs w:val="22"/>
        </w:rPr>
      </w:pPr>
      <w:bookmarkStart w:id="19" w:name="_etnh7nce660n" w:colFirst="0" w:colLast="0"/>
      <w:bookmarkEnd w:id="19"/>
      <w:r w:rsidRPr="00B56C45">
        <w:rPr>
          <w:b/>
          <w:sz w:val="22"/>
          <w:szCs w:val="22"/>
        </w:rPr>
        <w:t>2.1.3 Tipo de población (finita o infinita)</w:t>
      </w:r>
    </w:p>
    <w:p w14:paraId="5A6E3402" w14:textId="77777777" w:rsidR="00572C54" w:rsidRPr="00B56C45" w:rsidRDefault="00004F3C">
      <w:pPr>
        <w:spacing w:before="240" w:after="240" w:line="360" w:lineRule="auto"/>
        <w:jc w:val="both"/>
      </w:pPr>
      <w:r w:rsidRPr="00B56C45">
        <w:tab/>
      </w:r>
      <w:r w:rsidRPr="00B56C45">
        <w:t xml:space="preserve">Consideramos que nuestra población es </w:t>
      </w:r>
      <w:r w:rsidRPr="00B56C45">
        <w:rPr>
          <w:b/>
        </w:rPr>
        <w:t>finita</w:t>
      </w:r>
      <w:r w:rsidRPr="00B56C45">
        <w:t xml:space="preserve"> debido a que, basándonos en los criterios de inclusión, obtenemos un número limitado de clientes que están dentro de la misma.</w:t>
      </w:r>
    </w:p>
    <w:p w14:paraId="50CE0EC3" w14:textId="77777777" w:rsidR="00572C54" w:rsidRPr="00B56C45" w:rsidRDefault="00004F3C">
      <w:pPr>
        <w:pStyle w:val="Ttulo2"/>
        <w:spacing w:line="360" w:lineRule="auto"/>
        <w:jc w:val="both"/>
        <w:rPr>
          <w:sz w:val="22"/>
          <w:szCs w:val="22"/>
        </w:rPr>
      </w:pPr>
      <w:bookmarkStart w:id="20" w:name="_oifq9tbnfpp9" w:colFirst="0" w:colLast="0"/>
      <w:bookmarkEnd w:id="20"/>
      <w:r w:rsidRPr="00B56C45">
        <w:rPr>
          <w:b/>
          <w:sz w:val="22"/>
          <w:szCs w:val="22"/>
        </w:rPr>
        <w:t>2.2 Muestra</w:t>
      </w:r>
    </w:p>
    <w:p w14:paraId="0C19271C" w14:textId="77777777" w:rsidR="00572C54" w:rsidRPr="00B56C45" w:rsidRDefault="00004F3C">
      <w:pPr>
        <w:spacing w:line="360" w:lineRule="auto"/>
        <w:ind w:firstLine="720"/>
        <w:jc w:val="both"/>
      </w:pPr>
      <w:r w:rsidRPr="00B56C45">
        <w:t>Dado a que contamos con el acceso a la base de datos completa de sus ven</w:t>
      </w:r>
      <w:r w:rsidRPr="00B56C45">
        <w:t xml:space="preserve">tas en el último mes de agosto, la cual registra un total de </w:t>
      </w:r>
      <w:r w:rsidRPr="00B56C45">
        <w:rPr>
          <w:b/>
        </w:rPr>
        <w:t>2240 compras</w:t>
      </w:r>
      <w:r w:rsidRPr="00B56C45">
        <w:t xml:space="preserve"> y </w:t>
      </w:r>
      <w:r w:rsidRPr="00B56C45">
        <w:rPr>
          <w:b/>
        </w:rPr>
        <w:t>465 quejas</w:t>
      </w:r>
      <w:r w:rsidRPr="00B56C45">
        <w:t xml:space="preserve">. Nuestro diseño </w:t>
      </w:r>
      <w:r w:rsidRPr="00B56C45">
        <w:lastRenderedPageBreak/>
        <w:t xml:space="preserve">muestral ideal para analizar el total de quejas relacionadas a </w:t>
      </w:r>
      <w:r w:rsidRPr="00B56C45">
        <w:rPr>
          <w:b/>
        </w:rPr>
        <w:t xml:space="preserve">“productos defectuosos” </w:t>
      </w:r>
      <w:r w:rsidRPr="00B56C45">
        <w:t xml:space="preserve">cuyo tipo de producto sea </w:t>
      </w:r>
      <w:r w:rsidRPr="00B56C45">
        <w:rPr>
          <w:b/>
        </w:rPr>
        <w:t>“Laminados”</w:t>
      </w:r>
      <w:r w:rsidRPr="00B56C45">
        <w:t xml:space="preserve"> sería a través del uso del m</w:t>
      </w:r>
      <w:r w:rsidRPr="00B56C45">
        <w:t xml:space="preserve">uestreo probabilístico representativo denominado </w:t>
      </w:r>
      <w:r w:rsidRPr="00B56C45">
        <w:rPr>
          <w:b/>
        </w:rPr>
        <w:t>muestreo estratificado</w:t>
      </w:r>
      <w:r w:rsidRPr="00B56C45">
        <w:t xml:space="preserve">, en el cual dividiremos a la muestra en subgrupos con características comunes como, por ejemplo: </w:t>
      </w:r>
    </w:p>
    <w:p w14:paraId="3BFE0F99" w14:textId="77777777" w:rsidR="00572C54" w:rsidRPr="00B56C45" w:rsidRDefault="00004F3C">
      <w:pPr>
        <w:numPr>
          <w:ilvl w:val="0"/>
          <w:numId w:val="11"/>
        </w:numPr>
        <w:spacing w:line="360" w:lineRule="auto"/>
        <w:jc w:val="both"/>
      </w:pPr>
      <w:r w:rsidRPr="00B56C45">
        <w:rPr>
          <w:b/>
          <w:u w:val="single"/>
        </w:rPr>
        <w:t>Tipo de masa</w:t>
      </w:r>
      <w:r w:rsidRPr="00B56C45">
        <w:rPr>
          <w:b/>
        </w:rPr>
        <w:t>:</w:t>
      </w:r>
      <w:r w:rsidRPr="00B56C45">
        <w:t xml:space="preserve"> Masa hojaldrada, masa brisa, masa quebrada.</w:t>
      </w:r>
    </w:p>
    <w:p w14:paraId="1CA943CA" w14:textId="77777777" w:rsidR="00572C54" w:rsidRPr="00B56C45" w:rsidRDefault="00004F3C">
      <w:pPr>
        <w:numPr>
          <w:ilvl w:val="0"/>
          <w:numId w:val="11"/>
        </w:numPr>
        <w:spacing w:line="360" w:lineRule="auto"/>
        <w:jc w:val="both"/>
      </w:pPr>
      <w:r w:rsidRPr="00B56C45">
        <w:rPr>
          <w:b/>
          <w:u w:val="single"/>
        </w:rPr>
        <w:t>Relleno</w:t>
      </w:r>
      <w:r w:rsidRPr="00B56C45">
        <w:rPr>
          <w:b/>
        </w:rPr>
        <w:t>:</w:t>
      </w:r>
      <w:r w:rsidRPr="00B56C45">
        <w:t xml:space="preserve"> Dulce, salado.</w:t>
      </w:r>
    </w:p>
    <w:p w14:paraId="249A62BE" w14:textId="77777777" w:rsidR="00572C54" w:rsidRPr="00B56C45" w:rsidRDefault="00004F3C">
      <w:pPr>
        <w:numPr>
          <w:ilvl w:val="0"/>
          <w:numId w:val="11"/>
        </w:numPr>
        <w:spacing w:line="360" w:lineRule="auto"/>
        <w:jc w:val="both"/>
      </w:pPr>
      <w:r w:rsidRPr="00B56C45">
        <w:rPr>
          <w:b/>
          <w:u w:val="single"/>
        </w:rPr>
        <w:t>Fech</w:t>
      </w:r>
      <w:r w:rsidRPr="00B56C45">
        <w:rPr>
          <w:b/>
          <w:u w:val="single"/>
        </w:rPr>
        <w:t>a de elaboración</w:t>
      </w:r>
      <w:r w:rsidRPr="00B56C45">
        <w:rPr>
          <w:b/>
        </w:rPr>
        <w:t>:</w:t>
      </w:r>
      <w:r w:rsidRPr="00B56C45">
        <w:t xml:space="preserve"> Fecha en que fue elaborado el producto.</w:t>
      </w:r>
    </w:p>
    <w:p w14:paraId="51CADC01" w14:textId="77777777" w:rsidR="00572C54" w:rsidRPr="00B56C45" w:rsidRDefault="00004F3C">
      <w:pPr>
        <w:numPr>
          <w:ilvl w:val="0"/>
          <w:numId w:val="11"/>
        </w:numPr>
        <w:spacing w:line="360" w:lineRule="auto"/>
        <w:jc w:val="both"/>
      </w:pPr>
      <w:r w:rsidRPr="00B56C45">
        <w:rPr>
          <w:b/>
          <w:u w:val="single"/>
        </w:rPr>
        <w:t>Horario de venta</w:t>
      </w:r>
      <w:r w:rsidRPr="00B56C45">
        <w:rPr>
          <w:b/>
        </w:rPr>
        <w:t>:</w:t>
      </w:r>
      <w:r w:rsidRPr="00B56C45">
        <w:t xml:space="preserve"> Mañana, tarde, noche.</w:t>
      </w:r>
    </w:p>
    <w:p w14:paraId="6E66E90E" w14:textId="77777777" w:rsidR="00572C54" w:rsidRPr="00B56C45" w:rsidRDefault="00004F3C">
      <w:pPr>
        <w:numPr>
          <w:ilvl w:val="0"/>
          <w:numId w:val="11"/>
        </w:numPr>
        <w:spacing w:line="360" w:lineRule="auto"/>
        <w:jc w:val="both"/>
      </w:pPr>
      <w:r w:rsidRPr="00B56C45">
        <w:rPr>
          <w:b/>
          <w:u w:val="single"/>
        </w:rPr>
        <w:t>Por edades</w:t>
      </w:r>
      <w:r w:rsidRPr="00B56C45">
        <w:rPr>
          <w:b/>
        </w:rPr>
        <w:t>:</w:t>
      </w:r>
      <w:r w:rsidRPr="00B56C45">
        <w:t xml:space="preserve"> La cuales van desde los 18 a los 67 años.</w:t>
      </w:r>
    </w:p>
    <w:p w14:paraId="7D079DFE" w14:textId="77777777" w:rsidR="00572C54" w:rsidRPr="00B56C45" w:rsidRDefault="00004F3C">
      <w:pPr>
        <w:numPr>
          <w:ilvl w:val="0"/>
          <w:numId w:val="11"/>
        </w:numPr>
        <w:spacing w:line="360" w:lineRule="auto"/>
        <w:jc w:val="both"/>
      </w:pPr>
      <w:r w:rsidRPr="00B56C45">
        <w:rPr>
          <w:b/>
          <w:u w:val="single"/>
        </w:rPr>
        <w:t>Fecha de compra</w:t>
      </w:r>
      <w:r w:rsidRPr="00B56C45">
        <w:rPr>
          <w:b/>
        </w:rPr>
        <w:t>:</w:t>
      </w:r>
      <w:r w:rsidRPr="00B56C45">
        <w:t xml:space="preserve"> Fecha en que el cliente realizó la compra.</w:t>
      </w:r>
    </w:p>
    <w:p w14:paraId="2845064C" w14:textId="77777777" w:rsidR="00572C54" w:rsidRPr="00B56C45" w:rsidRDefault="00004F3C">
      <w:pPr>
        <w:numPr>
          <w:ilvl w:val="0"/>
          <w:numId w:val="11"/>
        </w:numPr>
        <w:spacing w:line="360" w:lineRule="auto"/>
        <w:jc w:val="both"/>
      </w:pPr>
      <w:r w:rsidRPr="00B56C45">
        <w:rPr>
          <w:b/>
          <w:u w:val="single"/>
        </w:rPr>
        <w:t>Queja específica</w:t>
      </w:r>
      <w:r w:rsidRPr="00B56C45">
        <w:rPr>
          <w:b/>
        </w:rPr>
        <w:t>:</w:t>
      </w:r>
      <w:r w:rsidRPr="00B56C45">
        <w:t xml:space="preserve"> Producto quemado, crudo, h</w:t>
      </w:r>
      <w:r w:rsidRPr="00B56C45">
        <w:t>orneado en exceso, relleno insuficiente, masa dura.</w:t>
      </w:r>
    </w:p>
    <w:p w14:paraId="7B0F502C" w14:textId="77777777" w:rsidR="00572C54" w:rsidRPr="00B56C45" w:rsidRDefault="00004F3C">
      <w:pPr>
        <w:spacing w:line="360" w:lineRule="auto"/>
        <w:ind w:firstLine="720"/>
        <w:jc w:val="both"/>
      </w:pPr>
      <w:r w:rsidRPr="00B56C45">
        <w:t>Este tipo de clasificación por estratos, nos permitiría analizar cada grupo por separado y lograr identificar sus problemas específicos, para generar estrategias que mitiguen los mismos de manera eficaz y efectiva.</w:t>
      </w:r>
    </w:p>
    <w:p w14:paraId="15839B87" w14:textId="77777777" w:rsidR="00572C54" w:rsidRPr="00B56C45" w:rsidRDefault="00004F3C">
      <w:pPr>
        <w:spacing w:line="360" w:lineRule="auto"/>
        <w:ind w:firstLine="720"/>
        <w:jc w:val="both"/>
      </w:pPr>
      <w:r w:rsidRPr="00B56C45">
        <w:rPr>
          <w:b/>
          <w:i/>
        </w:rPr>
        <w:t>La tabla con la descripción de las column</w:t>
      </w:r>
      <w:r w:rsidRPr="00B56C45">
        <w:rPr>
          <w:b/>
          <w:i/>
        </w:rPr>
        <w:t xml:space="preserve">as del </w:t>
      </w:r>
      <w:proofErr w:type="spellStart"/>
      <w:r w:rsidRPr="00B56C45">
        <w:rPr>
          <w:b/>
          <w:i/>
        </w:rPr>
        <w:t>google</w:t>
      </w:r>
      <w:proofErr w:type="spellEnd"/>
      <w:r w:rsidRPr="00B56C45">
        <w:rPr>
          <w:b/>
          <w:i/>
        </w:rPr>
        <w:t xml:space="preserve"> </w:t>
      </w:r>
      <w:proofErr w:type="spellStart"/>
      <w:r w:rsidRPr="00B56C45">
        <w:rPr>
          <w:b/>
          <w:i/>
        </w:rPr>
        <w:t>sheet</w:t>
      </w:r>
      <w:proofErr w:type="spellEnd"/>
      <w:r w:rsidRPr="00B56C45">
        <w:rPr>
          <w:b/>
          <w:i/>
        </w:rPr>
        <w:t xml:space="preserve"> se adjunta en el Anexo I.</w:t>
      </w:r>
    </w:p>
    <w:p w14:paraId="74F2411D" w14:textId="77777777" w:rsidR="00572C54" w:rsidRPr="00B56C45" w:rsidRDefault="00004F3C">
      <w:pPr>
        <w:pStyle w:val="Ttulo3"/>
        <w:spacing w:line="360" w:lineRule="auto"/>
        <w:jc w:val="both"/>
        <w:rPr>
          <w:b/>
          <w:sz w:val="22"/>
          <w:szCs w:val="22"/>
        </w:rPr>
      </w:pPr>
      <w:bookmarkStart w:id="21" w:name="_6s9r6x34fjt2" w:colFirst="0" w:colLast="0"/>
      <w:bookmarkEnd w:id="21"/>
      <w:r w:rsidRPr="00B56C45">
        <w:rPr>
          <w:b/>
          <w:sz w:val="22"/>
          <w:szCs w:val="22"/>
        </w:rPr>
        <w:t>2.2.1 Justificación del tamaño de muestra</w:t>
      </w:r>
    </w:p>
    <w:p w14:paraId="0CB8E2C9" w14:textId="77777777" w:rsidR="00572C54" w:rsidRPr="00B56C45" w:rsidRDefault="00004F3C">
      <w:pPr>
        <w:spacing w:line="360" w:lineRule="auto"/>
        <w:jc w:val="both"/>
      </w:pPr>
      <w:r w:rsidRPr="00B56C45">
        <w:tab/>
        <w:t>Para hacer el cálculo del tamaño de muestra óptima nos basamos en:</w:t>
      </w:r>
    </w:p>
    <w:p w14:paraId="2BE0E634" w14:textId="77777777" w:rsidR="00572C54" w:rsidRPr="00B56C45" w:rsidRDefault="00004F3C">
      <w:pPr>
        <w:numPr>
          <w:ilvl w:val="0"/>
          <w:numId w:val="3"/>
        </w:numPr>
        <w:spacing w:line="360" w:lineRule="auto"/>
        <w:jc w:val="both"/>
        <w:rPr>
          <w:b/>
        </w:rPr>
      </w:pPr>
      <w:r w:rsidRPr="00B56C45">
        <w:rPr>
          <w:b/>
          <w:u w:val="single"/>
        </w:rPr>
        <w:t>Total de quejas de productos defectuosos</w:t>
      </w:r>
      <w:r w:rsidRPr="00B56C45">
        <w:rPr>
          <w:b/>
        </w:rPr>
        <w:t>:</w:t>
      </w:r>
      <w:r w:rsidRPr="00B56C45">
        <w:t xml:space="preserve"> 223.</w:t>
      </w:r>
    </w:p>
    <w:p w14:paraId="6DEC20AB" w14:textId="77777777" w:rsidR="00572C54" w:rsidRPr="00B56C45" w:rsidRDefault="00004F3C">
      <w:pPr>
        <w:numPr>
          <w:ilvl w:val="0"/>
          <w:numId w:val="3"/>
        </w:numPr>
        <w:spacing w:line="360" w:lineRule="auto"/>
        <w:jc w:val="both"/>
        <w:rPr>
          <w:b/>
        </w:rPr>
      </w:pPr>
      <w:r w:rsidRPr="00B56C45">
        <w:rPr>
          <w:b/>
          <w:u w:val="single"/>
        </w:rPr>
        <w:t>Error de estimación máximo aceptado</w:t>
      </w:r>
      <w:r w:rsidRPr="00B56C45">
        <w:rPr>
          <w:b/>
        </w:rPr>
        <w:t>:</w:t>
      </w:r>
      <w:r w:rsidRPr="00B56C45">
        <w:t xml:space="preserve"> Con un error est</w:t>
      </w:r>
      <w:r w:rsidRPr="00B56C45">
        <w:t>imado del 5%.</w:t>
      </w:r>
    </w:p>
    <w:p w14:paraId="16AE40C7" w14:textId="77777777" w:rsidR="00572C54" w:rsidRPr="00B56C45" w:rsidRDefault="00004F3C">
      <w:pPr>
        <w:numPr>
          <w:ilvl w:val="0"/>
          <w:numId w:val="3"/>
        </w:numPr>
        <w:spacing w:line="360" w:lineRule="auto"/>
        <w:jc w:val="both"/>
        <w:rPr>
          <w:b/>
        </w:rPr>
      </w:pPr>
      <w:r w:rsidRPr="00B56C45">
        <w:rPr>
          <w:b/>
          <w:u w:val="single"/>
        </w:rPr>
        <w:t>Probabilidad de que ocurra el evento estudiado</w:t>
      </w:r>
      <w:r w:rsidRPr="00B56C45">
        <w:rPr>
          <w:b/>
        </w:rPr>
        <w:t>:</w:t>
      </w:r>
      <w:r w:rsidRPr="00B56C45">
        <w:t xml:space="preserve"> Una probabilidad de que ocurra del 44,84% (relacionado a las 100 quejas en productos laminados).</w:t>
      </w:r>
    </w:p>
    <w:p w14:paraId="35F7C120" w14:textId="77777777" w:rsidR="00572C54" w:rsidRPr="00B56C45" w:rsidRDefault="00004F3C">
      <w:pPr>
        <w:numPr>
          <w:ilvl w:val="0"/>
          <w:numId w:val="3"/>
        </w:numPr>
        <w:spacing w:line="360" w:lineRule="auto"/>
        <w:jc w:val="both"/>
        <w:rPr>
          <w:b/>
        </w:rPr>
      </w:pPr>
      <w:r w:rsidRPr="00B56C45">
        <w:rPr>
          <w:b/>
          <w:u w:val="single"/>
        </w:rPr>
        <w:t>Probabilidad de que no ocurra el evento estudiado</w:t>
      </w:r>
      <w:r w:rsidRPr="00B56C45">
        <w:rPr>
          <w:b/>
        </w:rPr>
        <w:t>:</w:t>
      </w:r>
      <w:r w:rsidRPr="00B56C45">
        <w:t xml:space="preserve"> Una probabilidad de que no ocurra del 55,16% (</w:t>
      </w:r>
      <w:r w:rsidRPr="00B56C45">
        <w:t>quejas en los otros tipos de productos).</w:t>
      </w:r>
    </w:p>
    <w:p w14:paraId="7CB8B041" w14:textId="77777777" w:rsidR="00572C54" w:rsidRPr="00B56C45" w:rsidRDefault="00004F3C">
      <w:pPr>
        <w:numPr>
          <w:ilvl w:val="0"/>
          <w:numId w:val="3"/>
        </w:numPr>
        <w:spacing w:line="360" w:lineRule="auto"/>
        <w:jc w:val="both"/>
        <w:rPr>
          <w:b/>
        </w:rPr>
      </w:pPr>
      <w:r w:rsidRPr="00B56C45">
        <w:rPr>
          <w:b/>
          <w:u w:val="single"/>
        </w:rPr>
        <w:t>Parámetro estadístico que depende del nivel de confianza NC</w:t>
      </w:r>
      <w:r w:rsidRPr="00B56C45">
        <w:rPr>
          <w:b/>
        </w:rPr>
        <w:t>:</w:t>
      </w:r>
      <w:r w:rsidRPr="00B56C45">
        <w:t xml:space="preserve"> 95% que equivale a un Z = 1,96.</w:t>
      </w:r>
    </w:p>
    <w:p w14:paraId="544EA054" w14:textId="77777777" w:rsidR="00572C54" w:rsidRPr="00B56C45" w:rsidRDefault="00004F3C">
      <w:pPr>
        <w:spacing w:line="360" w:lineRule="auto"/>
        <w:jc w:val="center"/>
      </w:pPr>
      <w:r w:rsidRPr="00B56C45">
        <w:rPr>
          <w:noProof/>
        </w:rPr>
        <w:drawing>
          <wp:inline distT="114300" distB="114300" distL="114300" distR="114300" wp14:anchorId="462E73DA" wp14:editId="7F1F5E9D">
            <wp:extent cx="5172075" cy="16383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172075" cy="1638300"/>
                    </a:xfrm>
                    <a:prstGeom prst="rect">
                      <a:avLst/>
                    </a:prstGeom>
                    <a:ln/>
                  </pic:spPr>
                </pic:pic>
              </a:graphicData>
            </a:graphic>
          </wp:inline>
        </w:drawing>
      </w:r>
    </w:p>
    <w:p w14:paraId="676993F3" w14:textId="77777777" w:rsidR="00572C54" w:rsidRPr="00B56C45" w:rsidRDefault="00004F3C">
      <w:pPr>
        <w:spacing w:line="360" w:lineRule="auto"/>
        <w:ind w:firstLine="720"/>
        <w:jc w:val="both"/>
      </w:pPr>
      <w:r w:rsidRPr="00B56C45">
        <w:lastRenderedPageBreak/>
        <w:t xml:space="preserve">El resultado de aplicar la fórmula para poblaciones finitas nos arrojó un tamaño de muestra de </w:t>
      </w:r>
      <w:r w:rsidRPr="00B56C45">
        <w:rPr>
          <w:b/>
        </w:rPr>
        <w:t xml:space="preserve">141 clientes </w:t>
      </w:r>
      <w:r w:rsidRPr="00B56C45">
        <w:t xml:space="preserve">a los cuales se deberá relevar a través del método de recolección que se expondrá debajo. </w:t>
      </w:r>
    </w:p>
    <w:p w14:paraId="585DBE86" w14:textId="77777777" w:rsidR="00572C54" w:rsidRPr="00B56C45" w:rsidRDefault="00004F3C">
      <w:pPr>
        <w:pStyle w:val="Ttulo3"/>
        <w:spacing w:line="360" w:lineRule="auto"/>
        <w:jc w:val="both"/>
        <w:rPr>
          <w:sz w:val="22"/>
          <w:szCs w:val="22"/>
        </w:rPr>
      </w:pPr>
      <w:bookmarkStart w:id="22" w:name="_m3pdy57bncl0" w:colFirst="0" w:colLast="0"/>
      <w:bookmarkEnd w:id="22"/>
      <w:r w:rsidRPr="00B56C45">
        <w:rPr>
          <w:b/>
          <w:sz w:val="22"/>
          <w:szCs w:val="22"/>
        </w:rPr>
        <w:t>2.2.2 Medio de recolección de los datos</w:t>
      </w:r>
      <w:r w:rsidRPr="00B56C45">
        <w:rPr>
          <w:sz w:val="22"/>
          <w:szCs w:val="22"/>
        </w:rPr>
        <w:t xml:space="preserve"> </w:t>
      </w:r>
    </w:p>
    <w:p w14:paraId="1F62EE14" w14:textId="77777777" w:rsidR="00572C54" w:rsidRPr="00B56C45" w:rsidRDefault="00004F3C">
      <w:pPr>
        <w:spacing w:line="360" w:lineRule="auto"/>
        <w:ind w:firstLine="720"/>
        <w:jc w:val="both"/>
      </w:pPr>
      <w:r w:rsidRPr="00B56C45">
        <w:t>La recolección d</w:t>
      </w:r>
      <w:r w:rsidRPr="00B56C45">
        <w:t xml:space="preserve">e datos se realizó mediante una </w:t>
      </w:r>
      <w:r w:rsidRPr="00B56C45">
        <w:rPr>
          <w:b/>
        </w:rPr>
        <w:t>encuesta autoadministrada</w:t>
      </w:r>
      <w:r w:rsidRPr="00B56C45">
        <w:t xml:space="preserve"> que fueron enviadas a los 141 clientes que realizaron quejas por productos defectuosos con el fin de recolectar mayor información la cual nos permitió realizar un análisis más exhaustivo sobre la in</w:t>
      </w:r>
      <w:r w:rsidRPr="00B56C45">
        <w:t>satisfacción generada por los productos mal elaborados. La encuesta fue realizada de manera online.</w:t>
      </w:r>
    </w:p>
    <w:p w14:paraId="31542F1D" w14:textId="77777777" w:rsidR="00572C54" w:rsidRPr="00B56C45" w:rsidRDefault="00004F3C">
      <w:pPr>
        <w:spacing w:line="360" w:lineRule="auto"/>
        <w:ind w:firstLine="720"/>
        <w:jc w:val="both"/>
      </w:pPr>
      <w:r w:rsidRPr="00B56C45">
        <w:t xml:space="preserve">El diseño fue </w:t>
      </w:r>
      <w:proofErr w:type="spellStart"/>
      <w:r w:rsidRPr="00B56C45">
        <w:rPr>
          <w:b/>
        </w:rPr>
        <w:t>unietápico</w:t>
      </w:r>
      <w:proofErr w:type="spellEnd"/>
      <w:r w:rsidRPr="00B56C45">
        <w:t>, lo que significa que la selección de la muestra se llevó a cabo en una única fase, utilizando un método llamado estratificado. Est</w:t>
      </w:r>
      <w:r w:rsidRPr="00B56C45">
        <w:t>e enfoque implica que la población de estudio se dividirá en distintos grupos o "estratos" con base en características específicas que son importantes para el análisis. Estas características permiten mejorar la representatividad y precisión del estudio, ga</w:t>
      </w:r>
      <w:r w:rsidRPr="00B56C45">
        <w:t>rantizando que se capturen los elementos más relevantes de cada subgrupo dentro de la población general analizada.</w:t>
      </w:r>
    </w:p>
    <w:p w14:paraId="05A027B5" w14:textId="77777777" w:rsidR="00572C54" w:rsidRPr="00B56C45" w:rsidRDefault="00004F3C">
      <w:pPr>
        <w:spacing w:line="360" w:lineRule="auto"/>
        <w:ind w:firstLine="720"/>
        <w:jc w:val="both"/>
      </w:pPr>
      <w:r w:rsidRPr="00B56C45">
        <w:rPr>
          <w:b/>
          <w:i/>
        </w:rPr>
        <w:t>Página web desarrollada que simula la encuesta adjunta en el Anexo II.</w:t>
      </w:r>
    </w:p>
    <w:p w14:paraId="6C1FF8C2" w14:textId="3F3A3C9C" w:rsidR="00572C54" w:rsidRPr="00B56C45" w:rsidRDefault="00004F3C">
      <w:pPr>
        <w:pStyle w:val="Ttulo1"/>
        <w:spacing w:line="360" w:lineRule="auto"/>
        <w:jc w:val="both"/>
        <w:rPr>
          <w:b/>
          <w:sz w:val="22"/>
          <w:szCs w:val="22"/>
        </w:rPr>
      </w:pPr>
      <w:bookmarkStart w:id="23" w:name="_u0rni1gmtq1" w:colFirst="0" w:colLast="0"/>
      <w:bookmarkEnd w:id="23"/>
      <w:r w:rsidRPr="00B56C45">
        <w:rPr>
          <w:b/>
          <w:sz w:val="22"/>
          <w:szCs w:val="22"/>
        </w:rPr>
        <w:t>3. Análisis y Resultados</w:t>
      </w:r>
      <w:r w:rsidRPr="00B56C45">
        <w:rPr>
          <w:b/>
          <w:sz w:val="22"/>
          <w:szCs w:val="22"/>
        </w:rPr>
        <w:t xml:space="preserve"> </w:t>
      </w:r>
    </w:p>
    <w:p w14:paraId="2197188C" w14:textId="77777777" w:rsidR="00572C54" w:rsidRPr="00B56C45" w:rsidRDefault="00004F3C">
      <w:pPr>
        <w:spacing w:line="360" w:lineRule="auto"/>
        <w:ind w:firstLine="720"/>
        <w:jc w:val="both"/>
      </w:pPr>
      <w:r w:rsidRPr="00B56C45">
        <w:t>Luego de limpiar, corregir inconsisten</w:t>
      </w:r>
      <w:r w:rsidRPr="00B56C45">
        <w:t xml:space="preserve">cias, ordenar y graficar los datos comenzamos con el análisis de las variables de interés que se presentan en nuestro informe. </w:t>
      </w:r>
      <w:r w:rsidRPr="00B56C45">
        <w:rPr>
          <w:b/>
          <w:i/>
        </w:rPr>
        <w:t>Gráficos adjuntados en el Anexo III</w:t>
      </w:r>
      <w:r w:rsidRPr="00B56C45">
        <w:t>.</w:t>
      </w:r>
    </w:p>
    <w:p w14:paraId="3C958641" w14:textId="77777777" w:rsidR="00572C54" w:rsidRPr="00B56C45" w:rsidRDefault="00004F3C">
      <w:pPr>
        <w:pStyle w:val="Ttulo2"/>
        <w:spacing w:line="360" w:lineRule="auto"/>
        <w:jc w:val="both"/>
        <w:rPr>
          <w:b/>
          <w:sz w:val="22"/>
          <w:szCs w:val="22"/>
        </w:rPr>
      </w:pPr>
      <w:bookmarkStart w:id="24" w:name="_srt68r3yeh1w" w:colFirst="0" w:colLast="0"/>
      <w:bookmarkEnd w:id="24"/>
      <w:r w:rsidRPr="00B56C45">
        <w:rPr>
          <w:b/>
          <w:sz w:val="22"/>
          <w:szCs w:val="22"/>
        </w:rPr>
        <w:t>3.1 Motivo de queja más recurrente</w:t>
      </w:r>
    </w:p>
    <w:p w14:paraId="4F4C4BD2" w14:textId="77777777" w:rsidR="00572C54" w:rsidRPr="00B56C45" w:rsidRDefault="00004F3C">
      <w:pPr>
        <w:spacing w:line="360" w:lineRule="auto"/>
        <w:jc w:val="center"/>
      </w:pPr>
      <w:r w:rsidRPr="00B56C45">
        <w:rPr>
          <w:noProof/>
        </w:rPr>
        <w:drawing>
          <wp:inline distT="114300" distB="114300" distL="114300" distR="114300" wp14:anchorId="717DA6DE" wp14:editId="7C7779F9">
            <wp:extent cx="4659150" cy="233399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659150" cy="2333995"/>
                    </a:xfrm>
                    <a:prstGeom prst="rect">
                      <a:avLst/>
                    </a:prstGeom>
                    <a:ln/>
                  </pic:spPr>
                </pic:pic>
              </a:graphicData>
            </a:graphic>
          </wp:inline>
        </w:drawing>
      </w:r>
    </w:p>
    <w:p w14:paraId="3D0599D2" w14:textId="77777777" w:rsidR="00572C54" w:rsidRPr="00B56C45" w:rsidRDefault="00004F3C">
      <w:pPr>
        <w:spacing w:line="360" w:lineRule="auto"/>
        <w:jc w:val="center"/>
      </w:pPr>
      <w:r w:rsidRPr="00B56C45">
        <w:rPr>
          <w:b/>
          <w:i/>
        </w:rPr>
        <w:t>Gráfico 1 - Fuente elaboración propia</w:t>
      </w:r>
    </w:p>
    <w:p w14:paraId="1AEAE1A9" w14:textId="77777777" w:rsidR="00572C54" w:rsidRPr="00B56C45" w:rsidRDefault="00004F3C">
      <w:pPr>
        <w:spacing w:line="360" w:lineRule="auto"/>
        <w:ind w:firstLine="720"/>
        <w:jc w:val="both"/>
      </w:pPr>
      <w:r w:rsidRPr="00B56C45">
        <w:lastRenderedPageBreak/>
        <w:t xml:space="preserve">Para identificar la principal causa de insatisfacción entre los clientes que presentaron quejas, se utilizó un diagrama de barras. Este reveló que la mayor fuente de descontento fue la variable de </w:t>
      </w:r>
      <w:r w:rsidRPr="00B56C45">
        <w:rPr>
          <w:b/>
        </w:rPr>
        <w:t>"Producto quemado"</w:t>
      </w:r>
      <w:r w:rsidRPr="00B56C45">
        <w:t xml:space="preserve"> co</w:t>
      </w:r>
      <w:r w:rsidRPr="00B56C45">
        <w:t xml:space="preserve">n un total de 37 quejas. El resto de las quejas se presentaron por variables como </w:t>
      </w:r>
      <w:r w:rsidRPr="00B56C45">
        <w:rPr>
          <w:b/>
        </w:rPr>
        <w:t>masa dura</w:t>
      </w:r>
      <w:r w:rsidRPr="00B56C45">
        <w:t xml:space="preserve"> con un total de 35 quejas, </w:t>
      </w:r>
      <w:r w:rsidRPr="00B56C45">
        <w:rPr>
          <w:b/>
        </w:rPr>
        <w:t>producto crudo</w:t>
      </w:r>
      <w:r w:rsidRPr="00B56C45">
        <w:t xml:space="preserve"> con un total de 31 quejas, </w:t>
      </w:r>
      <w:r w:rsidRPr="00B56C45">
        <w:rPr>
          <w:b/>
        </w:rPr>
        <w:t>producto horneado</w:t>
      </w:r>
      <w:r w:rsidRPr="00B56C45">
        <w:t xml:space="preserve"> </w:t>
      </w:r>
      <w:r w:rsidRPr="00B56C45">
        <w:rPr>
          <w:b/>
        </w:rPr>
        <w:t>en exceso</w:t>
      </w:r>
      <w:r w:rsidRPr="00B56C45">
        <w:t xml:space="preserve"> con un total de 19 quejas y </w:t>
      </w:r>
      <w:r w:rsidRPr="00B56C45">
        <w:rPr>
          <w:b/>
        </w:rPr>
        <w:t>relleno insuficiente</w:t>
      </w:r>
      <w:r w:rsidRPr="00B56C45">
        <w:t xml:space="preserve"> con un total de 19</w:t>
      </w:r>
      <w:r w:rsidRPr="00B56C45">
        <w:t xml:space="preserve"> quejas. </w:t>
      </w:r>
    </w:p>
    <w:p w14:paraId="3FDFD81A" w14:textId="77777777" w:rsidR="00572C54" w:rsidRPr="00B56C45" w:rsidRDefault="00004F3C">
      <w:pPr>
        <w:pStyle w:val="Ttulo2"/>
        <w:spacing w:line="360" w:lineRule="auto"/>
        <w:jc w:val="both"/>
        <w:rPr>
          <w:b/>
          <w:sz w:val="22"/>
          <w:szCs w:val="22"/>
        </w:rPr>
      </w:pPr>
      <w:bookmarkStart w:id="25" w:name="_yzilrdb627bx" w:colFirst="0" w:colLast="0"/>
      <w:bookmarkEnd w:id="25"/>
      <w:r w:rsidRPr="00B56C45">
        <w:rPr>
          <w:b/>
          <w:sz w:val="22"/>
          <w:szCs w:val="22"/>
        </w:rPr>
        <w:t>3.2 Porcentaje del total que ocupa el motivo de queja más recurrente</w:t>
      </w:r>
    </w:p>
    <w:p w14:paraId="097230C5" w14:textId="77777777" w:rsidR="00572C54" w:rsidRPr="00B56C45" w:rsidRDefault="00004F3C">
      <w:pPr>
        <w:spacing w:line="360" w:lineRule="auto"/>
        <w:jc w:val="center"/>
      </w:pPr>
      <w:r w:rsidRPr="00B56C45">
        <w:rPr>
          <w:noProof/>
        </w:rPr>
        <w:drawing>
          <wp:inline distT="114300" distB="114300" distL="114300" distR="114300" wp14:anchorId="0E8F31E2" wp14:editId="26795849">
            <wp:extent cx="2911313" cy="224732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11313" cy="2247329"/>
                    </a:xfrm>
                    <a:prstGeom prst="rect">
                      <a:avLst/>
                    </a:prstGeom>
                    <a:ln/>
                  </pic:spPr>
                </pic:pic>
              </a:graphicData>
            </a:graphic>
          </wp:inline>
        </w:drawing>
      </w:r>
    </w:p>
    <w:p w14:paraId="7CC5A870" w14:textId="77777777" w:rsidR="00572C54" w:rsidRPr="00B56C45" w:rsidRDefault="00004F3C">
      <w:pPr>
        <w:spacing w:line="360" w:lineRule="auto"/>
        <w:jc w:val="center"/>
      </w:pPr>
      <w:r w:rsidRPr="00B56C45">
        <w:tab/>
      </w:r>
      <w:r w:rsidRPr="00B56C45">
        <w:rPr>
          <w:b/>
          <w:i/>
        </w:rPr>
        <w:t>Gráfico 2 - Fuente elaboración propia</w:t>
      </w:r>
    </w:p>
    <w:p w14:paraId="45DBDDB4" w14:textId="77777777" w:rsidR="00572C54" w:rsidRPr="00B56C45" w:rsidRDefault="00004F3C">
      <w:pPr>
        <w:spacing w:line="360" w:lineRule="auto"/>
        <w:ind w:firstLine="720"/>
        <w:jc w:val="both"/>
        <w:rPr>
          <w:b/>
        </w:rPr>
      </w:pPr>
      <w:r w:rsidRPr="00B56C45">
        <w:t xml:space="preserve">Este gráfico de torta nos demuestra que las 37 quejas provenientes de la variable </w:t>
      </w:r>
      <w:r w:rsidRPr="00B56C45">
        <w:rPr>
          <w:b/>
        </w:rPr>
        <w:t>“Producto quemado”</w:t>
      </w:r>
      <w:r w:rsidRPr="00B56C45">
        <w:t xml:space="preserve"> representan el </w:t>
      </w:r>
      <w:r w:rsidRPr="00B56C45">
        <w:rPr>
          <w:b/>
        </w:rPr>
        <w:t>26,2%</w:t>
      </w:r>
      <w:r w:rsidRPr="00B56C45">
        <w:t xml:space="preserve"> del total de q</w:t>
      </w:r>
      <w:r w:rsidRPr="00B56C45">
        <w:t>uejas discriminadas por tipo de queja.</w:t>
      </w:r>
    </w:p>
    <w:p w14:paraId="1ED5168A" w14:textId="77777777" w:rsidR="00572C54" w:rsidRPr="00B56C45" w:rsidRDefault="00004F3C">
      <w:pPr>
        <w:pStyle w:val="Ttulo2"/>
        <w:spacing w:line="360" w:lineRule="auto"/>
        <w:jc w:val="both"/>
        <w:rPr>
          <w:b/>
          <w:sz w:val="22"/>
          <w:szCs w:val="22"/>
        </w:rPr>
      </w:pPr>
      <w:bookmarkStart w:id="26" w:name="_icl4we3pw88s" w:colFirst="0" w:colLast="0"/>
      <w:bookmarkEnd w:id="26"/>
      <w:r w:rsidRPr="00B56C45">
        <w:rPr>
          <w:b/>
          <w:sz w:val="22"/>
          <w:szCs w:val="22"/>
        </w:rPr>
        <w:lastRenderedPageBreak/>
        <w:t>3.3 Total de quejas por género</w:t>
      </w:r>
    </w:p>
    <w:p w14:paraId="6FCE5EEE" w14:textId="77777777" w:rsidR="00572C54" w:rsidRPr="00B56C45" w:rsidRDefault="00004F3C">
      <w:pPr>
        <w:spacing w:line="360" w:lineRule="auto"/>
        <w:jc w:val="center"/>
        <w:rPr>
          <w:b/>
        </w:rPr>
      </w:pPr>
      <w:r w:rsidRPr="00B56C45">
        <w:rPr>
          <w:b/>
        </w:rPr>
        <w:tab/>
      </w:r>
      <w:r w:rsidRPr="00B56C45">
        <w:rPr>
          <w:b/>
          <w:noProof/>
        </w:rPr>
        <w:drawing>
          <wp:inline distT="114300" distB="114300" distL="114300" distR="114300" wp14:anchorId="183CB04E" wp14:editId="6B445442">
            <wp:extent cx="3401850" cy="3437011"/>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401850" cy="3437011"/>
                    </a:xfrm>
                    <a:prstGeom prst="rect">
                      <a:avLst/>
                    </a:prstGeom>
                    <a:ln/>
                  </pic:spPr>
                </pic:pic>
              </a:graphicData>
            </a:graphic>
          </wp:inline>
        </w:drawing>
      </w:r>
    </w:p>
    <w:p w14:paraId="5B1CD682" w14:textId="77777777" w:rsidR="00572C54" w:rsidRPr="00B56C45" w:rsidRDefault="00004F3C">
      <w:pPr>
        <w:spacing w:line="360" w:lineRule="auto"/>
        <w:jc w:val="center"/>
        <w:rPr>
          <w:b/>
        </w:rPr>
      </w:pPr>
      <w:r w:rsidRPr="00B56C45">
        <w:tab/>
      </w:r>
      <w:r w:rsidRPr="00B56C45">
        <w:rPr>
          <w:b/>
          <w:i/>
        </w:rPr>
        <w:t>Gráfico 3 - Fuente elaboración propia</w:t>
      </w:r>
    </w:p>
    <w:p w14:paraId="7C5E116A" w14:textId="77777777" w:rsidR="00572C54" w:rsidRPr="00B56C45" w:rsidRDefault="00004F3C">
      <w:pPr>
        <w:spacing w:line="360" w:lineRule="auto"/>
        <w:ind w:firstLine="720"/>
        <w:jc w:val="both"/>
      </w:pPr>
      <w:r w:rsidRPr="00B56C45">
        <w:t>A través de este diagrama de barras, pudimos identificar que el género femenino fue el que más quejas presentó en el mes de agosto, con un total</w:t>
      </w:r>
      <w:r w:rsidRPr="00B56C45">
        <w:t xml:space="preserve"> de 28 quejas relacionadas a productos defectuosos.</w:t>
      </w:r>
    </w:p>
    <w:p w14:paraId="3FCF07B1" w14:textId="77777777" w:rsidR="00572C54" w:rsidRPr="00B56C45" w:rsidRDefault="00004F3C">
      <w:pPr>
        <w:pStyle w:val="Ttulo2"/>
        <w:spacing w:line="360" w:lineRule="auto"/>
        <w:jc w:val="both"/>
        <w:rPr>
          <w:b/>
          <w:sz w:val="22"/>
          <w:szCs w:val="22"/>
        </w:rPr>
      </w:pPr>
      <w:bookmarkStart w:id="27" w:name="_jemasuu8v7t2" w:colFirst="0" w:colLast="0"/>
      <w:bookmarkEnd w:id="27"/>
      <w:r w:rsidRPr="00B56C45">
        <w:rPr>
          <w:b/>
          <w:sz w:val="22"/>
          <w:szCs w:val="22"/>
        </w:rPr>
        <w:t>3.4 Cinco edades que más quejas presentaron</w:t>
      </w:r>
    </w:p>
    <w:p w14:paraId="0466F8A1" w14:textId="77777777" w:rsidR="00572C54" w:rsidRPr="00B56C45" w:rsidRDefault="00004F3C">
      <w:pPr>
        <w:spacing w:line="360" w:lineRule="auto"/>
        <w:jc w:val="center"/>
      </w:pPr>
      <w:r w:rsidRPr="00B56C45">
        <w:tab/>
      </w:r>
      <w:r w:rsidRPr="00B56C45">
        <w:rPr>
          <w:noProof/>
        </w:rPr>
        <w:drawing>
          <wp:inline distT="114300" distB="114300" distL="114300" distR="114300" wp14:anchorId="37616376" wp14:editId="2E316688">
            <wp:extent cx="4163850" cy="2917347"/>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4163850" cy="2917347"/>
                    </a:xfrm>
                    <a:prstGeom prst="rect">
                      <a:avLst/>
                    </a:prstGeom>
                    <a:ln/>
                  </pic:spPr>
                </pic:pic>
              </a:graphicData>
            </a:graphic>
          </wp:inline>
        </w:drawing>
      </w:r>
    </w:p>
    <w:p w14:paraId="7D5CFE78" w14:textId="77777777" w:rsidR="00572C54" w:rsidRPr="00B56C45" w:rsidRDefault="00004F3C">
      <w:pPr>
        <w:spacing w:line="360" w:lineRule="auto"/>
        <w:jc w:val="center"/>
        <w:rPr>
          <w:b/>
        </w:rPr>
      </w:pPr>
      <w:r w:rsidRPr="00B56C45">
        <w:rPr>
          <w:b/>
          <w:i/>
        </w:rPr>
        <w:t>Gráfico 4 - Fuente elaboración propia</w:t>
      </w:r>
    </w:p>
    <w:p w14:paraId="739B3475" w14:textId="77777777" w:rsidR="00572C54" w:rsidRPr="00B56C45" w:rsidRDefault="00004F3C">
      <w:pPr>
        <w:spacing w:line="360" w:lineRule="auto"/>
        <w:ind w:firstLine="720"/>
        <w:jc w:val="both"/>
      </w:pPr>
      <w:r w:rsidRPr="00B56C45">
        <w:lastRenderedPageBreak/>
        <w:t>Al realizar un análisis de quejas por edades, se pudo detectar que tanto las personas de 46, 55, 61, 36, 66 años fueron</w:t>
      </w:r>
      <w:r w:rsidRPr="00B56C45">
        <w:t xml:space="preserve"> las que más quejas presentaron. Focalizando en las personas de 46 años, que presentaron un total de 7 quejas, se pudo detectar que el 50% que, representan un total de 2 quejas, son relacionadas a producto crudo. Por lo tanto, las 7 quejas de las personas </w:t>
      </w:r>
      <w:r w:rsidRPr="00B56C45">
        <w:t>de 46 años representan el 4,96% del total de quejas de productos defectuosos (141).</w:t>
      </w:r>
    </w:p>
    <w:p w14:paraId="243857E1" w14:textId="77777777" w:rsidR="00572C54" w:rsidRPr="00B56C45" w:rsidRDefault="00004F3C">
      <w:pPr>
        <w:pStyle w:val="Ttulo2"/>
        <w:spacing w:line="360" w:lineRule="auto"/>
        <w:jc w:val="both"/>
        <w:rPr>
          <w:b/>
          <w:sz w:val="22"/>
          <w:szCs w:val="22"/>
        </w:rPr>
      </w:pPr>
      <w:bookmarkStart w:id="28" w:name="_stb4xnavk0eo" w:colFirst="0" w:colLast="0"/>
      <w:bookmarkEnd w:id="28"/>
      <w:r w:rsidRPr="00B56C45">
        <w:rPr>
          <w:b/>
          <w:sz w:val="22"/>
          <w:szCs w:val="22"/>
        </w:rPr>
        <w:t>3.5 Variación de las quejas de productos laminados según la edad de los clientes</w:t>
      </w:r>
    </w:p>
    <w:p w14:paraId="20901175" w14:textId="77777777" w:rsidR="00572C54" w:rsidRPr="00B56C45" w:rsidRDefault="00004F3C">
      <w:pPr>
        <w:spacing w:line="360" w:lineRule="auto"/>
        <w:jc w:val="center"/>
      </w:pPr>
      <w:r w:rsidRPr="00B56C45">
        <w:rPr>
          <w:noProof/>
        </w:rPr>
        <w:drawing>
          <wp:inline distT="114300" distB="114300" distL="114300" distR="114300" wp14:anchorId="38373FE1" wp14:editId="3A9A77BA">
            <wp:extent cx="4844888" cy="2958778"/>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844888" cy="2958778"/>
                    </a:xfrm>
                    <a:prstGeom prst="rect">
                      <a:avLst/>
                    </a:prstGeom>
                    <a:ln/>
                  </pic:spPr>
                </pic:pic>
              </a:graphicData>
            </a:graphic>
          </wp:inline>
        </w:drawing>
      </w:r>
    </w:p>
    <w:p w14:paraId="51FA6A41" w14:textId="77777777" w:rsidR="00572C54" w:rsidRPr="00B56C45" w:rsidRDefault="00004F3C">
      <w:pPr>
        <w:spacing w:line="360" w:lineRule="auto"/>
        <w:jc w:val="center"/>
        <w:rPr>
          <w:b/>
        </w:rPr>
      </w:pPr>
      <w:r w:rsidRPr="00B56C45">
        <w:tab/>
      </w:r>
      <w:r w:rsidRPr="00B56C45">
        <w:rPr>
          <w:b/>
          <w:i/>
        </w:rPr>
        <w:t>Gráfico 5 - Fuente elaboración propia</w:t>
      </w:r>
    </w:p>
    <w:p w14:paraId="0ECB14A9" w14:textId="77777777" w:rsidR="00572C54" w:rsidRPr="00B56C45" w:rsidRDefault="00004F3C">
      <w:pPr>
        <w:spacing w:line="360" w:lineRule="auto"/>
        <w:jc w:val="both"/>
        <w:rPr>
          <w:b/>
        </w:rPr>
      </w:pPr>
      <w:r w:rsidRPr="00B56C45">
        <w:rPr>
          <w:b/>
        </w:rPr>
        <w:tab/>
      </w:r>
      <w:r w:rsidRPr="00B56C45">
        <w:t>A través de este diagrama de rectángulos, pudimos identificar que en la esquina superior izquierda se ubican las edades que más quejas presentaron, un total de 4 quejas por edad en productos laminados y en la esquina inferior derecha se ubican las edades q</w:t>
      </w:r>
      <w:r w:rsidRPr="00B56C45">
        <w:t>ue menos quejas presentaron sobre este producto, con un total de 1 queja.</w:t>
      </w:r>
    </w:p>
    <w:p w14:paraId="1FE45117" w14:textId="77777777" w:rsidR="00572C54" w:rsidRPr="00B56C45" w:rsidRDefault="00004F3C">
      <w:pPr>
        <w:pStyle w:val="Ttulo2"/>
        <w:spacing w:line="360" w:lineRule="auto"/>
        <w:jc w:val="both"/>
        <w:rPr>
          <w:b/>
          <w:sz w:val="22"/>
          <w:szCs w:val="22"/>
        </w:rPr>
      </w:pPr>
      <w:bookmarkStart w:id="29" w:name="_9h12ns4zlxp8" w:colFirst="0" w:colLast="0"/>
      <w:bookmarkEnd w:id="29"/>
      <w:r w:rsidRPr="00B56C45">
        <w:rPr>
          <w:b/>
          <w:sz w:val="22"/>
          <w:szCs w:val="22"/>
        </w:rPr>
        <w:lastRenderedPageBreak/>
        <w:t>3.6 Queja más común entre los productos laminados</w:t>
      </w:r>
    </w:p>
    <w:p w14:paraId="1507B3F4" w14:textId="77777777" w:rsidR="00572C54" w:rsidRPr="00B56C45" w:rsidRDefault="00004F3C">
      <w:pPr>
        <w:spacing w:line="360" w:lineRule="auto"/>
        <w:jc w:val="center"/>
      </w:pPr>
      <w:r w:rsidRPr="00B56C45">
        <w:rPr>
          <w:noProof/>
        </w:rPr>
        <w:drawing>
          <wp:inline distT="114300" distB="114300" distL="114300" distR="114300" wp14:anchorId="52EFDE01" wp14:editId="5724B87C">
            <wp:extent cx="5305538" cy="2517566"/>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305538" cy="2517566"/>
                    </a:xfrm>
                    <a:prstGeom prst="rect">
                      <a:avLst/>
                    </a:prstGeom>
                    <a:ln/>
                  </pic:spPr>
                </pic:pic>
              </a:graphicData>
            </a:graphic>
          </wp:inline>
        </w:drawing>
      </w:r>
    </w:p>
    <w:p w14:paraId="638F4DE3" w14:textId="77777777" w:rsidR="00572C54" w:rsidRPr="00B56C45" w:rsidRDefault="00004F3C">
      <w:pPr>
        <w:spacing w:line="360" w:lineRule="auto"/>
        <w:jc w:val="center"/>
        <w:rPr>
          <w:b/>
        </w:rPr>
      </w:pPr>
      <w:r w:rsidRPr="00B56C45">
        <w:tab/>
      </w:r>
      <w:r w:rsidRPr="00B56C45">
        <w:rPr>
          <w:b/>
          <w:i/>
        </w:rPr>
        <w:t>Gráfico 6 - Fuente elaboración propia</w:t>
      </w:r>
      <w:r w:rsidRPr="00B56C45">
        <w:rPr>
          <w:b/>
        </w:rPr>
        <w:t xml:space="preserve"> </w:t>
      </w:r>
    </w:p>
    <w:p w14:paraId="0BABEACA" w14:textId="77777777" w:rsidR="00572C54" w:rsidRPr="00B56C45" w:rsidRDefault="00004F3C">
      <w:pPr>
        <w:spacing w:line="360" w:lineRule="auto"/>
        <w:ind w:firstLine="720"/>
        <w:jc w:val="both"/>
      </w:pPr>
      <w:r w:rsidRPr="00B56C45">
        <w:t xml:space="preserve">A través de este diagrama de barras, pudimos identificar que tanto </w:t>
      </w:r>
      <w:r w:rsidRPr="00B56C45">
        <w:rPr>
          <w:b/>
        </w:rPr>
        <w:t xml:space="preserve">producto quemado </w:t>
      </w:r>
      <w:r w:rsidRPr="00B56C45">
        <w:t xml:space="preserve">como </w:t>
      </w:r>
      <w:r w:rsidRPr="00B56C45">
        <w:rPr>
          <w:b/>
        </w:rPr>
        <w:t>producto crudo</w:t>
      </w:r>
      <w:r w:rsidRPr="00B56C45">
        <w:t xml:space="preserve"> son las variables en las que más se acumulan el total de quejas referidas a los laminados.</w:t>
      </w:r>
    </w:p>
    <w:p w14:paraId="5D5AFB62" w14:textId="77777777" w:rsidR="00572C54" w:rsidRPr="00B56C45" w:rsidRDefault="00004F3C">
      <w:pPr>
        <w:pStyle w:val="Ttulo2"/>
        <w:spacing w:line="360" w:lineRule="auto"/>
        <w:jc w:val="both"/>
        <w:rPr>
          <w:b/>
          <w:sz w:val="22"/>
          <w:szCs w:val="22"/>
        </w:rPr>
      </w:pPr>
      <w:bookmarkStart w:id="30" w:name="_uitt9y3rrp7r" w:colFirst="0" w:colLast="0"/>
      <w:bookmarkEnd w:id="30"/>
      <w:r w:rsidRPr="00B56C45">
        <w:rPr>
          <w:b/>
          <w:sz w:val="22"/>
          <w:szCs w:val="22"/>
        </w:rPr>
        <w:t>3.7 Tipo de masa más criticada en las quejas sobre productos laminados</w:t>
      </w:r>
    </w:p>
    <w:p w14:paraId="066ABAB1" w14:textId="77777777" w:rsidR="00572C54" w:rsidRPr="00B56C45" w:rsidRDefault="00004F3C">
      <w:pPr>
        <w:spacing w:line="360" w:lineRule="auto"/>
        <w:jc w:val="center"/>
      </w:pPr>
      <w:r w:rsidRPr="00B56C45">
        <w:tab/>
      </w:r>
      <w:r w:rsidRPr="00B56C45">
        <w:rPr>
          <w:noProof/>
        </w:rPr>
        <w:drawing>
          <wp:inline distT="114300" distB="114300" distL="114300" distR="114300" wp14:anchorId="36C64B02" wp14:editId="70385D05">
            <wp:extent cx="3838688" cy="2579668"/>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838688" cy="2579668"/>
                    </a:xfrm>
                    <a:prstGeom prst="rect">
                      <a:avLst/>
                    </a:prstGeom>
                    <a:ln/>
                  </pic:spPr>
                </pic:pic>
              </a:graphicData>
            </a:graphic>
          </wp:inline>
        </w:drawing>
      </w:r>
    </w:p>
    <w:p w14:paraId="4788D4D8" w14:textId="77777777" w:rsidR="00572C54" w:rsidRPr="00B56C45" w:rsidRDefault="00004F3C">
      <w:pPr>
        <w:spacing w:line="360" w:lineRule="auto"/>
        <w:jc w:val="center"/>
        <w:rPr>
          <w:b/>
        </w:rPr>
      </w:pPr>
      <w:r w:rsidRPr="00B56C45">
        <w:tab/>
      </w:r>
      <w:r w:rsidRPr="00B56C45">
        <w:rPr>
          <w:b/>
          <w:i/>
        </w:rPr>
        <w:t>Gráfico 7 - Fuente elaboración propia</w:t>
      </w:r>
    </w:p>
    <w:p w14:paraId="675A3350" w14:textId="77777777" w:rsidR="00572C54" w:rsidRPr="00B56C45" w:rsidRDefault="00004F3C">
      <w:pPr>
        <w:spacing w:line="360" w:lineRule="auto"/>
        <w:jc w:val="both"/>
      </w:pPr>
      <w:r w:rsidRPr="00B56C45">
        <w:tab/>
        <w:t>A través de es</w:t>
      </w:r>
      <w:r w:rsidRPr="00B56C45">
        <w:t xml:space="preserve">te diagrama de barras, pudimos identificar que tanto la </w:t>
      </w:r>
      <w:r w:rsidRPr="00B56C45">
        <w:rPr>
          <w:b/>
        </w:rPr>
        <w:t>masa brisa</w:t>
      </w:r>
      <w:r w:rsidRPr="00B56C45">
        <w:t xml:space="preserve"> como la </w:t>
      </w:r>
      <w:r w:rsidRPr="00B56C45">
        <w:rPr>
          <w:b/>
        </w:rPr>
        <w:t>masa hojaldrada</w:t>
      </w:r>
      <w:r w:rsidRPr="00B56C45">
        <w:t xml:space="preserve"> es el tipo de masa que presenta una mayor cantidad de quejas, entre ambas suman un total de </w:t>
      </w:r>
      <w:r w:rsidRPr="00B56C45">
        <w:rPr>
          <w:b/>
        </w:rPr>
        <w:t>44</w:t>
      </w:r>
      <w:r w:rsidRPr="00B56C45">
        <w:t xml:space="preserve"> quejas y representan el </w:t>
      </w:r>
      <w:r w:rsidRPr="00B56C45">
        <w:rPr>
          <w:b/>
        </w:rPr>
        <w:t>69,84%</w:t>
      </w:r>
      <w:r w:rsidRPr="00B56C45">
        <w:t xml:space="preserve"> de las quejas en laminados.</w:t>
      </w:r>
    </w:p>
    <w:p w14:paraId="0A6F83E5" w14:textId="77777777" w:rsidR="00572C54" w:rsidRPr="00B56C45" w:rsidRDefault="00004F3C">
      <w:pPr>
        <w:pStyle w:val="Ttulo2"/>
        <w:spacing w:line="360" w:lineRule="auto"/>
        <w:jc w:val="both"/>
        <w:rPr>
          <w:sz w:val="22"/>
          <w:szCs w:val="22"/>
        </w:rPr>
      </w:pPr>
      <w:bookmarkStart w:id="31" w:name="_88aoltxm3loy" w:colFirst="0" w:colLast="0"/>
      <w:bookmarkEnd w:id="31"/>
      <w:r w:rsidRPr="00B56C45">
        <w:rPr>
          <w:b/>
          <w:sz w:val="22"/>
          <w:szCs w:val="22"/>
        </w:rPr>
        <w:lastRenderedPageBreak/>
        <w:t>3.8 ¿Qué ti</w:t>
      </w:r>
      <w:r w:rsidRPr="00B56C45">
        <w:rPr>
          <w:b/>
          <w:sz w:val="22"/>
          <w:szCs w:val="22"/>
        </w:rPr>
        <w:t>pos de relleno generan más quejas en productos laminados</w:t>
      </w:r>
      <w:r w:rsidRPr="00B56C45">
        <w:rPr>
          <w:sz w:val="22"/>
          <w:szCs w:val="22"/>
        </w:rPr>
        <w:t>?</w:t>
      </w:r>
    </w:p>
    <w:p w14:paraId="73239705" w14:textId="77777777" w:rsidR="00572C54" w:rsidRPr="00B56C45" w:rsidRDefault="00004F3C">
      <w:pPr>
        <w:spacing w:line="360" w:lineRule="auto"/>
        <w:jc w:val="center"/>
      </w:pPr>
      <w:r w:rsidRPr="00B56C45">
        <w:rPr>
          <w:noProof/>
        </w:rPr>
        <w:drawing>
          <wp:inline distT="114300" distB="114300" distL="114300" distR="114300" wp14:anchorId="3D558C17" wp14:editId="15EC3130">
            <wp:extent cx="3571988" cy="2708616"/>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571988" cy="2708616"/>
                    </a:xfrm>
                    <a:prstGeom prst="rect">
                      <a:avLst/>
                    </a:prstGeom>
                    <a:ln/>
                  </pic:spPr>
                </pic:pic>
              </a:graphicData>
            </a:graphic>
          </wp:inline>
        </w:drawing>
      </w:r>
    </w:p>
    <w:p w14:paraId="376588D0" w14:textId="77777777" w:rsidR="00572C54" w:rsidRPr="00B56C45" w:rsidRDefault="00004F3C">
      <w:pPr>
        <w:spacing w:line="360" w:lineRule="auto"/>
        <w:jc w:val="center"/>
        <w:rPr>
          <w:b/>
        </w:rPr>
      </w:pPr>
      <w:r w:rsidRPr="00B56C45">
        <w:tab/>
      </w:r>
      <w:r w:rsidRPr="00B56C45">
        <w:rPr>
          <w:b/>
          <w:i/>
        </w:rPr>
        <w:t>Gráfico 8 - Fuente elaboración propia</w:t>
      </w:r>
    </w:p>
    <w:p w14:paraId="4D3E5FEA" w14:textId="77777777" w:rsidR="00572C54" w:rsidRPr="00B56C45" w:rsidRDefault="00004F3C">
      <w:pPr>
        <w:spacing w:line="360" w:lineRule="auto"/>
        <w:jc w:val="both"/>
      </w:pPr>
      <w:r w:rsidRPr="00B56C45">
        <w:tab/>
        <w:t xml:space="preserve">Este gráfico de torta nos muestra que el </w:t>
      </w:r>
      <w:r w:rsidRPr="00B56C45">
        <w:rPr>
          <w:b/>
        </w:rPr>
        <w:t>50,8%</w:t>
      </w:r>
      <w:r w:rsidRPr="00B56C45">
        <w:t xml:space="preserve"> de las quejas en productos laminados son de cuyo relleno es </w:t>
      </w:r>
      <w:r w:rsidRPr="00B56C45">
        <w:rPr>
          <w:b/>
        </w:rPr>
        <w:t>salado</w:t>
      </w:r>
      <w:r w:rsidRPr="00B56C45">
        <w:t xml:space="preserve">. Este </w:t>
      </w:r>
      <w:r w:rsidRPr="00B56C45">
        <w:rPr>
          <w:b/>
        </w:rPr>
        <w:t>50,8%</w:t>
      </w:r>
      <w:r w:rsidRPr="00B56C45">
        <w:t xml:space="preserve"> representa un total de </w:t>
      </w:r>
      <w:r w:rsidRPr="00B56C45">
        <w:rPr>
          <w:b/>
        </w:rPr>
        <w:t>32</w:t>
      </w:r>
      <w:r w:rsidRPr="00B56C45">
        <w:t xml:space="preserve"> quej</w:t>
      </w:r>
      <w:r w:rsidRPr="00B56C45">
        <w:t>as.</w:t>
      </w:r>
    </w:p>
    <w:p w14:paraId="6CF2715E" w14:textId="77777777" w:rsidR="00572C54" w:rsidRPr="00B56C45" w:rsidRDefault="00004F3C">
      <w:pPr>
        <w:pStyle w:val="Ttulo2"/>
        <w:spacing w:line="360" w:lineRule="auto"/>
        <w:jc w:val="both"/>
        <w:rPr>
          <w:b/>
          <w:sz w:val="22"/>
          <w:szCs w:val="22"/>
        </w:rPr>
      </w:pPr>
      <w:bookmarkStart w:id="32" w:name="_me45t2vbm0hj" w:colFirst="0" w:colLast="0"/>
      <w:bookmarkEnd w:id="32"/>
      <w:r w:rsidRPr="00B56C45">
        <w:rPr>
          <w:b/>
          <w:sz w:val="22"/>
          <w:szCs w:val="22"/>
        </w:rPr>
        <w:t>3.9 Horario de compra que se asocia con un mayor número de quejas</w:t>
      </w:r>
    </w:p>
    <w:p w14:paraId="2BF4096D" w14:textId="77777777" w:rsidR="00572C54" w:rsidRPr="00B56C45" w:rsidRDefault="00004F3C">
      <w:pPr>
        <w:spacing w:line="360" w:lineRule="auto"/>
        <w:jc w:val="both"/>
      </w:pPr>
      <w:r w:rsidRPr="00B56C45">
        <w:rPr>
          <w:noProof/>
        </w:rPr>
        <w:drawing>
          <wp:inline distT="114300" distB="114300" distL="114300" distR="114300" wp14:anchorId="2127C852" wp14:editId="0E3CA904">
            <wp:extent cx="5760000" cy="130810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760000" cy="1308100"/>
                    </a:xfrm>
                    <a:prstGeom prst="rect">
                      <a:avLst/>
                    </a:prstGeom>
                    <a:ln/>
                  </pic:spPr>
                </pic:pic>
              </a:graphicData>
            </a:graphic>
          </wp:inline>
        </w:drawing>
      </w:r>
    </w:p>
    <w:p w14:paraId="4C1A7230" w14:textId="77777777" w:rsidR="00572C54" w:rsidRPr="00B56C45" w:rsidRDefault="00004F3C">
      <w:pPr>
        <w:spacing w:line="360" w:lineRule="auto"/>
        <w:jc w:val="center"/>
        <w:rPr>
          <w:b/>
        </w:rPr>
      </w:pPr>
      <w:r w:rsidRPr="00B56C45">
        <w:tab/>
      </w:r>
      <w:r w:rsidRPr="00B56C45">
        <w:rPr>
          <w:b/>
          <w:i/>
        </w:rPr>
        <w:t>Gráfico 9 - Fuente elaboración propia</w:t>
      </w:r>
    </w:p>
    <w:p w14:paraId="2D9B823E" w14:textId="77777777" w:rsidR="00572C54" w:rsidRPr="00B56C45" w:rsidRDefault="00004F3C">
      <w:pPr>
        <w:spacing w:line="360" w:lineRule="auto"/>
      </w:pPr>
      <w:r w:rsidRPr="00B56C45">
        <w:tab/>
        <w:t xml:space="preserve">Esta tabla nos muestra cómo las quejas según el horario de compra podrían indicar problemas de calidad en determinados momentos del día. El </w:t>
      </w:r>
      <w:r w:rsidRPr="00B56C45">
        <w:rPr>
          <w:b/>
        </w:rPr>
        <w:t>hora</w:t>
      </w:r>
      <w:r w:rsidRPr="00B56C45">
        <w:rPr>
          <w:b/>
        </w:rPr>
        <w:t>rio de la mañana</w:t>
      </w:r>
      <w:r w:rsidRPr="00B56C45">
        <w:t xml:space="preserve"> es el que más quejas presenta sobre laminados, con una suma total de </w:t>
      </w:r>
      <w:r w:rsidRPr="00B56C45">
        <w:rPr>
          <w:b/>
        </w:rPr>
        <w:t>24</w:t>
      </w:r>
      <w:r w:rsidRPr="00B56C45">
        <w:t xml:space="preserve"> quejas.</w:t>
      </w:r>
    </w:p>
    <w:p w14:paraId="41E04017" w14:textId="77777777" w:rsidR="00572C54" w:rsidRPr="00B56C45" w:rsidRDefault="00004F3C">
      <w:pPr>
        <w:pStyle w:val="Ttulo2"/>
        <w:spacing w:line="360" w:lineRule="auto"/>
        <w:jc w:val="both"/>
        <w:rPr>
          <w:b/>
          <w:sz w:val="22"/>
          <w:szCs w:val="22"/>
        </w:rPr>
      </w:pPr>
      <w:bookmarkStart w:id="33" w:name="_f6ukjf4j45tf" w:colFirst="0" w:colLast="0"/>
      <w:bookmarkEnd w:id="33"/>
      <w:r w:rsidRPr="00B56C45">
        <w:rPr>
          <w:b/>
          <w:sz w:val="22"/>
          <w:szCs w:val="22"/>
        </w:rPr>
        <w:lastRenderedPageBreak/>
        <w:t>3.10 Canal de compra que genera más quejas</w:t>
      </w:r>
    </w:p>
    <w:p w14:paraId="53079BB4" w14:textId="77777777" w:rsidR="00572C54" w:rsidRPr="00B56C45" w:rsidRDefault="00004F3C">
      <w:pPr>
        <w:spacing w:line="360" w:lineRule="auto"/>
        <w:jc w:val="both"/>
      </w:pPr>
      <w:r w:rsidRPr="00B56C45">
        <w:tab/>
      </w:r>
      <w:r w:rsidRPr="00B56C45">
        <w:rPr>
          <w:noProof/>
        </w:rPr>
        <w:drawing>
          <wp:inline distT="114300" distB="114300" distL="114300" distR="114300" wp14:anchorId="482CACE9" wp14:editId="74F231CB">
            <wp:extent cx="4362563" cy="2622836"/>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362563" cy="2622836"/>
                    </a:xfrm>
                    <a:prstGeom prst="rect">
                      <a:avLst/>
                    </a:prstGeom>
                    <a:ln/>
                  </pic:spPr>
                </pic:pic>
              </a:graphicData>
            </a:graphic>
          </wp:inline>
        </w:drawing>
      </w:r>
    </w:p>
    <w:p w14:paraId="65ED3110" w14:textId="77777777" w:rsidR="00572C54" w:rsidRPr="00B56C45" w:rsidRDefault="00004F3C">
      <w:pPr>
        <w:spacing w:line="360" w:lineRule="auto"/>
        <w:jc w:val="center"/>
        <w:rPr>
          <w:b/>
        </w:rPr>
      </w:pPr>
      <w:r w:rsidRPr="00B56C45">
        <w:tab/>
      </w:r>
      <w:r w:rsidRPr="00B56C45">
        <w:rPr>
          <w:b/>
          <w:i/>
        </w:rPr>
        <w:t>Gráfico 10 - Fuente elaboración propia</w:t>
      </w:r>
    </w:p>
    <w:p w14:paraId="5780297F" w14:textId="77777777" w:rsidR="00572C54" w:rsidRPr="00B56C45" w:rsidRDefault="00004F3C">
      <w:pPr>
        <w:spacing w:line="360" w:lineRule="auto"/>
        <w:ind w:firstLine="720"/>
        <w:jc w:val="both"/>
      </w:pPr>
      <w:r w:rsidRPr="00B56C45">
        <w:t xml:space="preserve">A través de este diagrama de barras, pudimos identificar que a través de </w:t>
      </w:r>
      <w:r w:rsidRPr="00B56C45">
        <w:t xml:space="preserve">la </w:t>
      </w:r>
      <w:r w:rsidRPr="00B56C45">
        <w:rPr>
          <w:b/>
        </w:rPr>
        <w:t>aplicación web</w:t>
      </w:r>
      <w:r w:rsidRPr="00B56C45">
        <w:t xml:space="preserve"> se presenta una mayor cantidad de quejas, </w:t>
      </w:r>
      <w:r w:rsidRPr="00B56C45">
        <w:rPr>
          <w:b/>
        </w:rPr>
        <w:t>23</w:t>
      </w:r>
      <w:r w:rsidRPr="00B56C45">
        <w:t xml:space="preserve"> en total, le siguen las quejas presentadas en el </w:t>
      </w:r>
      <w:r w:rsidRPr="00B56C45">
        <w:rPr>
          <w:b/>
        </w:rPr>
        <w:t>local físico</w:t>
      </w:r>
      <w:r w:rsidRPr="00B56C45">
        <w:t xml:space="preserve"> con un total de </w:t>
      </w:r>
      <w:r w:rsidRPr="00B56C45">
        <w:rPr>
          <w:b/>
        </w:rPr>
        <w:t>22</w:t>
      </w:r>
      <w:r w:rsidRPr="00B56C45">
        <w:t xml:space="preserve"> quejas y, por último, las </w:t>
      </w:r>
      <w:r w:rsidRPr="00B56C45">
        <w:rPr>
          <w:b/>
        </w:rPr>
        <w:t>18</w:t>
      </w:r>
      <w:r w:rsidRPr="00B56C45">
        <w:t xml:space="preserve"> quejas restantes provienen de la </w:t>
      </w:r>
      <w:r w:rsidRPr="00B56C45">
        <w:rPr>
          <w:b/>
        </w:rPr>
        <w:t>aplicación de celular</w:t>
      </w:r>
      <w:r w:rsidRPr="00B56C45">
        <w:t>.</w:t>
      </w:r>
    </w:p>
    <w:p w14:paraId="6AC4E28C" w14:textId="77777777" w:rsidR="00572C54" w:rsidRPr="00B56C45" w:rsidRDefault="00004F3C">
      <w:pPr>
        <w:pStyle w:val="Ttulo2"/>
        <w:spacing w:line="360" w:lineRule="auto"/>
        <w:jc w:val="both"/>
        <w:rPr>
          <w:b/>
          <w:sz w:val="22"/>
          <w:szCs w:val="22"/>
        </w:rPr>
      </w:pPr>
      <w:bookmarkStart w:id="34" w:name="_w82nz819yxec" w:colFirst="0" w:colLast="0"/>
      <w:bookmarkEnd w:id="34"/>
      <w:r w:rsidRPr="00B56C45">
        <w:rPr>
          <w:b/>
          <w:sz w:val="22"/>
          <w:szCs w:val="22"/>
        </w:rPr>
        <w:t>3.11 ¿Día de la semana que se presentan más quejas?</w:t>
      </w:r>
    </w:p>
    <w:p w14:paraId="1E3406E7" w14:textId="77777777" w:rsidR="00572C54" w:rsidRPr="00B56C45" w:rsidRDefault="00004F3C">
      <w:pPr>
        <w:spacing w:line="360" w:lineRule="auto"/>
        <w:jc w:val="both"/>
      </w:pPr>
      <w:r w:rsidRPr="00B56C45">
        <w:tab/>
      </w:r>
      <w:r w:rsidRPr="00B56C45">
        <w:rPr>
          <w:noProof/>
        </w:rPr>
        <w:drawing>
          <wp:inline distT="114300" distB="114300" distL="114300" distR="114300" wp14:anchorId="0A6D4012" wp14:editId="1C3FA7D1">
            <wp:extent cx="5760000" cy="2819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60000" cy="2819400"/>
                    </a:xfrm>
                    <a:prstGeom prst="rect">
                      <a:avLst/>
                    </a:prstGeom>
                    <a:ln/>
                  </pic:spPr>
                </pic:pic>
              </a:graphicData>
            </a:graphic>
          </wp:inline>
        </w:drawing>
      </w:r>
    </w:p>
    <w:p w14:paraId="4CF99114" w14:textId="77777777" w:rsidR="00572C54" w:rsidRPr="00B56C45" w:rsidRDefault="00004F3C">
      <w:pPr>
        <w:spacing w:line="360" w:lineRule="auto"/>
        <w:jc w:val="center"/>
        <w:rPr>
          <w:b/>
        </w:rPr>
      </w:pPr>
      <w:r w:rsidRPr="00B56C45">
        <w:tab/>
      </w:r>
      <w:r w:rsidRPr="00B56C45">
        <w:rPr>
          <w:b/>
          <w:i/>
        </w:rPr>
        <w:t>Gráfico 11 - Fuente elaboración propia</w:t>
      </w:r>
    </w:p>
    <w:p w14:paraId="1D3F78D8" w14:textId="77777777" w:rsidR="00572C54" w:rsidRPr="00B56C45" w:rsidRDefault="00004F3C">
      <w:pPr>
        <w:spacing w:line="360" w:lineRule="auto"/>
        <w:jc w:val="both"/>
      </w:pPr>
      <w:r w:rsidRPr="00B56C45">
        <w:tab/>
      </w:r>
      <w:r w:rsidRPr="00B56C45">
        <w:t xml:space="preserve">Mediante este diagrama de serie temporal, pudimos identificar que, tanto los días </w:t>
      </w:r>
      <w:r w:rsidRPr="00B56C45">
        <w:rPr>
          <w:b/>
        </w:rPr>
        <w:t>lunes</w:t>
      </w:r>
      <w:r w:rsidRPr="00B56C45">
        <w:t xml:space="preserve"> como los días </w:t>
      </w:r>
      <w:r w:rsidRPr="00B56C45">
        <w:rPr>
          <w:b/>
        </w:rPr>
        <w:t>jueves</w:t>
      </w:r>
      <w:r w:rsidRPr="00B56C45">
        <w:t xml:space="preserve"> son los que en las semanas de agosto se presentaron el mayor </w:t>
      </w:r>
      <w:r w:rsidRPr="00B56C45">
        <w:lastRenderedPageBreak/>
        <w:t xml:space="preserve">número de quejas relacionadas a los productos laminados. Un total de </w:t>
      </w:r>
      <w:r w:rsidRPr="00B56C45">
        <w:rPr>
          <w:b/>
        </w:rPr>
        <w:t>14</w:t>
      </w:r>
      <w:r w:rsidRPr="00B56C45">
        <w:t xml:space="preserve"> quejas acumula</w:t>
      </w:r>
      <w:r w:rsidRPr="00B56C45">
        <w:t xml:space="preserve">das los días lunes y un total de </w:t>
      </w:r>
      <w:r w:rsidRPr="00B56C45">
        <w:rPr>
          <w:b/>
        </w:rPr>
        <w:t>13</w:t>
      </w:r>
      <w:r w:rsidRPr="00B56C45">
        <w:t xml:space="preserve"> quejas para los días jueves.</w:t>
      </w:r>
    </w:p>
    <w:p w14:paraId="270BC25F" w14:textId="3CA8DB42" w:rsidR="00572C54" w:rsidRPr="00B56C45" w:rsidRDefault="00004F3C">
      <w:pPr>
        <w:pStyle w:val="Ttulo2"/>
        <w:spacing w:line="360" w:lineRule="auto"/>
        <w:jc w:val="both"/>
        <w:rPr>
          <w:b/>
          <w:sz w:val="22"/>
          <w:szCs w:val="22"/>
        </w:rPr>
      </w:pPr>
      <w:bookmarkStart w:id="35" w:name="_qgg7n0skuiey" w:colFirst="0" w:colLast="0"/>
      <w:bookmarkEnd w:id="35"/>
      <w:r w:rsidRPr="00B56C45">
        <w:rPr>
          <w:b/>
          <w:sz w:val="22"/>
          <w:szCs w:val="22"/>
        </w:rPr>
        <w:t>3.12 Boxplot de los laminados</w:t>
      </w:r>
    </w:p>
    <w:p w14:paraId="092C906E" w14:textId="77777777" w:rsidR="00572C54" w:rsidRPr="00B56C45" w:rsidRDefault="00004F3C">
      <w:pPr>
        <w:spacing w:line="360" w:lineRule="auto"/>
        <w:jc w:val="center"/>
      </w:pPr>
      <w:r w:rsidRPr="00B56C45">
        <w:rPr>
          <w:noProof/>
        </w:rPr>
        <w:drawing>
          <wp:inline distT="114300" distB="114300" distL="114300" distR="114300" wp14:anchorId="5115B605" wp14:editId="48F4C764">
            <wp:extent cx="3135150" cy="3460082"/>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3135150" cy="3460082"/>
                    </a:xfrm>
                    <a:prstGeom prst="rect">
                      <a:avLst/>
                    </a:prstGeom>
                    <a:ln/>
                  </pic:spPr>
                </pic:pic>
              </a:graphicData>
            </a:graphic>
          </wp:inline>
        </w:drawing>
      </w:r>
    </w:p>
    <w:p w14:paraId="0DAD7E3E" w14:textId="77777777" w:rsidR="00572C54" w:rsidRPr="00B56C45" w:rsidRDefault="00004F3C">
      <w:pPr>
        <w:spacing w:line="360" w:lineRule="auto"/>
        <w:jc w:val="center"/>
        <w:rPr>
          <w:b/>
        </w:rPr>
      </w:pPr>
      <w:r w:rsidRPr="00B56C45">
        <w:rPr>
          <w:b/>
          <w:i/>
        </w:rPr>
        <w:t>Gráfico 12 - Fuente elaboración propia</w:t>
      </w:r>
    </w:p>
    <w:p w14:paraId="53D0BF6D" w14:textId="77777777" w:rsidR="00572C54" w:rsidRPr="00B56C45" w:rsidRDefault="00004F3C">
      <w:pPr>
        <w:spacing w:line="360" w:lineRule="auto"/>
        <w:ind w:firstLine="720"/>
        <w:jc w:val="both"/>
      </w:pPr>
      <w:r w:rsidRPr="00B56C45">
        <w:t>El análisis del boxplot de compras de laminados demostró una relativa simetría alrededor de la mediana, debido a que</w:t>
      </w:r>
      <w:r w:rsidRPr="00B56C45">
        <w:t xml:space="preserve"> la línea de la mediana está aproximadamente en el centro de la caja. En el gráfico no se observan valores atípicos, pero si se muestra una dispersión considerable entre el valor mínimo y el máximo, cuyo rango es de </w:t>
      </w:r>
      <w:r w:rsidRPr="00B56C45">
        <w:rPr>
          <w:b/>
        </w:rPr>
        <w:t>489</w:t>
      </w:r>
      <w:r w:rsidRPr="00B56C45">
        <w:t xml:space="preserve"> unidades. También se observa que la </w:t>
      </w:r>
      <w:r w:rsidRPr="00B56C45">
        <w:t>mayor cantidad de datos se encuentran en la región central de la caja.</w:t>
      </w:r>
    </w:p>
    <w:p w14:paraId="0A4CAD90" w14:textId="77777777" w:rsidR="00572C54" w:rsidRPr="00B56C45" w:rsidRDefault="00004F3C">
      <w:pPr>
        <w:spacing w:line="360" w:lineRule="auto"/>
        <w:ind w:firstLine="720"/>
        <w:jc w:val="both"/>
      </w:pPr>
      <w:r w:rsidRPr="00B56C45">
        <w:t xml:space="preserve">La media de ventas, que era de </w:t>
      </w:r>
      <w:r w:rsidRPr="00B56C45">
        <w:rPr>
          <w:b/>
        </w:rPr>
        <w:t>400</w:t>
      </w:r>
      <w:r w:rsidRPr="00B56C45">
        <w:t xml:space="preserve"> unidades, disminuyó un </w:t>
      </w:r>
      <w:r w:rsidRPr="00B56C45">
        <w:rPr>
          <w:b/>
        </w:rPr>
        <w:t>33,5%</w:t>
      </w:r>
      <w:r w:rsidRPr="00B56C45">
        <w:t xml:space="preserve">, es decir, </w:t>
      </w:r>
      <w:r w:rsidRPr="00B56C45">
        <w:rPr>
          <w:b/>
        </w:rPr>
        <w:t>134</w:t>
      </w:r>
      <w:r w:rsidRPr="00B56C45">
        <w:t xml:space="preserve"> unidades menos.</w:t>
      </w:r>
    </w:p>
    <w:p w14:paraId="3AAB358B" w14:textId="77777777" w:rsidR="00572C54" w:rsidRPr="00B56C45" w:rsidRDefault="00004F3C">
      <w:pPr>
        <w:spacing w:line="360" w:lineRule="auto"/>
        <w:ind w:firstLine="720"/>
        <w:jc w:val="both"/>
      </w:pPr>
      <w:r w:rsidRPr="00B56C45">
        <w:t xml:space="preserve">A pesar de la cantidad de quejas recibidas, la pyme cuenta con un </w:t>
      </w:r>
      <w:r w:rsidRPr="00B56C45">
        <w:rPr>
          <w:b/>
        </w:rPr>
        <w:t>79,2%</w:t>
      </w:r>
      <w:r w:rsidRPr="00B56C45">
        <w:t xml:space="preserve"> de clientes satisf</w:t>
      </w:r>
      <w:r w:rsidRPr="00B56C45">
        <w:t>echos con los productos ofrecidos. Este porcentaje debe mejorarse para revertir el descenso de ventas y la pérdida de clientes, mejorando las variables que causan insatisfacción en los mismos.</w:t>
      </w:r>
    </w:p>
    <w:p w14:paraId="5531F33B" w14:textId="77777777" w:rsidR="00572C54" w:rsidRPr="00B56C45" w:rsidRDefault="00004F3C">
      <w:pPr>
        <w:pStyle w:val="Ttulo2"/>
        <w:spacing w:line="360" w:lineRule="auto"/>
        <w:jc w:val="both"/>
        <w:rPr>
          <w:b/>
          <w:sz w:val="22"/>
          <w:szCs w:val="22"/>
        </w:rPr>
      </w:pPr>
      <w:bookmarkStart w:id="36" w:name="_716hmtub510y" w:colFirst="0" w:colLast="0"/>
      <w:bookmarkEnd w:id="36"/>
      <w:r w:rsidRPr="00B56C45">
        <w:rPr>
          <w:b/>
          <w:sz w:val="22"/>
          <w:szCs w:val="22"/>
        </w:rPr>
        <w:lastRenderedPageBreak/>
        <w:t>3.13 Relación entre la edad y la cantidad de quejas por laminados</w:t>
      </w:r>
    </w:p>
    <w:p w14:paraId="784D0130" w14:textId="77777777" w:rsidR="00572C54" w:rsidRPr="00B56C45" w:rsidRDefault="00004F3C">
      <w:pPr>
        <w:spacing w:line="360" w:lineRule="auto"/>
        <w:jc w:val="both"/>
      </w:pPr>
      <w:r w:rsidRPr="00B56C45">
        <w:rPr>
          <w:noProof/>
        </w:rPr>
        <w:drawing>
          <wp:inline distT="114300" distB="114300" distL="114300" distR="114300" wp14:anchorId="71921E8B" wp14:editId="0DAAA4D3">
            <wp:extent cx="5760000" cy="29464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60000" cy="2946400"/>
                    </a:xfrm>
                    <a:prstGeom prst="rect">
                      <a:avLst/>
                    </a:prstGeom>
                    <a:ln/>
                  </pic:spPr>
                </pic:pic>
              </a:graphicData>
            </a:graphic>
          </wp:inline>
        </w:drawing>
      </w:r>
      <w:r w:rsidRPr="00B56C45">
        <w:t xml:space="preserve"> </w:t>
      </w:r>
    </w:p>
    <w:p w14:paraId="3D3377B6" w14:textId="77777777" w:rsidR="00572C54" w:rsidRPr="00B56C45" w:rsidRDefault="00004F3C">
      <w:pPr>
        <w:spacing w:line="360" w:lineRule="auto"/>
        <w:jc w:val="center"/>
        <w:rPr>
          <w:b/>
        </w:rPr>
      </w:pPr>
      <w:r w:rsidRPr="00B56C45">
        <w:rPr>
          <w:b/>
          <w:i/>
        </w:rPr>
        <w:t>Gráfico 13 - Fuente elaboración propia</w:t>
      </w:r>
    </w:p>
    <w:p w14:paraId="7A8462E5" w14:textId="77777777" w:rsidR="00572C54" w:rsidRPr="00B56C45" w:rsidRDefault="00004F3C">
      <w:pPr>
        <w:spacing w:line="360" w:lineRule="auto"/>
        <w:jc w:val="both"/>
      </w:pPr>
      <w:r w:rsidRPr="00B56C45">
        <w:tab/>
        <w:t xml:space="preserve">Este gráfico de burbujas nos muestra una relación interesante entre tres variables, </w:t>
      </w:r>
      <w:r w:rsidRPr="00B56C45">
        <w:rPr>
          <w:b/>
        </w:rPr>
        <w:t>edad</w:t>
      </w:r>
      <w:r w:rsidRPr="00B56C45">
        <w:t xml:space="preserve">, </w:t>
      </w:r>
      <w:r w:rsidRPr="00B56C45">
        <w:rPr>
          <w:b/>
        </w:rPr>
        <w:t>cantidad comprada</w:t>
      </w:r>
      <w:r w:rsidRPr="00B56C45">
        <w:t xml:space="preserve"> y </w:t>
      </w:r>
      <w:r w:rsidRPr="00B56C45">
        <w:rPr>
          <w:b/>
        </w:rPr>
        <w:t>cantidad de quejas por laminados</w:t>
      </w:r>
      <w:r w:rsidRPr="00B56C45">
        <w:t>.</w:t>
      </w:r>
    </w:p>
    <w:p w14:paraId="43D2ECF8" w14:textId="77777777" w:rsidR="00572C54" w:rsidRPr="00B56C45" w:rsidRDefault="00004F3C">
      <w:pPr>
        <w:spacing w:line="360" w:lineRule="auto"/>
        <w:jc w:val="both"/>
      </w:pPr>
      <w:r w:rsidRPr="00B56C45">
        <w:tab/>
        <w:t>En</w:t>
      </w:r>
      <w:r w:rsidRPr="00B56C45">
        <w:t xml:space="preserve"> cuanto a la relación entre las variables edad y cantidad comprada, la curva que atraviesa toda la gráfica sugiere una tendencia general de que a medida que aumenta la edad, la cantidad comprada tiende a disminuir ligeramente. Aunque hay presencia de mucha</w:t>
      </w:r>
      <w:r w:rsidRPr="00B56C45">
        <w:t xml:space="preserve"> variabilidad entre las diferentes edades.</w:t>
      </w:r>
    </w:p>
    <w:p w14:paraId="0DD9B0A7" w14:textId="77777777" w:rsidR="00572C54" w:rsidRPr="00B56C45" w:rsidRDefault="00004F3C">
      <w:pPr>
        <w:spacing w:line="360" w:lineRule="auto"/>
        <w:jc w:val="both"/>
      </w:pPr>
      <w:r w:rsidRPr="00B56C45">
        <w:tab/>
        <w:t>En cuanto a la relación entre la edad y cantidad de quejas, el tamaño de cada burbuja (que representa la cantidad de quejas por laminados) tiene una variación considerable entre las diferentes edades. Se puede ob</w:t>
      </w:r>
      <w:r w:rsidRPr="00B56C45">
        <w:t xml:space="preserve">servar que existen picos de quejas en ciertos rangos de edad como por ejemplo entre los </w:t>
      </w:r>
      <w:r w:rsidRPr="00B56C45">
        <w:rPr>
          <w:b/>
        </w:rPr>
        <w:t>30</w:t>
      </w:r>
      <w:r w:rsidRPr="00B56C45">
        <w:t xml:space="preserve"> a </w:t>
      </w:r>
      <w:r w:rsidRPr="00B56C45">
        <w:rPr>
          <w:b/>
        </w:rPr>
        <w:t>60</w:t>
      </w:r>
      <w:r w:rsidRPr="00B56C45">
        <w:t xml:space="preserve"> años, lo cual nos muestra que estos grupos de edad están experimentando más problemas con este tipo de producto.</w:t>
      </w:r>
    </w:p>
    <w:p w14:paraId="735A9FE0" w14:textId="77777777" w:rsidR="00572C54" w:rsidRPr="00B56C45" w:rsidRDefault="00004F3C">
      <w:pPr>
        <w:spacing w:line="360" w:lineRule="auto"/>
        <w:jc w:val="both"/>
      </w:pPr>
      <w:r w:rsidRPr="00B56C45">
        <w:tab/>
        <w:t>Y por último, en cuanto a la relación entre ca</w:t>
      </w:r>
      <w:r w:rsidRPr="00B56C45">
        <w:t xml:space="preserve">ntidad comprada y cantidad de quejas, se puede observar que no hay una relación directa, ya que existen burbujas de tamaños considerables en todos los niveles de cantidad comprada, es decir las quejas no está necesariamente relacionada con la cantidad que </w:t>
      </w:r>
      <w:r w:rsidRPr="00B56C45">
        <w:t xml:space="preserve">el cliente compra de laminados. </w:t>
      </w:r>
    </w:p>
    <w:p w14:paraId="76B450D4" w14:textId="77777777" w:rsidR="00572C54" w:rsidRPr="00B56C45" w:rsidRDefault="00004F3C">
      <w:pPr>
        <w:pStyle w:val="Ttulo1"/>
        <w:spacing w:line="360" w:lineRule="auto"/>
        <w:jc w:val="both"/>
        <w:rPr>
          <w:b/>
          <w:sz w:val="22"/>
          <w:szCs w:val="22"/>
        </w:rPr>
      </w:pPr>
      <w:bookmarkStart w:id="37" w:name="_tes2lhsjvda4" w:colFirst="0" w:colLast="0"/>
      <w:bookmarkEnd w:id="37"/>
      <w:r w:rsidRPr="00B56C45">
        <w:rPr>
          <w:b/>
          <w:sz w:val="22"/>
          <w:szCs w:val="22"/>
        </w:rPr>
        <w:t>4. Conclusiones y proposiciones</w:t>
      </w:r>
    </w:p>
    <w:p w14:paraId="7E8DC9FA" w14:textId="77777777" w:rsidR="00572C54" w:rsidRPr="00B56C45" w:rsidRDefault="00004F3C">
      <w:pPr>
        <w:pStyle w:val="Ttulo2"/>
        <w:spacing w:line="360" w:lineRule="auto"/>
        <w:jc w:val="both"/>
        <w:rPr>
          <w:b/>
          <w:sz w:val="22"/>
          <w:szCs w:val="22"/>
        </w:rPr>
      </w:pPr>
      <w:bookmarkStart w:id="38" w:name="_npk4gakybzoi" w:colFirst="0" w:colLast="0"/>
      <w:bookmarkEnd w:id="38"/>
      <w:r w:rsidRPr="00B56C45">
        <w:rPr>
          <w:b/>
          <w:sz w:val="22"/>
          <w:szCs w:val="22"/>
        </w:rPr>
        <w:t>4.1 Conclusiones</w:t>
      </w:r>
    </w:p>
    <w:p w14:paraId="208A6A7E" w14:textId="77777777" w:rsidR="00572C54" w:rsidRPr="00B56C45" w:rsidRDefault="00572C54">
      <w:pPr>
        <w:spacing w:line="360" w:lineRule="auto"/>
      </w:pPr>
    </w:p>
    <w:p w14:paraId="7924222F" w14:textId="77777777" w:rsidR="00572C54" w:rsidRPr="00B56C45" w:rsidRDefault="00004F3C">
      <w:pPr>
        <w:spacing w:line="360" w:lineRule="auto"/>
        <w:ind w:firstLine="720"/>
        <w:jc w:val="both"/>
      </w:pPr>
      <w:r w:rsidRPr="00B56C45">
        <w:t xml:space="preserve">El análisis permitió identificar varias causas que generaron una insatisfacción significativa entre los 141 clientes encuestados. Entre las causas principales de motivo de </w:t>
      </w:r>
      <w:r w:rsidRPr="00B56C45">
        <w:lastRenderedPageBreak/>
        <w:t>q</w:t>
      </w:r>
      <w:r w:rsidRPr="00B56C45">
        <w:t>ueja se encuentran productos quemados, masa dura, productos crudos. Además, se detectaron otros factores que contribuyeron al descontento de los clientes, como por ejemplo el tipo de masa brisa y hojaldrada y el tipo de relleno, en donde el salado es el qu</w:t>
      </w:r>
      <w:r w:rsidRPr="00B56C45">
        <w:t>e tiene un porcentaje mayor en relación a quejas.</w:t>
      </w:r>
    </w:p>
    <w:p w14:paraId="7A407109" w14:textId="77777777" w:rsidR="00572C54" w:rsidRPr="00B56C45" w:rsidRDefault="00004F3C">
      <w:pPr>
        <w:spacing w:line="360" w:lineRule="auto"/>
        <w:ind w:firstLine="720"/>
        <w:jc w:val="both"/>
      </w:pPr>
      <w:r w:rsidRPr="00B56C45">
        <w:t>También logramos detectar a través del análisis aplicado a los días de la semana, que tanto el día lunes como el día jueves son los días en los que se presentan una mayor cantidad de quejas relacionadas a l</w:t>
      </w:r>
      <w:r w:rsidRPr="00B56C45">
        <w:t>os productos laminados.</w:t>
      </w:r>
    </w:p>
    <w:p w14:paraId="153D722A" w14:textId="77777777" w:rsidR="00572C54" w:rsidRPr="00B56C45" w:rsidRDefault="00004F3C">
      <w:pPr>
        <w:spacing w:line="360" w:lineRule="auto"/>
        <w:ind w:firstLine="720"/>
        <w:jc w:val="both"/>
      </w:pPr>
      <w:r w:rsidRPr="00B56C45">
        <w:t>De igual manera, pudimos observar que en el canal de ventas que se realizan la mayor cantidad de quejas es a través de la plataforma web, lo cual indica que el mayor tráfico de clientes que consume este tipo de producto se da en ese</w:t>
      </w:r>
      <w:r w:rsidRPr="00B56C45">
        <w:t xml:space="preserve"> canal específico.</w:t>
      </w:r>
    </w:p>
    <w:p w14:paraId="71516D87" w14:textId="77777777" w:rsidR="00572C54" w:rsidRPr="00B56C45" w:rsidRDefault="00004F3C">
      <w:pPr>
        <w:spacing w:line="360" w:lineRule="auto"/>
        <w:ind w:firstLine="720"/>
        <w:jc w:val="both"/>
      </w:pPr>
      <w:r w:rsidRPr="00B56C45">
        <w:t>Así como también, logramos detectar que la cantidad de unidades vendidas de productos laminados con respecto a una media proporcionada por los gerentes disminuyó en un 33,5%. Lo que representa una baja considerable en las ganancias de la</w:t>
      </w:r>
      <w:r w:rsidRPr="00B56C45">
        <w:t xml:space="preserve"> pyme.</w:t>
      </w:r>
    </w:p>
    <w:p w14:paraId="5BE3BDB1" w14:textId="77777777" w:rsidR="00572C54" w:rsidRPr="00B56C45" w:rsidRDefault="00004F3C">
      <w:pPr>
        <w:spacing w:line="360" w:lineRule="auto"/>
        <w:jc w:val="both"/>
      </w:pPr>
      <w:r w:rsidRPr="00B56C45">
        <w:tab/>
        <w:t>La conclusión realizada es de índole preliminar, se espera que a través de un análisis más profundo se pueda confirmar si los patrones observados son los finales.</w:t>
      </w:r>
    </w:p>
    <w:p w14:paraId="4AF10DA3" w14:textId="77777777" w:rsidR="00572C54" w:rsidRPr="00B56C45" w:rsidRDefault="00004F3C">
      <w:pPr>
        <w:pStyle w:val="Ttulo2"/>
        <w:spacing w:line="360" w:lineRule="auto"/>
        <w:jc w:val="both"/>
        <w:rPr>
          <w:sz w:val="22"/>
          <w:szCs w:val="22"/>
        </w:rPr>
      </w:pPr>
      <w:bookmarkStart w:id="39" w:name="_tgyhbl2w1jsr" w:colFirst="0" w:colLast="0"/>
      <w:bookmarkEnd w:id="39"/>
      <w:r w:rsidRPr="00B56C45">
        <w:rPr>
          <w:b/>
          <w:sz w:val="22"/>
          <w:szCs w:val="22"/>
        </w:rPr>
        <w:t>4.2 Proposiciones</w:t>
      </w:r>
    </w:p>
    <w:p w14:paraId="1CA4F3FE" w14:textId="77777777" w:rsidR="00572C54" w:rsidRPr="00B56C45" w:rsidRDefault="00004F3C">
      <w:pPr>
        <w:spacing w:line="360" w:lineRule="auto"/>
        <w:ind w:firstLine="720"/>
        <w:jc w:val="both"/>
      </w:pPr>
      <w:r w:rsidRPr="00B56C45">
        <w:t xml:space="preserve">Al realizar este informe pudimos concluir que la pyme debería enfocar todo su esfuerzo en la mejora del proceso productivo de laminados, para que, con ello, se logre enriquecer la experiencia del cliente, reducir las quejas, y aumentar el nivel de ventas, </w:t>
      </w:r>
      <w:r w:rsidRPr="00B56C45">
        <w:t xml:space="preserve">el cual según información proporcionada por los gerentes está disminuyendo. </w:t>
      </w:r>
    </w:p>
    <w:p w14:paraId="7F311F93" w14:textId="77777777" w:rsidR="00572C54" w:rsidRPr="00B56C45" w:rsidRDefault="00004F3C">
      <w:pPr>
        <w:spacing w:line="360" w:lineRule="auto"/>
        <w:ind w:firstLine="720"/>
        <w:jc w:val="both"/>
      </w:pPr>
      <w:r w:rsidRPr="00B56C45">
        <w:t xml:space="preserve">A partir de las conclusiones le recomendamos a los gerentes acciones para lograr una mejora en la calidad de los laminados e incrementar la satisfacción del cliente para que esta </w:t>
      </w:r>
      <w:r w:rsidRPr="00B56C45">
        <w:t>no afecte de manera negativa la posición sólida que ya posee la pyme en la ciudad de Concepción del Uruguay.</w:t>
      </w:r>
    </w:p>
    <w:p w14:paraId="1A955579" w14:textId="77777777" w:rsidR="00572C54" w:rsidRPr="00B56C45" w:rsidRDefault="00004F3C">
      <w:pPr>
        <w:spacing w:line="360" w:lineRule="auto"/>
        <w:ind w:firstLine="720"/>
        <w:jc w:val="both"/>
        <w:rPr>
          <w:b/>
        </w:rPr>
      </w:pPr>
      <w:r w:rsidRPr="00B56C45">
        <w:rPr>
          <w:b/>
          <w:u w:val="single"/>
        </w:rPr>
        <w:t>En relación a una mejora en la calidad de producto y procesos le recomendamos</w:t>
      </w:r>
      <w:r w:rsidRPr="00B56C45">
        <w:rPr>
          <w:b/>
        </w:rPr>
        <w:t>:</w:t>
      </w:r>
    </w:p>
    <w:p w14:paraId="6DFCBB3A" w14:textId="77777777" w:rsidR="00572C54" w:rsidRPr="00B56C45" w:rsidRDefault="00004F3C">
      <w:pPr>
        <w:numPr>
          <w:ilvl w:val="0"/>
          <w:numId w:val="4"/>
        </w:numPr>
        <w:spacing w:line="360" w:lineRule="auto"/>
        <w:jc w:val="both"/>
      </w:pPr>
      <w:r w:rsidRPr="00B56C45">
        <w:t>Aplicar un sistema control riguroso de calidad en los procesos que n</w:t>
      </w:r>
      <w:r w:rsidRPr="00B56C45">
        <w:t>otamos que son más críticos del proceso productivo de laminados para que los mismos no salgan con las fallas de las cuales los clientes presentan quejas (quemado, crudo, poco relleno, entre otros).</w:t>
      </w:r>
    </w:p>
    <w:p w14:paraId="13A789B9" w14:textId="77777777" w:rsidR="00572C54" w:rsidRPr="00B56C45" w:rsidRDefault="00004F3C">
      <w:pPr>
        <w:numPr>
          <w:ilvl w:val="0"/>
          <w:numId w:val="4"/>
        </w:numPr>
        <w:spacing w:line="360" w:lineRule="auto"/>
        <w:jc w:val="both"/>
      </w:pPr>
      <w:r w:rsidRPr="00B56C45">
        <w:t>Otra recomendación es, que se evalúe con el jefe de panade</w:t>
      </w:r>
      <w:r w:rsidRPr="00B56C45">
        <w:t>ro si hay algún tipo de error en la receta con la cual se realizan los productos, para que si existen errores se puedan corregir de raíz.</w:t>
      </w:r>
    </w:p>
    <w:p w14:paraId="1D5B362E" w14:textId="77777777" w:rsidR="00572C54" w:rsidRPr="00B56C45" w:rsidRDefault="00004F3C">
      <w:pPr>
        <w:numPr>
          <w:ilvl w:val="0"/>
          <w:numId w:val="4"/>
        </w:numPr>
        <w:spacing w:line="360" w:lineRule="auto"/>
        <w:jc w:val="both"/>
      </w:pPr>
      <w:r w:rsidRPr="00B56C45">
        <w:t>Evaluar si existe algún problema con la materia prima proporcionada por los proveedores actuales y en caso de existir,</w:t>
      </w:r>
      <w:r w:rsidRPr="00B56C45">
        <w:t xml:space="preserve"> hacer un análisis de nuevos </w:t>
      </w:r>
      <w:r w:rsidRPr="00B56C45">
        <w:lastRenderedPageBreak/>
        <w:t>proveedores locales que les puedan proveer materia prima de mejor calidad y a un costo aceptable.</w:t>
      </w:r>
    </w:p>
    <w:p w14:paraId="4F3A507C" w14:textId="77777777" w:rsidR="00572C54" w:rsidRPr="00B56C45" w:rsidRDefault="00004F3C">
      <w:pPr>
        <w:numPr>
          <w:ilvl w:val="0"/>
          <w:numId w:val="4"/>
        </w:numPr>
        <w:spacing w:line="360" w:lineRule="auto"/>
        <w:jc w:val="both"/>
      </w:pPr>
      <w:r w:rsidRPr="00B56C45">
        <w:t>Por último, la capacitación del personal es importante, por ende, le recomendamos ofrecer al personal actual jornadas de capacita</w:t>
      </w:r>
      <w:r w:rsidRPr="00B56C45">
        <w:t>ción en relación a las buenas prácticas en la producción de laminados, para verificar de manera más exacta los productos que están fuera del estándar buscado por la pyme.</w:t>
      </w:r>
    </w:p>
    <w:p w14:paraId="0B2E93B8" w14:textId="77777777" w:rsidR="00572C54" w:rsidRPr="00B56C45" w:rsidRDefault="00004F3C">
      <w:pPr>
        <w:numPr>
          <w:ilvl w:val="0"/>
          <w:numId w:val="4"/>
        </w:numPr>
        <w:spacing w:line="360" w:lineRule="auto"/>
        <w:jc w:val="both"/>
      </w:pPr>
      <w:r w:rsidRPr="00B56C45">
        <w:t>En caso de que el problema provenga de una falla en la maquinaria encargada del proce</w:t>
      </w:r>
      <w:r w:rsidRPr="00B56C45">
        <w:t>so de cocción, les recomendamos que apliquen a un crédito del CFI (CONSEJO FEDERAL DE INVERSIONES) y mediante los fondos proporcionados por el mismo adquirir maquinaria nueva, sin la necesidad de que el aporte de capital venga por parte de los gerentes.</w:t>
      </w:r>
    </w:p>
    <w:p w14:paraId="14E5B830" w14:textId="77777777" w:rsidR="00572C54" w:rsidRPr="00B56C45" w:rsidRDefault="00004F3C">
      <w:pPr>
        <w:spacing w:line="360" w:lineRule="auto"/>
        <w:ind w:firstLine="720"/>
        <w:jc w:val="both"/>
        <w:rPr>
          <w:b/>
        </w:rPr>
      </w:pPr>
      <w:r w:rsidRPr="00B56C45">
        <w:rPr>
          <w:b/>
          <w:u w:val="single"/>
        </w:rPr>
        <w:t>En</w:t>
      </w:r>
      <w:r w:rsidRPr="00B56C45">
        <w:rPr>
          <w:b/>
          <w:u w:val="single"/>
        </w:rPr>
        <w:t xml:space="preserve"> relación a la atención del cliente</w:t>
      </w:r>
      <w:r w:rsidRPr="00B56C45">
        <w:rPr>
          <w:b/>
        </w:rPr>
        <w:t>:</w:t>
      </w:r>
    </w:p>
    <w:p w14:paraId="4BD7C1B5" w14:textId="77777777" w:rsidR="00572C54" w:rsidRPr="00B56C45" w:rsidRDefault="00004F3C">
      <w:pPr>
        <w:numPr>
          <w:ilvl w:val="0"/>
          <w:numId w:val="9"/>
        </w:numPr>
        <w:spacing w:line="360" w:lineRule="auto"/>
        <w:jc w:val="both"/>
      </w:pPr>
      <w:r w:rsidRPr="00B56C45">
        <w:t>Le recomendamos la implementación de programas de descuentos y sorteos aplicados a todos los clientes en los días críticos que son los lunes y jueves, para que con ello se logre recompensar a los clientes más fieles y a</w:t>
      </w:r>
      <w:r w:rsidRPr="00B56C45">
        <w:t>demás incrementar la fidelidad hacia la pyme.</w:t>
      </w:r>
    </w:p>
    <w:p w14:paraId="2F2F2667" w14:textId="77777777" w:rsidR="00572C54" w:rsidRPr="00B56C45" w:rsidRDefault="00004F3C">
      <w:pPr>
        <w:numPr>
          <w:ilvl w:val="0"/>
          <w:numId w:val="9"/>
        </w:numPr>
        <w:spacing w:line="360" w:lineRule="auto"/>
        <w:jc w:val="both"/>
      </w:pPr>
      <w:r w:rsidRPr="00B56C45">
        <w:t>Cómo el canal de venta en donde está más presente el tráfico de clientes que consumen laminados es el web, se les recomienda mejorar el proceso de entrega a través de este método, haciendo una alianza estratégi</w:t>
      </w:r>
      <w:r w:rsidRPr="00B56C45">
        <w:t xml:space="preserve">ca con alguna aplicación de </w:t>
      </w:r>
      <w:proofErr w:type="spellStart"/>
      <w:r w:rsidRPr="00B56C45">
        <w:t>delivery</w:t>
      </w:r>
      <w:proofErr w:type="spellEnd"/>
      <w:r w:rsidRPr="00B56C45">
        <w:t xml:space="preserve"> (Pedidos ya, </w:t>
      </w:r>
      <w:proofErr w:type="spellStart"/>
      <w:r w:rsidRPr="00B56C45">
        <w:t>Rappi</w:t>
      </w:r>
      <w:proofErr w:type="spellEnd"/>
      <w:r w:rsidRPr="00B56C45">
        <w:t>), permitiendo entregas más rápidas y la posibilidad de descuentos mediante cupones.</w:t>
      </w:r>
    </w:p>
    <w:p w14:paraId="3EE11B9A" w14:textId="77777777" w:rsidR="00572C54" w:rsidRPr="00B56C45" w:rsidRDefault="00004F3C">
      <w:pPr>
        <w:numPr>
          <w:ilvl w:val="0"/>
          <w:numId w:val="9"/>
        </w:numPr>
        <w:spacing w:line="360" w:lineRule="auto"/>
        <w:jc w:val="both"/>
      </w:pPr>
      <w:r w:rsidRPr="00B56C45">
        <w:t xml:space="preserve">Por último, en este apartado les recomendamos que se contacten con los desarrolladores de la página web para que se </w:t>
      </w:r>
      <w:r w:rsidRPr="00B56C45">
        <w:t xml:space="preserve">evalúe la implementación de un sistema de experiencia de usuario en tiempo real, permitiendo este que se detecten de manera temprana los problemas recurrentes. </w:t>
      </w:r>
    </w:p>
    <w:p w14:paraId="5CECC925" w14:textId="77777777" w:rsidR="00572C54" w:rsidRPr="00B56C45" w:rsidRDefault="00004F3C">
      <w:pPr>
        <w:spacing w:line="360" w:lineRule="auto"/>
        <w:ind w:firstLine="720"/>
        <w:jc w:val="both"/>
        <w:rPr>
          <w:b/>
        </w:rPr>
      </w:pPr>
      <w:r w:rsidRPr="00B56C45">
        <w:rPr>
          <w:b/>
          <w:u w:val="single"/>
        </w:rPr>
        <w:t>En relación a la disminución de las ventas</w:t>
      </w:r>
      <w:r w:rsidRPr="00B56C45">
        <w:rPr>
          <w:b/>
        </w:rPr>
        <w:t>:</w:t>
      </w:r>
    </w:p>
    <w:p w14:paraId="02ED875B" w14:textId="77777777" w:rsidR="00572C54" w:rsidRPr="00B56C45" w:rsidRDefault="00004F3C">
      <w:pPr>
        <w:numPr>
          <w:ilvl w:val="0"/>
          <w:numId w:val="9"/>
        </w:numPr>
        <w:spacing w:line="360" w:lineRule="auto"/>
        <w:jc w:val="both"/>
      </w:pPr>
      <w:r w:rsidRPr="00B56C45">
        <w:t>Le recomendamos la utilización de campañas de marke</w:t>
      </w:r>
      <w:r w:rsidRPr="00B56C45">
        <w:t>ting que resalten lo positivo en relación al producto, focalizando la misma en la web y redes sociales ya que el producto es diferencial y nadie lo ofrece en la ciudad.</w:t>
      </w:r>
    </w:p>
    <w:p w14:paraId="6D6E6BA6" w14:textId="77777777" w:rsidR="00572C54" w:rsidRPr="00B56C45" w:rsidRDefault="00004F3C">
      <w:pPr>
        <w:spacing w:line="360" w:lineRule="auto"/>
        <w:ind w:firstLine="720"/>
        <w:jc w:val="both"/>
      </w:pPr>
      <w:r w:rsidRPr="00B56C45">
        <w:t xml:space="preserve">La pyme puede mejorar en estos aspectos si aplica de manera rigurosa las estrategias expuestas arriba que benefician el proceso productivo y aumentan la calidad final del producto. </w:t>
      </w:r>
    </w:p>
    <w:p w14:paraId="4024A4FC" w14:textId="77777777" w:rsidR="00572C54" w:rsidRDefault="00572C54">
      <w:pPr>
        <w:spacing w:line="360" w:lineRule="auto"/>
        <w:ind w:firstLine="720"/>
        <w:jc w:val="both"/>
      </w:pPr>
    </w:p>
    <w:p w14:paraId="58DA34AE" w14:textId="77777777" w:rsidR="00572C54" w:rsidRDefault="00004F3C">
      <w:pPr>
        <w:spacing w:line="360" w:lineRule="auto"/>
        <w:ind w:firstLine="720"/>
        <w:jc w:val="both"/>
        <w:rPr>
          <w:b/>
        </w:rPr>
      </w:pPr>
      <w:r>
        <w:rPr>
          <w:b/>
          <w:i/>
        </w:rPr>
        <w:t>Los profesionales que redactamos este informe quedamos a disposición para</w:t>
      </w:r>
      <w:r>
        <w:rPr>
          <w:b/>
          <w:i/>
        </w:rPr>
        <w:t xml:space="preserve"> lo que los gerentes de la pyme crean conveniente.</w:t>
      </w:r>
    </w:p>
    <w:p w14:paraId="7F55BB66" w14:textId="77777777" w:rsidR="00B56C45" w:rsidRDefault="00B56C45">
      <w:pPr>
        <w:spacing w:line="360" w:lineRule="auto"/>
      </w:pPr>
      <w:bookmarkStart w:id="40" w:name="_msvrdgcmg2t2" w:colFirst="0" w:colLast="0"/>
      <w:bookmarkStart w:id="41" w:name="_9co4d7hf4q9l" w:colFirst="0" w:colLast="0"/>
      <w:bookmarkStart w:id="42" w:name="_99yvzslfm5bm" w:colFirst="0" w:colLast="0"/>
      <w:bookmarkStart w:id="43" w:name="_1bqzm66wwjaz" w:colFirst="0" w:colLast="0"/>
      <w:bookmarkStart w:id="44" w:name="_eab3we3b5la9" w:colFirst="0" w:colLast="0"/>
      <w:bookmarkStart w:id="45" w:name="_r9nmbqd1i1jz" w:colFirst="0" w:colLast="0"/>
      <w:bookmarkStart w:id="46" w:name="_kfa3juupp2zg" w:colFirst="0" w:colLast="0"/>
      <w:bookmarkStart w:id="47" w:name="_9i7889en07x7" w:colFirst="0" w:colLast="0"/>
      <w:bookmarkEnd w:id="40"/>
      <w:bookmarkEnd w:id="41"/>
      <w:bookmarkEnd w:id="42"/>
      <w:bookmarkEnd w:id="43"/>
      <w:bookmarkEnd w:id="44"/>
      <w:bookmarkEnd w:id="45"/>
      <w:bookmarkEnd w:id="46"/>
      <w:bookmarkEnd w:id="47"/>
    </w:p>
    <w:p w14:paraId="776E3A53" w14:textId="77777777" w:rsidR="00572C54" w:rsidRDefault="00004F3C">
      <w:pPr>
        <w:pStyle w:val="Ttulo1"/>
        <w:spacing w:line="360" w:lineRule="auto"/>
        <w:jc w:val="both"/>
        <w:rPr>
          <w:sz w:val="22"/>
          <w:szCs w:val="22"/>
        </w:rPr>
      </w:pPr>
      <w:bookmarkStart w:id="48" w:name="_25cek870v6i1" w:colFirst="0" w:colLast="0"/>
      <w:bookmarkEnd w:id="48"/>
      <w:r>
        <w:rPr>
          <w:b/>
          <w:sz w:val="22"/>
          <w:szCs w:val="22"/>
        </w:rPr>
        <w:lastRenderedPageBreak/>
        <w:t>5</w:t>
      </w:r>
      <w:r>
        <w:rPr>
          <w:b/>
          <w:sz w:val="22"/>
          <w:szCs w:val="22"/>
        </w:rPr>
        <w:t>. Referencias</w:t>
      </w:r>
    </w:p>
    <w:p w14:paraId="5AC07953" w14:textId="77777777" w:rsidR="00572C54" w:rsidRDefault="00004F3C">
      <w:pPr>
        <w:spacing w:before="240" w:after="240" w:line="360" w:lineRule="auto"/>
        <w:ind w:left="720"/>
        <w:jc w:val="both"/>
      </w:pPr>
      <w:proofErr w:type="spellStart"/>
      <w:r>
        <w:rPr>
          <w:b/>
        </w:rPr>
        <w:t>Bevilacqua</w:t>
      </w:r>
      <w:proofErr w:type="spellEnd"/>
      <w:r>
        <w:rPr>
          <w:b/>
        </w:rPr>
        <w:t xml:space="preserve">, M. L, </w:t>
      </w:r>
      <w:proofErr w:type="spellStart"/>
      <w:r>
        <w:rPr>
          <w:b/>
        </w:rPr>
        <w:t>Campagnoni</w:t>
      </w:r>
      <w:proofErr w:type="spellEnd"/>
      <w:r>
        <w:rPr>
          <w:b/>
        </w:rPr>
        <w:t xml:space="preserve"> L. J., </w:t>
      </w:r>
      <w:proofErr w:type="spellStart"/>
      <w:r>
        <w:rPr>
          <w:b/>
        </w:rPr>
        <w:t>Gottig</w:t>
      </w:r>
      <w:proofErr w:type="spellEnd"/>
      <w:r>
        <w:rPr>
          <w:b/>
        </w:rPr>
        <w:t>, N. (2024)</w:t>
      </w:r>
      <w:r>
        <w:t>. Apuntes de clase “Métodos cuantitativos” [Archivos PDF]. Universidad Autónoma de Entre Ríos, Facultad de Ciencias de la Gestión, Licenciatura en Administración de Empresas.</w:t>
      </w:r>
    </w:p>
    <w:p w14:paraId="24FB4E6E" w14:textId="77777777" w:rsidR="00572C54" w:rsidRDefault="00004F3C">
      <w:pPr>
        <w:spacing w:before="240" w:after="240" w:line="360" w:lineRule="auto"/>
        <w:ind w:left="720"/>
        <w:jc w:val="both"/>
      </w:pPr>
      <w:proofErr w:type="spellStart"/>
      <w:r>
        <w:rPr>
          <w:b/>
        </w:rPr>
        <w:t>Datademia</w:t>
      </w:r>
      <w:proofErr w:type="spellEnd"/>
      <w:r>
        <w:rPr>
          <w:b/>
        </w:rPr>
        <w:t>. (2023).</w:t>
      </w:r>
      <w:r>
        <w:t xml:space="preserve"> </w:t>
      </w:r>
      <w:r>
        <w:rPr>
          <w:i/>
        </w:rPr>
        <w:t>¿Qué es el análisis de datos?</w:t>
      </w:r>
      <w:r>
        <w:t xml:space="preserve">. Disponible en: </w:t>
      </w:r>
      <w:hyperlink r:id="rId21">
        <w:r>
          <w:rPr>
            <w:color w:val="1155CC"/>
            <w:u w:val="single"/>
          </w:rPr>
          <w:t>https://www.youtube.com/watch?</w:t>
        </w:r>
      </w:hyperlink>
      <w:hyperlink r:id="rId22">
        <w:r>
          <w:rPr>
            <w:color w:val="1155CC"/>
            <w:u w:val="single"/>
          </w:rPr>
          <w:t>v=ZqAfjcOxV8g</w:t>
        </w:r>
      </w:hyperlink>
    </w:p>
    <w:p w14:paraId="57FC8D4E" w14:textId="77777777" w:rsidR="00572C54" w:rsidRDefault="00004F3C">
      <w:pPr>
        <w:spacing w:before="240" w:after="240" w:line="360" w:lineRule="auto"/>
        <w:ind w:left="720"/>
        <w:jc w:val="both"/>
      </w:pPr>
      <w:r>
        <w:rPr>
          <w:b/>
        </w:rPr>
        <w:t xml:space="preserve">ESTADISTICA </w:t>
      </w:r>
      <w:proofErr w:type="spellStart"/>
      <w:r>
        <w:rPr>
          <w:b/>
        </w:rPr>
        <w:t>ESTADISTICA</w:t>
      </w:r>
      <w:proofErr w:type="spellEnd"/>
      <w:r>
        <w:rPr>
          <w:b/>
        </w:rPr>
        <w:t>. (2021).</w:t>
      </w:r>
      <w:r>
        <w:t xml:space="preserve"> </w:t>
      </w:r>
      <w:r>
        <w:rPr>
          <w:i/>
        </w:rPr>
        <w:t>DIAGRAMA DE CAJAS Y BIGOTES</w:t>
      </w:r>
      <w:r>
        <w:t xml:space="preserve">. Disponible en: </w:t>
      </w:r>
      <w:hyperlink r:id="rId23">
        <w:r>
          <w:rPr>
            <w:color w:val="1155CC"/>
            <w:u w:val="single"/>
          </w:rPr>
          <w:t>https://www.youtube.com/watch?v=L7pAooLmWe4</w:t>
        </w:r>
      </w:hyperlink>
    </w:p>
    <w:p w14:paraId="0EC5BDC9" w14:textId="77777777" w:rsidR="00572C54" w:rsidRDefault="00004F3C">
      <w:pPr>
        <w:spacing w:before="240" w:after="240" w:line="360" w:lineRule="auto"/>
        <w:ind w:left="720"/>
        <w:jc w:val="both"/>
      </w:pPr>
      <w:proofErr w:type="spellStart"/>
      <w:r>
        <w:rPr>
          <w:b/>
        </w:rPr>
        <w:t>fbombab</w:t>
      </w:r>
      <w:proofErr w:type="spellEnd"/>
      <w:r>
        <w:rPr>
          <w:b/>
        </w:rPr>
        <w:t>. (2018).</w:t>
      </w:r>
      <w:r>
        <w:t xml:space="preserve"> </w:t>
      </w:r>
      <w:r>
        <w:rPr>
          <w:i/>
        </w:rPr>
        <w:t>TAMAÑO DE MUESTRA / CÓMO CALCULAR el TAMAÑO DE MUESTRA PASO a PASO en EXCEL</w:t>
      </w:r>
      <w:r>
        <w:t xml:space="preserve">. Disponible en: </w:t>
      </w:r>
      <w:hyperlink r:id="rId24">
        <w:r>
          <w:rPr>
            <w:color w:val="1155CC"/>
            <w:u w:val="single"/>
          </w:rPr>
          <w:t>ht</w:t>
        </w:r>
        <w:r>
          <w:rPr>
            <w:color w:val="1155CC"/>
            <w:u w:val="single"/>
          </w:rPr>
          <w:t>tps://www.youtube.com/watch?v=1xZAa4jbMqc</w:t>
        </w:r>
      </w:hyperlink>
    </w:p>
    <w:p w14:paraId="530E7055" w14:textId="77777777" w:rsidR="00572C54" w:rsidRDefault="00004F3C">
      <w:pPr>
        <w:spacing w:before="240" w:after="240" w:line="360" w:lineRule="auto"/>
        <w:ind w:left="720"/>
        <w:jc w:val="both"/>
      </w:pPr>
      <w:proofErr w:type="spellStart"/>
      <w:r>
        <w:rPr>
          <w:b/>
        </w:rPr>
        <w:t>Lopez</w:t>
      </w:r>
      <w:proofErr w:type="spellEnd"/>
      <w:r>
        <w:rPr>
          <w:b/>
        </w:rPr>
        <w:t xml:space="preserve"> </w:t>
      </w:r>
      <w:proofErr w:type="spellStart"/>
      <w:r>
        <w:rPr>
          <w:b/>
        </w:rPr>
        <w:t>Perez</w:t>
      </w:r>
      <w:proofErr w:type="spellEnd"/>
      <w:r>
        <w:rPr>
          <w:b/>
        </w:rPr>
        <w:t xml:space="preserve">, C. (2005). </w:t>
      </w:r>
      <w:r>
        <w:rPr>
          <w:i/>
        </w:rPr>
        <w:t>Muestreo estadístico, conceptos y problemas resueltos</w:t>
      </w:r>
      <w:r>
        <w:rPr>
          <w:b/>
        </w:rPr>
        <w:t xml:space="preserve">. </w:t>
      </w:r>
      <w:r>
        <w:t>Pearson.</w:t>
      </w:r>
    </w:p>
    <w:p w14:paraId="6BF83C13" w14:textId="77777777" w:rsidR="00572C54" w:rsidRDefault="00004F3C">
      <w:pPr>
        <w:spacing w:before="240" w:after="240" w:line="360" w:lineRule="auto"/>
        <w:ind w:left="720"/>
        <w:jc w:val="both"/>
      </w:pPr>
      <w:r>
        <w:rPr>
          <w:b/>
        </w:rPr>
        <w:t>Ortega, C. (</w:t>
      </w:r>
      <w:proofErr w:type="spellStart"/>
      <w:r>
        <w:rPr>
          <w:b/>
        </w:rPr>
        <w:t>s.f</w:t>
      </w:r>
      <w:proofErr w:type="spellEnd"/>
      <w:r>
        <w:rPr>
          <w:b/>
        </w:rPr>
        <w:t>).</w:t>
      </w:r>
      <w:r>
        <w:t xml:space="preserve"> </w:t>
      </w:r>
      <w:r>
        <w:rPr>
          <w:i/>
        </w:rPr>
        <w:t xml:space="preserve"> Encuestas autoadministradas ¿Cómo funcionan?.</w:t>
      </w:r>
      <w:r>
        <w:t xml:space="preserve"> Disponible en: </w:t>
      </w:r>
      <w:hyperlink r:id="rId25">
        <w:r>
          <w:rPr>
            <w:color w:val="1155CC"/>
            <w:u w:val="single"/>
          </w:rPr>
          <w:t>https://www.questionpro.com/blog/es/encuestas-autoadministradas-como-funcionan/</w:t>
        </w:r>
      </w:hyperlink>
    </w:p>
    <w:p w14:paraId="2D25A4E2" w14:textId="77777777" w:rsidR="00572C54" w:rsidRDefault="00004F3C">
      <w:pPr>
        <w:spacing w:before="240" w:after="240" w:line="360" w:lineRule="auto"/>
        <w:ind w:left="720"/>
        <w:jc w:val="both"/>
      </w:pPr>
      <w:r>
        <w:rPr>
          <w:b/>
        </w:rPr>
        <w:t xml:space="preserve">Padua, H. (1979). </w:t>
      </w:r>
      <w:r>
        <w:rPr>
          <w:i/>
        </w:rPr>
        <w:t>Técnicas de investigación aplicadas a las ciencias sociales</w:t>
      </w:r>
      <w:r>
        <w:t>. Fondo de Cultura Económica.</w:t>
      </w:r>
    </w:p>
    <w:p w14:paraId="18332EDF" w14:textId="77777777" w:rsidR="00572C54" w:rsidRDefault="00004F3C">
      <w:pPr>
        <w:spacing w:before="240" w:after="240" w:line="360" w:lineRule="auto"/>
        <w:ind w:left="720"/>
        <w:jc w:val="both"/>
      </w:pPr>
      <w:proofErr w:type="spellStart"/>
      <w:r>
        <w:rPr>
          <w:b/>
        </w:rPr>
        <w:t>Profesora·com</w:t>
      </w:r>
      <w:proofErr w:type="spellEnd"/>
      <w:r>
        <w:rPr>
          <w:b/>
        </w:rPr>
        <w:t>. (</w:t>
      </w:r>
      <w:r>
        <w:rPr>
          <w:b/>
        </w:rPr>
        <w:t>2022).</w:t>
      </w:r>
      <w:r>
        <w:t xml:space="preserve"> </w:t>
      </w:r>
      <w:r>
        <w:rPr>
          <w:i/>
        </w:rPr>
        <w:t xml:space="preserve"> La Encuesta | Estructura, Función, Tipos, Características...</w:t>
      </w:r>
      <w:r>
        <w:t xml:space="preserve">. Disponible en: </w:t>
      </w:r>
      <w:hyperlink r:id="rId26">
        <w:r>
          <w:rPr>
            <w:color w:val="1155CC"/>
            <w:u w:val="single"/>
          </w:rPr>
          <w:t>https://www.youtube.com/watch?v=jgbfrA89cMc</w:t>
        </w:r>
      </w:hyperlink>
    </w:p>
    <w:p w14:paraId="7E99E066" w14:textId="77777777" w:rsidR="00572C54" w:rsidRDefault="00004F3C">
      <w:pPr>
        <w:spacing w:before="240" w:after="240" w:line="360" w:lineRule="auto"/>
        <w:ind w:left="720"/>
        <w:jc w:val="both"/>
        <w:rPr>
          <w:b/>
        </w:rPr>
      </w:pPr>
      <w:r>
        <w:rPr>
          <w:b/>
        </w:rPr>
        <w:t>Quiroz, F. J. R. (2022).</w:t>
      </w:r>
      <w:r>
        <w:t xml:space="preserve"> </w:t>
      </w:r>
      <w:r>
        <w:rPr>
          <w:i/>
        </w:rPr>
        <w:t>CRITERIOS DE INCLUSIÓN Y EXCLUSIÓN</w:t>
      </w:r>
      <w:r>
        <w:t xml:space="preserve">. Disponible en: </w:t>
      </w:r>
      <w:hyperlink r:id="rId27">
        <w:r>
          <w:rPr>
            <w:color w:val="1155CC"/>
            <w:u w:val="single"/>
          </w:rPr>
          <w:t>https://www.youtube.com/watch?v=P9-OEVaKD2M</w:t>
        </w:r>
      </w:hyperlink>
    </w:p>
    <w:p w14:paraId="70429C84" w14:textId="77777777" w:rsidR="00572C54" w:rsidRDefault="00572C54">
      <w:pPr>
        <w:pStyle w:val="Ttulo1"/>
        <w:spacing w:before="240" w:after="240" w:line="360" w:lineRule="auto"/>
        <w:jc w:val="both"/>
        <w:rPr>
          <w:b/>
          <w:sz w:val="22"/>
          <w:szCs w:val="22"/>
        </w:rPr>
      </w:pPr>
      <w:bookmarkStart w:id="49" w:name="_2nwji76xhh8b" w:colFirst="0" w:colLast="0"/>
      <w:bookmarkEnd w:id="49"/>
    </w:p>
    <w:p w14:paraId="467B70B5" w14:textId="77777777" w:rsidR="00572C54" w:rsidRDefault="00572C54">
      <w:pPr>
        <w:spacing w:line="360" w:lineRule="auto"/>
      </w:pPr>
    </w:p>
    <w:p w14:paraId="089FBA3B" w14:textId="77777777" w:rsidR="00572C54" w:rsidRDefault="00572C54">
      <w:pPr>
        <w:spacing w:line="360" w:lineRule="auto"/>
      </w:pPr>
    </w:p>
    <w:p w14:paraId="72B8212D" w14:textId="77777777" w:rsidR="00572C54" w:rsidRDefault="00572C54">
      <w:pPr>
        <w:spacing w:line="360" w:lineRule="auto"/>
      </w:pPr>
    </w:p>
    <w:p w14:paraId="1CDDC0F3" w14:textId="77777777" w:rsidR="00572C54" w:rsidRDefault="00572C54">
      <w:pPr>
        <w:spacing w:line="360" w:lineRule="auto"/>
      </w:pPr>
    </w:p>
    <w:p w14:paraId="023FD8A9" w14:textId="77777777" w:rsidR="00572C54" w:rsidRDefault="00572C54">
      <w:pPr>
        <w:spacing w:line="360" w:lineRule="auto"/>
      </w:pPr>
    </w:p>
    <w:p w14:paraId="66678F94" w14:textId="77777777" w:rsidR="00572C54" w:rsidRDefault="00572C54">
      <w:pPr>
        <w:spacing w:line="360" w:lineRule="auto"/>
      </w:pPr>
    </w:p>
    <w:p w14:paraId="2DFC05D9" w14:textId="77777777" w:rsidR="00572C54" w:rsidRDefault="00572C54">
      <w:pPr>
        <w:spacing w:line="360" w:lineRule="auto"/>
      </w:pPr>
    </w:p>
    <w:p w14:paraId="38792196" w14:textId="77777777" w:rsidR="00572C54" w:rsidRDefault="00004F3C">
      <w:pPr>
        <w:pStyle w:val="Ttulo1"/>
        <w:spacing w:before="240" w:after="240" w:line="360" w:lineRule="auto"/>
        <w:jc w:val="both"/>
        <w:rPr>
          <w:b/>
          <w:sz w:val="22"/>
          <w:szCs w:val="22"/>
        </w:rPr>
      </w:pPr>
      <w:bookmarkStart w:id="50" w:name="_z4ah7ljjm0fi" w:colFirst="0" w:colLast="0"/>
      <w:bookmarkEnd w:id="50"/>
      <w:r>
        <w:rPr>
          <w:b/>
          <w:sz w:val="22"/>
          <w:szCs w:val="22"/>
        </w:rPr>
        <w:lastRenderedPageBreak/>
        <w:t>6. Anexo I</w:t>
      </w:r>
    </w:p>
    <w:p w14:paraId="1A0A4379" w14:textId="77777777" w:rsidR="00572C54" w:rsidRDefault="00004F3C">
      <w:pPr>
        <w:numPr>
          <w:ilvl w:val="0"/>
          <w:numId w:val="6"/>
        </w:numPr>
        <w:spacing w:line="360" w:lineRule="auto"/>
        <w:jc w:val="both"/>
      </w:pPr>
      <w:r>
        <w:rPr>
          <w:b/>
        </w:rPr>
        <w:t>Link Google Sheet:</w:t>
      </w:r>
      <w:r>
        <w:t xml:space="preserve"> </w:t>
      </w:r>
      <w:hyperlink r:id="rId28" w:anchor="gid=0">
        <w:r>
          <w:rPr>
            <w:color w:val="1155CC"/>
            <w:u w:val="single"/>
          </w:rPr>
          <w:t>https://docs.google.com/spreadsheets/d/112u9Q_z3eHfADi9LAluDeeLI35OoP_cTP0Nn4_Vqu-A/edit?gid=0#gid=0</w:t>
        </w:r>
      </w:hyperlink>
    </w:p>
    <w:tbl>
      <w:tblPr>
        <w:tblStyle w:val="a"/>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572C54" w14:paraId="0C5E44D5" w14:textId="77777777">
        <w:trPr>
          <w:trHeight w:val="515"/>
        </w:trPr>
        <w:tc>
          <w:tcPr>
            <w:tcW w:w="3024" w:type="dxa"/>
            <w:shd w:val="clear" w:color="auto" w:fill="FFD966"/>
            <w:tcMar>
              <w:top w:w="100" w:type="dxa"/>
              <w:left w:w="100" w:type="dxa"/>
              <w:bottom w:w="100" w:type="dxa"/>
              <w:right w:w="100" w:type="dxa"/>
            </w:tcMar>
          </w:tcPr>
          <w:p w14:paraId="16CB337B" w14:textId="77777777" w:rsidR="00572C54" w:rsidRDefault="00004F3C">
            <w:pPr>
              <w:widowControl w:val="0"/>
              <w:spacing w:line="360" w:lineRule="auto"/>
              <w:jc w:val="both"/>
              <w:rPr>
                <w:b/>
              </w:rPr>
            </w:pPr>
            <w:r>
              <w:rPr>
                <w:b/>
              </w:rPr>
              <w:t>Nombre</w:t>
            </w:r>
          </w:p>
        </w:tc>
        <w:tc>
          <w:tcPr>
            <w:tcW w:w="3024" w:type="dxa"/>
            <w:shd w:val="clear" w:color="auto" w:fill="FFD966"/>
            <w:tcMar>
              <w:top w:w="100" w:type="dxa"/>
              <w:left w:w="100" w:type="dxa"/>
              <w:bottom w:w="100" w:type="dxa"/>
              <w:right w:w="100" w:type="dxa"/>
            </w:tcMar>
          </w:tcPr>
          <w:p w14:paraId="0C82A3D8" w14:textId="77777777" w:rsidR="00572C54" w:rsidRDefault="00004F3C">
            <w:pPr>
              <w:widowControl w:val="0"/>
              <w:spacing w:line="360" w:lineRule="auto"/>
              <w:jc w:val="both"/>
              <w:rPr>
                <w:b/>
              </w:rPr>
            </w:pPr>
            <w:r>
              <w:rPr>
                <w:b/>
              </w:rPr>
              <w:t>Tipo</w:t>
            </w:r>
          </w:p>
        </w:tc>
        <w:tc>
          <w:tcPr>
            <w:tcW w:w="3024" w:type="dxa"/>
            <w:shd w:val="clear" w:color="auto" w:fill="FFD966"/>
            <w:tcMar>
              <w:top w:w="100" w:type="dxa"/>
              <w:left w:w="100" w:type="dxa"/>
              <w:bottom w:w="100" w:type="dxa"/>
              <w:right w:w="100" w:type="dxa"/>
            </w:tcMar>
          </w:tcPr>
          <w:p w14:paraId="0AD444C1" w14:textId="77777777" w:rsidR="00572C54" w:rsidRDefault="00004F3C">
            <w:pPr>
              <w:widowControl w:val="0"/>
              <w:spacing w:line="360" w:lineRule="auto"/>
              <w:jc w:val="both"/>
              <w:rPr>
                <w:b/>
              </w:rPr>
            </w:pPr>
            <w:r>
              <w:rPr>
                <w:b/>
              </w:rPr>
              <w:t>Descripción</w:t>
            </w:r>
          </w:p>
        </w:tc>
      </w:tr>
      <w:tr w:rsidR="00572C54" w14:paraId="79929248" w14:textId="77777777">
        <w:tc>
          <w:tcPr>
            <w:tcW w:w="3024" w:type="dxa"/>
            <w:shd w:val="clear" w:color="auto" w:fill="auto"/>
            <w:tcMar>
              <w:top w:w="100" w:type="dxa"/>
              <w:left w:w="100" w:type="dxa"/>
              <w:bottom w:w="100" w:type="dxa"/>
              <w:right w:w="100" w:type="dxa"/>
            </w:tcMar>
          </w:tcPr>
          <w:p w14:paraId="17835302" w14:textId="77777777" w:rsidR="00572C54" w:rsidRDefault="00004F3C">
            <w:pPr>
              <w:widowControl w:val="0"/>
              <w:spacing w:line="360" w:lineRule="auto"/>
              <w:jc w:val="both"/>
              <w:rPr>
                <w:b/>
              </w:rPr>
            </w:pPr>
            <w:proofErr w:type="spellStart"/>
            <w:r>
              <w:rPr>
                <w:b/>
              </w:rPr>
              <w:t>ID_encu</w:t>
            </w:r>
            <w:r>
              <w:rPr>
                <w:b/>
              </w:rPr>
              <w:t>esta</w:t>
            </w:r>
            <w:proofErr w:type="spellEnd"/>
          </w:p>
        </w:tc>
        <w:tc>
          <w:tcPr>
            <w:tcW w:w="3024" w:type="dxa"/>
            <w:shd w:val="clear" w:color="auto" w:fill="auto"/>
            <w:tcMar>
              <w:top w:w="100" w:type="dxa"/>
              <w:left w:w="100" w:type="dxa"/>
              <w:bottom w:w="100" w:type="dxa"/>
              <w:right w:w="100" w:type="dxa"/>
            </w:tcMar>
          </w:tcPr>
          <w:p w14:paraId="24142CF9" w14:textId="77777777" w:rsidR="00572C54" w:rsidRDefault="00004F3C">
            <w:pPr>
              <w:widowControl w:val="0"/>
              <w:spacing w:line="360" w:lineRule="auto"/>
              <w:jc w:val="both"/>
            </w:pPr>
            <w:r>
              <w:t>Entero</w:t>
            </w:r>
          </w:p>
        </w:tc>
        <w:tc>
          <w:tcPr>
            <w:tcW w:w="3024" w:type="dxa"/>
            <w:shd w:val="clear" w:color="auto" w:fill="auto"/>
            <w:tcMar>
              <w:top w:w="100" w:type="dxa"/>
              <w:left w:w="100" w:type="dxa"/>
              <w:bottom w:w="100" w:type="dxa"/>
              <w:right w:w="100" w:type="dxa"/>
            </w:tcMar>
          </w:tcPr>
          <w:p w14:paraId="350E1D9B" w14:textId="77777777" w:rsidR="00572C54" w:rsidRDefault="00004F3C">
            <w:pPr>
              <w:widowControl w:val="0"/>
              <w:spacing w:line="360" w:lineRule="auto"/>
              <w:jc w:val="both"/>
            </w:pPr>
            <w:r>
              <w:t>Identificador único de cada encuesta.</w:t>
            </w:r>
          </w:p>
        </w:tc>
      </w:tr>
      <w:tr w:rsidR="00572C54" w14:paraId="532D521B" w14:textId="77777777">
        <w:tc>
          <w:tcPr>
            <w:tcW w:w="3024" w:type="dxa"/>
            <w:shd w:val="clear" w:color="auto" w:fill="auto"/>
            <w:tcMar>
              <w:top w:w="100" w:type="dxa"/>
              <w:left w:w="100" w:type="dxa"/>
              <w:bottom w:w="100" w:type="dxa"/>
              <w:right w:w="100" w:type="dxa"/>
            </w:tcMar>
          </w:tcPr>
          <w:p w14:paraId="0702BF3C" w14:textId="77777777" w:rsidR="00572C54" w:rsidRDefault="00004F3C">
            <w:pPr>
              <w:widowControl w:val="0"/>
              <w:spacing w:line="360" w:lineRule="auto"/>
              <w:jc w:val="both"/>
              <w:rPr>
                <w:b/>
              </w:rPr>
            </w:pPr>
            <w:r>
              <w:rPr>
                <w:b/>
              </w:rPr>
              <w:t>Edad</w:t>
            </w:r>
          </w:p>
        </w:tc>
        <w:tc>
          <w:tcPr>
            <w:tcW w:w="3024" w:type="dxa"/>
            <w:shd w:val="clear" w:color="auto" w:fill="auto"/>
            <w:tcMar>
              <w:top w:w="100" w:type="dxa"/>
              <w:left w:w="100" w:type="dxa"/>
              <w:bottom w:w="100" w:type="dxa"/>
              <w:right w:w="100" w:type="dxa"/>
            </w:tcMar>
          </w:tcPr>
          <w:p w14:paraId="0F6F03A4" w14:textId="77777777" w:rsidR="00572C54" w:rsidRDefault="00004F3C">
            <w:pPr>
              <w:widowControl w:val="0"/>
              <w:spacing w:line="360" w:lineRule="auto"/>
              <w:jc w:val="both"/>
            </w:pPr>
            <w:r>
              <w:t>Entero</w:t>
            </w:r>
          </w:p>
        </w:tc>
        <w:tc>
          <w:tcPr>
            <w:tcW w:w="3024" w:type="dxa"/>
            <w:shd w:val="clear" w:color="auto" w:fill="auto"/>
            <w:tcMar>
              <w:top w:w="100" w:type="dxa"/>
              <w:left w:w="100" w:type="dxa"/>
              <w:bottom w:w="100" w:type="dxa"/>
              <w:right w:w="100" w:type="dxa"/>
            </w:tcMar>
          </w:tcPr>
          <w:p w14:paraId="30EB6FD0" w14:textId="77777777" w:rsidR="00572C54" w:rsidRDefault="00004F3C">
            <w:pPr>
              <w:widowControl w:val="0"/>
              <w:spacing w:line="360" w:lineRule="auto"/>
              <w:jc w:val="both"/>
            </w:pPr>
            <w:r>
              <w:t>Edad del cliente o comprador.</w:t>
            </w:r>
          </w:p>
        </w:tc>
      </w:tr>
      <w:tr w:rsidR="00572C54" w14:paraId="028440CC" w14:textId="77777777">
        <w:tc>
          <w:tcPr>
            <w:tcW w:w="3024" w:type="dxa"/>
            <w:shd w:val="clear" w:color="auto" w:fill="auto"/>
            <w:tcMar>
              <w:top w:w="100" w:type="dxa"/>
              <w:left w:w="100" w:type="dxa"/>
              <w:bottom w:w="100" w:type="dxa"/>
              <w:right w:w="100" w:type="dxa"/>
            </w:tcMar>
          </w:tcPr>
          <w:p w14:paraId="0CB3C3F5" w14:textId="77777777" w:rsidR="00572C54" w:rsidRDefault="00004F3C">
            <w:pPr>
              <w:widowControl w:val="0"/>
              <w:spacing w:line="360" w:lineRule="auto"/>
              <w:jc w:val="both"/>
              <w:rPr>
                <w:b/>
              </w:rPr>
            </w:pPr>
            <w:r>
              <w:rPr>
                <w:b/>
              </w:rPr>
              <w:t>Género</w:t>
            </w:r>
          </w:p>
        </w:tc>
        <w:tc>
          <w:tcPr>
            <w:tcW w:w="3024" w:type="dxa"/>
            <w:shd w:val="clear" w:color="auto" w:fill="auto"/>
            <w:tcMar>
              <w:top w:w="100" w:type="dxa"/>
              <w:left w:w="100" w:type="dxa"/>
              <w:bottom w:w="100" w:type="dxa"/>
              <w:right w:w="100" w:type="dxa"/>
            </w:tcMar>
          </w:tcPr>
          <w:p w14:paraId="677141ED" w14:textId="77777777" w:rsidR="00572C54" w:rsidRDefault="00004F3C">
            <w:pPr>
              <w:widowControl w:val="0"/>
              <w:spacing w:line="360" w:lineRule="auto"/>
              <w:jc w:val="both"/>
            </w:pPr>
            <w:r>
              <w:t>Cadena</w:t>
            </w:r>
          </w:p>
        </w:tc>
        <w:tc>
          <w:tcPr>
            <w:tcW w:w="3024" w:type="dxa"/>
            <w:shd w:val="clear" w:color="auto" w:fill="auto"/>
            <w:tcMar>
              <w:top w:w="100" w:type="dxa"/>
              <w:left w:w="100" w:type="dxa"/>
              <w:bottom w:w="100" w:type="dxa"/>
              <w:right w:w="100" w:type="dxa"/>
            </w:tcMar>
          </w:tcPr>
          <w:p w14:paraId="7EFB1C93" w14:textId="77777777" w:rsidR="00572C54" w:rsidRDefault="00004F3C">
            <w:pPr>
              <w:widowControl w:val="0"/>
              <w:spacing w:line="360" w:lineRule="auto"/>
            </w:pPr>
            <w:r>
              <w:t>Indica el género del cliente (6 tipos)</w:t>
            </w:r>
          </w:p>
        </w:tc>
      </w:tr>
      <w:tr w:rsidR="00572C54" w14:paraId="3D38A6AF" w14:textId="77777777">
        <w:tc>
          <w:tcPr>
            <w:tcW w:w="3024" w:type="dxa"/>
            <w:shd w:val="clear" w:color="auto" w:fill="auto"/>
            <w:tcMar>
              <w:top w:w="100" w:type="dxa"/>
              <w:left w:w="100" w:type="dxa"/>
              <w:bottom w:w="100" w:type="dxa"/>
              <w:right w:w="100" w:type="dxa"/>
            </w:tcMar>
          </w:tcPr>
          <w:p w14:paraId="26B67C4C" w14:textId="77777777" w:rsidR="00572C54" w:rsidRDefault="00004F3C">
            <w:pPr>
              <w:widowControl w:val="0"/>
              <w:spacing w:line="360" w:lineRule="auto"/>
              <w:jc w:val="both"/>
              <w:rPr>
                <w:b/>
              </w:rPr>
            </w:pPr>
            <w:proofErr w:type="spellStart"/>
            <w:r>
              <w:rPr>
                <w:b/>
              </w:rPr>
              <w:t>Cantidad_comprada</w:t>
            </w:r>
            <w:proofErr w:type="spellEnd"/>
          </w:p>
        </w:tc>
        <w:tc>
          <w:tcPr>
            <w:tcW w:w="3024" w:type="dxa"/>
            <w:shd w:val="clear" w:color="auto" w:fill="auto"/>
            <w:tcMar>
              <w:top w:w="100" w:type="dxa"/>
              <w:left w:w="100" w:type="dxa"/>
              <w:bottom w:w="100" w:type="dxa"/>
              <w:right w:w="100" w:type="dxa"/>
            </w:tcMar>
          </w:tcPr>
          <w:p w14:paraId="41CB2D34" w14:textId="77777777" w:rsidR="00572C54" w:rsidRDefault="00004F3C">
            <w:pPr>
              <w:widowControl w:val="0"/>
              <w:spacing w:line="360" w:lineRule="auto"/>
              <w:jc w:val="both"/>
            </w:pPr>
            <w:r>
              <w:t>Entero</w:t>
            </w:r>
          </w:p>
        </w:tc>
        <w:tc>
          <w:tcPr>
            <w:tcW w:w="3024" w:type="dxa"/>
            <w:shd w:val="clear" w:color="auto" w:fill="auto"/>
            <w:tcMar>
              <w:top w:w="100" w:type="dxa"/>
              <w:left w:w="100" w:type="dxa"/>
              <w:bottom w:w="100" w:type="dxa"/>
              <w:right w:w="100" w:type="dxa"/>
            </w:tcMar>
          </w:tcPr>
          <w:p w14:paraId="2A91FA36" w14:textId="77777777" w:rsidR="00572C54" w:rsidRDefault="00004F3C">
            <w:pPr>
              <w:widowControl w:val="0"/>
              <w:spacing w:line="360" w:lineRule="auto"/>
              <w:jc w:val="both"/>
            </w:pPr>
            <w:r>
              <w:t>Indica el total de productos comprado por cliente.</w:t>
            </w:r>
          </w:p>
        </w:tc>
      </w:tr>
      <w:tr w:rsidR="00572C54" w14:paraId="222CE686" w14:textId="77777777">
        <w:tc>
          <w:tcPr>
            <w:tcW w:w="3024" w:type="dxa"/>
            <w:shd w:val="clear" w:color="auto" w:fill="auto"/>
            <w:tcMar>
              <w:top w:w="100" w:type="dxa"/>
              <w:left w:w="100" w:type="dxa"/>
              <w:bottom w:w="100" w:type="dxa"/>
              <w:right w:w="100" w:type="dxa"/>
            </w:tcMar>
          </w:tcPr>
          <w:p w14:paraId="415F62D6" w14:textId="77777777" w:rsidR="00572C54" w:rsidRDefault="00004F3C">
            <w:pPr>
              <w:widowControl w:val="0"/>
              <w:spacing w:line="360" w:lineRule="auto"/>
              <w:jc w:val="both"/>
              <w:rPr>
                <w:b/>
              </w:rPr>
            </w:pPr>
            <w:proofErr w:type="spellStart"/>
            <w:r>
              <w:rPr>
                <w:b/>
              </w:rPr>
              <w:t>Tipo_producto</w:t>
            </w:r>
            <w:proofErr w:type="spellEnd"/>
          </w:p>
        </w:tc>
        <w:tc>
          <w:tcPr>
            <w:tcW w:w="3024" w:type="dxa"/>
            <w:shd w:val="clear" w:color="auto" w:fill="auto"/>
            <w:tcMar>
              <w:top w:w="100" w:type="dxa"/>
              <w:left w:w="100" w:type="dxa"/>
              <w:bottom w:w="100" w:type="dxa"/>
              <w:right w:w="100" w:type="dxa"/>
            </w:tcMar>
          </w:tcPr>
          <w:p w14:paraId="035F8EBA" w14:textId="77777777" w:rsidR="00572C54" w:rsidRDefault="00004F3C">
            <w:pPr>
              <w:widowControl w:val="0"/>
              <w:spacing w:line="360" w:lineRule="auto"/>
              <w:jc w:val="both"/>
            </w:pPr>
            <w:r>
              <w:t>Cadena</w:t>
            </w:r>
          </w:p>
        </w:tc>
        <w:tc>
          <w:tcPr>
            <w:tcW w:w="3024" w:type="dxa"/>
            <w:shd w:val="clear" w:color="auto" w:fill="auto"/>
            <w:tcMar>
              <w:top w:w="100" w:type="dxa"/>
              <w:left w:w="100" w:type="dxa"/>
              <w:bottom w:w="100" w:type="dxa"/>
              <w:right w:w="100" w:type="dxa"/>
            </w:tcMar>
          </w:tcPr>
          <w:p w14:paraId="03F32707" w14:textId="77777777" w:rsidR="00572C54" w:rsidRDefault="00004F3C">
            <w:pPr>
              <w:widowControl w:val="0"/>
              <w:spacing w:line="360" w:lineRule="auto"/>
            </w:pPr>
            <w:r>
              <w:t>Indica el tipo de producto (5 tipos)</w:t>
            </w:r>
          </w:p>
        </w:tc>
      </w:tr>
      <w:tr w:rsidR="00572C54" w14:paraId="66FCB6A3" w14:textId="77777777">
        <w:tc>
          <w:tcPr>
            <w:tcW w:w="3024" w:type="dxa"/>
            <w:shd w:val="clear" w:color="auto" w:fill="auto"/>
            <w:tcMar>
              <w:top w:w="100" w:type="dxa"/>
              <w:left w:w="100" w:type="dxa"/>
              <w:bottom w:w="100" w:type="dxa"/>
              <w:right w:w="100" w:type="dxa"/>
            </w:tcMar>
          </w:tcPr>
          <w:p w14:paraId="2F947840" w14:textId="77777777" w:rsidR="00572C54" w:rsidRDefault="00004F3C">
            <w:pPr>
              <w:widowControl w:val="0"/>
              <w:spacing w:line="360" w:lineRule="auto"/>
              <w:jc w:val="both"/>
              <w:rPr>
                <w:b/>
              </w:rPr>
            </w:pPr>
            <w:proofErr w:type="spellStart"/>
            <w:r>
              <w:rPr>
                <w:b/>
              </w:rPr>
              <w:t>Tipo_masa</w:t>
            </w:r>
            <w:proofErr w:type="spellEnd"/>
          </w:p>
        </w:tc>
        <w:tc>
          <w:tcPr>
            <w:tcW w:w="3024" w:type="dxa"/>
            <w:shd w:val="clear" w:color="auto" w:fill="auto"/>
            <w:tcMar>
              <w:top w:w="100" w:type="dxa"/>
              <w:left w:w="100" w:type="dxa"/>
              <w:bottom w:w="100" w:type="dxa"/>
              <w:right w:w="100" w:type="dxa"/>
            </w:tcMar>
          </w:tcPr>
          <w:p w14:paraId="6DD5F35B" w14:textId="77777777" w:rsidR="00572C54" w:rsidRDefault="00004F3C">
            <w:pPr>
              <w:widowControl w:val="0"/>
              <w:spacing w:line="360" w:lineRule="auto"/>
              <w:jc w:val="both"/>
            </w:pPr>
            <w:r>
              <w:t>Cadena</w:t>
            </w:r>
          </w:p>
        </w:tc>
        <w:tc>
          <w:tcPr>
            <w:tcW w:w="3024" w:type="dxa"/>
            <w:shd w:val="clear" w:color="auto" w:fill="auto"/>
            <w:tcMar>
              <w:top w:w="100" w:type="dxa"/>
              <w:left w:w="100" w:type="dxa"/>
              <w:bottom w:w="100" w:type="dxa"/>
              <w:right w:w="100" w:type="dxa"/>
            </w:tcMar>
          </w:tcPr>
          <w:p w14:paraId="43E5EE88" w14:textId="77777777" w:rsidR="00572C54" w:rsidRDefault="00004F3C">
            <w:pPr>
              <w:widowControl w:val="0"/>
              <w:spacing w:line="360" w:lineRule="auto"/>
              <w:jc w:val="both"/>
            </w:pPr>
            <w:r>
              <w:t>Indica el tipo de masa (Brisa, Hojaldrada, Quebrada).</w:t>
            </w:r>
          </w:p>
        </w:tc>
      </w:tr>
      <w:tr w:rsidR="00572C54" w14:paraId="6C8DEEB2" w14:textId="77777777">
        <w:tc>
          <w:tcPr>
            <w:tcW w:w="3024" w:type="dxa"/>
            <w:shd w:val="clear" w:color="auto" w:fill="auto"/>
            <w:tcMar>
              <w:top w:w="100" w:type="dxa"/>
              <w:left w:w="100" w:type="dxa"/>
              <w:bottom w:w="100" w:type="dxa"/>
              <w:right w:w="100" w:type="dxa"/>
            </w:tcMar>
          </w:tcPr>
          <w:p w14:paraId="07F78640" w14:textId="77777777" w:rsidR="00572C54" w:rsidRDefault="00004F3C">
            <w:pPr>
              <w:widowControl w:val="0"/>
              <w:spacing w:line="360" w:lineRule="auto"/>
              <w:jc w:val="both"/>
              <w:rPr>
                <w:b/>
              </w:rPr>
            </w:pPr>
            <w:proofErr w:type="spellStart"/>
            <w:r>
              <w:rPr>
                <w:b/>
              </w:rPr>
              <w:t>Tipo_relleno</w:t>
            </w:r>
            <w:proofErr w:type="spellEnd"/>
          </w:p>
        </w:tc>
        <w:tc>
          <w:tcPr>
            <w:tcW w:w="3024" w:type="dxa"/>
            <w:shd w:val="clear" w:color="auto" w:fill="auto"/>
            <w:tcMar>
              <w:top w:w="100" w:type="dxa"/>
              <w:left w:w="100" w:type="dxa"/>
              <w:bottom w:w="100" w:type="dxa"/>
              <w:right w:w="100" w:type="dxa"/>
            </w:tcMar>
          </w:tcPr>
          <w:p w14:paraId="3DE60278" w14:textId="77777777" w:rsidR="00572C54" w:rsidRDefault="00004F3C">
            <w:pPr>
              <w:widowControl w:val="0"/>
              <w:spacing w:line="360" w:lineRule="auto"/>
              <w:jc w:val="both"/>
            </w:pPr>
            <w:r>
              <w:t>Cadena</w:t>
            </w:r>
          </w:p>
        </w:tc>
        <w:tc>
          <w:tcPr>
            <w:tcW w:w="3024" w:type="dxa"/>
            <w:shd w:val="clear" w:color="auto" w:fill="auto"/>
            <w:tcMar>
              <w:top w:w="100" w:type="dxa"/>
              <w:left w:w="100" w:type="dxa"/>
              <w:bottom w:w="100" w:type="dxa"/>
              <w:right w:w="100" w:type="dxa"/>
            </w:tcMar>
          </w:tcPr>
          <w:p w14:paraId="3BF9786E" w14:textId="77777777" w:rsidR="00572C54" w:rsidRDefault="00004F3C">
            <w:pPr>
              <w:widowControl w:val="0"/>
              <w:spacing w:line="360" w:lineRule="auto"/>
              <w:jc w:val="both"/>
            </w:pPr>
            <w:r>
              <w:t>Indica el tipo de relleno (Dulce, Salado).</w:t>
            </w:r>
          </w:p>
        </w:tc>
      </w:tr>
      <w:tr w:rsidR="00572C54" w14:paraId="5F17DA6B" w14:textId="77777777">
        <w:tc>
          <w:tcPr>
            <w:tcW w:w="3024" w:type="dxa"/>
            <w:shd w:val="clear" w:color="auto" w:fill="auto"/>
            <w:tcMar>
              <w:top w:w="100" w:type="dxa"/>
              <w:left w:w="100" w:type="dxa"/>
              <w:bottom w:w="100" w:type="dxa"/>
              <w:right w:w="100" w:type="dxa"/>
            </w:tcMar>
          </w:tcPr>
          <w:p w14:paraId="1C0B2198" w14:textId="77777777" w:rsidR="00572C54" w:rsidRDefault="00004F3C">
            <w:pPr>
              <w:widowControl w:val="0"/>
              <w:spacing w:line="360" w:lineRule="auto"/>
              <w:jc w:val="both"/>
              <w:rPr>
                <w:b/>
              </w:rPr>
            </w:pPr>
            <w:proofErr w:type="spellStart"/>
            <w:r>
              <w:rPr>
                <w:b/>
              </w:rPr>
              <w:t>Horario_compra</w:t>
            </w:r>
            <w:proofErr w:type="spellEnd"/>
          </w:p>
        </w:tc>
        <w:tc>
          <w:tcPr>
            <w:tcW w:w="3024" w:type="dxa"/>
            <w:shd w:val="clear" w:color="auto" w:fill="auto"/>
            <w:tcMar>
              <w:top w:w="100" w:type="dxa"/>
              <w:left w:w="100" w:type="dxa"/>
              <w:bottom w:w="100" w:type="dxa"/>
              <w:right w:w="100" w:type="dxa"/>
            </w:tcMar>
          </w:tcPr>
          <w:p w14:paraId="721492AA" w14:textId="77777777" w:rsidR="00572C54" w:rsidRDefault="00004F3C">
            <w:pPr>
              <w:widowControl w:val="0"/>
              <w:spacing w:line="360" w:lineRule="auto"/>
              <w:jc w:val="both"/>
            </w:pPr>
            <w:r>
              <w:t>Cadena</w:t>
            </w:r>
          </w:p>
        </w:tc>
        <w:tc>
          <w:tcPr>
            <w:tcW w:w="3024" w:type="dxa"/>
            <w:shd w:val="clear" w:color="auto" w:fill="auto"/>
            <w:tcMar>
              <w:top w:w="100" w:type="dxa"/>
              <w:left w:w="100" w:type="dxa"/>
              <w:bottom w:w="100" w:type="dxa"/>
              <w:right w:w="100" w:type="dxa"/>
            </w:tcMar>
          </w:tcPr>
          <w:p w14:paraId="1A4B8AC8" w14:textId="77777777" w:rsidR="00572C54" w:rsidRDefault="00004F3C">
            <w:pPr>
              <w:widowControl w:val="0"/>
              <w:spacing w:line="360" w:lineRule="auto"/>
              <w:jc w:val="both"/>
            </w:pPr>
            <w:r>
              <w:t>Indica el momento del día en que fue realizada la compra (Mañana, Tarde, Noche).</w:t>
            </w:r>
          </w:p>
        </w:tc>
      </w:tr>
      <w:tr w:rsidR="00572C54" w14:paraId="1AFD3EF9" w14:textId="77777777">
        <w:tc>
          <w:tcPr>
            <w:tcW w:w="3024" w:type="dxa"/>
            <w:shd w:val="clear" w:color="auto" w:fill="auto"/>
            <w:tcMar>
              <w:top w:w="100" w:type="dxa"/>
              <w:left w:w="100" w:type="dxa"/>
              <w:bottom w:w="100" w:type="dxa"/>
              <w:right w:w="100" w:type="dxa"/>
            </w:tcMar>
          </w:tcPr>
          <w:p w14:paraId="31232AD1" w14:textId="77777777" w:rsidR="00572C54" w:rsidRDefault="00004F3C">
            <w:pPr>
              <w:widowControl w:val="0"/>
              <w:spacing w:line="360" w:lineRule="auto"/>
              <w:jc w:val="both"/>
              <w:rPr>
                <w:b/>
              </w:rPr>
            </w:pPr>
            <w:proofErr w:type="spellStart"/>
            <w:r>
              <w:rPr>
                <w:b/>
              </w:rPr>
              <w:t>Fecha_compra</w:t>
            </w:r>
            <w:proofErr w:type="spellEnd"/>
          </w:p>
        </w:tc>
        <w:tc>
          <w:tcPr>
            <w:tcW w:w="3024" w:type="dxa"/>
            <w:shd w:val="clear" w:color="auto" w:fill="auto"/>
            <w:tcMar>
              <w:top w:w="100" w:type="dxa"/>
              <w:left w:w="100" w:type="dxa"/>
              <w:bottom w:w="100" w:type="dxa"/>
              <w:right w:w="100" w:type="dxa"/>
            </w:tcMar>
          </w:tcPr>
          <w:p w14:paraId="2D2E55A4" w14:textId="77777777" w:rsidR="00572C54" w:rsidRDefault="00004F3C">
            <w:pPr>
              <w:widowControl w:val="0"/>
              <w:spacing w:line="360" w:lineRule="auto"/>
              <w:jc w:val="both"/>
            </w:pPr>
            <w:r>
              <w:t>Cadena</w:t>
            </w:r>
          </w:p>
        </w:tc>
        <w:tc>
          <w:tcPr>
            <w:tcW w:w="3024" w:type="dxa"/>
            <w:shd w:val="clear" w:color="auto" w:fill="auto"/>
            <w:tcMar>
              <w:top w:w="100" w:type="dxa"/>
              <w:left w:w="100" w:type="dxa"/>
              <w:bottom w:w="100" w:type="dxa"/>
              <w:right w:w="100" w:type="dxa"/>
            </w:tcMar>
          </w:tcPr>
          <w:p w14:paraId="65983384" w14:textId="77777777" w:rsidR="00572C54" w:rsidRDefault="00004F3C">
            <w:pPr>
              <w:widowControl w:val="0"/>
              <w:spacing w:line="360" w:lineRule="auto"/>
              <w:jc w:val="both"/>
            </w:pPr>
            <w:r>
              <w:t>Indica la fecha del mes de agosto que realizó fue realizada la compra.</w:t>
            </w:r>
          </w:p>
        </w:tc>
      </w:tr>
      <w:tr w:rsidR="00572C54" w14:paraId="35455D0A" w14:textId="77777777">
        <w:tc>
          <w:tcPr>
            <w:tcW w:w="3024" w:type="dxa"/>
            <w:shd w:val="clear" w:color="auto" w:fill="auto"/>
            <w:tcMar>
              <w:top w:w="100" w:type="dxa"/>
              <w:left w:w="100" w:type="dxa"/>
              <w:bottom w:w="100" w:type="dxa"/>
              <w:right w:w="100" w:type="dxa"/>
            </w:tcMar>
          </w:tcPr>
          <w:p w14:paraId="00659F24" w14:textId="77777777" w:rsidR="00572C54" w:rsidRDefault="00004F3C">
            <w:pPr>
              <w:widowControl w:val="0"/>
              <w:spacing w:line="360" w:lineRule="auto"/>
              <w:jc w:val="both"/>
              <w:rPr>
                <w:b/>
              </w:rPr>
            </w:pPr>
            <w:proofErr w:type="spellStart"/>
            <w:r>
              <w:rPr>
                <w:b/>
              </w:rPr>
              <w:t>Queja_específica</w:t>
            </w:r>
            <w:proofErr w:type="spellEnd"/>
          </w:p>
        </w:tc>
        <w:tc>
          <w:tcPr>
            <w:tcW w:w="3024" w:type="dxa"/>
            <w:shd w:val="clear" w:color="auto" w:fill="auto"/>
            <w:tcMar>
              <w:top w:w="100" w:type="dxa"/>
              <w:left w:w="100" w:type="dxa"/>
              <w:bottom w:w="100" w:type="dxa"/>
              <w:right w:w="100" w:type="dxa"/>
            </w:tcMar>
          </w:tcPr>
          <w:p w14:paraId="5596E2E5" w14:textId="77777777" w:rsidR="00572C54" w:rsidRDefault="00004F3C">
            <w:pPr>
              <w:widowControl w:val="0"/>
              <w:spacing w:line="360" w:lineRule="auto"/>
              <w:jc w:val="both"/>
            </w:pPr>
            <w:r>
              <w:t>Fecha</w:t>
            </w:r>
          </w:p>
        </w:tc>
        <w:tc>
          <w:tcPr>
            <w:tcW w:w="3024" w:type="dxa"/>
            <w:shd w:val="clear" w:color="auto" w:fill="auto"/>
            <w:tcMar>
              <w:top w:w="100" w:type="dxa"/>
              <w:left w:w="100" w:type="dxa"/>
              <w:bottom w:w="100" w:type="dxa"/>
              <w:right w:w="100" w:type="dxa"/>
            </w:tcMar>
          </w:tcPr>
          <w:p w14:paraId="188B5B97" w14:textId="77777777" w:rsidR="00572C54" w:rsidRDefault="00004F3C">
            <w:pPr>
              <w:widowControl w:val="0"/>
              <w:spacing w:line="360" w:lineRule="auto"/>
              <w:jc w:val="both"/>
            </w:pPr>
            <w:r>
              <w:t>Indica la queja específica (Producto quemado, crudo, horneado en exceso, relleno insuficiente, masa dura).</w:t>
            </w:r>
          </w:p>
        </w:tc>
      </w:tr>
      <w:tr w:rsidR="00572C54" w14:paraId="694AEF18" w14:textId="77777777">
        <w:tc>
          <w:tcPr>
            <w:tcW w:w="3024" w:type="dxa"/>
            <w:shd w:val="clear" w:color="auto" w:fill="auto"/>
            <w:tcMar>
              <w:top w:w="100" w:type="dxa"/>
              <w:left w:w="100" w:type="dxa"/>
              <w:bottom w:w="100" w:type="dxa"/>
              <w:right w:w="100" w:type="dxa"/>
            </w:tcMar>
          </w:tcPr>
          <w:p w14:paraId="410F106A" w14:textId="77777777" w:rsidR="00572C54" w:rsidRDefault="00004F3C">
            <w:pPr>
              <w:widowControl w:val="0"/>
              <w:spacing w:line="360" w:lineRule="auto"/>
              <w:jc w:val="both"/>
              <w:rPr>
                <w:b/>
              </w:rPr>
            </w:pPr>
            <w:proofErr w:type="spellStart"/>
            <w:r>
              <w:rPr>
                <w:b/>
              </w:rPr>
              <w:lastRenderedPageBreak/>
              <w:t>tipo_compra</w:t>
            </w:r>
            <w:proofErr w:type="spellEnd"/>
          </w:p>
        </w:tc>
        <w:tc>
          <w:tcPr>
            <w:tcW w:w="3024" w:type="dxa"/>
            <w:shd w:val="clear" w:color="auto" w:fill="auto"/>
            <w:tcMar>
              <w:top w:w="100" w:type="dxa"/>
              <w:left w:w="100" w:type="dxa"/>
              <w:bottom w:w="100" w:type="dxa"/>
              <w:right w:w="100" w:type="dxa"/>
            </w:tcMar>
          </w:tcPr>
          <w:p w14:paraId="79F58CCB" w14:textId="77777777" w:rsidR="00572C54" w:rsidRDefault="00004F3C">
            <w:pPr>
              <w:widowControl w:val="0"/>
              <w:spacing w:line="360" w:lineRule="auto"/>
              <w:jc w:val="both"/>
            </w:pPr>
            <w:r>
              <w:t>Cadena</w:t>
            </w:r>
          </w:p>
        </w:tc>
        <w:tc>
          <w:tcPr>
            <w:tcW w:w="3024" w:type="dxa"/>
            <w:shd w:val="clear" w:color="auto" w:fill="auto"/>
            <w:tcMar>
              <w:top w:w="100" w:type="dxa"/>
              <w:left w:w="100" w:type="dxa"/>
              <w:bottom w:w="100" w:type="dxa"/>
              <w:right w:w="100" w:type="dxa"/>
            </w:tcMar>
          </w:tcPr>
          <w:p w14:paraId="5C27433A" w14:textId="77777777" w:rsidR="00572C54" w:rsidRDefault="00004F3C">
            <w:pPr>
              <w:widowControl w:val="0"/>
              <w:spacing w:line="360" w:lineRule="auto"/>
              <w:jc w:val="both"/>
            </w:pPr>
            <w:r>
              <w:t>Tipo de compra realizada, como "lo</w:t>
            </w:r>
            <w:r>
              <w:t>cal", "web", o "aplicación".</w:t>
            </w:r>
          </w:p>
        </w:tc>
      </w:tr>
      <w:tr w:rsidR="00572C54" w14:paraId="4F926DBC" w14:textId="77777777">
        <w:tc>
          <w:tcPr>
            <w:tcW w:w="3024" w:type="dxa"/>
            <w:shd w:val="clear" w:color="auto" w:fill="auto"/>
            <w:tcMar>
              <w:top w:w="100" w:type="dxa"/>
              <w:left w:w="100" w:type="dxa"/>
              <w:bottom w:w="100" w:type="dxa"/>
              <w:right w:w="100" w:type="dxa"/>
            </w:tcMar>
          </w:tcPr>
          <w:p w14:paraId="7AC3628D" w14:textId="77777777" w:rsidR="00572C54" w:rsidRDefault="00004F3C">
            <w:pPr>
              <w:widowControl w:val="0"/>
              <w:spacing w:line="360" w:lineRule="auto"/>
              <w:jc w:val="both"/>
              <w:rPr>
                <w:b/>
              </w:rPr>
            </w:pPr>
            <w:proofErr w:type="spellStart"/>
            <w:r>
              <w:rPr>
                <w:b/>
              </w:rPr>
              <w:t>Media_laminados</w:t>
            </w:r>
            <w:proofErr w:type="spellEnd"/>
          </w:p>
        </w:tc>
        <w:tc>
          <w:tcPr>
            <w:tcW w:w="3024" w:type="dxa"/>
            <w:shd w:val="clear" w:color="auto" w:fill="auto"/>
            <w:tcMar>
              <w:top w:w="100" w:type="dxa"/>
              <w:left w:w="100" w:type="dxa"/>
              <w:bottom w:w="100" w:type="dxa"/>
              <w:right w:w="100" w:type="dxa"/>
            </w:tcMar>
          </w:tcPr>
          <w:p w14:paraId="34A8BE93" w14:textId="77777777" w:rsidR="00572C54" w:rsidRDefault="00004F3C">
            <w:pPr>
              <w:widowControl w:val="0"/>
              <w:spacing w:line="360" w:lineRule="auto"/>
              <w:jc w:val="both"/>
            </w:pPr>
            <w:r>
              <w:t>Entero</w:t>
            </w:r>
          </w:p>
        </w:tc>
        <w:tc>
          <w:tcPr>
            <w:tcW w:w="3024" w:type="dxa"/>
            <w:shd w:val="clear" w:color="auto" w:fill="auto"/>
            <w:tcMar>
              <w:top w:w="100" w:type="dxa"/>
              <w:left w:w="100" w:type="dxa"/>
              <w:bottom w:w="100" w:type="dxa"/>
              <w:right w:w="100" w:type="dxa"/>
            </w:tcMar>
          </w:tcPr>
          <w:p w14:paraId="48A3D0EA" w14:textId="77777777" w:rsidR="00572C54" w:rsidRDefault="00004F3C">
            <w:pPr>
              <w:widowControl w:val="0"/>
              <w:spacing w:line="360" w:lineRule="auto"/>
              <w:jc w:val="both"/>
            </w:pPr>
            <w:r>
              <w:t>Promedio de la cantidad de productos laminados comprados.</w:t>
            </w:r>
          </w:p>
        </w:tc>
      </w:tr>
      <w:tr w:rsidR="00572C54" w14:paraId="1E04AF5C" w14:textId="77777777">
        <w:tc>
          <w:tcPr>
            <w:tcW w:w="3024" w:type="dxa"/>
            <w:shd w:val="clear" w:color="auto" w:fill="auto"/>
            <w:tcMar>
              <w:top w:w="100" w:type="dxa"/>
              <w:left w:w="100" w:type="dxa"/>
              <w:bottom w:w="100" w:type="dxa"/>
              <w:right w:w="100" w:type="dxa"/>
            </w:tcMar>
          </w:tcPr>
          <w:p w14:paraId="3F889F23" w14:textId="77777777" w:rsidR="00572C54" w:rsidRDefault="00004F3C">
            <w:pPr>
              <w:widowControl w:val="0"/>
              <w:spacing w:line="360" w:lineRule="auto"/>
              <w:jc w:val="both"/>
              <w:rPr>
                <w:b/>
              </w:rPr>
            </w:pPr>
            <w:proofErr w:type="spellStart"/>
            <w:r>
              <w:rPr>
                <w:b/>
              </w:rPr>
              <w:t>Mediana_laminados</w:t>
            </w:r>
            <w:proofErr w:type="spellEnd"/>
          </w:p>
        </w:tc>
        <w:tc>
          <w:tcPr>
            <w:tcW w:w="3024" w:type="dxa"/>
            <w:shd w:val="clear" w:color="auto" w:fill="auto"/>
            <w:tcMar>
              <w:top w:w="100" w:type="dxa"/>
              <w:left w:w="100" w:type="dxa"/>
              <w:bottom w:w="100" w:type="dxa"/>
              <w:right w:w="100" w:type="dxa"/>
            </w:tcMar>
          </w:tcPr>
          <w:p w14:paraId="774DD362" w14:textId="77777777" w:rsidR="00572C54" w:rsidRDefault="00004F3C">
            <w:pPr>
              <w:widowControl w:val="0"/>
              <w:spacing w:line="360" w:lineRule="auto"/>
              <w:jc w:val="both"/>
            </w:pPr>
            <w:r>
              <w:t>Entero</w:t>
            </w:r>
          </w:p>
        </w:tc>
        <w:tc>
          <w:tcPr>
            <w:tcW w:w="3024" w:type="dxa"/>
            <w:shd w:val="clear" w:color="auto" w:fill="auto"/>
            <w:tcMar>
              <w:top w:w="100" w:type="dxa"/>
              <w:left w:w="100" w:type="dxa"/>
              <w:bottom w:w="100" w:type="dxa"/>
              <w:right w:w="100" w:type="dxa"/>
            </w:tcMar>
          </w:tcPr>
          <w:p w14:paraId="7FB3565A" w14:textId="77777777" w:rsidR="00572C54" w:rsidRDefault="00004F3C">
            <w:pPr>
              <w:widowControl w:val="0"/>
              <w:spacing w:line="360" w:lineRule="auto"/>
              <w:jc w:val="both"/>
            </w:pPr>
            <w:r>
              <w:t>Valor central de la cantidad de laminados comprados.</w:t>
            </w:r>
          </w:p>
        </w:tc>
      </w:tr>
      <w:tr w:rsidR="00572C54" w14:paraId="6FAE2FEC" w14:textId="77777777">
        <w:tc>
          <w:tcPr>
            <w:tcW w:w="3024" w:type="dxa"/>
            <w:shd w:val="clear" w:color="auto" w:fill="auto"/>
            <w:tcMar>
              <w:top w:w="100" w:type="dxa"/>
              <w:left w:w="100" w:type="dxa"/>
              <w:bottom w:w="100" w:type="dxa"/>
              <w:right w:w="100" w:type="dxa"/>
            </w:tcMar>
          </w:tcPr>
          <w:p w14:paraId="34C82F38" w14:textId="77777777" w:rsidR="00572C54" w:rsidRDefault="00004F3C">
            <w:pPr>
              <w:widowControl w:val="0"/>
              <w:spacing w:line="360" w:lineRule="auto"/>
              <w:jc w:val="both"/>
              <w:rPr>
                <w:b/>
              </w:rPr>
            </w:pPr>
            <w:proofErr w:type="spellStart"/>
            <w:r>
              <w:rPr>
                <w:b/>
              </w:rPr>
              <w:t>Moda_laminados</w:t>
            </w:r>
            <w:proofErr w:type="spellEnd"/>
          </w:p>
        </w:tc>
        <w:tc>
          <w:tcPr>
            <w:tcW w:w="3024" w:type="dxa"/>
            <w:shd w:val="clear" w:color="auto" w:fill="auto"/>
            <w:tcMar>
              <w:top w:w="100" w:type="dxa"/>
              <w:left w:w="100" w:type="dxa"/>
              <w:bottom w:w="100" w:type="dxa"/>
              <w:right w:w="100" w:type="dxa"/>
            </w:tcMar>
          </w:tcPr>
          <w:p w14:paraId="7EC8462A" w14:textId="77777777" w:rsidR="00572C54" w:rsidRDefault="00004F3C">
            <w:pPr>
              <w:widowControl w:val="0"/>
              <w:spacing w:line="360" w:lineRule="auto"/>
              <w:jc w:val="both"/>
            </w:pPr>
            <w:r>
              <w:t>Entero</w:t>
            </w:r>
          </w:p>
        </w:tc>
        <w:tc>
          <w:tcPr>
            <w:tcW w:w="3024" w:type="dxa"/>
            <w:shd w:val="clear" w:color="auto" w:fill="auto"/>
            <w:tcMar>
              <w:top w:w="100" w:type="dxa"/>
              <w:left w:w="100" w:type="dxa"/>
              <w:bottom w:w="100" w:type="dxa"/>
              <w:right w:w="100" w:type="dxa"/>
            </w:tcMar>
          </w:tcPr>
          <w:p w14:paraId="6438BCC1" w14:textId="77777777" w:rsidR="00572C54" w:rsidRDefault="00004F3C">
            <w:pPr>
              <w:widowControl w:val="0"/>
              <w:spacing w:line="360" w:lineRule="auto"/>
              <w:jc w:val="both"/>
            </w:pPr>
            <w:r>
              <w:t>La cantidad de laminados que más frecuentemente aparece en las compras.</w:t>
            </w:r>
          </w:p>
        </w:tc>
      </w:tr>
      <w:tr w:rsidR="00572C54" w14:paraId="27077A6F" w14:textId="77777777">
        <w:tc>
          <w:tcPr>
            <w:tcW w:w="3024" w:type="dxa"/>
            <w:shd w:val="clear" w:color="auto" w:fill="auto"/>
            <w:tcMar>
              <w:top w:w="100" w:type="dxa"/>
              <w:left w:w="100" w:type="dxa"/>
              <w:bottom w:w="100" w:type="dxa"/>
              <w:right w:w="100" w:type="dxa"/>
            </w:tcMar>
          </w:tcPr>
          <w:p w14:paraId="08715B96" w14:textId="77777777" w:rsidR="00572C54" w:rsidRDefault="00004F3C">
            <w:pPr>
              <w:widowControl w:val="0"/>
              <w:spacing w:line="360" w:lineRule="auto"/>
              <w:jc w:val="both"/>
              <w:rPr>
                <w:b/>
              </w:rPr>
            </w:pPr>
            <w:proofErr w:type="spellStart"/>
            <w:r>
              <w:rPr>
                <w:b/>
              </w:rPr>
              <w:t>Min_laminados</w:t>
            </w:r>
            <w:proofErr w:type="spellEnd"/>
          </w:p>
        </w:tc>
        <w:tc>
          <w:tcPr>
            <w:tcW w:w="3024" w:type="dxa"/>
            <w:shd w:val="clear" w:color="auto" w:fill="auto"/>
            <w:tcMar>
              <w:top w:w="100" w:type="dxa"/>
              <w:left w:w="100" w:type="dxa"/>
              <w:bottom w:w="100" w:type="dxa"/>
              <w:right w:w="100" w:type="dxa"/>
            </w:tcMar>
          </w:tcPr>
          <w:p w14:paraId="7FD33DDD" w14:textId="77777777" w:rsidR="00572C54" w:rsidRDefault="00004F3C">
            <w:pPr>
              <w:widowControl w:val="0"/>
              <w:spacing w:line="360" w:lineRule="auto"/>
              <w:jc w:val="both"/>
            </w:pPr>
            <w:r>
              <w:t>Entero</w:t>
            </w:r>
          </w:p>
        </w:tc>
        <w:tc>
          <w:tcPr>
            <w:tcW w:w="3024" w:type="dxa"/>
            <w:shd w:val="clear" w:color="auto" w:fill="auto"/>
            <w:tcMar>
              <w:top w:w="100" w:type="dxa"/>
              <w:left w:w="100" w:type="dxa"/>
              <w:bottom w:w="100" w:type="dxa"/>
              <w:right w:w="100" w:type="dxa"/>
            </w:tcMar>
          </w:tcPr>
          <w:p w14:paraId="65F94636" w14:textId="77777777" w:rsidR="00572C54" w:rsidRDefault="00004F3C">
            <w:pPr>
              <w:widowControl w:val="0"/>
              <w:spacing w:line="360" w:lineRule="auto"/>
              <w:jc w:val="both"/>
            </w:pPr>
            <w:r>
              <w:t>El valor mínimo de la cantidad de laminados comprados.</w:t>
            </w:r>
          </w:p>
        </w:tc>
      </w:tr>
      <w:tr w:rsidR="00572C54" w14:paraId="4F9D6506" w14:textId="77777777">
        <w:tc>
          <w:tcPr>
            <w:tcW w:w="3024" w:type="dxa"/>
            <w:shd w:val="clear" w:color="auto" w:fill="auto"/>
            <w:tcMar>
              <w:top w:w="100" w:type="dxa"/>
              <w:left w:w="100" w:type="dxa"/>
              <w:bottom w:w="100" w:type="dxa"/>
              <w:right w:w="100" w:type="dxa"/>
            </w:tcMar>
          </w:tcPr>
          <w:p w14:paraId="64F0AE9E" w14:textId="77777777" w:rsidR="00572C54" w:rsidRDefault="00004F3C">
            <w:pPr>
              <w:widowControl w:val="0"/>
              <w:spacing w:line="360" w:lineRule="auto"/>
              <w:jc w:val="both"/>
              <w:rPr>
                <w:b/>
              </w:rPr>
            </w:pPr>
            <w:proofErr w:type="spellStart"/>
            <w:r>
              <w:rPr>
                <w:b/>
              </w:rPr>
              <w:t>Max_laminados</w:t>
            </w:r>
            <w:proofErr w:type="spellEnd"/>
          </w:p>
        </w:tc>
        <w:tc>
          <w:tcPr>
            <w:tcW w:w="3024" w:type="dxa"/>
            <w:shd w:val="clear" w:color="auto" w:fill="auto"/>
            <w:tcMar>
              <w:top w:w="100" w:type="dxa"/>
              <w:left w:w="100" w:type="dxa"/>
              <w:bottom w:w="100" w:type="dxa"/>
              <w:right w:w="100" w:type="dxa"/>
            </w:tcMar>
          </w:tcPr>
          <w:p w14:paraId="0067C961" w14:textId="77777777" w:rsidR="00572C54" w:rsidRDefault="00004F3C">
            <w:pPr>
              <w:widowControl w:val="0"/>
              <w:spacing w:line="360" w:lineRule="auto"/>
              <w:jc w:val="both"/>
            </w:pPr>
            <w:r>
              <w:t>Entero</w:t>
            </w:r>
          </w:p>
        </w:tc>
        <w:tc>
          <w:tcPr>
            <w:tcW w:w="3024" w:type="dxa"/>
            <w:shd w:val="clear" w:color="auto" w:fill="auto"/>
            <w:tcMar>
              <w:top w:w="100" w:type="dxa"/>
              <w:left w:w="100" w:type="dxa"/>
              <w:bottom w:w="100" w:type="dxa"/>
              <w:right w:w="100" w:type="dxa"/>
            </w:tcMar>
          </w:tcPr>
          <w:p w14:paraId="28A549E2" w14:textId="77777777" w:rsidR="00572C54" w:rsidRDefault="00004F3C">
            <w:pPr>
              <w:widowControl w:val="0"/>
              <w:spacing w:line="360" w:lineRule="auto"/>
              <w:jc w:val="both"/>
            </w:pPr>
            <w:r>
              <w:t>El valor máximo de la cantidad de laminados comprados.</w:t>
            </w:r>
          </w:p>
          <w:p w14:paraId="68102D0E" w14:textId="77777777" w:rsidR="00572C54" w:rsidRDefault="00572C54">
            <w:pPr>
              <w:widowControl w:val="0"/>
              <w:spacing w:line="360" w:lineRule="auto"/>
              <w:jc w:val="both"/>
            </w:pPr>
          </w:p>
        </w:tc>
      </w:tr>
      <w:tr w:rsidR="00572C54" w14:paraId="41E57ACD" w14:textId="77777777">
        <w:tc>
          <w:tcPr>
            <w:tcW w:w="3024" w:type="dxa"/>
            <w:shd w:val="clear" w:color="auto" w:fill="auto"/>
            <w:tcMar>
              <w:top w:w="100" w:type="dxa"/>
              <w:left w:w="100" w:type="dxa"/>
              <w:bottom w:w="100" w:type="dxa"/>
              <w:right w:w="100" w:type="dxa"/>
            </w:tcMar>
          </w:tcPr>
          <w:p w14:paraId="64398972" w14:textId="77777777" w:rsidR="00572C54" w:rsidRDefault="00004F3C">
            <w:pPr>
              <w:widowControl w:val="0"/>
              <w:spacing w:line="360" w:lineRule="auto"/>
              <w:jc w:val="both"/>
              <w:rPr>
                <w:b/>
              </w:rPr>
            </w:pPr>
            <w:r>
              <w:rPr>
                <w:b/>
              </w:rPr>
              <w:t>Q1_laminados</w:t>
            </w:r>
          </w:p>
        </w:tc>
        <w:tc>
          <w:tcPr>
            <w:tcW w:w="3024" w:type="dxa"/>
            <w:shd w:val="clear" w:color="auto" w:fill="auto"/>
            <w:tcMar>
              <w:top w:w="100" w:type="dxa"/>
              <w:left w:w="100" w:type="dxa"/>
              <w:bottom w:w="100" w:type="dxa"/>
              <w:right w:w="100" w:type="dxa"/>
            </w:tcMar>
          </w:tcPr>
          <w:p w14:paraId="0E5AB455" w14:textId="77777777" w:rsidR="00572C54" w:rsidRDefault="00004F3C">
            <w:pPr>
              <w:widowControl w:val="0"/>
              <w:spacing w:line="360" w:lineRule="auto"/>
              <w:jc w:val="both"/>
            </w:pPr>
            <w:r>
              <w:t>Entero</w:t>
            </w:r>
          </w:p>
        </w:tc>
        <w:tc>
          <w:tcPr>
            <w:tcW w:w="3024" w:type="dxa"/>
            <w:shd w:val="clear" w:color="auto" w:fill="auto"/>
            <w:tcMar>
              <w:top w:w="100" w:type="dxa"/>
              <w:left w:w="100" w:type="dxa"/>
              <w:bottom w:w="100" w:type="dxa"/>
              <w:right w:w="100" w:type="dxa"/>
            </w:tcMar>
          </w:tcPr>
          <w:p w14:paraId="48C4D328" w14:textId="77777777" w:rsidR="00572C54" w:rsidRDefault="00004F3C">
            <w:pPr>
              <w:widowControl w:val="0"/>
              <w:spacing w:line="360" w:lineRule="auto"/>
              <w:jc w:val="both"/>
            </w:pPr>
            <w:r>
              <w:t>El valor</w:t>
            </w:r>
            <w:r>
              <w:t xml:space="preserve"> que divide el 25% inferior de las compras de laminados.</w:t>
            </w:r>
          </w:p>
        </w:tc>
      </w:tr>
      <w:tr w:rsidR="00572C54" w14:paraId="31FD32C0" w14:textId="77777777">
        <w:tc>
          <w:tcPr>
            <w:tcW w:w="3024" w:type="dxa"/>
            <w:shd w:val="clear" w:color="auto" w:fill="auto"/>
            <w:tcMar>
              <w:top w:w="100" w:type="dxa"/>
              <w:left w:w="100" w:type="dxa"/>
              <w:bottom w:w="100" w:type="dxa"/>
              <w:right w:w="100" w:type="dxa"/>
            </w:tcMar>
          </w:tcPr>
          <w:p w14:paraId="1BA4D913" w14:textId="77777777" w:rsidR="00572C54" w:rsidRDefault="00004F3C">
            <w:pPr>
              <w:widowControl w:val="0"/>
              <w:spacing w:line="360" w:lineRule="auto"/>
              <w:jc w:val="both"/>
              <w:rPr>
                <w:b/>
              </w:rPr>
            </w:pPr>
            <w:r>
              <w:rPr>
                <w:b/>
              </w:rPr>
              <w:t>Q3_laminados</w:t>
            </w:r>
          </w:p>
        </w:tc>
        <w:tc>
          <w:tcPr>
            <w:tcW w:w="3024" w:type="dxa"/>
            <w:shd w:val="clear" w:color="auto" w:fill="auto"/>
            <w:tcMar>
              <w:top w:w="100" w:type="dxa"/>
              <w:left w:w="100" w:type="dxa"/>
              <w:bottom w:w="100" w:type="dxa"/>
              <w:right w:w="100" w:type="dxa"/>
            </w:tcMar>
          </w:tcPr>
          <w:p w14:paraId="1E287623" w14:textId="77777777" w:rsidR="00572C54" w:rsidRDefault="00004F3C">
            <w:pPr>
              <w:widowControl w:val="0"/>
              <w:spacing w:line="360" w:lineRule="auto"/>
              <w:jc w:val="both"/>
            </w:pPr>
            <w:r>
              <w:t xml:space="preserve"> Entero</w:t>
            </w:r>
          </w:p>
        </w:tc>
        <w:tc>
          <w:tcPr>
            <w:tcW w:w="3024" w:type="dxa"/>
            <w:shd w:val="clear" w:color="auto" w:fill="auto"/>
            <w:tcMar>
              <w:top w:w="100" w:type="dxa"/>
              <w:left w:w="100" w:type="dxa"/>
              <w:bottom w:w="100" w:type="dxa"/>
              <w:right w:w="100" w:type="dxa"/>
            </w:tcMar>
          </w:tcPr>
          <w:p w14:paraId="1148D417" w14:textId="77777777" w:rsidR="00572C54" w:rsidRDefault="00004F3C">
            <w:pPr>
              <w:widowControl w:val="0"/>
              <w:spacing w:line="360" w:lineRule="auto"/>
              <w:jc w:val="both"/>
            </w:pPr>
            <w:r>
              <w:t>El valor que divide el 75% inferior de las compras de laminados.</w:t>
            </w:r>
          </w:p>
        </w:tc>
      </w:tr>
      <w:tr w:rsidR="00572C54" w14:paraId="7DBC4580" w14:textId="77777777">
        <w:tc>
          <w:tcPr>
            <w:tcW w:w="3024" w:type="dxa"/>
            <w:shd w:val="clear" w:color="auto" w:fill="auto"/>
            <w:tcMar>
              <w:top w:w="100" w:type="dxa"/>
              <w:left w:w="100" w:type="dxa"/>
              <w:bottom w:w="100" w:type="dxa"/>
              <w:right w:w="100" w:type="dxa"/>
            </w:tcMar>
          </w:tcPr>
          <w:p w14:paraId="5990B2A9" w14:textId="77777777" w:rsidR="00572C54" w:rsidRDefault="00004F3C">
            <w:pPr>
              <w:widowControl w:val="0"/>
              <w:spacing w:line="360" w:lineRule="auto"/>
              <w:jc w:val="both"/>
              <w:rPr>
                <w:b/>
              </w:rPr>
            </w:pPr>
            <w:proofErr w:type="spellStart"/>
            <w:r>
              <w:rPr>
                <w:b/>
              </w:rPr>
              <w:t>Desviación_laminados</w:t>
            </w:r>
            <w:proofErr w:type="spellEnd"/>
          </w:p>
        </w:tc>
        <w:tc>
          <w:tcPr>
            <w:tcW w:w="3024" w:type="dxa"/>
            <w:shd w:val="clear" w:color="auto" w:fill="auto"/>
            <w:tcMar>
              <w:top w:w="100" w:type="dxa"/>
              <w:left w:w="100" w:type="dxa"/>
              <w:bottom w:w="100" w:type="dxa"/>
              <w:right w:w="100" w:type="dxa"/>
            </w:tcMar>
          </w:tcPr>
          <w:p w14:paraId="1F22DF1A" w14:textId="77777777" w:rsidR="00572C54" w:rsidRDefault="00004F3C">
            <w:pPr>
              <w:widowControl w:val="0"/>
              <w:spacing w:line="360" w:lineRule="auto"/>
              <w:jc w:val="both"/>
            </w:pPr>
            <w:r>
              <w:t>Entero</w:t>
            </w:r>
          </w:p>
        </w:tc>
        <w:tc>
          <w:tcPr>
            <w:tcW w:w="3024" w:type="dxa"/>
            <w:shd w:val="clear" w:color="auto" w:fill="auto"/>
            <w:tcMar>
              <w:top w:w="100" w:type="dxa"/>
              <w:left w:w="100" w:type="dxa"/>
              <w:bottom w:w="100" w:type="dxa"/>
              <w:right w:w="100" w:type="dxa"/>
            </w:tcMar>
          </w:tcPr>
          <w:p w14:paraId="17D5BCE4" w14:textId="77777777" w:rsidR="00572C54" w:rsidRDefault="00004F3C">
            <w:pPr>
              <w:widowControl w:val="0"/>
              <w:spacing w:line="360" w:lineRule="auto"/>
              <w:jc w:val="both"/>
            </w:pPr>
            <w:r>
              <w:t>La desviación estándar, que mide la variabilidad o dispersión de los datos con respecto a la media.</w:t>
            </w:r>
          </w:p>
        </w:tc>
      </w:tr>
    </w:tbl>
    <w:p w14:paraId="3AC33510" w14:textId="77777777" w:rsidR="00572C54" w:rsidRDefault="00572C54">
      <w:pPr>
        <w:pStyle w:val="Ttulo1"/>
        <w:spacing w:before="240" w:after="240" w:line="360" w:lineRule="auto"/>
        <w:jc w:val="both"/>
        <w:rPr>
          <w:b/>
          <w:sz w:val="22"/>
          <w:szCs w:val="22"/>
        </w:rPr>
      </w:pPr>
      <w:bookmarkStart w:id="51" w:name="_j8qs8n7ahtb7" w:colFirst="0" w:colLast="0"/>
      <w:bookmarkEnd w:id="51"/>
    </w:p>
    <w:p w14:paraId="6DD78080" w14:textId="77777777" w:rsidR="00572C54" w:rsidRDefault="00572C54"/>
    <w:p w14:paraId="7F699898" w14:textId="77777777" w:rsidR="00572C54" w:rsidRDefault="00004F3C">
      <w:pPr>
        <w:pStyle w:val="Ttulo1"/>
        <w:spacing w:before="240" w:after="240" w:line="360" w:lineRule="auto"/>
        <w:jc w:val="both"/>
        <w:rPr>
          <w:b/>
          <w:sz w:val="22"/>
          <w:szCs w:val="22"/>
        </w:rPr>
      </w:pPr>
      <w:bookmarkStart w:id="52" w:name="_shl0pfsy4c45" w:colFirst="0" w:colLast="0"/>
      <w:bookmarkEnd w:id="52"/>
      <w:r>
        <w:rPr>
          <w:b/>
          <w:sz w:val="22"/>
          <w:szCs w:val="22"/>
        </w:rPr>
        <w:lastRenderedPageBreak/>
        <w:t>7. Anexo II</w:t>
      </w:r>
    </w:p>
    <w:p w14:paraId="11100737" w14:textId="77777777" w:rsidR="00572C54" w:rsidRDefault="00004F3C">
      <w:pPr>
        <w:numPr>
          <w:ilvl w:val="0"/>
          <w:numId w:val="1"/>
        </w:numPr>
        <w:spacing w:line="360" w:lineRule="auto"/>
        <w:jc w:val="both"/>
      </w:pPr>
      <w:r>
        <w:rPr>
          <w:b/>
        </w:rPr>
        <w:t xml:space="preserve">Link Página web: </w:t>
      </w:r>
      <w:hyperlink r:id="rId29">
        <w:r>
          <w:rPr>
            <w:color w:val="1155CC"/>
            <w:u w:val="single"/>
          </w:rPr>
          <w:t>https://laquintaprueba.netlify.app/</w:t>
        </w:r>
      </w:hyperlink>
    </w:p>
    <w:p w14:paraId="2EF19688" w14:textId="77777777" w:rsidR="00572C54" w:rsidRDefault="00004F3C">
      <w:pPr>
        <w:jc w:val="center"/>
        <w:sectPr w:rsidR="00572C54">
          <w:headerReference w:type="default" r:id="rId30"/>
          <w:footerReference w:type="default" r:id="rId31"/>
          <w:headerReference w:type="first" r:id="rId32"/>
          <w:footerReference w:type="first" r:id="rId33"/>
          <w:pgSz w:w="11906" w:h="16838"/>
          <w:pgMar w:top="1417" w:right="1417" w:bottom="1417" w:left="1417" w:header="720" w:footer="720" w:gutter="0"/>
          <w:pgNumType w:start="0"/>
          <w:cols w:space="720"/>
          <w:titlePg/>
        </w:sectPr>
      </w:pPr>
      <w:r>
        <w:rPr>
          <w:noProof/>
        </w:rPr>
        <w:drawing>
          <wp:inline distT="114300" distB="114300" distL="114300" distR="114300" wp14:anchorId="6681DC89" wp14:editId="1EF66237">
            <wp:extent cx="3625688" cy="7869628"/>
            <wp:effectExtent l="0" t="0" r="0" b="0"/>
            <wp:docPr id="2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4"/>
                    <a:srcRect/>
                    <a:stretch>
                      <a:fillRect/>
                    </a:stretch>
                  </pic:blipFill>
                  <pic:spPr>
                    <a:xfrm>
                      <a:off x="0" y="0"/>
                      <a:ext cx="3625688" cy="7869628"/>
                    </a:xfrm>
                    <a:prstGeom prst="rect">
                      <a:avLst/>
                    </a:prstGeom>
                    <a:ln/>
                  </pic:spPr>
                </pic:pic>
              </a:graphicData>
            </a:graphic>
          </wp:inline>
        </w:drawing>
      </w:r>
    </w:p>
    <w:p w14:paraId="0528B92D" w14:textId="77777777" w:rsidR="00572C54" w:rsidRDefault="00004F3C">
      <w:pPr>
        <w:pStyle w:val="Ttulo1"/>
        <w:spacing w:before="240" w:after="240" w:line="360" w:lineRule="auto"/>
        <w:jc w:val="both"/>
        <w:rPr>
          <w:b/>
          <w:sz w:val="22"/>
          <w:szCs w:val="22"/>
        </w:rPr>
      </w:pPr>
      <w:bookmarkStart w:id="53" w:name="_nnkb15mczgez" w:colFirst="0" w:colLast="0"/>
      <w:bookmarkEnd w:id="53"/>
      <w:r>
        <w:rPr>
          <w:b/>
          <w:sz w:val="22"/>
          <w:szCs w:val="22"/>
        </w:rPr>
        <w:lastRenderedPageBreak/>
        <w:t>8. Anexo III</w:t>
      </w:r>
    </w:p>
    <w:p w14:paraId="065497B1" w14:textId="77777777" w:rsidR="00572C54" w:rsidRDefault="00004F3C">
      <w:pPr>
        <w:numPr>
          <w:ilvl w:val="0"/>
          <w:numId w:val="1"/>
        </w:numPr>
        <w:spacing w:line="360" w:lineRule="auto"/>
        <w:jc w:val="both"/>
      </w:pPr>
      <w:r>
        <w:rPr>
          <w:b/>
        </w:rPr>
        <w:t xml:space="preserve">Link Looker Studio: </w:t>
      </w:r>
      <w:hyperlink r:id="rId35">
        <w:r>
          <w:rPr>
            <w:color w:val="1155CC"/>
            <w:u w:val="single"/>
          </w:rPr>
          <w:t>https://lookerstudio.google.com/u/0/reporting/3e84c889-70d4-4062-8cb4-4e20fa9f3273/page/jujJE/edit</w:t>
        </w:r>
      </w:hyperlink>
    </w:p>
    <w:p w14:paraId="764C1872" w14:textId="77777777" w:rsidR="00572C54" w:rsidRDefault="00004F3C">
      <w:r>
        <w:rPr>
          <w:noProof/>
        </w:rPr>
        <w:drawing>
          <wp:inline distT="114300" distB="114300" distL="114300" distR="114300" wp14:anchorId="6D22A7C7" wp14:editId="658B684A">
            <wp:extent cx="8496413" cy="4794014"/>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8496413" cy="4794014"/>
                    </a:xfrm>
                    <a:prstGeom prst="rect">
                      <a:avLst/>
                    </a:prstGeom>
                    <a:ln/>
                  </pic:spPr>
                </pic:pic>
              </a:graphicData>
            </a:graphic>
          </wp:inline>
        </w:drawing>
      </w:r>
    </w:p>
    <w:p w14:paraId="6052C1A0" w14:textId="77777777" w:rsidR="00572C54" w:rsidRDefault="00004F3C">
      <w:r>
        <w:rPr>
          <w:noProof/>
        </w:rPr>
        <w:lastRenderedPageBreak/>
        <w:drawing>
          <wp:inline distT="114300" distB="114300" distL="114300" distR="114300" wp14:anchorId="302CC769" wp14:editId="40EAC988">
            <wp:extent cx="8892000" cy="50038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8892000" cy="5003800"/>
                    </a:xfrm>
                    <a:prstGeom prst="rect">
                      <a:avLst/>
                    </a:prstGeom>
                    <a:ln/>
                  </pic:spPr>
                </pic:pic>
              </a:graphicData>
            </a:graphic>
          </wp:inline>
        </w:drawing>
      </w:r>
      <w:r>
        <w:rPr>
          <w:noProof/>
        </w:rPr>
        <w:lastRenderedPageBreak/>
        <w:drawing>
          <wp:inline distT="114300" distB="114300" distL="114300" distR="114300" wp14:anchorId="0A423DB4" wp14:editId="2A45C6F5">
            <wp:extent cx="8892000" cy="49657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8892000" cy="4965700"/>
                    </a:xfrm>
                    <a:prstGeom prst="rect">
                      <a:avLst/>
                    </a:prstGeom>
                    <a:ln/>
                  </pic:spPr>
                </pic:pic>
              </a:graphicData>
            </a:graphic>
          </wp:inline>
        </w:drawing>
      </w:r>
      <w:r>
        <w:rPr>
          <w:noProof/>
        </w:rPr>
        <w:lastRenderedPageBreak/>
        <w:drawing>
          <wp:inline distT="114300" distB="114300" distL="114300" distR="114300" wp14:anchorId="51EE710E" wp14:editId="43740DF0">
            <wp:extent cx="8892000" cy="50165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8892000" cy="5016500"/>
                    </a:xfrm>
                    <a:prstGeom prst="rect">
                      <a:avLst/>
                    </a:prstGeom>
                    <a:ln/>
                  </pic:spPr>
                </pic:pic>
              </a:graphicData>
            </a:graphic>
          </wp:inline>
        </w:drawing>
      </w:r>
      <w:r>
        <w:rPr>
          <w:noProof/>
        </w:rPr>
        <w:lastRenderedPageBreak/>
        <w:drawing>
          <wp:inline distT="114300" distB="114300" distL="114300" distR="114300" wp14:anchorId="56478096" wp14:editId="101CD083">
            <wp:extent cx="8892000" cy="4991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8892000" cy="4991100"/>
                    </a:xfrm>
                    <a:prstGeom prst="rect">
                      <a:avLst/>
                    </a:prstGeom>
                    <a:ln/>
                  </pic:spPr>
                </pic:pic>
              </a:graphicData>
            </a:graphic>
          </wp:inline>
        </w:drawing>
      </w:r>
      <w:r>
        <w:rPr>
          <w:noProof/>
        </w:rPr>
        <w:lastRenderedPageBreak/>
        <w:drawing>
          <wp:inline distT="114300" distB="114300" distL="114300" distR="114300" wp14:anchorId="3C77F926" wp14:editId="619DEC30">
            <wp:extent cx="8892000" cy="49403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8892000" cy="4940300"/>
                    </a:xfrm>
                    <a:prstGeom prst="rect">
                      <a:avLst/>
                    </a:prstGeom>
                    <a:ln/>
                  </pic:spPr>
                </pic:pic>
              </a:graphicData>
            </a:graphic>
          </wp:inline>
        </w:drawing>
      </w:r>
      <w:r>
        <w:rPr>
          <w:noProof/>
        </w:rPr>
        <w:lastRenderedPageBreak/>
        <w:drawing>
          <wp:inline distT="114300" distB="114300" distL="114300" distR="114300" wp14:anchorId="027ACEEC" wp14:editId="3C60F346">
            <wp:extent cx="8892000" cy="49911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8892000" cy="4991100"/>
                    </a:xfrm>
                    <a:prstGeom prst="rect">
                      <a:avLst/>
                    </a:prstGeom>
                    <a:ln/>
                  </pic:spPr>
                </pic:pic>
              </a:graphicData>
            </a:graphic>
          </wp:inline>
        </w:drawing>
      </w:r>
      <w:r>
        <w:rPr>
          <w:noProof/>
        </w:rPr>
        <w:lastRenderedPageBreak/>
        <w:drawing>
          <wp:inline distT="114300" distB="114300" distL="114300" distR="114300" wp14:anchorId="6E619F78" wp14:editId="322FA3AC">
            <wp:extent cx="8892000" cy="49911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8892000" cy="4991100"/>
                    </a:xfrm>
                    <a:prstGeom prst="rect">
                      <a:avLst/>
                    </a:prstGeom>
                    <a:ln/>
                  </pic:spPr>
                </pic:pic>
              </a:graphicData>
            </a:graphic>
          </wp:inline>
        </w:drawing>
      </w:r>
      <w:r>
        <w:rPr>
          <w:noProof/>
        </w:rPr>
        <w:lastRenderedPageBreak/>
        <w:drawing>
          <wp:inline distT="114300" distB="114300" distL="114300" distR="114300" wp14:anchorId="68A6D8AC" wp14:editId="63D31A7F">
            <wp:extent cx="8892000" cy="50038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8892000" cy="5003800"/>
                    </a:xfrm>
                    <a:prstGeom prst="rect">
                      <a:avLst/>
                    </a:prstGeom>
                    <a:ln/>
                  </pic:spPr>
                </pic:pic>
              </a:graphicData>
            </a:graphic>
          </wp:inline>
        </w:drawing>
      </w:r>
    </w:p>
    <w:p w14:paraId="61DB0CD6" w14:textId="77777777" w:rsidR="00572C54" w:rsidRDefault="00572C54"/>
    <w:sectPr w:rsidR="00572C54">
      <w:pgSz w:w="16838" w:h="11906" w:orient="landscape"/>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5AB40" w14:textId="77777777" w:rsidR="00004F3C" w:rsidRDefault="00004F3C">
      <w:pPr>
        <w:spacing w:line="240" w:lineRule="auto"/>
      </w:pPr>
      <w:r>
        <w:separator/>
      </w:r>
    </w:p>
  </w:endnote>
  <w:endnote w:type="continuationSeparator" w:id="0">
    <w:p w14:paraId="545319E3" w14:textId="77777777" w:rsidR="00004F3C" w:rsidRDefault="00004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5C68C" w14:textId="77777777" w:rsidR="00572C54" w:rsidRDefault="00004F3C">
    <w:pPr>
      <w:jc w:val="right"/>
    </w:pPr>
    <w:r>
      <w:fldChar w:fldCharType="begin"/>
    </w:r>
    <w:r>
      <w:instrText>PAGE</w:instrText>
    </w:r>
    <w:r>
      <w:fldChar w:fldCharType="separate"/>
    </w:r>
    <w:r w:rsidR="00437371">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3C324" w14:textId="77777777" w:rsidR="00572C54" w:rsidRDefault="00572C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2E9F7" w14:textId="77777777" w:rsidR="00004F3C" w:rsidRDefault="00004F3C">
      <w:pPr>
        <w:spacing w:line="240" w:lineRule="auto"/>
      </w:pPr>
      <w:r>
        <w:separator/>
      </w:r>
    </w:p>
  </w:footnote>
  <w:footnote w:type="continuationSeparator" w:id="0">
    <w:p w14:paraId="6AF0B7F2" w14:textId="77777777" w:rsidR="00004F3C" w:rsidRDefault="00004F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9A6FE" w14:textId="77777777" w:rsidR="00572C54" w:rsidRDefault="00004F3C">
    <w:pPr>
      <w:widowControl w:val="0"/>
      <w:pBdr>
        <w:bottom w:val="single" w:sz="8" w:space="2" w:color="F2D22E"/>
      </w:pBdr>
      <w:spacing w:after="160" w:line="259" w:lineRule="auto"/>
      <w:jc w:val="both"/>
    </w:pPr>
    <w:r>
      <w:rPr>
        <w:i/>
        <w:sz w:val="20"/>
        <w:szCs w:val="20"/>
      </w:rPr>
      <w:t>Facultad de Ciencias de la Gestión Sede - Crespo - Licenciatura en Administración de Empresas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FF331" w14:textId="77777777" w:rsidR="00572C54" w:rsidRDefault="00572C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3123"/>
    <w:multiLevelType w:val="multilevel"/>
    <w:tmpl w:val="B16CF548"/>
    <w:lvl w:ilvl="0">
      <w:start w:val="1"/>
      <w:numFmt w:val="bullet"/>
      <w:lvlText w:val="❖"/>
      <w:lvlJc w:val="left"/>
      <w:pPr>
        <w:ind w:left="1440" w:hanging="360"/>
      </w:pPr>
      <w:rPr>
        <w:rFonts w:ascii="Arial" w:eastAsia="Arial" w:hAnsi="Arial" w:cs="Arial"/>
        <w: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88E3FF5"/>
    <w:multiLevelType w:val="multilevel"/>
    <w:tmpl w:val="98905B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D195537"/>
    <w:multiLevelType w:val="multilevel"/>
    <w:tmpl w:val="E40AD9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EE6786A"/>
    <w:multiLevelType w:val="multilevel"/>
    <w:tmpl w:val="AB625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6672F4"/>
    <w:multiLevelType w:val="multilevel"/>
    <w:tmpl w:val="84D43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DD3A7F"/>
    <w:multiLevelType w:val="multilevel"/>
    <w:tmpl w:val="CDE21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957CB5"/>
    <w:multiLevelType w:val="multilevel"/>
    <w:tmpl w:val="085E42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56E44FC"/>
    <w:multiLevelType w:val="multilevel"/>
    <w:tmpl w:val="6E148C7C"/>
    <w:lvl w:ilvl="0">
      <w:start w:val="1"/>
      <w:numFmt w:val="bullet"/>
      <w:lvlText w:val="❖"/>
      <w:lvlJc w:val="left"/>
      <w:pPr>
        <w:ind w:left="1440" w:hanging="360"/>
      </w:pPr>
      <w:rPr>
        <w:rFonts w:ascii="Arial" w:eastAsia="Arial" w:hAnsi="Arial" w:cs="Arial"/>
        <w: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D5F758C"/>
    <w:multiLevelType w:val="multilevel"/>
    <w:tmpl w:val="92646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CD691B"/>
    <w:multiLevelType w:val="multilevel"/>
    <w:tmpl w:val="F8C41D46"/>
    <w:lvl w:ilvl="0">
      <w:start w:val="1"/>
      <w:numFmt w:val="bullet"/>
      <w:lvlText w:val="❖"/>
      <w:lvlJc w:val="left"/>
      <w:pPr>
        <w:ind w:left="1440" w:hanging="360"/>
      </w:pPr>
      <w:rPr>
        <w:rFonts w:ascii="Arial" w:eastAsia="Arial" w:hAnsi="Arial" w:cs="Arial"/>
        <w: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4683F08"/>
    <w:multiLevelType w:val="multilevel"/>
    <w:tmpl w:val="C400B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0"/>
  </w:num>
  <w:num w:numId="3">
    <w:abstractNumId w:val="1"/>
  </w:num>
  <w:num w:numId="4">
    <w:abstractNumId w:val="9"/>
  </w:num>
  <w:num w:numId="5">
    <w:abstractNumId w:val="4"/>
  </w:num>
  <w:num w:numId="6">
    <w:abstractNumId w:val="5"/>
  </w:num>
  <w:num w:numId="7">
    <w:abstractNumId w:val="8"/>
  </w:num>
  <w:num w:numId="8">
    <w:abstractNumId w:val="2"/>
  </w:num>
  <w:num w:numId="9">
    <w:abstractNumId w:val="7"/>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C54"/>
    <w:rsid w:val="00004F3C"/>
    <w:rsid w:val="00437371"/>
    <w:rsid w:val="00572C54"/>
    <w:rsid w:val="00B56C4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E813F"/>
  <w15:docId w15:val="{654B3F45-5C42-422C-9B30-30E187496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jgbfrA89cMc" TargetMode="External"/><Relationship Id="rId39" Type="http://schemas.openxmlformats.org/officeDocument/2006/relationships/image" Target="media/image19.png"/><Relationship Id="rId21" Type="http://schemas.openxmlformats.org/officeDocument/2006/relationships/hyperlink" Target="https://www.youtube.com/watch?v=ZqAfjcOxV8g" TargetMode="External"/><Relationship Id="rId34" Type="http://schemas.openxmlformats.org/officeDocument/2006/relationships/image" Target="media/image15.jpg"/><Relationship Id="rId42" Type="http://schemas.openxmlformats.org/officeDocument/2006/relationships/image" Target="media/image2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laquintaprueba.netlify.ap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watch?v=1xZAa4jbMqc" TargetMode="External"/><Relationship Id="rId32" Type="http://schemas.openxmlformats.org/officeDocument/2006/relationships/header" Target="header2.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youtube.com/watch?v=L7pAooLmWe4" TargetMode="External"/><Relationship Id="rId28" Type="http://schemas.openxmlformats.org/officeDocument/2006/relationships/hyperlink" Target="https://docs.google.com/spreadsheets/d/112u9Q_z3eHfADi9LAluDeeLI35OoP_cTP0Nn4_Vqu-A/edit?gid=0" TargetMode="External"/><Relationship Id="rId36"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watch?v=ZqAfjcOxV8g" TargetMode="External"/><Relationship Id="rId27" Type="http://schemas.openxmlformats.org/officeDocument/2006/relationships/hyperlink" Target="https://www.youtube.com/watch?v=P9-OEVaKD2M" TargetMode="External"/><Relationship Id="rId30" Type="http://schemas.openxmlformats.org/officeDocument/2006/relationships/header" Target="header1.xml"/><Relationship Id="rId35" Type="http://schemas.openxmlformats.org/officeDocument/2006/relationships/hyperlink" Target="https://lookerstudio.google.com/u/0/reporting/3e84c889-70d4-4062-8cb4-4e20fa9f3273/page/jujJE/edit" TargetMode="External"/><Relationship Id="rId43"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questionpro.com/blog/es/encuestas-autoadministradas-como-funcionan/" TargetMode="External"/><Relationship Id="rId33" Type="http://schemas.openxmlformats.org/officeDocument/2006/relationships/footer" Target="footer2.xml"/><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4087</Words>
  <Characters>22484</Characters>
  <Application>Microsoft Office Word</Application>
  <DocSecurity>0</DocSecurity>
  <Lines>187</Lines>
  <Paragraphs>53</Paragraphs>
  <ScaleCrop>false</ScaleCrop>
  <Company/>
  <LinksUpToDate>false</LinksUpToDate>
  <CharactersWithSpaces>26518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Alexis</cp:lastModifiedBy>
  <cp:revision>3</cp:revision>
  <dcterms:created xsi:type="dcterms:W3CDTF">2024-11-18T22:34:00Z</dcterms:created>
  <dcterms:modified xsi:type="dcterms:W3CDTF">2024-11-18T22:35:00Z</dcterms:modified>
</cp:coreProperties>
</file>