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实验目的</w:t>
      </w:r>
    </w:p>
    <w:p>
      <w:pPr>
        <w:ind w:firstLine="420"/>
        <w:rPr>
          <w:rFonts w:hint="eastAsia"/>
        </w:rPr>
      </w:pPr>
      <w:r>
        <w:rPr>
          <w:rFonts w:hint="eastAsia"/>
        </w:rPr>
        <w:t>学习并掌握对基本几何体进行基本的几何变换，包括旋转、平移及比例缩放；学习并了解如何实现几何对象的层次化建模。</w:t>
      </w:r>
    </w:p>
    <w:p>
      <w:pPr>
        <w:pStyle w:val="2"/>
      </w:pPr>
      <w:r>
        <w:rPr>
          <w:rFonts w:hint="eastAsia"/>
        </w:rPr>
        <w:t>实</w:t>
      </w:r>
      <w:r>
        <w:t>验内容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编写一个交互式程序，使其可以通过鼠标（或键盘）实现对一个立方体简单的旋转、平移及比例缩放操作。</w:t>
      </w:r>
    </w:p>
    <w:p>
      <w:pPr>
        <w:rPr>
          <w:rFonts w:hint="eastAsia"/>
        </w:rPr>
      </w:pPr>
      <w:r>
        <w:rPr>
          <w:rFonts w:hint="eastAsia"/>
        </w:rPr>
        <w:t>2、请将书上第五章“机器人”的代码实现完整（参看P111~P118）。</w:t>
      </w:r>
    </w:p>
    <w:p>
      <w:pPr>
        <w:rPr>
          <w:rFonts w:hint="eastAsia"/>
        </w:rPr>
      </w:pPr>
      <w:r>
        <w:rPr>
          <w:rFonts w:hint="eastAsia" w:ascii="宋体" w:hAnsi="宋体"/>
        </w:rPr>
        <w:t xml:space="preserve">① </w:t>
      </w:r>
      <w:r>
        <w:rPr>
          <w:rFonts w:hint="eastAsia"/>
        </w:rPr>
        <w:t>要求能够用鼠标或键盘控制（教材源代码已基本实现）；</w:t>
      </w:r>
    </w:p>
    <w:p>
      <w:pPr>
        <w:rPr>
          <w:rFonts w:hint="eastAsia"/>
        </w:rPr>
      </w:pPr>
      <w:r>
        <w:rPr>
          <w:rFonts w:hint="eastAsia" w:ascii="宋体" w:hAnsi="宋体"/>
        </w:rPr>
        <w:t xml:space="preserve">② </w:t>
      </w:r>
      <w:r>
        <w:rPr>
          <w:rFonts w:hint="eastAsia"/>
        </w:rPr>
        <w:t>运行程序并给出结果；</w:t>
      </w:r>
    </w:p>
    <w:p>
      <w:pPr>
        <w:rPr>
          <w:rFonts w:hint="eastAsia"/>
        </w:rPr>
      </w:pPr>
      <w:r>
        <w:rPr>
          <w:rFonts w:hint="eastAsia" w:ascii="宋体" w:hAnsi="宋体"/>
        </w:rPr>
        <w:t xml:space="preserve">③ </w:t>
      </w:r>
      <w:r>
        <w:rPr>
          <w:rFonts w:hint="eastAsia"/>
        </w:rPr>
        <w:t>详细分析程序中是如何实现“机器人”层次化建模的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实验步骤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立方体变换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功能说明</w:t>
      </w:r>
    </w:p>
    <w:p>
      <w:pPr>
        <w:rPr>
          <w:rFonts w:hint="eastAsia" w:ascii="新宋体" w:hAnsi="新宋体" w:eastAsia="新宋体"/>
          <w:color w:val="A31515"/>
          <w:sz w:val="19"/>
          <w:highlight w:val="white"/>
          <w:lang w:eastAsia="zh-CN"/>
        </w:rPr>
      </w:pPr>
      <w:r>
        <w:rPr>
          <w:rFonts w:hint="eastAsia"/>
          <w:lang w:val="en-US" w:eastAsia="zh-CN"/>
        </w:rPr>
        <w:t>模仿maya中的变换操作，实现了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W:平移 E:旋转 R:缩放</w:t>
      </w:r>
      <w:r>
        <w:rPr>
          <w:rFonts w:hint="eastAsia" w:ascii="新宋体" w:hAnsi="新宋体" w:eastAsia="新宋体"/>
          <w:color w:val="A31515"/>
          <w:sz w:val="19"/>
          <w:highlight w:val="white"/>
          <w:lang w:eastAsia="zh-CN"/>
        </w:rPr>
        <w:t>，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拖动鼠标进行相应的变换</w:t>
      </w:r>
      <w:r>
        <w:rPr>
          <w:rFonts w:hint="eastAsia" w:ascii="新宋体" w:hAnsi="新宋体" w:eastAsia="新宋体"/>
          <w:color w:val="A31515"/>
          <w:sz w:val="19"/>
          <w:highlight w:val="white"/>
          <w:lang w:eastAsia="zh-CN"/>
        </w:rPr>
        <w:t>，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(目前旋转还没有做到叠加之前的旋转变换，有点小问题)</w:t>
      </w:r>
      <w:r>
        <w:rPr>
          <w:rFonts w:hint="eastAsia" w:ascii="新宋体" w:hAnsi="新宋体" w:eastAsia="新宋体"/>
          <w:color w:val="A31515"/>
          <w:sz w:val="19"/>
          <w:highlight w:val="white"/>
          <w:lang w:eastAsia="zh-CN"/>
        </w:rPr>
        <w:t>。</w:t>
      </w:r>
    </w:p>
    <w:p>
      <w:pPr>
        <w:rPr>
          <w:rFonts w:hint="eastAsia" w:ascii="新宋体" w:hAnsi="新宋体" w:eastAsia="新宋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auto"/>
          <w:sz w:val="19"/>
          <w:highlight w:val="white"/>
          <w:lang w:val="en-US" w:eastAsia="zh-CN"/>
        </w:rPr>
        <w:t>全局变量</w:t>
      </w:r>
    </w:p>
    <w:p>
      <w:pPr>
        <w:rPr>
          <w:rFonts w:hint="default" w:ascii="新宋体" w:hAnsi="新宋体" w:eastAsia="新宋体"/>
          <w:color w:val="A31515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2649855" cy="3252470"/>
            <wp:effectExtent l="0" t="0" r="1905" b="889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9855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26385" cy="2050415"/>
            <wp:effectExtent l="0" t="0" r="8255" b="698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6385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正方体的绘制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使用了顶点数组</w:t>
      </w:r>
    </w:p>
    <w:p>
      <w:pPr>
        <w:bidi w:val="0"/>
      </w:pPr>
      <w:r>
        <w:drawing>
          <wp:inline distT="0" distB="0" distL="114300" distR="114300">
            <wp:extent cx="4090035" cy="4364355"/>
            <wp:effectExtent l="0" t="0" r="9525" b="952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436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键盘回调函数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通过键盘切换变换模式</w:t>
      </w:r>
    </w:p>
    <w:p>
      <w:pPr>
        <w:bidi w:val="0"/>
      </w:pPr>
      <w:r>
        <w:drawing>
          <wp:inline distT="0" distB="0" distL="114300" distR="114300">
            <wp:extent cx="2736850" cy="3839845"/>
            <wp:effectExtent l="0" t="0" r="6350" b="63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383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鼠标回调函数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按下时记录第一个点，然后移动鼠标，放下时记录第二个点，根据两个点的位置、距离来确定变换的幅度。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在松开鼠标时回调了display函数。</w:t>
      </w:r>
    </w:p>
    <w:p>
      <w:pPr>
        <w:bidi w:val="0"/>
      </w:pPr>
      <w:r>
        <w:drawing>
          <wp:inline distT="0" distB="0" distL="114300" distR="114300">
            <wp:extent cx="3787140" cy="2430780"/>
            <wp:effectExtent l="0" t="0" r="7620" b="762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Display函数</w:t>
      </w:r>
    </w:p>
    <w:p>
      <w:pPr>
        <w:bidi w:val="0"/>
        <w:rPr>
          <w:rFonts w:hint="default" w:eastAsia="新宋体"/>
          <w:lang w:val="en-US" w:eastAsia="zh-CN"/>
        </w:rPr>
      </w:pPr>
      <w:r>
        <w:rPr>
          <w:rFonts w:hint="eastAsia"/>
          <w:lang w:val="en-US" w:eastAsia="zh-CN"/>
        </w:rPr>
        <w:t>很简单，先进行了变换操作，然后再进行绘制，并且在这之间使用了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glPushMatrix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和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glPopMatrix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来使变换只作用于当前绘制的图元。</w:t>
      </w:r>
    </w:p>
    <w:p>
      <w:pPr>
        <w:bidi w:val="0"/>
      </w:pPr>
      <w:r>
        <w:drawing>
          <wp:inline distT="0" distB="0" distL="114300" distR="114300">
            <wp:extent cx="4442460" cy="2103120"/>
            <wp:effectExtent l="0" t="0" r="7620" b="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Mytransform函数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对三个模式进行了不同的变换，下面将分别介绍。</w:t>
      </w:r>
    </w:p>
    <w:p>
      <w:pPr>
        <w:bidi w:val="0"/>
      </w:pPr>
      <w:r>
        <w:drawing>
          <wp:inline distT="0" distB="0" distL="114300" distR="114300">
            <wp:extent cx="5196840" cy="1859280"/>
            <wp:effectExtent l="0" t="0" r="0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平移</w:t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318760" cy="1584960"/>
            <wp:effectExtent l="0" t="0" r="0" b="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旋转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这个稍微复杂，一点，首先要将图元平移到原点，然后进行旋转，最后再平移回去。</w:t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16780" cy="3360420"/>
            <wp:effectExtent l="0" t="0" r="7620" b="762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缩放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3909060" cy="2819400"/>
            <wp:effectExtent l="0" t="0" r="7620" b="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</w:pPr>
      <w:r>
        <w:rPr>
          <w:rFonts w:hint="eastAsia"/>
          <w:lang w:val="en-US" w:eastAsia="zh-CN"/>
        </w:rPr>
        <w:t>机器人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给出的源代码基本将要求的功能都实现了，在实验心得里将些对层次建模的理解吧。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Mouse函数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点击鼠标后会对变化对应图元的旋转角度参数，然后调用display函数。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59680" cy="2956560"/>
            <wp:effectExtent l="0" t="0" r="0" b="0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Display函数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中进行了机器人所有层次的图元的绘制。改函数在初始时以及点击鼠标后会调用。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首先绘制身体，作为根节点，然后在绘制头、四肢。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这里我认为使用</w:t>
      </w:r>
      <w:r>
        <w:rPr>
          <w:rFonts w:hint="eastAsia"/>
          <w:b/>
          <w:bCs/>
          <w:lang w:val="en-US" w:eastAsia="zh-CN"/>
        </w:rPr>
        <w:t>两次push,pop略显多余</w:t>
      </w:r>
      <w:r>
        <w:rPr>
          <w:rFonts w:hint="eastAsia"/>
          <w:lang w:val="en-US" w:eastAsia="zh-CN"/>
        </w:rPr>
        <w:t>（head函数中又调用了一次），因为头部节点没有子节点，不需要再次push,pop。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还有一个问题</w:t>
      </w:r>
      <w:r>
        <w:rPr>
          <w:rFonts w:hint="eastAsia"/>
          <w:lang w:val="en-US" w:eastAsia="zh-CN"/>
        </w:rPr>
        <w:t>，下图中代码实际上绘制左臂时其上臂与下臂虽然是并列关系，但是上臂的变换矩阵会影响到下臂的变换矩阵，而下臂的变换矩阵不会影响到上臂，因为上臂在这之前绘制了。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758815" cy="3498850"/>
            <wp:effectExtent l="0" t="0" r="1905" b="6350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绘制头部</w:t>
      </w:r>
    </w:p>
    <w:p>
      <w:r>
        <w:drawing>
          <wp:inline distT="0" distB="0" distL="114300" distR="114300">
            <wp:extent cx="5036820" cy="1691640"/>
            <wp:effectExtent l="0" t="0" r="7620" b="0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绘制左臂</w:t>
      </w:r>
    </w:p>
    <w:p>
      <w:pPr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5755005" cy="2559050"/>
            <wp:effectExtent l="0" t="0" r="5715" b="1270"/>
            <wp:docPr id="2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</w:pPr>
      <w:r>
        <w:rPr>
          <w:rFonts w:hint="eastAsia"/>
        </w:rPr>
        <w:t>实验心得：</w:t>
      </w: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正方体的变换</w:t>
      </w:r>
    </w:p>
    <w:p>
      <w:pPr>
        <w:bidi w:val="0"/>
      </w:pPr>
      <w:r>
        <w:rPr>
          <w:rFonts w:hint="eastAsia"/>
        </w:rPr>
        <w:t>OpenGL 三维几何变换中对于变换函数和矩阵的理解</w:t>
      </w:r>
    </w:p>
    <w:p>
      <w:pPr>
        <w:bidi w:val="0"/>
        <w:rPr>
          <w:rFonts w:hint="eastAsia"/>
          <w:lang w:val="en-US" w:eastAsia="zh-CN"/>
        </w:rPr>
      </w:pPr>
      <w:r>
        <w:t>其中对几何变换函数的作用范围纠结了很久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在和老师讨论过后基本理解了。我写了一篇博客，讲的很清楚，这里就不在重复写了。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博客链接：</w:t>
      </w:r>
      <w:r>
        <w:rPr>
          <w:rFonts w:hint="default"/>
          <w:lang w:val="en-US" w:eastAsia="zh-CN"/>
        </w:rPr>
        <w:t>https://blog.csdn.net/Meloor/article/details/103097043</w:t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机器人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通过阅读教材，对于层次建模我的理解有以下几点。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一，父节点进行了变换，子节点也会做相应的变换；而子节点进行了变换，父节点不会进行变换。</w:t>
      </w:r>
    </w:p>
    <w:p>
      <w:pPr>
        <w:bidi w:val="0"/>
      </w:pPr>
      <w:r>
        <w:rPr>
          <w:rFonts w:hint="eastAsia"/>
          <w:lang w:val="en-US" w:eastAsia="zh-CN"/>
        </w:rPr>
        <w:t>二，要实现以上功能，所要用到的正是实验的前一部分的相关知识点所包含的</w:t>
      </w:r>
      <w:r>
        <w:rPr>
          <w:rFonts w:hint="eastAsia"/>
        </w:rPr>
        <w:t>glPushMatrix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glPopMatrix</w:t>
      </w:r>
      <w:r>
        <w:rPr>
          <w:rFonts w:hint="eastAsia"/>
          <w:lang w:val="en-US" w:eastAsia="zh-CN"/>
        </w:rPr>
        <w:t>函数。当要绘制子节点时push，绘制完后pop,那么子节点的变换矩阵只会影响其本身,不会影响到其父节点和其他兄弟节点。Push时父节点的变换矩阵时被保留下来了的，所以父节点的变换会影响到所有的孩子节点。</w:t>
      </w:r>
    </w:p>
    <w:p>
      <w:pPr>
        <w:wordWrap w:val="0"/>
        <w:jc w:val="both"/>
        <w:rPr>
          <w:b/>
          <w:sz w:val="28"/>
          <w:szCs w:val="28"/>
        </w:rPr>
      </w:pPr>
      <w:bookmarkStart w:id="0" w:name="_GoBack"/>
      <w:bookmarkEnd w:id="0"/>
    </w:p>
    <w:sectPr>
      <w:footerReference r:id="rId3" w:type="default"/>
      <w:pgSz w:w="11906" w:h="16838"/>
      <w:pgMar w:top="1418" w:right="1418" w:bottom="1418" w:left="1418" w:header="851" w:footer="992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68452454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06B5B"/>
    <w:multiLevelType w:val="singleLevel"/>
    <w:tmpl w:val="0AC06B5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4A17AA3"/>
    <w:multiLevelType w:val="multilevel"/>
    <w:tmpl w:val="24A17AA3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B93A3B"/>
    <w:multiLevelType w:val="singleLevel"/>
    <w:tmpl w:val="5FB93A3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75B803C5"/>
    <w:multiLevelType w:val="singleLevel"/>
    <w:tmpl w:val="75B803C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2DE"/>
    <w:rsid w:val="0000686F"/>
    <w:rsid w:val="000205F5"/>
    <w:rsid w:val="00024CE4"/>
    <w:rsid w:val="00063B5F"/>
    <w:rsid w:val="00070DAE"/>
    <w:rsid w:val="000767AC"/>
    <w:rsid w:val="0008206D"/>
    <w:rsid w:val="00091017"/>
    <w:rsid w:val="000943D0"/>
    <w:rsid w:val="000B2701"/>
    <w:rsid w:val="000C3DFD"/>
    <w:rsid w:val="000D1261"/>
    <w:rsid w:val="000D6AB3"/>
    <w:rsid w:val="000E0D56"/>
    <w:rsid w:val="000F0739"/>
    <w:rsid w:val="000F691A"/>
    <w:rsid w:val="0011657E"/>
    <w:rsid w:val="001165E5"/>
    <w:rsid w:val="00124A92"/>
    <w:rsid w:val="001331DE"/>
    <w:rsid w:val="00140A39"/>
    <w:rsid w:val="00163A77"/>
    <w:rsid w:val="0016412D"/>
    <w:rsid w:val="00166936"/>
    <w:rsid w:val="001D55DD"/>
    <w:rsid w:val="00200122"/>
    <w:rsid w:val="002004BE"/>
    <w:rsid w:val="00220F0D"/>
    <w:rsid w:val="00233A74"/>
    <w:rsid w:val="00255D50"/>
    <w:rsid w:val="00262EF3"/>
    <w:rsid w:val="00280597"/>
    <w:rsid w:val="002B33DA"/>
    <w:rsid w:val="002E453D"/>
    <w:rsid w:val="002E4BB0"/>
    <w:rsid w:val="002F17EE"/>
    <w:rsid w:val="00323A9B"/>
    <w:rsid w:val="00342F07"/>
    <w:rsid w:val="00345235"/>
    <w:rsid w:val="00352098"/>
    <w:rsid w:val="003522A6"/>
    <w:rsid w:val="00365795"/>
    <w:rsid w:val="00366884"/>
    <w:rsid w:val="003813FD"/>
    <w:rsid w:val="00390557"/>
    <w:rsid w:val="003C6398"/>
    <w:rsid w:val="00435E75"/>
    <w:rsid w:val="0046367C"/>
    <w:rsid w:val="0047070D"/>
    <w:rsid w:val="004A244F"/>
    <w:rsid w:val="004C106B"/>
    <w:rsid w:val="004C1A4D"/>
    <w:rsid w:val="004C4DBD"/>
    <w:rsid w:val="004C7E57"/>
    <w:rsid w:val="004C7F5E"/>
    <w:rsid w:val="004D422E"/>
    <w:rsid w:val="004E0AB7"/>
    <w:rsid w:val="004E4A1C"/>
    <w:rsid w:val="0050071B"/>
    <w:rsid w:val="00512785"/>
    <w:rsid w:val="00523FC4"/>
    <w:rsid w:val="005508B1"/>
    <w:rsid w:val="00552200"/>
    <w:rsid w:val="005672C2"/>
    <w:rsid w:val="00575041"/>
    <w:rsid w:val="005A4501"/>
    <w:rsid w:val="005B2208"/>
    <w:rsid w:val="005C283C"/>
    <w:rsid w:val="005E0B66"/>
    <w:rsid w:val="005E1906"/>
    <w:rsid w:val="005E5DA1"/>
    <w:rsid w:val="005F6234"/>
    <w:rsid w:val="006300CF"/>
    <w:rsid w:val="0064010C"/>
    <w:rsid w:val="0065404D"/>
    <w:rsid w:val="00673323"/>
    <w:rsid w:val="00675542"/>
    <w:rsid w:val="006911F3"/>
    <w:rsid w:val="006B39DF"/>
    <w:rsid w:val="006B7593"/>
    <w:rsid w:val="006C04A0"/>
    <w:rsid w:val="006E38B8"/>
    <w:rsid w:val="006E77E6"/>
    <w:rsid w:val="006E77EF"/>
    <w:rsid w:val="00703D53"/>
    <w:rsid w:val="00720913"/>
    <w:rsid w:val="0075570D"/>
    <w:rsid w:val="00755713"/>
    <w:rsid w:val="00786CBC"/>
    <w:rsid w:val="00795A4B"/>
    <w:rsid w:val="007A376B"/>
    <w:rsid w:val="007B3251"/>
    <w:rsid w:val="007B347E"/>
    <w:rsid w:val="007B6B19"/>
    <w:rsid w:val="007C4BE3"/>
    <w:rsid w:val="007E616B"/>
    <w:rsid w:val="007E6AD7"/>
    <w:rsid w:val="007F2335"/>
    <w:rsid w:val="00807CFA"/>
    <w:rsid w:val="00823E9F"/>
    <w:rsid w:val="0082611D"/>
    <w:rsid w:val="00834AB9"/>
    <w:rsid w:val="00846470"/>
    <w:rsid w:val="00846D83"/>
    <w:rsid w:val="008471E6"/>
    <w:rsid w:val="00865BD7"/>
    <w:rsid w:val="008700B9"/>
    <w:rsid w:val="00871891"/>
    <w:rsid w:val="008748DA"/>
    <w:rsid w:val="008A0DF0"/>
    <w:rsid w:val="008B32AD"/>
    <w:rsid w:val="008B7334"/>
    <w:rsid w:val="008D0625"/>
    <w:rsid w:val="008F159D"/>
    <w:rsid w:val="0093596B"/>
    <w:rsid w:val="00935ECE"/>
    <w:rsid w:val="009538D0"/>
    <w:rsid w:val="00960B64"/>
    <w:rsid w:val="00961F95"/>
    <w:rsid w:val="00964727"/>
    <w:rsid w:val="00964B41"/>
    <w:rsid w:val="00970C25"/>
    <w:rsid w:val="00985767"/>
    <w:rsid w:val="009A258E"/>
    <w:rsid w:val="009B10B9"/>
    <w:rsid w:val="009B3316"/>
    <w:rsid w:val="009B668F"/>
    <w:rsid w:val="009C230F"/>
    <w:rsid w:val="009C5EAF"/>
    <w:rsid w:val="009F1D59"/>
    <w:rsid w:val="00A15BF5"/>
    <w:rsid w:val="00A35C25"/>
    <w:rsid w:val="00A62904"/>
    <w:rsid w:val="00A64DBD"/>
    <w:rsid w:val="00A66731"/>
    <w:rsid w:val="00A86265"/>
    <w:rsid w:val="00A8738D"/>
    <w:rsid w:val="00A94523"/>
    <w:rsid w:val="00AB7172"/>
    <w:rsid w:val="00AB78C5"/>
    <w:rsid w:val="00AC1A71"/>
    <w:rsid w:val="00AC3F7A"/>
    <w:rsid w:val="00AC4FFE"/>
    <w:rsid w:val="00AD52E0"/>
    <w:rsid w:val="00AE5863"/>
    <w:rsid w:val="00AE5A92"/>
    <w:rsid w:val="00AE6293"/>
    <w:rsid w:val="00AE7DE3"/>
    <w:rsid w:val="00AF389C"/>
    <w:rsid w:val="00B02957"/>
    <w:rsid w:val="00B02DE8"/>
    <w:rsid w:val="00B0413D"/>
    <w:rsid w:val="00B055A0"/>
    <w:rsid w:val="00B06BA4"/>
    <w:rsid w:val="00B10B38"/>
    <w:rsid w:val="00B14786"/>
    <w:rsid w:val="00B25CCC"/>
    <w:rsid w:val="00B32523"/>
    <w:rsid w:val="00B3308C"/>
    <w:rsid w:val="00B34B17"/>
    <w:rsid w:val="00B3689C"/>
    <w:rsid w:val="00B43D68"/>
    <w:rsid w:val="00B74F36"/>
    <w:rsid w:val="00B87405"/>
    <w:rsid w:val="00B91137"/>
    <w:rsid w:val="00BD3640"/>
    <w:rsid w:val="00BD400A"/>
    <w:rsid w:val="00BD7BAD"/>
    <w:rsid w:val="00BD7C40"/>
    <w:rsid w:val="00BE084A"/>
    <w:rsid w:val="00BE781D"/>
    <w:rsid w:val="00BF632A"/>
    <w:rsid w:val="00C01EA0"/>
    <w:rsid w:val="00C103AF"/>
    <w:rsid w:val="00C234CC"/>
    <w:rsid w:val="00C37C0F"/>
    <w:rsid w:val="00C540D5"/>
    <w:rsid w:val="00C67CCD"/>
    <w:rsid w:val="00C82885"/>
    <w:rsid w:val="00C830EE"/>
    <w:rsid w:val="00C84D61"/>
    <w:rsid w:val="00C852E0"/>
    <w:rsid w:val="00CB0013"/>
    <w:rsid w:val="00CE777B"/>
    <w:rsid w:val="00D1539D"/>
    <w:rsid w:val="00D23184"/>
    <w:rsid w:val="00D419AC"/>
    <w:rsid w:val="00D61BA6"/>
    <w:rsid w:val="00D63608"/>
    <w:rsid w:val="00D65353"/>
    <w:rsid w:val="00D7398B"/>
    <w:rsid w:val="00D837AA"/>
    <w:rsid w:val="00D842FD"/>
    <w:rsid w:val="00D85927"/>
    <w:rsid w:val="00D914F8"/>
    <w:rsid w:val="00DA0FA3"/>
    <w:rsid w:val="00DA1B71"/>
    <w:rsid w:val="00DA33BB"/>
    <w:rsid w:val="00DA63CD"/>
    <w:rsid w:val="00DB3A39"/>
    <w:rsid w:val="00DD7572"/>
    <w:rsid w:val="00DE7E29"/>
    <w:rsid w:val="00E04D03"/>
    <w:rsid w:val="00E05706"/>
    <w:rsid w:val="00E14362"/>
    <w:rsid w:val="00E23A65"/>
    <w:rsid w:val="00E23D4E"/>
    <w:rsid w:val="00E24093"/>
    <w:rsid w:val="00E40A2F"/>
    <w:rsid w:val="00E45D08"/>
    <w:rsid w:val="00E66CF1"/>
    <w:rsid w:val="00E7037A"/>
    <w:rsid w:val="00E7216F"/>
    <w:rsid w:val="00E84644"/>
    <w:rsid w:val="00EA20B6"/>
    <w:rsid w:val="00EB1F5C"/>
    <w:rsid w:val="00EC155B"/>
    <w:rsid w:val="00ED068E"/>
    <w:rsid w:val="00EE72A1"/>
    <w:rsid w:val="00F06A5D"/>
    <w:rsid w:val="00F14B26"/>
    <w:rsid w:val="00F2126D"/>
    <w:rsid w:val="00F3539A"/>
    <w:rsid w:val="00F61273"/>
    <w:rsid w:val="00F85DD0"/>
    <w:rsid w:val="00F87162"/>
    <w:rsid w:val="00F87F53"/>
    <w:rsid w:val="00F87F90"/>
    <w:rsid w:val="00F9205C"/>
    <w:rsid w:val="00FA180A"/>
    <w:rsid w:val="00FA7499"/>
    <w:rsid w:val="00FB01C7"/>
    <w:rsid w:val="00FB0CDD"/>
    <w:rsid w:val="00FB57F2"/>
    <w:rsid w:val="00FD0CF3"/>
    <w:rsid w:val="00FD106A"/>
    <w:rsid w:val="01310F72"/>
    <w:rsid w:val="071D2EB2"/>
    <w:rsid w:val="07491BF4"/>
    <w:rsid w:val="0FC61346"/>
    <w:rsid w:val="14B02C3E"/>
    <w:rsid w:val="1B7150AB"/>
    <w:rsid w:val="1C2B70E4"/>
    <w:rsid w:val="1CA474DA"/>
    <w:rsid w:val="207E3B1E"/>
    <w:rsid w:val="2247588C"/>
    <w:rsid w:val="29B061A1"/>
    <w:rsid w:val="2A7A463F"/>
    <w:rsid w:val="2EBE66B4"/>
    <w:rsid w:val="370C3C38"/>
    <w:rsid w:val="39912FCA"/>
    <w:rsid w:val="3ED021F1"/>
    <w:rsid w:val="42A934CB"/>
    <w:rsid w:val="46A27C14"/>
    <w:rsid w:val="48052C44"/>
    <w:rsid w:val="4AEC73F2"/>
    <w:rsid w:val="4B9606E7"/>
    <w:rsid w:val="4DD04FCE"/>
    <w:rsid w:val="511E25FC"/>
    <w:rsid w:val="51742265"/>
    <w:rsid w:val="52B00561"/>
    <w:rsid w:val="53ED6717"/>
    <w:rsid w:val="54E77E7E"/>
    <w:rsid w:val="580C71B6"/>
    <w:rsid w:val="58EC3426"/>
    <w:rsid w:val="5E921D7D"/>
    <w:rsid w:val="60011482"/>
    <w:rsid w:val="62DF16F5"/>
    <w:rsid w:val="633646E8"/>
    <w:rsid w:val="66AF0ADC"/>
    <w:rsid w:val="68450079"/>
    <w:rsid w:val="71FC0DFD"/>
    <w:rsid w:val="789E71C9"/>
    <w:rsid w:val="7EB51254"/>
    <w:rsid w:val="7F43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numPr>
        <w:ilvl w:val="0"/>
        <w:numId w:val="1"/>
      </w:numPr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b/>
      <w:sz w:val="30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0">
    <w:name w:val="Strong"/>
    <w:qFormat/>
    <w:uiPriority w:val="22"/>
    <w:rPr>
      <w:b/>
      <w:bCs/>
    </w:rPr>
  </w:style>
  <w:style w:type="character" w:customStyle="1" w:styleId="11">
    <w:name w:val="页眉 字符"/>
    <w:link w:val="6"/>
    <w:qFormat/>
    <w:uiPriority w:val="0"/>
    <w:rPr>
      <w:kern w:val="2"/>
      <w:sz w:val="18"/>
      <w:szCs w:val="18"/>
    </w:rPr>
  </w:style>
  <w:style w:type="character" w:customStyle="1" w:styleId="12">
    <w:name w:val="页脚 字符"/>
    <w:link w:val="5"/>
    <w:qFormat/>
    <w:uiPriority w:val="99"/>
    <w:rPr>
      <w:kern w:val="2"/>
      <w:sz w:val="18"/>
      <w:szCs w:val="18"/>
    </w:rPr>
  </w:style>
  <w:style w:type="paragraph" w:styleId="13">
    <w:name w:val="List Paragraph"/>
    <w:basedOn w:val="1"/>
    <w:qFormat/>
    <w:uiPriority w:val="99"/>
    <w:pPr>
      <w:ind w:firstLine="420" w:firstLineChars="200"/>
    </w:pPr>
  </w:style>
  <w:style w:type="character" w:customStyle="1" w:styleId="14">
    <w:name w:val="标题 1 字符"/>
    <w:basedOn w:val="9"/>
    <w:link w:val="2"/>
    <w:uiPriority w:val="0"/>
    <w:rPr>
      <w:b/>
      <w:bCs/>
      <w:kern w:val="44"/>
      <w:sz w:val="44"/>
      <w:szCs w:val="44"/>
    </w:rPr>
  </w:style>
  <w:style w:type="paragraph" w:customStyle="1" w:styleId="15">
    <w:name w:val="标题3"/>
    <w:basedOn w:val="1"/>
    <w:link w:val="16"/>
    <w:qFormat/>
    <w:uiPriority w:val="0"/>
    <w:rPr>
      <w:b/>
      <w:sz w:val="28"/>
    </w:rPr>
  </w:style>
  <w:style w:type="character" w:customStyle="1" w:styleId="16">
    <w:name w:val="标题3 字符"/>
    <w:basedOn w:val="9"/>
    <w:link w:val="15"/>
    <w:qFormat/>
    <w:uiPriority w:val="0"/>
    <w:rPr>
      <w:b/>
      <w:kern w:val="2"/>
      <w:sz w:val="2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EE1F9C-47F8-47D5-AE70-48E62A2571E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10</Pages>
  <Words>198</Words>
  <Characters>1131</Characters>
  <Lines>9</Lines>
  <Paragraphs>2</Paragraphs>
  <TotalTime>9</TotalTime>
  <ScaleCrop>false</ScaleCrop>
  <LinksUpToDate>false</LinksUpToDate>
  <CharactersWithSpaces>1327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2019-09-19T12:03:00Z</dcterms:created>
  <dc:creator>User</dc:creator>
  <cp:lastModifiedBy>丿seamanaphy丨、、不期而遇</cp:lastModifiedBy>
  <dcterms:modified xsi:type="dcterms:W3CDTF">2019-12-21T05:48:11Z</dcterms:modified>
  <dc:title>附件1：实验报告格式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