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5BE0" w14:textId="307E563A" w:rsidR="000F2DC1" w:rsidRPr="005B7A1F" w:rsidRDefault="00D1770F" w:rsidP="005B7A1F">
      <w:pPr>
        <w:pStyle w:val="Heading1"/>
        <w:spacing w:line="360" w:lineRule="auto"/>
        <w:jc w:val="both"/>
        <w:rPr>
          <w:rFonts w:ascii="Times New Roman" w:hAnsi="Times New Roman" w:cs="Times New Roman"/>
        </w:rPr>
      </w:pPr>
      <w:r w:rsidRPr="005B7A1F">
        <w:rPr>
          <w:rFonts w:ascii="Times New Roman" w:hAnsi="Times New Roman" w:cs="Times New Roman"/>
        </w:rPr>
        <w:t>REPORT OF POD 4</w:t>
      </w:r>
    </w:p>
    <w:p w14:paraId="68B9D287" w14:textId="489C84C5" w:rsidR="00D1770F" w:rsidRPr="005B7A1F" w:rsidRDefault="00D1770F" w:rsidP="005B7A1F">
      <w:pPr>
        <w:spacing w:line="360" w:lineRule="auto"/>
        <w:jc w:val="both"/>
        <w:rPr>
          <w:rFonts w:ascii="Times New Roman" w:hAnsi="Times New Roman" w:cs="Times New Roman"/>
          <w:b/>
          <w:bCs/>
        </w:rPr>
      </w:pPr>
      <w:r w:rsidRPr="005B7A1F">
        <w:rPr>
          <w:rFonts w:ascii="Times New Roman" w:hAnsi="Times New Roman" w:cs="Times New Roman"/>
          <w:b/>
          <w:bCs/>
        </w:rPr>
        <w:t>Day 1- 06/05/2026(Wednesday)</w:t>
      </w:r>
    </w:p>
    <w:p w14:paraId="516FAF19" w14:textId="70C4CA0F" w:rsidR="00D1770F" w:rsidRPr="005B7A1F" w:rsidRDefault="00D1770F" w:rsidP="005B7A1F">
      <w:pPr>
        <w:spacing w:line="360" w:lineRule="auto"/>
        <w:jc w:val="both"/>
        <w:rPr>
          <w:rFonts w:ascii="Times New Roman" w:hAnsi="Times New Roman" w:cs="Times New Roman"/>
        </w:rPr>
      </w:pPr>
      <w:r w:rsidRPr="005B7A1F">
        <w:rPr>
          <w:rFonts w:ascii="Times New Roman" w:hAnsi="Times New Roman" w:cs="Times New Roman"/>
        </w:rPr>
        <w:t xml:space="preserve">In the morning, we prepared for the exam, that was said to be conducted for grouping us into pods. In the afternoon, the test was conducted on the Java and OOPS concepts on </w:t>
      </w:r>
      <w:proofErr w:type="spellStart"/>
      <w:r w:rsidRPr="005B7A1F">
        <w:rPr>
          <w:rFonts w:ascii="Times New Roman" w:hAnsi="Times New Roman" w:cs="Times New Roman"/>
        </w:rPr>
        <w:t>WeCP</w:t>
      </w:r>
      <w:proofErr w:type="spellEnd"/>
      <w:r w:rsidRPr="005B7A1F">
        <w:rPr>
          <w:rFonts w:ascii="Times New Roman" w:hAnsi="Times New Roman" w:cs="Times New Roman"/>
        </w:rPr>
        <w:t xml:space="preserve"> platform. </w:t>
      </w:r>
      <w:r w:rsidR="008602C9" w:rsidRPr="005B7A1F">
        <w:rPr>
          <w:rFonts w:ascii="Times New Roman" w:hAnsi="Times New Roman" w:cs="Times New Roman"/>
        </w:rPr>
        <w:t xml:space="preserve">After the test, </w:t>
      </w:r>
      <w:proofErr w:type="spellStart"/>
      <w:r w:rsidR="008602C9" w:rsidRPr="005B7A1F">
        <w:rPr>
          <w:rFonts w:ascii="Times New Roman" w:hAnsi="Times New Roman" w:cs="Times New Roman"/>
        </w:rPr>
        <w:t>Shab</w:t>
      </w:r>
      <w:r w:rsidR="00041D62">
        <w:rPr>
          <w:rFonts w:ascii="Times New Roman" w:hAnsi="Times New Roman" w:cs="Times New Roman"/>
        </w:rPr>
        <w:t>a</w:t>
      </w:r>
      <w:r w:rsidR="008602C9" w:rsidRPr="005B7A1F">
        <w:rPr>
          <w:rFonts w:ascii="Times New Roman" w:hAnsi="Times New Roman" w:cs="Times New Roman"/>
        </w:rPr>
        <w:t>nam</w:t>
      </w:r>
      <w:proofErr w:type="spellEnd"/>
      <w:r w:rsidR="008602C9" w:rsidRPr="005B7A1F">
        <w:rPr>
          <w:rFonts w:ascii="Times New Roman" w:hAnsi="Times New Roman" w:cs="Times New Roman"/>
        </w:rPr>
        <w:t xml:space="preserve"> grouped us into pods. </w:t>
      </w:r>
    </w:p>
    <w:p w14:paraId="629E69C9" w14:textId="72C204BE" w:rsidR="00AD2A3B" w:rsidRPr="005B7A1F" w:rsidRDefault="00AD2A3B" w:rsidP="005B7A1F">
      <w:pPr>
        <w:spacing w:line="360" w:lineRule="auto"/>
        <w:jc w:val="both"/>
        <w:rPr>
          <w:rFonts w:ascii="Times New Roman" w:hAnsi="Times New Roman" w:cs="Times New Roman"/>
          <w:i/>
          <w:iCs/>
        </w:rPr>
      </w:pPr>
      <w:r w:rsidRPr="005B7A1F">
        <w:rPr>
          <w:rFonts w:ascii="Times New Roman" w:hAnsi="Times New Roman" w:cs="Times New Roman"/>
          <w:b/>
          <w:bCs/>
        </w:rPr>
        <w:t xml:space="preserve">Outcome: </w:t>
      </w:r>
      <w:r w:rsidR="009C5C5B" w:rsidRPr="005B7A1F">
        <w:rPr>
          <w:rFonts w:ascii="Times New Roman" w:hAnsi="Times New Roman" w:cs="Times New Roman"/>
          <w:i/>
          <w:iCs/>
        </w:rPr>
        <w:t xml:space="preserve">Completed the assessment and grouped into pods. </w:t>
      </w:r>
    </w:p>
    <w:p w14:paraId="7F5EAA68" w14:textId="299C31BA" w:rsidR="00D1770F" w:rsidRPr="005B7A1F" w:rsidRDefault="00D1770F" w:rsidP="005B7A1F">
      <w:pPr>
        <w:spacing w:line="360" w:lineRule="auto"/>
        <w:jc w:val="both"/>
        <w:rPr>
          <w:rFonts w:ascii="Times New Roman" w:hAnsi="Times New Roman" w:cs="Times New Roman"/>
          <w:b/>
          <w:bCs/>
        </w:rPr>
      </w:pPr>
      <w:r w:rsidRPr="005B7A1F">
        <w:rPr>
          <w:rFonts w:ascii="Times New Roman" w:hAnsi="Times New Roman" w:cs="Times New Roman"/>
          <w:b/>
          <w:bCs/>
        </w:rPr>
        <w:t>Day 2- 07/05/2026(Thursday)</w:t>
      </w:r>
    </w:p>
    <w:p w14:paraId="0A87315C" w14:textId="7A4629F6" w:rsidR="00D1770F" w:rsidRPr="005B7A1F" w:rsidRDefault="00D11CA9" w:rsidP="005B7A1F">
      <w:pPr>
        <w:spacing w:line="360" w:lineRule="auto"/>
        <w:jc w:val="both"/>
        <w:rPr>
          <w:rFonts w:ascii="Times New Roman" w:hAnsi="Times New Roman" w:cs="Times New Roman"/>
        </w:rPr>
      </w:pPr>
      <w:r w:rsidRPr="005B7A1F">
        <w:rPr>
          <w:rFonts w:ascii="Times New Roman" w:hAnsi="Times New Roman" w:cs="Times New Roman"/>
        </w:rPr>
        <w:t>In the morning, Nijin discussed the key online courses we need to focus on, including .NET, Angular, Blazor, AWS, Windsurf, and ASP.NET Core. We then explored relevant courses and began learning C#.</w:t>
      </w:r>
      <w:r w:rsidR="00AD2A3B" w:rsidRPr="005B7A1F">
        <w:rPr>
          <w:rFonts w:ascii="Times New Roman" w:hAnsi="Times New Roman" w:cs="Times New Roman"/>
        </w:rPr>
        <w:t xml:space="preserve"> Also, </w:t>
      </w:r>
      <w:proofErr w:type="spellStart"/>
      <w:r w:rsidR="00AD2A3B" w:rsidRPr="005B7A1F">
        <w:rPr>
          <w:rFonts w:ascii="Times New Roman" w:hAnsi="Times New Roman" w:cs="Times New Roman"/>
        </w:rPr>
        <w:t>Shab</w:t>
      </w:r>
      <w:r w:rsidR="00041D62">
        <w:rPr>
          <w:rFonts w:ascii="Times New Roman" w:hAnsi="Times New Roman" w:cs="Times New Roman"/>
        </w:rPr>
        <w:t>a</w:t>
      </w:r>
      <w:r w:rsidR="00AD2A3B" w:rsidRPr="005B7A1F">
        <w:rPr>
          <w:rFonts w:ascii="Times New Roman" w:hAnsi="Times New Roman" w:cs="Times New Roman"/>
        </w:rPr>
        <w:t>nam</w:t>
      </w:r>
      <w:proofErr w:type="spellEnd"/>
      <w:r w:rsidR="00AD2A3B" w:rsidRPr="005B7A1F">
        <w:rPr>
          <w:rFonts w:ascii="Times New Roman" w:hAnsi="Times New Roman" w:cs="Times New Roman"/>
        </w:rPr>
        <w:t xml:space="preserve"> came and gave a presentation on Agile and Scrum Framework and that was very</w:t>
      </w:r>
      <w:r w:rsidR="00AD2A3B" w:rsidRPr="005B7A1F">
        <w:rPr>
          <w:rFonts w:ascii="Times New Roman" w:hAnsi="Times New Roman" w:cs="Times New Roman"/>
        </w:rPr>
        <w:t xml:space="preserve"> enlightening, and it added great value to our understanding.</w:t>
      </w:r>
      <w:r w:rsidRPr="005B7A1F">
        <w:rPr>
          <w:rFonts w:ascii="Times New Roman" w:hAnsi="Times New Roman" w:cs="Times New Roman"/>
        </w:rPr>
        <w:t xml:space="preserve"> In the afternoon, </w:t>
      </w:r>
      <w:r w:rsidR="00AD2A3B" w:rsidRPr="005B7A1F">
        <w:rPr>
          <w:rFonts w:ascii="Times New Roman" w:hAnsi="Times New Roman" w:cs="Times New Roman"/>
        </w:rPr>
        <w:t>Nijin</w:t>
      </w:r>
      <w:r w:rsidRPr="005B7A1F">
        <w:rPr>
          <w:rFonts w:ascii="Times New Roman" w:hAnsi="Times New Roman" w:cs="Times New Roman"/>
        </w:rPr>
        <w:t xml:space="preserve"> asked us to prepare a presentation on the topics we referred in the morning. We presented domain topics pod wise, and asked doubts to each pod. The presentations were insightful, as each pod approached the same topics from different angles. This helped us gain a broader understanding of the subject.</w:t>
      </w:r>
    </w:p>
    <w:p w14:paraId="4E421380" w14:textId="07397B11" w:rsidR="00AD2A3B" w:rsidRPr="005B7A1F" w:rsidRDefault="00AD2A3B" w:rsidP="005B7A1F">
      <w:pPr>
        <w:spacing w:line="360" w:lineRule="auto"/>
        <w:jc w:val="both"/>
        <w:rPr>
          <w:rFonts w:ascii="Times New Roman" w:hAnsi="Times New Roman" w:cs="Times New Roman"/>
          <w:i/>
          <w:iCs/>
        </w:rPr>
      </w:pPr>
      <w:r w:rsidRPr="005B7A1F">
        <w:rPr>
          <w:rFonts w:ascii="Times New Roman" w:hAnsi="Times New Roman" w:cs="Times New Roman"/>
          <w:b/>
          <w:bCs/>
        </w:rPr>
        <w:t>Outcome:</w:t>
      </w:r>
      <w:r w:rsidR="000F2DC1" w:rsidRPr="005B7A1F">
        <w:rPr>
          <w:rFonts w:ascii="Times New Roman" w:hAnsi="Times New Roman" w:cs="Times New Roman"/>
          <w:b/>
          <w:bCs/>
        </w:rPr>
        <w:t xml:space="preserve"> </w:t>
      </w:r>
      <w:r w:rsidR="000F2DC1" w:rsidRPr="005B7A1F">
        <w:rPr>
          <w:rFonts w:ascii="Times New Roman" w:hAnsi="Times New Roman" w:cs="Times New Roman"/>
          <w:i/>
          <w:iCs/>
        </w:rPr>
        <w:t>Learnt about the tech stack required</w:t>
      </w:r>
      <w:r w:rsidR="000F2DC1" w:rsidRPr="005B7A1F">
        <w:rPr>
          <w:rFonts w:ascii="Times New Roman" w:hAnsi="Times New Roman" w:cs="Times New Roman"/>
          <w:i/>
          <w:iCs/>
        </w:rPr>
        <w:t>.</w:t>
      </w:r>
    </w:p>
    <w:p w14:paraId="77D73401" w14:textId="7095F4F2" w:rsidR="00D11CA9" w:rsidRPr="005B7A1F" w:rsidRDefault="00D11CA9" w:rsidP="005B7A1F">
      <w:pPr>
        <w:spacing w:line="360" w:lineRule="auto"/>
        <w:jc w:val="both"/>
        <w:rPr>
          <w:rFonts w:ascii="Times New Roman" w:hAnsi="Times New Roman" w:cs="Times New Roman"/>
          <w:b/>
          <w:bCs/>
        </w:rPr>
      </w:pPr>
      <w:r w:rsidRPr="005B7A1F">
        <w:rPr>
          <w:rFonts w:ascii="Times New Roman" w:hAnsi="Times New Roman" w:cs="Times New Roman"/>
          <w:b/>
          <w:bCs/>
        </w:rPr>
        <w:t>Day 3- 08/05/2026(Friday)</w:t>
      </w:r>
    </w:p>
    <w:p w14:paraId="7049372A" w14:textId="651E3223" w:rsidR="00D11CA9" w:rsidRPr="005B7A1F" w:rsidRDefault="00D11CA9" w:rsidP="005B7A1F">
      <w:pPr>
        <w:spacing w:line="360" w:lineRule="auto"/>
        <w:jc w:val="both"/>
        <w:rPr>
          <w:rFonts w:ascii="Times New Roman" w:hAnsi="Times New Roman" w:cs="Times New Roman"/>
        </w:rPr>
      </w:pPr>
      <w:r w:rsidRPr="005B7A1F">
        <w:rPr>
          <w:rFonts w:ascii="Times New Roman" w:hAnsi="Times New Roman" w:cs="Times New Roman"/>
        </w:rPr>
        <w:t>In the morning, based on yesterday’s presentation, we had peer to peer interactive session, which cleared our doubts and it helped us to improve our knowledge in the domain. In the afternoon, Nijin shared team wise topics on the</w:t>
      </w:r>
      <w:r w:rsidR="00764BA2" w:rsidRPr="005B7A1F">
        <w:rPr>
          <w:rFonts w:ascii="Times New Roman" w:hAnsi="Times New Roman" w:cs="Times New Roman"/>
        </w:rPr>
        <w:t xml:space="preserve"> Business</w:t>
      </w:r>
      <w:r w:rsidRPr="005B7A1F">
        <w:rPr>
          <w:rFonts w:ascii="Times New Roman" w:hAnsi="Times New Roman" w:cs="Times New Roman"/>
        </w:rPr>
        <w:t xml:space="preserve"> </w:t>
      </w:r>
      <w:r w:rsidR="00764BA2" w:rsidRPr="005B7A1F">
        <w:rPr>
          <w:rFonts w:ascii="Times New Roman" w:hAnsi="Times New Roman" w:cs="Times New Roman"/>
        </w:rPr>
        <w:t>D</w:t>
      </w:r>
      <w:r w:rsidRPr="005B7A1F">
        <w:rPr>
          <w:rFonts w:ascii="Times New Roman" w:hAnsi="Times New Roman" w:cs="Times New Roman"/>
        </w:rPr>
        <w:t xml:space="preserve">omain </w:t>
      </w:r>
      <w:r w:rsidR="00764BA2" w:rsidRPr="005B7A1F">
        <w:rPr>
          <w:rFonts w:ascii="Times New Roman" w:hAnsi="Times New Roman" w:cs="Times New Roman"/>
        </w:rPr>
        <w:t>A</w:t>
      </w:r>
      <w:r w:rsidRPr="005B7A1F">
        <w:rPr>
          <w:rFonts w:ascii="Times New Roman" w:hAnsi="Times New Roman" w:cs="Times New Roman"/>
        </w:rPr>
        <w:t xml:space="preserve">wareness. We presented on the topic, </w:t>
      </w:r>
      <w:r w:rsidR="00764BA2" w:rsidRPr="005B7A1F">
        <w:rPr>
          <w:rFonts w:ascii="Times New Roman" w:hAnsi="Times New Roman" w:cs="Times New Roman"/>
        </w:rPr>
        <w:t>“K</w:t>
      </w:r>
      <w:r w:rsidRPr="005B7A1F">
        <w:rPr>
          <w:rFonts w:ascii="Times New Roman" w:hAnsi="Times New Roman" w:cs="Times New Roman"/>
        </w:rPr>
        <w:t>ey healthcare service areas and their purpose”.</w:t>
      </w:r>
      <w:r w:rsidR="00764BA2" w:rsidRPr="005B7A1F">
        <w:rPr>
          <w:rFonts w:ascii="Times New Roman" w:hAnsi="Times New Roman" w:cs="Times New Roman"/>
        </w:rPr>
        <w:t xml:space="preserve"> The presentation went well.</w:t>
      </w:r>
    </w:p>
    <w:p w14:paraId="4261E846" w14:textId="34F8F179" w:rsidR="00AD2A3B" w:rsidRPr="005B7A1F" w:rsidRDefault="00AD2A3B" w:rsidP="005B7A1F">
      <w:pPr>
        <w:spacing w:line="360" w:lineRule="auto"/>
        <w:jc w:val="both"/>
        <w:rPr>
          <w:rFonts w:ascii="Times New Roman" w:hAnsi="Times New Roman" w:cs="Times New Roman"/>
          <w:i/>
          <w:iCs/>
        </w:rPr>
      </w:pPr>
      <w:r w:rsidRPr="005B7A1F">
        <w:rPr>
          <w:rFonts w:ascii="Times New Roman" w:hAnsi="Times New Roman" w:cs="Times New Roman"/>
          <w:b/>
          <w:bCs/>
        </w:rPr>
        <w:t>Outcome:</w:t>
      </w:r>
      <w:r w:rsidR="000F2DC1" w:rsidRPr="005B7A1F">
        <w:rPr>
          <w:rFonts w:ascii="Times New Roman" w:hAnsi="Times New Roman" w:cs="Times New Roman"/>
          <w:i/>
          <w:iCs/>
        </w:rPr>
        <w:t xml:space="preserve"> </w:t>
      </w:r>
      <w:r w:rsidR="000F2DC1" w:rsidRPr="005B7A1F">
        <w:rPr>
          <w:rFonts w:ascii="Times New Roman" w:hAnsi="Times New Roman" w:cs="Times New Roman"/>
          <w:i/>
          <w:iCs/>
        </w:rPr>
        <w:t>Analysis of business domain</w:t>
      </w:r>
      <w:r w:rsidR="000F2DC1" w:rsidRPr="005B7A1F">
        <w:rPr>
          <w:rFonts w:ascii="Times New Roman" w:hAnsi="Times New Roman" w:cs="Times New Roman"/>
          <w:i/>
          <w:iCs/>
        </w:rPr>
        <w:t>.</w:t>
      </w:r>
    </w:p>
    <w:p w14:paraId="47D0A81B" w14:textId="7359E7D3" w:rsidR="00764BA2" w:rsidRPr="005B7A1F" w:rsidRDefault="00764BA2" w:rsidP="005B7A1F">
      <w:pPr>
        <w:spacing w:line="360" w:lineRule="auto"/>
        <w:jc w:val="both"/>
        <w:rPr>
          <w:rFonts w:ascii="Times New Roman" w:hAnsi="Times New Roman" w:cs="Times New Roman"/>
          <w:b/>
          <w:bCs/>
        </w:rPr>
      </w:pPr>
      <w:r w:rsidRPr="005B7A1F">
        <w:rPr>
          <w:rFonts w:ascii="Times New Roman" w:hAnsi="Times New Roman" w:cs="Times New Roman"/>
          <w:b/>
          <w:bCs/>
        </w:rPr>
        <w:t>Day 4- 09/05/2026(Saturday)</w:t>
      </w:r>
    </w:p>
    <w:p w14:paraId="17231090" w14:textId="69283C1E" w:rsidR="00764BA2" w:rsidRPr="005B7A1F" w:rsidRDefault="00764BA2" w:rsidP="005B7A1F">
      <w:pPr>
        <w:spacing w:line="360" w:lineRule="auto"/>
        <w:jc w:val="both"/>
        <w:rPr>
          <w:rFonts w:ascii="Times New Roman" w:hAnsi="Times New Roman" w:cs="Times New Roman"/>
        </w:rPr>
      </w:pPr>
      <w:r w:rsidRPr="005B7A1F">
        <w:rPr>
          <w:rFonts w:ascii="Times New Roman" w:hAnsi="Times New Roman" w:cs="Times New Roman"/>
        </w:rPr>
        <w:t>In the morning, we explored courses in the Skillsoft platform on Basics of ASP .NET and C#.</w:t>
      </w:r>
      <w:r w:rsidR="00242E94" w:rsidRPr="005B7A1F">
        <w:rPr>
          <w:rFonts w:ascii="Times New Roman" w:hAnsi="Times New Roman" w:cs="Times New Roman"/>
        </w:rPr>
        <w:t xml:space="preserve"> </w:t>
      </w:r>
      <w:r w:rsidRPr="005B7A1F">
        <w:rPr>
          <w:rFonts w:ascii="Times New Roman" w:hAnsi="Times New Roman" w:cs="Times New Roman"/>
        </w:rPr>
        <w:t xml:space="preserve">In the afternoon, Nijin gave us individual and pod wise </w:t>
      </w:r>
      <w:r w:rsidR="00BD25BA" w:rsidRPr="005B7A1F">
        <w:rPr>
          <w:rFonts w:ascii="Times New Roman" w:hAnsi="Times New Roman" w:cs="Times New Roman"/>
        </w:rPr>
        <w:t>feedback</w:t>
      </w:r>
      <w:r w:rsidRPr="005B7A1F">
        <w:rPr>
          <w:rFonts w:ascii="Times New Roman" w:hAnsi="Times New Roman" w:cs="Times New Roman"/>
        </w:rPr>
        <w:t xml:space="preserve"> on our yesterday’s presentation. </w:t>
      </w:r>
    </w:p>
    <w:p w14:paraId="2BA40C00" w14:textId="279636B7" w:rsidR="00AD2A3B" w:rsidRPr="005B7A1F" w:rsidRDefault="00AD2A3B" w:rsidP="005B7A1F">
      <w:pPr>
        <w:spacing w:line="360" w:lineRule="auto"/>
        <w:jc w:val="both"/>
        <w:rPr>
          <w:rFonts w:ascii="Times New Roman" w:hAnsi="Times New Roman" w:cs="Times New Roman"/>
          <w:i/>
          <w:iCs/>
        </w:rPr>
      </w:pPr>
      <w:r w:rsidRPr="005B7A1F">
        <w:rPr>
          <w:rFonts w:ascii="Times New Roman" w:hAnsi="Times New Roman" w:cs="Times New Roman"/>
          <w:b/>
          <w:bCs/>
        </w:rPr>
        <w:t>Outcome:</w:t>
      </w:r>
      <w:r w:rsidR="000F2DC1" w:rsidRPr="005B7A1F">
        <w:rPr>
          <w:rFonts w:ascii="Times New Roman" w:hAnsi="Times New Roman" w:cs="Times New Roman"/>
          <w:b/>
          <w:bCs/>
        </w:rPr>
        <w:t xml:space="preserve"> </w:t>
      </w:r>
      <w:r w:rsidR="000F2DC1" w:rsidRPr="005B7A1F">
        <w:rPr>
          <w:rFonts w:ascii="Times New Roman" w:hAnsi="Times New Roman" w:cs="Times New Roman"/>
          <w:i/>
          <w:iCs/>
        </w:rPr>
        <w:t>Self-learning</w:t>
      </w:r>
      <w:r w:rsidR="000F2DC1" w:rsidRPr="005B7A1F">
        <w:rPr>
          <w:rFonts w:ascii="Times New Roman" w:hAnsi="Times New Roman" w:cs="Times New Roman"/>
          <w:b/>
          <w:bCs/>
        </w:rPr>
        <w:t> </w:t>
      </w:r>
      <w:r w:rsidR="000F2DC1" w:rsidRPr="005B7A1F">
        <w:rPr>
          <w:rFonts w:ascii="Times New Roman" w:hAnsi="Times New Roman" w:cs="Times New Roman"/>
          <w:i/>
          <w:iCs/>
        </w:rPr>
        <w:t>and Self-analysis through feedback.</w:t>
      </w:r>
    </w:p>
    <w:p w14:paraId="2EB0935C" w14:textId="7554E1A2" w:rsidR="000F2DC1" w:rsidRPr="005B7A1F" w:rsidRDefault="000F2DC1" w:rsidP="005B7A1F">
      <w:pPr>
        <w:spacing w:line="360" w:lineRule="auto"/>
        <w:jc w:val="both"/>
        <w:rPr>
          <w:rFonts w:ascii="Times New Roman" w:hAnsi="Times New Roman" w:cs="Times New Roman"/>
        </w:rPr>
      </w:pPr>
      <w:r w:rsidRPr="005B7A1F">
        <w:rPr>
          <w:rFonts w:ascii="Times New Roman" w:hAnsi="Times New Roman" w:cs="Times New Roman"/>
        </w:rPr>
        <w:lastRenderedPageBreak/>
        <w:t>The UID and names of the pod members are listed below.</w:t>
      </w:r>
    </w:p>
    <w:tbl>
      <w:tblPr>
        <w:tblStyle w:val="TableGrid"/>
        <w:tblW w:w="0" w:type="auto"/>
        <w:tblLook w:val="04A0" w:firstRow="1" w:lastRow="0" w:firstColumn="1" w:lastColumn="0" w:noHBand="0" w:noVBand="1"/>
      </w:tblPr>
      <w:tblGrid>
        <w:gridCol w:w="936"/>
        <w:gridCol w:w="3292"/>
      </w:tblGrid>
      <w:tr w:rsidR="00B97B23" w:rsidRPr="00B97B23" w14:paraId="2166AD8A" w14:textId="77777777" w:rsidTr="00B97B23">
        <w:trPr>
          <w:trHeight w:val="357"/>
        </w:trPr>
        <w:tc>
          <w:tcPr>
            <w:tcW w:w="879" w:type="dxa"/>
            <w:shd w:val="clear" w:color="auto" w:fill="E8E8E8" w:themeFill="background2"/>
          </w:tcPr>
          <w:p w14:paraId="6DACC0C3" w14:textId="77777777" w:rsidR="000F2DC1" w:rsidRPr="00B97B23" w:rsidRDefault="000F2DC1" w:rsidP="005B7A1F">
            <w:pPr>
              <w:jc w:val="both"/>
              <w:rPr>
                <w:rFonts w:ascii="Times New Roman" w:hAnsi="Times New Roman" w:cs="Times New Roman"/>
              </w:rPr>
            </w:pPr>
            <w:r w:rsidRPr="00B97B23">
              <w:rPr>
                <w:rFonts w:ascii="Times New Roman" w:hAnsi="Times New Roman" w:cs="Times New Roman"/>
              </w:rPr>
              <w:t>UID</w:t>
            </w:r>
          </w:p>
        </w:tc>
        <w:tc>
          <w:tcPr>
            <w:tcW w:w="3292" w:type="dxa"/>
            <w:shd w:val="clear" w:color="auto" w:fill="E8E8E8" w:themeFill="background2"/>
          </w:tcPr>
          <w:p w14:paraId="176BE617" w14:textId="77777777" w:rsidR="000F2DC1" w:rsidRPr="00B97B23" w:rsidRDefault="000F2DC1" w:rsidP="005B7A1F">
            <w:pPr>
              <w:jc w:val="both"/>
              <w:rPr>
                <w:rFonts w:ascii="Times New Roman" w:hAnsi="Times New Roman" w:cs="Times New Roman"/>
              </w:rPr>
            </w:pPr>
            <w:r w:rsidRPr="00B97B23">
              <w:rPr>
                <w:rFonts w:ascii="Times New Roman" w:hAnsi="Times New Roman" w:cs="Times New Roman"/>
              </w:rPr>
              <w:t>Name</w:t>
            </w:r>
          </w:p>
        </w:tc>
      </w:tr>
      <w:tr w:rsidR="000F2DC1" w:rsidRPr="005B7A1F" w14:paraId="5931D5CD" w14:textId="77777777" w:rsidTr="005B7A1F">
        <w:trPr>
          <w:trHeight w:val="369"/>
        </w:trPr>
        <w:tc>
          <w:tcPr>
            <w:tcW w:w="879" w:type="dxa"/>
          </w:tcPr>
          <w:p w14:paraId="7B1C4EE9" w14:textId="02E44B27" w:rsidR="000F2DC1" w:rsidRPr="005B7A1F" w:rsidRDefault="005B7A1F" w:rsidP="005B7A1F">
            <w:pPr>
              <w:jc w:val="both"/>
              <w:rPr>
                <w:rFonts w:ascii="Times New Roman" w:hAnsi="Times New Roman" w:cs="Times New Roman"/>
              </w:rPr>
            </w:pPr>
            <w:r w:rsidRPr="005B7A1F">
              <w:rPr>
                <w:rFonts w:ascii="Times New Roman" w:hAnsi="Times New Roman" w:cs="Times New Roman"/>
              </w:rPr>
              <w:t>287766</w:t>
            </w:r>
          </w:p>
        </w:tc>
        <w:tc>
          <w:tcPr>
            <w:tcW w:w="3292" w:type="dxa"/>
          </w:tcPr>
          <w:p w14:paraId="080C414D" w14:textId="091D0C45" w:rsidR="000F2DC1" w:rsidRPr="005B7A1F" w:rsidRDefault="005B7A1F" w:rsidP="005B7A1F">
            <w:pPr>
              <w:jc w:val="both"/>
              <w:rPr>
                <w:rFonts w:ascii="Times New Roman" w:hAnsi="Times New Roman" w:cs="Times New Roman"/>
              </w:rPr>
            </w:pPr>
            <w:r w:rsidRPr="005B7A1F">
              <w:rPr>
                <w:rFonts w:ascii="Times New Roman" w:hAnsi="Times New Roman" w:cs="Times New Roman"/>
              </w:rPr>
              <w:t>Abhishek Upadhyay</w:t>
            </w:r>
          </w:p>
        </w:tc>
      </w:tr>
      <w:tr w:rsidR="000F2DC1" w:rsidRPr="005B7A1F" w14:paraId="2B1DEB47" w14:textId="77777777" w:rsidTr="005B7A1F">
        <w:trPr>
          <w:trHeight w:val="357"/>
        </w:trPr>
        <w:tc>
          <w:tcPr>
            <w:tcW w:w="879" w:type="dxa"/>
          </w:tcPr>
          <w:p w14:paraId="67E40777" w14:textId="316BF1B9" w:rsidR="000F2DC1" w:rsidRPr="005B7A1F" w:rsidRDefault="005B7A1F" w:rsidP="005B7A1F">
            <w:pPr>
              <w:jc w:val="both"/>
              <w:rPr>
                <w:rFonts w:ascii="Times New Roman" w:hAnsi="Times New Roman" w:cs="Times New Roman"/>
              </w:rPr>
            </w:pPr>
            <w:r w:rsidRPr="005B7A1F">
              <w:rPr>
                <w:rFonts w:ascii="Times New Roman" w:hAnsi="Times New Roman" w:cs="Times New Roman"/>
              </w:rPr>
              <w:t>310030</w:t>
            </w:r>
          </w:p>
        </w:tc>
        <w:tc>
          <w:tcPr>
            <w:tcW w:w="3292" w:type="dxa"/>
          </w:tcPr>
          <w:p w14:paraId="31FF52F2" w14:textId="4025DCD8" w:rsidR="000F2DC1" w:rsidRPr="005B7A1F" w:rsidRDefault="005B7A1F" w:rsidP="005B7A1F">
            <w:pPr>
              <w:jc w:val="both"/>
              <w:rPr>
                <w:rFonts w:ascii="Times New Roman" w:hAnsi="Times New Roman" w:cs="Times New Roman"/>
              </w:rPr>
            </w:pPr>
            <w:r w:rsidRPr="005B7A1F">
              <w:rPr>
                <w:rFonts w:ascii="Times New Roman" w:hAnsi="Times New Roman" w:cs="Times New Roman"/>
              </w:rPr>
              <w:t>Vishal Unni</w:t>
            </w:r>
          </w:p>
        </w:tc>
      </w:tr>
      <w:tr w:rsidR="000F2DC1" w:rsidRPr="005B7A1F" w14:paraId="35E743E7" w14:textId="77777777" w:rsidTr="005B7A1F">
        <w:trPr>
          <w:trHeight w:val="357"/>
        </w:trPr>
        <w:tc>
          <w:tcPr>
            <w:tcW w:w="879" w:type="dxa"/>
          </w:tcPr>
          <w:p w14:paraId="35D7C2B5" w14:textId="7AC00419" w:rsidR="000F2DC1" w:rsidRPr="005B7A1F" w:rsidRDefault="005B7A1F" w:rsidP="005B7A1F">
            <w:pPr>
              <w:jc w:val="both"/>
              <w:rPr>
                <w:rFonts w:ascii="Times New Roman" w:hAnsi="Times New Roman" w:cs="Times New Roman"/>
              </w:rPr>
            </w:pPr>
            <w:r w:rsidRPr="005B7A1F">
              <w:rPr>
                <w:rFonts w:ascii="Times New Roman" w:hAnsi="Times New Roman" w:cs="Times New Roman"/>
              </w:rPr>
              <w:t>310033</w:t>
            </w:r>
          </w:p>
        </w:tc>
        <w:tc>
          <w:tcPr>
            <w:tcW w:w="3292" w:type="dxa"/>
          </w:tcPr>
          <w:p w14:paraId="31557145" w14:textId="3F394322" w:rsidR="000F2DC1" w:rsidRPr="005B7A1F" w:rsidRDefault="005B7A1F" w:rsidP="005B7A1F">
            <w:pPr>
              <w:jc w:val="both"/>
              <w:rPr>
                <w:rFonts w:ascii="Times New Roman" w:hAnsi="Times New Roman" w:cs="Times New Roman"/>
              </w:rPr>
            </w:pPr>
            <w:r w:rsidRPr="005B7A1F">
              <w:rPr>
                <w:rFonts w:ascii="Times New Roman" w:hAnsi="Times New Roman" w:cs="Times New Roman"/>
              </w:rPr>
              <w:t xml:space="preserve">Aakash Jason </w:t>
            </w:r>
            <w:proofErr w:type="spellStart"/>
            <w:r w:rsidRPr="005B7A1F">
              <w:rPr>
                <w:rFonts w:ascii="Times New Roman" w:hAnsi="Times New Roman" w:cs="Times New Roman"/>
              </w:rPr>
              <w:t>Kavalakkat</w:t>
            </w:r>
            <w:proofErr w:type="spellEnd"/>
          </w:p>
        </w:tc>
      </w:tr>
      <w:tr w:rsidR="000F2DC1" w:rsidRPr="005B7A1F" w14:paraId="7A1FC159" w14:textId="77777777" w:rsidTr="005B7A1F">
        <w:trPr>
          <w:trHeight w:val="357"/>
        </w:trPr>
        <w:tc>
          <w:tcPr>
            <w:tcW w:w="879" w:type="dxa"/>
          </w:tcPr>
          <w:p w14:paraId="0424B49C" w14:textId="40318B26" w:rsidR="000F2DC1" w:rsidRPr="005B7A1F" w:rsidRDefault="005B7A1F" w:rsidP="005B7A1F">
            <w:pPr>
              <w:jc w:val="both"/>
              <w:rPr>
                <w:rFonts w:ascii="Times New Roman" w:hAnsi="Times New Roman" w:cs="Times New Roman"/>
              </w:rPr>
            </w:pPr>
            <w:r w:rsidRPr="005B7A1F">
              <w:rPr>
                <w:rFonts w:ascii="Times New Roman" w:hAnsi="Times New Roman" w:cs="Times New Roman"/>
              </w:rPr>
              <w:t>310053</w:t>
            </w:r>
          </w:p>
        </w:tc>
        <w:tc>
          <w:tcPr>
            <w:tcW w:w="3292" w:type="dxa"/>
          </w:tcPr>
          <w:p w14:paraId="0F318749" w14:textId="5873F7E9" w:rsidR="000F2DC1" w:rsidRPr="005B7A1F" w:rsidRDefault="005B7A1F" w:rsidP="005B7A1F">
            <w:pPr>
              <w:jc w:val="both"/>
              <w:rPr>
                <w:rFonts w:ascii="Times New Roman" w:hAnsi="Times New Roman" w:cs="Times New Roman"/>
              </w:rPr>
            </w:pPr>
            <w:r w:rsidRPr="005B7A1F">
              <w:rPr>
                <w:rFonts w:ascii="Times New Roman" w:hAnsi="Times New Roman" w:cs="Times New Roman"/>
              </w:rPr>
              <w:t>Nandana Linson</w:t>
            </w:r>
          </w:p>
        </w:tc>
      </w:tr>
      <w:tr w:rsidR="000F2DC1" w:rsidRPr="005B7A1F" w14:paraId="51BB8021" w14:textId="77777777" w:rsidTr="005B7A1F">
        <w:trPr>
          <w:trHeight w:val="369"/>
        </w:trPr>
        <w:tc>
          <w:tcPr>
            <w:tcW w:w="879" w:type="dxa"/>
          </w:tcPr>
          <w:p w14:paraId="2F497EA0" w14:textId="721F6C3D" w:rsidR="000F2DC1" w:rsidRPr="005B7A1F" w:rsidRDefault="005B7A1F" w:rsidP="005B7A1F">
            <w:pPr>
              <w:jc w:val="both"/>
              <w:rPr>
                <w:rFonts w:ascii="Times New Roman" w:hAnsi="Times New Roman" w:cs="Times New Roman"/>
              </w:rPr>
            </w:pPr>
            <w:r w:rsidRPr="005B7A1F">
              <w:rPr>
                <w:rFonts w:ascii="Times New Roman" w:hAnsi="Times New Roman" w:cs="Times New Roman"/>
              </w:rPr>
              <w:t>310054</w:t>
            </w:r>
          </w:p>
        </w:tc>
        <w:tc>
          <w:tcPr>
            <w:tcW w:w="3292" w:type="dxa"/>
          </w:tcPr>
          <w:p w14:paraId="318B8D61" w14:textId="30614F5E" w:rsidR="000F2DC1" w:rsidRPr="005B7A1F" w:rsidRDefault="005B7A1F" w:rsidP="005B7A1F">
            <w:pPr>
              <w:jc w:val="both"/>
              <w:rPr>
                <w:rFonts w:ascii="Times New Roman" w:hAnsi="Times New Roman" w:cs="Times New Roman"/>
              </w:rPr>
            </w:pPr>
            <w:r w:rsidRPr="005B7A1F">
              <w:rPr>
                <w:rFonts w:ascii="Times New Roman" w:hAnsi="Times New Roman" w:cs="Times New Roman"/>
              </w:rPr>
              <w:t>Melsy M J</w:t>
            </w:r>
          </w:p>
        </w:tc>
      </w:tr>
    </w:tbl>
    <w:p w14:paraId="23181365" w14:textId="77777777" w:rsidR="000F2DC1" w:rsidRPr="000F2DC1" w:rsidRDefault="000F2DC1" w:rsidP="000F2DC1">
      <w:pPr>
        <w:spacing w:line="360" w:lineRule="auto"/>
        <w:jc w:val="both"/>
        <w:rPr>
          <w:rFonts w:ascii="Times New Roman" w:hAnsi="Times New Roman" w:cs="Times New Roman"/>
        </w:rPr>
      </w:pPr>
    </w:p>
    <w:sectPr w:rsidR="000F2DC1" w:rsidRPr="000F2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4E2"/>
    <w:rsid w:val="00041D62"/>
    <w:rsid w:val="000F2DC1"/>
    <w:rsid w:val="00242E94"/>
    <w:rsid w:val="00274543"/>
    <w:rsid w:val="00453F23"/>
    <w:rsid w:val="005B7A1F"/>
    <w:rsid w:val="007254E2"/>
    <w:rsid w:val="00764BA2"/>
    <w:rsid w:val="008602C9"/>
    <w:rsid w:val="00871BF7"/>
    <w:rsid w:val="009C5C5B"/>
    <w:rsid w:val="00AD2A3B"/>
    <w:rsid w:val="00B03B5D"/>
    <w:rsid w:val="00B22626"/>
    <w:rsid w:val="00B97B23"/>
    <w:rsid w:val="00BD25BA"/>
    <w:rsid w:val="00D11CA9"/>
    <w:rsid w:val="00D1770F"/>
    <w:rsid w:val="00FB5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C67CC"/>
  <w15:chartTrackingRefBased/>
  <w15:docId w15:val="{0F20020E-4F0D-4D5E-9216-B4F72D4F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4E2"/>
    <w:rPr>
      <w:rFonts w:eastAsiaTheme="majorEastAsia" w:cstheme="majorBidi"/>
      <w:color w:val="272727" w:themeColor="text1" w:themeTint="D8"/>
    </w:rPr>
  </w:style>
  <w:style w:type="paragraph" w:styleId="Title">
    <w:name w:val="Title"/>
    <w:basedOn w:val="Normal"/>
    <w:next w:val="Normal"/>
    <w:link w:val="TitleChar"/>
    <w:uiPriority w:val="10"/>
    <w:qFormat/>
    <w:rsid w:val="00725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4E2"/>
    <w:pPr>
      <w:spacing w:before="160"/>
      <w:jc w:val="center"/>
    </w:pPr>
    <w:rPr>
      <w:i/>
      <w:iCs/>
      <w:color w:val="404040" w:themeColor="text1" w:themeTint="BF"/>
    </w:rPr>
  </w:style>
  <w:style w:type="character" w:customStyle="1" w:styleId="QuoteChar">
    <w:name w:val="Quote Char"/>
    <w:basedOn w:val="DefaultParagraphFont"/>
    <w:link w:val="Quote"/>
    <w:uiPriority w:val="29"/>
    <w:rsid w:val="007254E2"/>
    <w:rPr>
      <w:i/>
      <w:iCs/>
      <w:color w:val="404040" w:themeColor="text1" w:themeTint="BF"/>
    </w:rPr>
  </w:style>
  <w:style w:type="paragraph" w:styleId="ListParagraph">
    <w:name w:val="List Paragraph"/>
    <w:basedOn w:val="Normal"/>
    <w:uiPriority w:val="34"/>
    <w:qFormat/>
    <w:rsid w:val="007254E2"/>
    <w:pPr>
      <w:ind w:left="720"/>
      <w:contextualSpacing/>
    </w:pPr>
  </w:style>
  <w:style w:type="character" w:styleId="IntenseEmphasis">
    <w:name w:val="Intense Emphasis"/>
    <w:basedOn w:val="DefaultParagraphFont"/>
    <w:uiPriority w:val="21"/>
    <w:qFormat/>
    <w:rsid w:val="007254E2"/>
    <w:rPr>
      <w:i/>
      <w:iCs/>
      <w:color w:val="0F4761" w:themeColor="accent1" w:themeShade="BF"/>
    </w:rPr>
  </w:style>
  <w:style w:type="paragraph" w:styleId="IntenseQuote">
    <w:name w:val="Intense Quote"/>
    <w:basedOn w:val="Normal"/>
    <w:next w:val="Normal"/>
    <w:link w:val="IntenseQuoteChar"/>
    <w:uiPriority w:val="30"/>
    <w:qFormat/>
    <w:rsid w:val="00725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4E2"/>
    <w:rPr>
      <w:i/>
      <w:iCs/>
      <w:color w:val="0F4761" w:themeColor="accent1" w:themeShade="BF"/>
    </w:rPr>
  </w:style>
  <w:style w:type="character" w:styleId="IntenseReference">
    <w:name w:val="Intense Reference"/>
    <w:basedOn w:val="DefaultParagraphFont"/>
    <w:uiPriority w:val="32"/>
    <w:qFormat/>
    <w:rsid w:val="007254E2"/>
    <w:rPr>
      <w:b/>
      <w:bCs/>
      <w:smallCaps/>
      <w:color w:val="0F4761" w:themeColor="accent1" w:themeShade="BF"/>
      <w:spacing w:val="5"/>
    </w:rPr>
  </w:style>
  <w:style w:type="table" w:styleId="TableGrid">
    <w:name w:val="Table Grid"/>
    <w:basedOn w:val="TableNormal"/>
    <w:uiPriority w:val="39"/>
    <w:rsid w:val="000F2D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2D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Melsy Maneesha Jayarajan(UST,IN)</dc:creator>
  <cp:keywords/>
  <dc:description/>
  <cp:lastModifiedBy>Melsy Maneesha Jayarajan(UST,IN)</cp:lastModifiedBy>
  <cp:revision>19</cp:revision>
  <dcterms:created xsi:type="dcterms:W3CDTF">2026-05-09T10:31:00Z</dcterms:created>
  <dcterms:modified xsi:type="dcterms:W3CDTF">2026-05-10T11:19:00Z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2026-05-09T11:35:42Z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d7d4435e-7cbd-4e38-936b-759bca880fc4</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