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1F771A">
        <w:rPr>
          <w:b/>
          <w:sz w:val="36"/>
          <w:szCs w:val="36"/>
        </w:rPr>
        <w:t>8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F43481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Филатов. А.К.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6B482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482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6B482E" w:rsidRDefault="00185BA6" w:rsidP="00185BA6">
          <w:pPr>
            <w:rPr>
              <w:sz w:val="28"/>
              <w:szCs w:val="28"/>
            </w:rPr>
          </w:pPr>
        </w:p>
        <w:p w:rsidR="00672CD6" w:rsidRPr="00672CD6" w:rsidRDefault="000036D6" w:rsidP="00672C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72CD6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550420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_Toc22550420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C64A67" w:rsidP="00672CD6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22550431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_Toc22550431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C64A6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2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_Toc22550432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C64A6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3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_Toc22550433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CD6" w:rsidRPr="00672CD6" w:rsidRDefault="00C64A6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434" w:history="1">
            <w:r w:rsidR="00672CD6" w:rsidRPr="00672CD6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_Toc22550434 \h </w:instrTex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4F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72CD6" w:rsidRPr="00672C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672C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2550420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26A96" w:rsidRPr="00C65267" w:rsidRDefault="00826A96" w:rsidP="00C6526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22308684"/>
      <w:bookmarkStart w:id="10" w:name="_Toc22501009"/>
      <w:bookmarkStart w:id="11" w:name="_Toc22550421"/>
      <w:r w:rsidRPr="00C6526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Логические операторы</w:t>
      </w:r>
      <w:bookmarkEnd w:id="9"/>
      <w:bookmarkEnd w:id="10"/>
      <w:bookmarkEnd w:id="11"/>
      <w:r w:rsidRPr="00C65267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</w:p>
    <w:p w:rsidR="00F43481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:rsidR="00F43481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Унарный ! (логическое отрицание) оператор.</w:t>
      </w:r>
    </w:p>
    <w:p w:rsidR="00F43481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Бинарные &amp; (логическое И), | (логическое ИЛИ), а также ^ (логическое исключающее ИЛИ) операторы. Эти операторы всегда обрабатывают оба операнда.</w:t>
      </w:r>
    </w:p>
    <w:p w:rsidR="00F43481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Бинарные &amp;&amp; (условное логическое И) и || (условное логическое ИЛИ) операторы. Эти операторы вычисляют правый операнд, только если это необходимо.</w:t>
      </w:r>
    </w:p>
    <w:p w:rsidR="00826A96" w:rsidRPr="00C65267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целочисленных типов операторы &amp;, | и ^ выполняют побитовые логические операции.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2308685"/>
      <w:bookmarkStart w:id="13" w:name="_Toc22501010"/>
      <w:bookmarkStart w:id="14" w:name="_Toc22550422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отрицания !</w:t>
      </w:r>
      <w:bookmarkEnd w:id="12"/>
      <w:bookmarkEnd w:id="13"/>
      <w:bookmarkEnd w:id="14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Унарный префиксный оператор ! выполняет логическое отрицание операнда, возвращая true, если операнд имеет значение false, и false, если операнд имеет значение true.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2308686"/>
      <w:bookmarkStart w:id="16" w:name="_Toc22501011"/>
      <w:bookmarkStart w:id="17" w:name="_Toc22550423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 &amp;</w:t>
      </w:r>
      <w:bookmarkEnd w:id="15"/>
      <w:bookmarkEnd w:id="16"/>
      <w:bookmarkEnd w:id="17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логическое И для всех своих операндов. Результат операции x &amp; y принимает значение true, если оба оператора x и y имеют значение true. В противном случае результат будет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оба операнда, даже если левый операнд имеет значение false и результат должен принять значение false,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 &amp;&amp; также вычисляет логическое И для своих операндов, но не вычисляет правый операнд, если левый операнд имеет значение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Для операндов целочисленного типа оператор &amp; вычисляет побитовое логическое И своих операндов. Унарный оператор &amp; является оператором AddressOf.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2308687"/>
      <w:bookmarkStart w:id="19" w:name="_Toc22501012"/>
      <w:bookmarkStart w:id="20" w:name="_Toc22550424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исключения ИЛИ ^</w:t>
      </w:r>
      <w:bookmarkEnd w:id="18"/>
      <w:bookmarkEnd w:id="19"/>
      <w:bookmarkEnd w:id="20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^ вычисляет логическое исключение ИЛИ для всех своих операндов, возвращая true для x ^ y, если x имеет значение true и y имеет значение false или x имеет значение false и y имеет значение true. В противном случае результат будет false. То есть для операндов bool оператор ^ возвращает тот же результат, что и оператор неравенства !=.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^ вычисляет побитовое логическое исключающее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2308688"/>
      <w:bookmarkStart w:id="22" w:name="_Toc22501013"/>
      <w:bookmarkStart w:id="23" w:name="_Toc22550425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ИЛИ |</w:t>
      </w:r>
      <w:bookmarkEnd w:id="21"/>
      <w:bookmarkEnd w:id="22"/>
      <w:bookmarkEnd w:id="23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| вычисляет логическое ИЛИ для всех своих операндов. Результат операции x | y принимает значение true, если хотя бы один из операторов x или y имеет значение true. В противном случае результат будет false.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| вычисляет оба операнда, даже если левый операнд имеет значение true и результат должен принять значение true, независимо от значения правого операнда.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 также вычисляет логическое ИЛИ для своих операндов, но не вычисляет правый операнд, если левый операнд имеет значение true.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| вычисляет побитовое логическое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22308689"/>
      <w:bookmarkStart w:id="25" w:name="_Toc22501014"/>
      <w:bookmarkStart w:id="26" w:name="_Toc22550426"/>
      <w:r w:rsidRPr="00C65267">
        <w:rPr>
          <w:rFonts w:ascii="Times New Roman" w:hAnsi="Times New Roman" w:cs="Times New Roman"/>
          <w:color w:val="auto"/>
          <w:sz w:val="28"/>
          <w:szCs w:val="28"/>
        </w:rPr>
        <w:lastRenderedPageBreak/>
        <w:t>Условный оператор логического И &amp;&amp;</w:t>
      </w:r>
      <w:bookmarkEnd w:id="24"/>
      <w:bookmarkEnd w:id="25"/>
      <w:bookmarkEnd w:id="26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 &amp;&amp; (оператор короткого замыкания) вычисляет логическое И для своих операндов. Результат операции x &amp;&amp; y принимает значение true, если оба оператора x и y имеют значение true. В противном случае результат будет false. Если x имеет значение false,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&amp;&amp; является вызовом метода, который не выполняется, если левый операнд имеет значение false: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 &amp; также вычисляет логическое И для своих операндов, но он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22308690"/>
      <w:bookmarkStart w:id="28" w:name="_Toc22501015"/>
      <w:bookmarkStart w:id="29" w:name="_Toc22550427"/>
      <w:r w:rsidRPr="00C65267">
        <w:rPr>
          <w:rFonts w:ascii="Times New Roman" w:hAnsi="Times New Roman" w:cs="Times New Roman"/>
          <w:color w:val="auto"/>
          <w:sz w:val="28"/>
          <w:szCs w:val="28"/>
        </w:rPr>
        <w:t>Условный оператор логического ИЛИ ||</w:t>
      </w:r>
      <w:bookmarkEnd w:id="27"/>
      <w:bookmarkEnd w:id="28"/>
      <w:bookmarkEnd w:id="29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 ИЛИ || (оператор короткого замыкания) вычисляет логическое ИЛИ для своих операндов. Результат операции x || y принимает значение true, если хотя бы один из операторов x или y имеет значение true. В противном случае результат будет false. Если x имеет значение true, y не вычисляется.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|| является вызовом метода, который не выполняется, если левый операнд имеет значение true: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 ИЛИ | также вычисляет логическое ИЛИ для своих операндов, но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22308691"/>
      <w:bookmarkStart w:id="31" w:name="_Toc22501016"/>
      <w:bookmarkStart w:id="32" w:name="_Toc22550428"/>
      <w:r w:rsidRPr="00C65267">
        <w:rPr>
          <w:rFonts w:ascii="Times New Roman" w:hAnsi="Times New Roman" w:cs="Times New Roman"/>
          <w:color w:val="auto"/>
          <w:sz w:val="28"/>
          <w:szCs w:val="28"/>
        </w:rPr>
        <w:t>Составное присваивание</w:t>
      </w:r>
      <w:bookmarkEnd w:id="30"/>
      <w:bookmarkEnd w:id="31"/>
      <w:bookmarkEnd w:id="32"/>
    </w:p>
    <w:p w:rsidR="00826A96" w:rsidRPr="00C65267" w:rsidRDefault="00826A96" w:rsidP="00C65267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Для бинарного оператора op выражение составного присваивания в форме за исключением того, что x вычисляется только один раз.</w:t>
      </w:r>
    </w:p>
    <w:p w:rsidR="00312E3C" w:rsidRPr="00826A96" w:rsidRDefault="00826A96" w:rsidP="00F43481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Операторы &amp;, | и ^ поддерживают составное присваивание. Условные логические операторы &amp;&amp; и || не поддерживают составное присваивание.</w:t>
      </w: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F43481" w:rsidRDefault="00312E3C" w:rsidP="00C65267">
      <w:pPr>
        <w:spacing w:line="360" w:lineRule="auto"/>
        <w:rPr>
          <w:sz w:val="28"/>
          <w:szCs w:val="28"/>
          <w:lang w:val="en-US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22550431"/>
      <w:r w:rsidRPr="00185BA6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5"/>
      <w:bookmarkEnd w:id="6"/>
      <w:bookmarkEnd w:id="33"/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2. Даны три числа. Найти сумму двух наибольших из них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DB372D" w:rsidRPr="00DB372D" w:rsidRDefault="00DB372D" w:rsidP="00DB372D">
      <w:pPr>
        <w:spacing w:line="360" w:lineRule="auto"/>
        <w:ind w:firstLine="709"/>
        <w:rPr>
          <w:color w:val="000000"/>
          <w:sz w:val="27"/>
          <w:szCs w:val="27"/>
        </w:rPr>
      </w:pPr>
      <w:r w:rsidRPr="00DB372D">
        <w:rPr>
          <w:color w:val="000000"/>
          <w:sz w:val="27"/>
          <w:szCs w:val="27"/>
        </w:rPr>
        <w:t>6. Дано целое число, лежащее в диапазоне 1–999. Вывести его строку</w:t>
      </w:r>
      <w:r>
        <w:rPr>
          <w:color w:val="000000"/>
          <w:sz w:val="27"/>
          <w:szCs w:val="27"/>
        </w:rPr>
        <w:t>-</w:t>
      </w:r>
      <w:r w:rsidRPr="00DB372D">
        <w:rPr>
          <w:color w:val="000000"/>
          <w:sz w:val="27"/>
          <w:szCs w:val="27"/>
        </w:rPr>
        <w:t>описание вида «четное двузначное число», «нечетное трехзначное число» и т. д.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34" w:name="_Toc22550432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34"/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B372D">
        <w:t xml:space="preserve">             </w:t>
      </w:r>
      <w:r w:rsidR="00483290">
        <w:t xml:space="preserve"> </w:t>
      </w:r>
      <w:r w:rsidR="00984C88" w:rsidRPr="00F224D3">
        <w:t xml:space="preserve"> </w:t>
      </w:r>
      <w:r w:rsidR="00F43481">
        <w:rPr>
          <w:noProof/>
        </w:rPr>
        <w:drawing>
          <wp:inline distT="0" distB="0" distL="0" distR="0" wp14:anchorId="2483D5F2" wp14:editId="30438D19">
            <wp:extent cx="438150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23" w:rsidRPr="004B63EF">
        <w:rPr>
          <w:sz w:val="28"/>
          <w:szCs w:val="28"/>
        </w:rPr>
        <w:t xml:space="preserve">                      </w:t>
      </w:r>
    </w:p>
    <w:p w:rsidR="00483290" w:rsidRPr="00794E51" w:rsidRDefault="00D24A23" w:rsidP="00F434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  <w:r w:rsidR="004B63EF" w:rsidRPr="004B63EF">
        <w:rPr>
          <w:sz w:val="28"/>
          <w:szCs w:val="28"/>
        </w:rPr>
        <w:br/>
      </w:r>
      <w:r w:rsidR="00984C88" w:rsidRPr="00483290">
        <w:t xml:space="preserve">                  </w:t>
      </w:r>
      <w:r w:rsidR="00483290" w:rsidRPr="00483290">
        <w:t xml:space="preserve">             </w:t>
      </w:r>
      <w:r w:rsidR="00F43481">
        <w:rPr>
          <w:noProof/>
        </w:rPr>
        <w:drawing>
          <wp:inline distT="0" distB="0" distL="0" distR="0" wp14:anchorId="176C7D00" wp14:editId="3804308F">
            <wp:extent cx="1838848" cy="3081543"/>
            <wp:effectExtent l="0" t="0" r="952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385" cy="3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F43481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lastRenderedPageBreak/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4B63EF" w:rsidRPr="004B63EF">
        <w:rPr>
          <w:sz w:val="28"/>
          <w:szCs w:val="28"/>
        </w:rPr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  <w:r w:rsidR="00794E51">
        <w:rPr>
          <w:noProof/>
        </w:rPr>
        <w:drawing>
          <wp:inline distT="0" distB="0" distL="0" distR="0" wp14:anchorId="096E9D4F" wp14:editId="4DE563E1">
            <wp:extent cx="2448655" cy="364755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093" cy="36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483290" w:rsidRDefault="00483290" w:rsidP="00FA1DF0">
      <w:pPr>
        <w:spacing w:line="360" w:lineRule="auto"/>
      </w:pPr>
    </w:p>
    <w:p w:rsidR="00483290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3 — Блок-схема к заданию 3</w:t>
      </w:r>
    </w:p>
    <w:p w:rsidR="00794E51" w:rsidRPr="00794E51" w:rsidRDefault="00794E51" w:rsidP="00483290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9F27DC" wp14:editId="17C92620">
            <wp:extent cx="2330941" cy="39088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706" cy="39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35" w:name="_Toc19128293"/>
      <w:bookmarkStart w:id="36" w:name="_Toc19543747"/>
      <w:bookmarkStart w:id="37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1E7918" w:rsidP="0048329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CAF8B8" wp14:editId="3FB46D28">
            <wp:extent cx="2703006" cy="4659659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449" cy="46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Pr="001E7918" w:rsidRDefault="001E7918" w:rsidP="00483290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F36CA5" wp14:editId="6899332F">
            <wp:extent cx="3609975" cy="6515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6" w:rsidRPr="001E7918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6</w:t>
      </w: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8" w:name="_Toc2255043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5"/>
      <w:bookmarkEnd w:id="36"/>
      <w:bookmarkEnd w:id="37"/>
      <w:bookmarkEnd w:id="38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380"/>
        </w:trPr>
        <w:tc>
          <w:tcPr>
            <w:tcW w:w="9889" w:type="dxa"/>
          </w:tcPr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39" w:name="_Toc19543748"/>
            <w:bookmarkStart w:id="40" w:name="_Toc19545129"/>
            <w:bookmarkStart w:id="41" w:name="_Toc19128294"/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a, b; // создание переменных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int.Parse(Console.ReadLine());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int.Parse(Console.ReadLine());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(a == b)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a = 0;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b = 0;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if (a &gt; b) b = a;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else a = b;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Console.WriteLine(a + " " + b);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943850" w:rsidRDefault="001E7918" w:rsidP="001E7918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39"/>
      <w:bookmarkEnd w:id="40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 новые значения переменных A и B</w:t>
      </w:r>
      <w:r w:rsidRPr="00140E44">
        <w:rPr>
          <w:color w:val="000000"/>
          <w:sz w:val="28"/>
          <w:szCs w:val="27"/>
        </w:rPr>
        <w:t>)</w:t>
      </w:r>
      <w:bookmarkStart w:id="42" w:name="_Toc19543749"/>
      <w:bookmarkStart w:id="43" w:name="_Toc19545130"/>
      <w:bookmarkStart w:id="44" w:name="_Toc19128316"/>
      <w:bookmarkEnd w:id="41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75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668"/>
        </w:trPr>
        <w:tc>
          <w:tcPr>
            <w:tcW w:w="9889" w:type="dxa"/>
          </w:tcPr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sum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1,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sum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2,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sum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3; // создание переменных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int.Parse(Console.ReadLine());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 = int.Parse(Console.ReadLine());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sum1 = a + b;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sum2 = b + 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sum3 = a + 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Console.WriteLine(Math.Max(sum1, Math.Max(sum2, sum3)));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1E7918" w:rsidRDefault="001E7918" w:rsidP="001E7918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6A036A" w:rsidRDefault="004945A6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42"/>
      <w:bookmarkEnd w:id="43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45" w:name="_Toc19543750"/>
      <w:bookmarkStart w:id="46" w:name="_Toc19545131"/>
      <w:bookmarkStart w:id="47" w:name="_Toc19128336"/>
      <w:bookmarkEnd w:id="44"/>
      <w:r w:rsidR="006E5C6E" w:rsidRPr="006E5C6E">
        <w:rPr>
          <w:color w:val="000000"/>
          <w:sz w:val="28"/>
          <w:szCs w:val="27"/>
        </w:rPr>
        <w:t>Найти сумму двух наибольших чисел)</w:t>
      </w:r>
    </w:p>
    <w:p w:rsid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0C51AF">
        <w:trPr>
          <w:trHeight w:val="8354"/>
        </w:trPr>
        <w:tc>
          <w:tcPr>
            <w:tcW w:w="9827" w:type="dxa"/>
          </w:tcPr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public class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int x, y;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dot()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0; y = 0;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double length(dot n)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return Math.Sqrt( Math.Pow(n.x - x, 2) + Math.Pow(n.y - y, 2));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dot a = new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int.Parse(Console.ReadLine()),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y = int.Parse(Console.ReadLine())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dot b = new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int.Parse(Console.ReadLine()),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y = int.Parse(Console.ReadLine())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dot c = new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int.Parse(Console.ReadLine()),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y = int.Parse(Console.ReadLine())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double len1 = b.length(a);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double len2 = c.length(a);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(len1 &lt; len2) Console.WriteLine("B, length = " + len1);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Console.WriteLine("C, length = " + len2);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943850" w:rsidRPr="00D95BC4" w:rsidRDefault="001E7918" w:rsidP="001E7918">
            <w:pPr>
              <w:pStyle w:val="a8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 точку)</w:t>
      </w:r>
    </w:p>
    <w:bookmarkEnd w:id="45"/>
    <w:bookmarkEnd w:id="46"/>
    <w:bookmarkEnd w:id="47"/>
    <w:p w:rsidR="00003FC0" w:rsidRDefault="00003FC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103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03FC0" w:rsidTr="00003FC0">
        <w:trPr>
          <w:trHeight w:val="4810"/>
        </w:trPr>
        <w:tc>
          <w:tcPr>
            <w:tcW w:w="9889" w:type="dxa"/>
          </w:tcPr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48" w:name="_Toc19543751"/>
            <w:bookmarkStart w:id="49" w:name="_Toc19545132"/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public class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int x, y;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dot()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0; y = 0;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public double length(dot n)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return Math.Sqrt( Math.Pow(n.x - x, 2) + Math.Pow(n.y - y, 2));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dot a = new dot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x = int.Parse(Console.ReadLine()),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y = int.Parse(Console.ReadLine())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(a.x &gt; 0 &amp;&amp; a.y &gt; 0) Console.WriteLine("Quarter: I");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if (a.x &gt; 0 &amp;&amp; a.y &lt; 0) Console.WriteLine("Quarter: IV");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if (a.x &lt; 0 &amp;&amp; a.y &lt; 0) Console.WriteLine("Quarter: III");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if (a.x &lt; 0 &amp;&amp; a.y &gt; 0) Console.WriteLine("Quarter: II");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E7918" w:rsidRPr="001E7918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003FC0" w:rsidRPr="00943850" w:rsidRDefault="001E7918" w:rsidP="001E791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E791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8"/>
    <w:bookmarkEnd w:id="49"/>
    <w:p w:rsidR="00943850" w:rsidRDefault="0087023B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50" w:name="_Toc19128356"/>
      <w:r w:rsidR="006E5C6E">
        <w:rPr>
          <w:color w:val="000000"/>
          <w:sz w:val="28"/>
          <w:szCs w:val="27"/>
        </w:rPr>
        <w:t>Определения номера координатной четверти</w:t>
      </w:r>
      <w:r w:rsidR="006E5C6E" w:rsidRPr="006E5C6E">
        <w:rPr>
          <w:color w:val="000000"/>
          <w:sz w:val="28"/>
          <w:szCs w:val="27"/>
        </w:rPr>
        <w:t xml:space="preserve">, </w:t>
      </w:r>
      <w:r w:rsidR="006E5C6E">
        <w:rPr>
          <w:color w:val="000000"/>
          <w:sz w:val="28"/>
          <w:szCs w:val="27"/>
        </w:rPr>
        <w:t>в которой находится введенная точка</w:t>
      </w:r>
      <w:r w:rsidRPr="00320321">
        <w:rPr>
          <w:color w:val="000000"/>
          <w:sz w:val="28"/>
          <w:szCs w:val="27"/>
        </w:rPr>
        <w:t>)</w:t>
      </w:r>
      <w:bookmarkStart w:id="51" w:name="_Toc19543752"/>
      <w:bookmarkStart w:id="52" w:name="_Toc19545133"/>
      <w:bookmarkStart w:id="53" w:name="_Toc19128384"/>
      <w:bookmarkEnd w:id="50"/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1E7918" w:rsidRDefault="001E791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1E7918" w:rsidRDefault="001E791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51"/>
      <w:bookmarkEnd w:id="52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6E5C6E" w:rsidRPr="006E5C6E">
        <w:rPr>
          <w:color w:val="000000"/>
          <w:sz w:val="28"/>
          <w:szCs w:val="27"/>
        </w:rPr>
        <w:t>Вывести его строку-описание</w:t>
      </w:r>
      <w:r w:rsidRPr="001013E5">
        <w:rPr>
          <w:sz w:val="28"/>
          <w:szCs w:val="27"/>
        </w:rPr>
        <w:t>)</w:t>
      </w:r>
      <w:bookmarkEnd w:id="53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pos = "положительное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unpos = "отрицательное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even = "четное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uneven = "нечетное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zero = "нулевое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n;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n = int.Parse(Console.ReadLine());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(n != 0)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if (n &gt; 0) Console.Write(pos);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else Console.Write(unpos);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if (n % 2 == 0) Console.Write(even);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else Console.Write(uneven);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Console.Write(zero);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Console.Write("число");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943850" w:rsidRDefault="0018637F" w:rsidP="0018637F">
            <w:pPr>
              <w:pStyle w:val="a8"/>
              <w:numPr>
                <w:ilvl w:val="0"/>
                <w:numId w:val="23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</w:rPr>
      </w:pPr>
      <w:bookmarkStart w:id="54" w:name="_Toc19128412"/>
      <w:bookmarkStart w:id="55" w:name="_Toc19543753"/>
      <w:bookmarkStart w:id="56" w:name="_Toc19545134"/>
    </w:p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18637F" w:rsidRDefault="0018637F" w:rsidP="00DA371B"/>
    <w:p w:rsidR="00DA371B" w:rsidRPr="00DA371B" w:rsidRDefault="00DA371B" w:rsidP="00DA371B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="006E5C6E" w:rsidRPr="006E5C6E">
        <w:rPr>
          <w:rFonts w:ascii="Times New Roman" w:hAnsi="Times New Roman" w:cs="Times New Roman"/>
          <w:color w:val="000000"/>
          <w:sz w:val="28"/>
          <w:szCs w:val="27"/>
        </w:rPr>
        <w:t>Вывести его строку-описание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1013E5" w:rsidRPr="00DA371B" w:rsidRDefault="001013E5" w:rsidP="00DA371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DA371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onedig = "однозначное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twodig = "двузначное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threedig = "трехзначное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even = "четное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String uneven = "нечетное ";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n = -1;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while (n &lt; 1 || n &gt; 999)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Console.WriteLine("Please input n in [1; 999] range!");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n = int.Parse(Console.ReadLine());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(n % 2 == 0) Console.Write(even);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Console.Write(uneven);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if (n &lt; 10) Console.Write(onedig);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if (n &gt; 9 &amp;&amp; n &lt; 100) Console.Write(twodig);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else if (n &gt; 99 &amp;&amp; n &lt; 1000) Console.Write(threedig);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Console.Write("число");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8637F" w:rsidRPr="0018637F" w:rsidRDefault="0018637F" w:rsidP="0018637F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1013E5" w:rsidRPr="00DA371B" w:rsidRDefault="0018637F" w:rsidP="0018637F">
            <w:pPr>
              <w:pStyle w:val="a8"/>
              <w:numPr>
                <w:ilvl w:val="0"/>
                <w:numId w:val="27"/>
              </w:numPr>
              <w:rPr>
                <w:lang w:val="en-US"/>
              </w:rPr>
            </w:pPr>
            <w:r w:rsidRPr="0018637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F5651" w:rsidRPr="001013E5" w:rsidRDefault="001F5651" w:rsidP="001F5651">
      <w:pPr>
        <w:rPr>
          <w:lang w:val="en-US"/>
        </w:rPr>
      </w:pPr>
    </w:p>
    <w:p w:rsidR="001F5651" w:rsidRDefault="001F5651" w:rsidP="001F5651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</w:p>
    <w:p w:rsidR="001013E5" w:rsidRPr="001013E5" w:rsidRDefault="001013E5" w:rsidP="001013E5">
      <w:pPr>
        <w:spacing w:after="160" w:line="259" w:lineRule="auto"/>
        <w:rPr>
          <w:lang w:val="en-US"/>
        </w:rPr>
      </w:pPr>
    </w:p>
    <w:p w:rsidR="001F5651" w:rsidRPr="001F5651" w:rsidRDefault="001F5651" w:rsidP="001F5651"/>
    <w:p w:rsidR="000036D6" w:rsidRDefault="000036D6" w:rsidP="000036D6">
      <w:pPr>
        <w:rPr>
          <w:rFonts w:eastAsiaTheme="majorEastAsia"/>
          <w:color w:val="000000"/>
          <w:sz w:val="28"/>
          <w:szCs w:val="27"/>
        </w:rPr>
      </w:pPr>
    </w:p>
    <w:p w:rsidR="00DA371B" w:rsidRDefault="00DA371B" w:rsidP="000036D6"/>
    <w:p w:rsidR="0018637F" w:rsidRDefault="0018637F" w:rsidP="000036D6"/>
    <w:p w:rsidR="0018637F" w:rsidRDefault="0018637F" w:rsidP="000036D6"/>
    <w:p w:rsidR="0018637F" w:rsidRDefault="0018637F" w:rsidP="000036D6"/>
    <w:p w:rsidR="0018637F" w:rsidRPr="00DA371B" w:rsidRDefault="0018637F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7" w:name="_Toc22550434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54"/>
      <w:bookmarkEnd w:id="55"/>
      <w:bookmarkEnd w:id="56"/>
      <w:bookmarkEnd w:id="57"/>
    </w:p>
    <w:p w:rsidR="0087023B" w:rsidRPr="0087023B" w:rsidRDefault="0087023B" w:rsidP="0087023B"/>
    <w:p w:rsidR="004945A6" w:rsidRDefault="001E791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F4BCD70" wp14:editId="3E6DA40E">
            <wp:extent cx="1748413" cy="779809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9424" cy="7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DA371B">
        <w:rPr>
          <w:sz w:val="28"/>
          <w:szCs w:val="28"/>
        </w:rPr>
        <w:t>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1E791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C10297E" wp14:editId="4696B8E9">
            <wp:extent cx="1937581" cy="93449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654" cy="9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DA371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1E791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161DADB" wp14:editId="2EB582F4">
            <wp:extent cx="2093249" cy="1296238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610" cy="12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DA371B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1E791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B1DF46B" wp14:editId="512E4D8C">
            <wp:extent cx="21336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DA371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18637F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804192F" wp14:editId="7D645DE2">
            <wp:extent cx="2543175" cy="733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DA371B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18637F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E1010" wp14:editId="5A87B211">
            <wp:extent cx="297180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_GoBack"/>
      <w:bookmarkEnd w:id="58"/>
    </w:p>
    <w:p w:rsidR="000B3CA5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DA371B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BC1E97">
        <w:rPr>
          <w:sz w:val="28"/>
          <w:szCs w:val="28"/>
        </w:rPr>
        <w:t xml:space="preserve"> — Результат выполнения программы 6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67" w:rsidRDefault="00C64A67" w:rsidP="00E57C13">
      <w:r>
        <w:separator/>
      </w:r>
    </w:p>
  </w:endnote>
  <w:endnote w:type="continuationSeparator" w:id="0">
    <w:p w:rsidR="00C64A67" w:rsidRDefault="00C64A67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37F">
          <w:rPr>
            <w:noProof/>
          </w:rPr>
          <w:t>18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67" w:rsidRDefault="00C64A67" w:rsidP="00E57C13">
      <w:r>
        <w:separator/>
      </w:r>
    </w:p>
  </w:footnote>
  <w:footnote w:type="continuationSeparator" w:id="0">
    <w:p w:rsidR="00C64A67" w:rsidRDefault="00C64A67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F79"/>
    <w:multiLevelType w:val="hybridMultilevel"/>
    <w:tmpl w:val="C53C1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658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9040D"/>
    <w:multiLevelType w:val="hybridMultilevel"/>
    <w:tmpl w:val="3DD21FD4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C573B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AB2F8D"/>
    <w:multiLevelType w:val="hybridMultilevel"/>
    <w:tmpl w:val="E42E5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5D3295"/>
    <w:multiLevelType w:val="hybridMultilevel"/>
    <w:tmpl w:val="54C0A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04CB2"/>
    <w:multiLevelType w:val="hybridMultilevel"/>
    <w:tmpl w:val="149CF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04B19"/>
    <w:multiLevelType w:val="hybridMultilevel"/>
    <w:tmpl w:val="91E2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911B2"/>
    <w:multiLevelType w:val="hybridMultilevel"/>
    <w:tmpl w:val="2B060866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4967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F63B7"/>
    <w:multiLevelType w:val="hybridMultilevel"/>
    <w:tmpl w:val="4D0C2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B4D1F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066D2"/>
    <w:multiLevelType w:val="hybridMultilevel"/>
    <w:tmpl w:val="8318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7E08A6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B0266"/>
    <w:multiLevelType w:val="hybridMultilevel"/>
    <w:tmpl w:val="5150D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71B5F"/>
    <w:multiLevelType w:val="hybridMultilevel"/>
    <w:tmpl w:val="A17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B460B1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A4651"/>
    <w:multiLevelType w:val="hybridMultilevel"/>
    <w:tmpl w:val="99B65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F317C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F5BDB"/>
    <w:multiLevelType w:val="hybridMultilevel"/>
    <w:tmpl w:val="6B4E0120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89760A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408FD"/>
    <w:multiLevelType w:val="hybridMultilevel"/>
    <w:tmpl w:val="0C56A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A6A9A"/>
    <w:multiLevelType w:val="hybridMultilevel"/>
    <w:tmpl w:val="B2806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C9493F"/>
    <w:multiLevelType w:val="hybridMultilevel"/>
    <w:tmpl w:val="643A9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00CBB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C6FDA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3"/>
  </w:num>
  <w:num w:numId="4">
    <w:abstractNumId w:val="1"/>
  </w:num>
  <w:num w:numId="5">
    <w:abstractNumId w:val="19"/>
  </w:num>
  <w:num w:numId="6">
    <w:abstractNumId w:val="15"/>
  </w:num>
  <w:num w:numId="7">
    <w:abstractNumId w:val="12"/>
  </w:num>
  <w:num w:numId="8">
    <w:abstractNumId w:val="17"/>
  </w:num>
  <w:num w:numId="9">
    <w:abstractNumId w:val="18"/>
  </w:num>
  <w:num w:numId="10">
    <w:abstractNumId w:val="4"/>
  </w:num>
  <w:num w:numId="11">
    <w:abstractNumId w:val="7"/>
  </w:num>
  <w:num w:numId="12">
    <w:abstractNumId w:val="10"/>
  </w:num>
  <w:num w:numId="13">
    <w:abstractNumId w:val="25"/>
  </w:num>
  <w:num w:numId="14">
    <w:abstractNumId w:val="16"/>
  </w:num>
  <w:num w:numId="15">
    <w:abstractNumId w:val="27"/>
  </w:num>
  <w:num w:numId="16">
    <w:abstractNumId w:val="24"/>
  </w:num>
  <w:num w:numId="17">
    <w:abstractNumId w:val="13"/>
  </w:num>
  <w:num w:numId="18">
    <w:abstractNumId w:val="3"/>
  </w:num>
  <w:num w:numId="19">
    <w:abstractNumId w:val="20"/>
  </w:num>
  <w:num w:numId="20">
    <w:abstractNumId w:val="11"/>
  </w:num>
  <w:num w:numId="21">
    <w:abstractNumId w:val="21"/>
  </w:num>
  <w:num w:numId="22">
    <w:abstractNumId w:val="26"/>
  </w:num>
  <w:num w:numId="23">
    <w:abstractNumId w:val="0"/>
  </w:num>
  <w:num w:numId="24">
    <w:abstractNumId w:val="28"/>
  </w:num>
  <w:num w:numId="25">
    <w:abstractNumId w:val="2"/>
  </w:num>
  <w:num w:numId="26">
    <w:abstractNumId w:val="9"/>
  </w:num>
  <w:num w:numId="27">
    <w:abstractNumId w:val="22"/>
  </w:num>
  <w:num w:numId="28">
    <w:abstractNumId w:val="5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A2802"/>
    <w:rsid w:val="000A3131"/>
    <w:rsid w:val="000B3CA5"/>
    <w:rsid w:val="000C51AF"/>
    <w:rsid w:val="000F29D3"/>
    <w:rsid w:val="000F2D8A"/>
    <w:rsid w:val="001013E5"/>
    <w:rsid w:val="00102F6A"/>
    <w:rsid w:val="00140E44"/>
    <w:rsid w:val="00185BA6"/>
    <w:rsid w:val="0018637F"/>
    <w:rsid w:val="001D2443"/>
    <w:rsid w:val="001E77B6"/>
    <w:rsid w:val="001E7918"/>
    <w:rsid w:val="001F5651"/>
    <w:rsid w:val="001F771A"/>
    <w:rsid w:val="00212B8C"/>
    <w:rsid w:val="00284C39"/>
    <w:rsid w:val="002A3032"/>
    <w:rsid w:val="00312E3C"/>
    <w:rsid w:val="00320321"/>
    <w:rsid w:val="003A55CF"/>
    <w:rsid w:val="003E4AAA"/>
    <w:rsid w:val="00404053"/>
    <w:rsid w:val="00423BD8"/>
    <w:rsid w:val="00436AE8"/>
    <w:rsid w:val="004609D1"/>
    <w:rsid w:val="00461A65"/>
    <w:rsid w:val="00466AFF"/>
    <w:rsid w:val="00483290"/>
    <w:rsid w:val="004945A6"/>
    <w:rsid w:val="004A30D2"/>
    <w:rsid w:val="004B1608"/>
    <w:rsid w:val="004B34D6"/>
    <w:rsid w:val="004B63EF"/>
    <w:rsid w:val="004C6E07"/>
    <w:rsid w:val="00503D7E"/>
    <w:rsid w:val="00530FC3"/>
    <w:rsid w:val="005755E5"/>
    <w:rsid w:val="00585A5E"/>
    <w:rsid w:val="0059508B"/>
    <w:rsid w:val="005E4FDD"/>
    <w:rsid w:val="0061676C"/>
    <w:rsid w:val="00622F7B"/>
    <w:rsid w:val="006269A5"/>
    <w:rsid w:val="00672CD6"/>
    <w:rsid w:val="00680310"/>
    <w:rsid w:val="006A036A"/>
    <w:rsid w:val="006B255E"/>
    <w:rsid w:val="006B482E"/>
    <w:rsid w:val="006E5C6E"/>
    <w:rsid w:val="006E69E6"/>
    <w:rsid w:val="00707709"/>
    <w:rsid w:val="007256D1"/>
    <w:rsid w:val="007433E9"/>
    <w:rsid w:val="00750953"/>
    <w:rsid w:val="00757131"/>
    <w:rsid w:val="00763F5C"/>
    <w:rsid w:val="00794E51"/>
    <w:rsid w:val="007E02CC"/>
    <w:rsid w:val="00826A96"/>
    <w:rsid w:val="00826D76"/>
    <w:rsid w:val="00831693"/>
    <w:rsid w:val="008554EB"/>
    <w:rsid w:val="0087023B"/>
    <w:rsid w:val="00895B87"/>
    <w:rsid w:val="008A1A3D"/>
    <w:rsid w:val="008B22C4"/>
    <w:rsid w:val="009159FC"/>
    <w:rsid w:val="00930377"/>
    <w:rsid w:val="00931042"/>
    <w:rsid w:val="00943850"/>
    <w:rsid w:val="00950925"/>
    <w:rsid w:val="00951C2F"/>
    <w:rsid w:val="00984C88"/>
    <w:rsid w:val="009E46C3"/>
    <w:rsid w:val="009F2930"/>
    <w:rsid w:val="00A06F66"/>
    <w:rsid w:val="00A456CE"/>
    <w:rsid w:val="00A960EA"/>
    <w:rsid w:val="00AD2F1B"/>
    <w:rsid w:val="00AE2F39"/>
    <w:rsid w:val="00B657B2"/>
    <w:rsid w:val="00B74D72"/>
    <w:rsid w:val="00B93848"/>
    <w:rsid w:val="00BA3447"/>
    <w:rsid w:val="00BC1A98"/>
    <w:rsid w:val="00BC1E97"/>
    <w:rsid w:val="00C43285"/>
    <w:rsid w:val="00C447C8"/>
    <w:rsid w:val="00C64A67"/>
    <w:rsid w:val="00C65267"/>
    <w:rsid w:val="00CF1A71"/>
    <w:rsid w:val="00CF2C1F"/>
    <w:rsid w:val="00CF36BF"/>
    <w:rsid w:val="00D24A23"/>
    <w:rsid w:val="00D267A5"/>
    <w:rsid w:val="00D84EF7"/>
    <w:rsid w:val="00D95BC4"/>
    <w:rsid w:val="00D96DD9"/>
    <w:rsid w:val="00DA371B"/>
    <w:rsid w:val="00DB1D35"/>
    <w:rsid w:val="00DB372D"/>
    <w:rsid w:val="00DC7748"/>
    <w:rsid w:val="00DF7291"/>
    <w:rsid w:val="00E57C13"/>
    <w:rsid w:val="00EB51B6"/>
    <w:rsid w:val="00F01CC5"/>
    <w:rsid w:val="00F174C0"/>
    <w:rsid w:val="00F224D3"/>
    <w:rsid w:val="00F43481"/>
    <w:rsid w:val="00F50092"/>
    <w:rsid w:val="00FA1DF0"/>
    <w:rsid w:val="00FD53DB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E8E8-608A-4848-9649-4B454851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2</cp:revision>
  <cp:lastPrinted>2019-10-21T17:19:00Z</cp:lastPrinted>
  <dcterms:created xsi:type="dcterms:W3CDTF">2019-10-27T19:36:00Z</dcterms:created>
  <dcterms:modified xsi:type="dcterms:W3CDTF">2019-10-27T19:36:00Z</dcterms:modified>
</cp:coreProperties>
</file>