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Segoe UI" w:cs="Segoe UI" w:eastAsia="Segoe UI" w:hAnsi="Segoe UI"/>
          <w:b/>
          <w:bCs/>
          <w:color w:val="475569"/>
          <w:sz w:val="16"/>
          <w:szCs w:val="16"/>
        </w:rPr>
        <w:t xml:space="preserve">PLAN DE ESTUDIO: TEMA 1</w:t>
      </w:r>
    </w:p>
    <w:p>
      <w:pPr>
        <w:pBdr>
          <w:bottom w:color="4F46E5" w:sz="18" w:space="15"/>
        </w:pBdr>
        <w:spacing w:after="200"/>
      </w:pPr>
      <w:r>
        <w:rPr>
          <w:rFonts w:ascii="Segoe UI" w:cs="Segoe UI" w:eastAsia="Segoe UI" w:hAnsi="Segoe UI"/>
          <w:b/>
          <w:bCs/>
          <w:color w:val="1E293B"/>
          <w:sz w:val="32"/>
          <w:szCs w:val="32"/>
        </w:rPr>
        <w:t xml:space="preserve">FUNDAMENTOS DE MACHINE LEARNING: APRENDIZAJE SUPERVISADO, NO SUPERVISADO Y POR REFUERZO, Y FLUJO DE TRABAJO EN CIENCIA DE DATOS</w:t>
      </w:r>
    </w:p>
    <w:p>
      <w:pPr>
        <w:spacing w:after="400"/>
      </w:pPr>
      <w:r>
        <w:rPr>
          <w:rFonts w:ascii="Segoe UI" w:cs="Segoe UI" w:eastAsia="Segoe UI" w:hAnsi="Segoe UI"/>
          <w:b/>
          <w:bCs/>
          <w:color w:val="1E293B"/>
        </w:rPr>
        <w:t xml:space="preserve">Tecnología: </w:t>
      </w:r>
      <w:r>
        <w:rPr>
          <w:rFonts w:ascii="Segoe UI" w:cs="Segoe UI" w:eastAsia="Segoe UI" w:hAnsi="Segoe UI"/>
          <w:color w:val="475569"/>
        </w:rPr>
        <w:t xml:space="preserve">IA   |   </w:t>
      </w:r>
      <w:r>
        <w:rPr>
          <w:rFonts w:ascii="Segoe UI" w:cs="Segoe UI" w:eastAsia="Segoe UI" w:hAnsi="Segoe UI"/>
          <w:b/>
          <w:bCs/>
          <w:color w:val="1E293B"/>
        </w:rPr>
        <w:t xml:space="preserve">Nivel de Dificultad: </w:t>
      </w:r>
      <w:r>
        <w:rPr>
          <w:rFonts w:ascii="Segoe UI" w:cs="Segoe UI" w:eastAsia="Segoe UI" w:hAnsi="Segoe UI"/>
          <w:b/>
          <w:bCs/>
          <w:color w:val="4F46E5"/>
        </w:rPr>
        <w:t xml:space="preserve">Novato</w:t>
      </w: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4F46E5"/>
          <w:sz w:val="24"/>
          <w:szCs w:val="24"/>
        </w:rPr>
        <w:t xml:space="preserve">1. INTRODUCCIÓN ACADÉMICA Y TRASFONDO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El aprendizaje automático, o Machine Learning (ML), es un campo de la inteligencia artificial que se enfoca en el desarrollo de algoritmos y modelos que permiten a las computadoras aprender de los datos y mejorar su rendimiento en una tarea específica sin ser programadas explícitamente.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/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El ML es fundamental para la ciencia de datos, ya que permite a los científicos y analistas de datos desarrollar modelos que puedan hacer predicciones y tomar decisiones basadas en datos.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/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En este tema, exploraremos los fundamentos del aprendizaje supervisado, no supervisado y por refuerzo, y veremos cómo se aplican en el flujo de trabajo de la ciencia de datos.</w:t>
      </w:r>
    </w:p>
    <w:p>
      <w:pPr>
        <w:spacing w:after="150"/>
      </w:pP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4F46E5"/>
          <w:sz w:val="24"/>
          <w:szCs w:val="24"/>
        </w:rPr>
        <w:t xml:space="preserve">2. FUNCIONAMIENTO INTERNO Y ASIGNACIÓN DE RECURSOS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El funcionamiento interno de los algoritmos de ML implica la optimización de una función de costo que mide la diferencia entre las predicciones del modelo y los valores reales de los datos.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/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El proceso comienza con la recopilación y preprocesamiento de los datos, seguido de la selección del algoritmo de ML y la configuración de sus hiperparámetros.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/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Luego, el modelo se entrena utilizando los datos de entrenamiento y se evalúa utilizando los datos de prueba.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/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El ajuste de hiperparámetros y la selección del modelo son cruciales para obtener buenos resultados en el rendimiento del modelo.</w:t>
      </w:r>
    </w:p>
    <w:p>
      <w:pPr>
        <w:spacing w:after="150"/>
      </w:pP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4F46E5"/>
          <w:sz w:val="24"/>
          <w:szCs w:val="24"/>
        </w:rPr>
        <w:t xml:space="preserve">3. CASOS DE ESTUDIO EN SISTEMAS A GRAN ESCALA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Un ejemplo común de aprendizaje supervisado es la clasificación de imágenes, donde el modelo aprende a reconocer patrones en las imágenes y a clasificarlas en diferentes categorías.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/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El aprendizaje no supervisado se aplica en la segmentación de clientes, donde el modelo identifica patrones en los datos de los clientes y los agrupa en clusters.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/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El aprendizaje por refuerzo se utiliza en la optimización de procesos, donde el modelo aprende a tomar decisiones que maximizan una recompensa a largo plazo.</w:t>
      </w:r>
    </w:p>
    <w:p>
      <w:pPr>
        <w:spacing w:after="150"/>
      </w:pPr>
    </w:p>
    <w:p>
      <w:pPr>
        <w:spacing w:after="200" w:before="200"/>
      </w:pPr>
      <w:r>
        <w:rPr>
          <w:rFonts w:ascii="Segoe UI" w:cs="Segoe UI" w:eastAsia="Segoe UI" w:hAnsi="Segoe UI"/>
          <w:b/>
          <w:bCs/>
          <w:color w:val="4F46E5"/>
          <w:sz w:val="20"/>
          <w:szCs w:val="20"/>
        </w:rPr>
        <w:t xml:space="preserve">EXPLICACIÓN CONCEPTUAL AVANZADA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4F46E5" w:sz="24"/>
              <w:bottom w:val="none"/>
              <w:right w:val="none"/>
            </w:tcBorders>
            <w:shd w:fill="F8FAFC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F46E5"/>
                <w:sz w:val="20"/>
                <w:szCs w:val="20"/>
              </w:rPr>
              <w:t xml:space="preserve">APRENDIZAJE SUPERVISADO</w:t>
            </w:r>
          </w:p>
          <w:p>
            <w:pPr>
              <w:spacing w:after="16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El aprendizaje supervisado es un tipo de aprendizaje en el que el modelo aprende a partir de datos etiquetados.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6"/>
                <w:szCs w:val="16"/>
              </w:rPr>
              <w:t xml:space="preserve">Código de Ejemplo de Producción: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1F5F9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```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from sklearn.datasets import load_iris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from sklearn.model_selection import train_test_split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from sklearn.linear_model import LogisticRegression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# Carga el conjunto de datos de iris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iris = load_iris()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X = iris.data[:, :2]  # solo utilizamos las dos primeras características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y = iris.target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# Divide el conjunto de datos en entrenamiento y prueba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X_train, X_test, y_train, y_test = train_test_split(X, y, test_size=0.2, random_state=42)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# Crea un modelo de regresión logística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logreg = LogisticRegression()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# Entrena el modelo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logreg.fit(X_train, y_train)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# Evalúa el modelo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print(logreg.score(X_test, y_test))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```</w:t>
                  </w:r>
                </w:p>
              </w:tc>
            </w:tr>
          </w:tbl>
          <w:p/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4F46E5" w:sz="24"/>
              <w:bottom w:val="none"/>
              <w:right w:val="none"/>
            </w:tcBorders>
            <w:shd w:fill="F8FAFC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F46E5"/>
                <w:sz w:val="20"/>
                <w:szCs w:val="20"/>
              </w:rPr>
              <w:t xml:space="preserve">APRENDIZAJE NO SUPERVISADO</w:t>
            </w:r>
          </w:p>
          <w:p>
            <w:pPr>
              <w:spacing w:after="16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El aprendizaje no supervisado es un tipo de aprendizaje en el que el modelo aprende a partir de datos no etiquetados.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6"/>
                <w:szCs w:val="16"/>
              </w:rPr>
              <w:t xml:space="preserve">Código de Ejemplo de Producción: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1F5F9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```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from sklearn.datasets import make_blobs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from sklearn.cluster import KMeans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import matplotlib.pyplot as plt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# Crea un conjunto de datos de blobs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X, _ = make_blobs(n_samples=200, centers=4, n_features=2, random_state=1)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# Crea un modelo de k-means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kmeans = KMeans(n_clusters=4, random_state=1)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# Entrena el modelo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kmeans.fit(X)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# Visualiza los clusters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plt.scatter(X[:, 0], X[:, 1], c=kmeans.labels_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)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plt.show()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```</w:t>
                  </w:r>
                </w:p>
              </w:tc>
            </w:tr>
          </w:tbl>
          <w:p/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4F46E5" w:sz="24"/>
              <w:bottom w:val="none"/>
              <w:right w:val="none"/>
            </w:tcBorders>
            <w:shd w:fill="F8FAFC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F46E5"/>
                <w:sz w:val="20"/>
                <w:szCs w:val="20"/>
              </w:rPr>
              <w:t xml:space="preserve">APRENDIZAJE POR REFUERZO</w:t>
            </w:r>
          </w:p>
          <w:p>
            <w:pPr>
              <w:spacing w:after="16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El aprendizaje por refuerzo es un tipo de aprendizaje en el que el modelo aprende a partir de recompensas o castigos.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6"/>
                <w:szCs w:val="16"/>
              </w:rPr>
              <w:t xml:space="preserve">Código de Ejemplo de Producción: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1F5F9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```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import gym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import numpy as np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# Crea un entorno de gimnasio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env = gym.make('CartPole-v1')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# Crea un modelo de aprendizaje por refuerzo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q_table = np.random.uniform(low=0, high=1, size=(env.observation_space.n, env.action_space.n))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# Entrena el modelo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for episode in range(1000):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    state = env.reset()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    done = False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    rewards = 0.0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    while not done: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        action = np.argmax(q_table[state])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        next_state, reward, done, _ = env.step(action)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        rewards += reward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        q_table[state, action] += 0.1 * (reward + 0.9 * np.max(q_table[next_state]) - q_table[state, action])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        state = next_state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    print(f'Episodio {episode+1}, recompensa {rewards}')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```</w:t>
                  </w:r>
                </w:p>
              </w:tc>
            </w:tr>
          </w:tbl>
          <w:p/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4F46E5" w:sz="24"/>
              <w:bottom w:val="none"/>
              <w:right w:val="none"/>
            </w:tcBorders>
            <w:shd w:fill="F8FAFC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F46E5"/>
                <w:sz w:val="20"/>
                <w:szCs w:val="20"/>
              </w:rPr>
              <w:t xml:space="preserve">FLUJO DE TRABAJO EN CIENCIA DE DATOS</w:t>
            </w:r>
          </w:p>
          <w:p>
            <w:pPr>
              <w:spacing w:after="16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El flujo de trabajo en ciencia de datos implica la recopilación, preprocesamiento, análisis y visualización de los datos.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6"/>
                <w:szCs w:val="16"/>
              </w:rPr>
              <w:t xml:space="preserve">Código de Ejemplo de Producción: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1F5F9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```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import pandas as pd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import numpy as np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import matplotlib.pyplot as plt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# Carga el conjunto de datos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df = pd.read_csv('datos.csv')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# Preprocesa los datos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df = df.dropna()  # Elimina filas con valores faltantes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df = df.astype(float)  # Convierte a float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# Analiza los datos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print(df.describe())  # Imprime estadísticas básicas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# Visualiza los datos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plt.scatter(df['x'], df['y'])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plt.show()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```</w:t>
                  </w:r>
                </w:p>
              </w:tc>
            </w:tr>
          </w:tbl>
          <w:p/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4F46E5" w:sz="24"/>
              <w:bottom w:val="none"/>
              <w:right w:val="none"/>
            </w:tcBorders>
            <w:shd w:fill="F8FAFC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F46E5"/>
                <w:sz w:val="20"/>
                <w:szCs w:val="20"/>
              </w:rPr>
              <w:t xml:space="preserve">HIPERPARÁMETROS</w:t>
            </w:r>
          </w:p>
          <w:p>
            <w:pPr>
              <w:spacing w:after="16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Los hiperparámetros son parámetros que se configuran antes de entrenar un modelo.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6"/>
                <w:szCs w:val="16"/>
              </w:rPr>
              <w:t xml:space="preserve">Código de Ejemplo de Producción: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1F5F9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```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from sklearn.model_selection import GridSearchCV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from sklearn.linear_model import LogisticRegression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# Crea un modelo de regresión logística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logreg = LogisticRegression()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# Define los hiperparámetros a buscar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param_grid = {'C': [0.1, 1, 10], 'penalty': ['l1', 'l2']}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# Crea un objeto de búsqueda de hiperparámetros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grid_search = GridSearchCV(logreg, param_grid, cv=5)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# Busca los mejores hiperparámetros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grid_search.fit(X_train, y_train)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# Imprime los mejores hiperparámetros y el mejor modelo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print(f'Mejores hiperparámetros: {grid_search.best_params_}')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print(f'Mejor modelo: {grid_search.best_estimator_}')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```</w:t>
                  </w:r>
                </w:p>
              </w:tc>
            </w:tr>
          </w:tbl>
          <w:p/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4F46E5" w:sz="24"/>
              <w:bottom w:val="none"/>
              <w:right w:val="none"/>
            </w:tcBorders>
            <w:shd w:fill="F8FAFC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F46E5"/>
                <w:sz w:val="20"/>
                <w:szCs w:val="20"/>
              </w:rPr>
              <w:t xml:space="preserve">MODELO DE REGRESIÓN LINEAL</w:t>
            </w:r>
          </w:p>
          <w:p>
            <w:pPr>
              <w:spacing w:after="16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6"/>
                <w:szCs w:val="16"/>
              </w:rPr>
              <w:t xml:space="preserve">Código de Ejemplo de Producción: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1F5F9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```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from sklearn.linear_model import LinearRegression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import numpy as np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# Crea un conjunto de datos de entrenamiento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X = np.array([1, 2, 3, 4, 5]).reshape((-1, 1))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y = np.array([2, 3, 5, 7, 11])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# Crea un modelo de regresión lineal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modelo = LinearRegression()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# Entrena el modelo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modelo.fit(X, y)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# Predice un valor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valor_a_predecir = np.array([[6]])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print(modelo.predict(valor_a_predecir))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```</w:t>
                  </w:r>
                </w:p>
              </w:tc>
            </w:tr>
          </w:tbl>
          <w:p/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4F46E5" w:sz="24"/>
              <w:bottom w:val="none"/>
              <w:right w:val="none"/>
            </w:tcBorders>
            <w:shd w:fill="F8FAFC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F46E5"/>
                <w:sz w:val="20"/>
                <w:szCs w:val="20"/>
              </w:rPr>
              <w:t xml:space="preserve">MODELO DE CLASIFICACIÓN</w:t>
            </w:r>
          </w:p>
          <w:p>
            <w:pPr>
              <w:spacing w:after="16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6"/>
                <w:szCs w:val="16"/>
              </w:rPr>
              <w:t xml:space="preserve">Código de Ejemplo de Producción: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1F5F9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```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from sklearn.datasets import load_iris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from sklearn.model_selection import train_test_split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from sklearn.linear_model import LogisticRegression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# Carga el conjunto de datos de iris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iris = load_iris()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X = iris.data[:, :2]  # solo utilizamos las dos primeras características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y = iris.target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# Divide el conjunto de datos en entrenamiento y prueba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X_train, X_test, y_train, y_test = train_test_split(X, y, test_size=0.2, random_state=42)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# Crea un modelo de regresión logística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logreg = LogisticRegression()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# Entrena el modelo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logreg.fit(X_train, y_train)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# Evalúa el modelo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print(logreg.score(X_test, y_test))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```</w:t>
                  </w:r>
                </w:p>
              </w:tc>
            </w:tr>
          </w:tbl>
          <w:p/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4F46E5" w:sz="24"/>
              <w:bottom w:val="none"/>
              <w:right w:val="none"/>
            </w:tcBorders>
            <w:shd w:fill="F8FAFC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F46E5"/>
                <w:sz w:val="20"/>
                <w:szCs w:val="20"/>
              </w:rPr>
              <w:t xml:space="preserve">MODELO DE CLUSTERING</w:t>
            </w:r>
          </w:p>
          <w:p>
            <w:pPr>
              <w:spacing w:after="16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6"/>
                <w:szCs w:val="16"/>
              </w:rPr>
              <w:t xml:space="preserve">Código de Ejemplo de Producción: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1F5F9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```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from sklearn.datasets import make_blobs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from sklearn.cluster import KMeans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import matplotlib.pyplot as plt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# Crea un conjunto de datos de blobs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X, _ = make_blobs(n_samples=200, centers=4, n_features=2, random_state=1)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# Crea un modelo de k-means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kmeans = KMeans(n_clusters=4, random_state=1)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# Entrena el modelo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kmeans.fit(X)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# Visualiza los clusters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plt.scatter(X[:, 0], X[:, 1], c=kmeans.labels_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)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plt.show()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```</w:t>
                  </w:r>
                </w:p>
              </w:tc>
            </w:tr>
          </w:tbl>
          <w:p/>
        </w:tc>
      </w:tr>
    </w:tbl>
    <w:p>
      <w:pPr>
        <w:spacing w:after="150"/>
      </w:pP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10B981"/>
          <w:sz w:val="22"/>
          <w:szCs w:val="22"/>
        </w:rPr>
        <w:t xml:space="preserve">BUENAS PRÁCTICAS DE LA INDUSTRIA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10B981" w:sz="24"/>
              <w:bottom w:val="none"/>
              <w:right w:val="none"/>
            </w:tcBorders>
            <w:shd w:fill="ECFDF5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10B981"/>
              </w:rPr>
              <w:t xml:space="preserve">✔  </w:t>
            </w:r>
            <w:r>
              <w:rPr>
                <w:rFonts w:ascii="Segoe UI" w:cs="Segoe UI" w:eastAsia="Segoe UI" w:hAnsi="Segoe UI"/>
                <w:color w:val="065F46"/>
                <w:sz w:val="20"/>
                <w:szCs w:val="20"/>
              </w:rPr>
              <w:t xml:space="preserve">Utiliza nombres de variables claros y descriptivos.</w:t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10B981"/>
              </w:rPr>
              <w:t xml:space="preserve">✔  </w:t>
            </w:r>
            <w:r>
              <w:rPr>
                <w:rFonts w:ascii="Segoe UI" w:cs="Segoe UI" w:eastAsia="Segoe UI" w:hAnsi="Segoe UI"/>
                <w:color w:val="065F46"/>
                <w:sz w:val="20"/>
                <w:szCs w:val="20"/>
              </w:rPr>
              <w:t xml:space="preserve">Comenta tu código para que otros puedan entenderlo.</w:t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10B981"/>
              </w:rPr>
              <w:t xml:space="preserve">✔  </w:t>
            </w:r>
            <w:r>
              <w:rPr>
                <w:rFonts w:ascii="Segoe UI" w:cs="Segoe UI" w:eastAsia="Segoe UI" w:hAnsi="Segoe UI"/>
                <w:color w:val="065F46"/>
                <w:sz w:val="20"/>
                <w:szCs w:val="20"/>
              </w:rPr>
              <w:t xml:space="preserve">Utiliza funciones para organizar tu código y reducir la complejidad.</w:t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10B981"/>
              </w:rPr>
              <w:t xml:space="preserve">✔  </w:t>
            </w:r>
            <w:r>
              <w:rPr>
                <w:rFonts w:ascii="Segoe UI" w:cs="Segoe UI" w:eastAsia="Segoe UI" w:hAnsi="Segoe UI"/>
                <w:color w:val="065F46"/>
                <w:sz w:val="20"/>
                <w:szCs w:val="20"/>
              </w:rPr>
              <w:t xml:space="preserve">Prueba tus modelos con diferentes conjuntos de datos para evaluar su rendimiento.</w:t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10B981"/>
              </w:rPr>
              <w:t xml:space="preserve">✔  </w:t>
            </w:r>
            <w:r>
              <w:rPr>
                <w:rFonts w:ascii="Segoe UI" w:cs="Segoe UI" w:eastAsia="Segoe UI" w:hAnsi="Segoe UI"/>
                <w:color w:val="065F46"/>
                <w:sz w:val="20"/>
                <w:szCs w:val="20"/>
              </w:rPr>
              <w:t xml:space="preserve">Utiliza técnicas de validación cruzada para evaluar el rendimiento de tus modelos.</w:t>
            </w:r>
          </w:p>
        </w:tc>
      </w:tr>
    </w:tbl>
    <w:p>
      <w:pPr>
        <w:spacing w:after="200"/>
      </w:pP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DC2626"/>
          <w:sz w:val="24"/>
          <w:szCs w:val="24"/>
        </w:rPr>
        <w:t xml:space="preserve">EJERCICIO DE GRADO DE PRODUCCIÓN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DC2626" w:sz="24"/>
              <w:bottom w:val="none"/>
              <w:right w:val="none"/>
            </w:tcBorders>
            <w:shd w:fill="FEF2F2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Segoe UI" w:cs="Segoe UI" w:eastAsia="Segoe UI" w:hAnsi="Segoe UI"/>
                <w:b/>
                <w:bCs/>
                <w:color w:val="991B1B"/>
                <w:sz w:val="18"/>
                <w:szCs w:val="18"/>
              </w:rPr>
              <w:t xml:space="preserve">REQUISITOS FUNCIONALES DEL RETO: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7F1D1D"/>
                <w:sz w:val="20"/>
                <w:szCs w:val="20"/>
              </w:rPr>
              <w:t xml:space="preserve">1. Importa las bibliotecas necesarias, como numpy y scikit-learn.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7F1D1D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7F1D1D"/>
                <w:sz w:val="20"/>
                <w:szCs w:val="20"/>
              </w:rPr>
              <w:t xml:space="preserve">2. Carga y preprocesa los datos, incluyendo la normalización y la división en conjuntos de entrenamiento y prueba.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7F1D1D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7F1D1D"/>
                <w:sz w:val="20"/>
                <w:szCs w:val="20"/>
              </w:rPr>
              <w:t xml:space="preserve">3. Selecciona y configura el algoritmo de ML, como un modelo de regresión lineal o un clasificador de k vecinos más cercanos.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7F1D1D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7F1D1D"/>
                <w:sz w:val="20"/>
                <w:szCs w:val="20"/>
              </w:rPr>
              <w:t xml:space="preserve">4. Entrena el modelo utilizando los datos de entrenamiento y evalúa su rendimiento en los datos de prueba.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7F1D1D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7F1D1D"/>
                <w:sz w:val="20"/>
                <w:szCs w:val="20"/>
              </w:rPr>
              <w:t xml:space="preserve">5. Ajusta los hiperparámetros del modelo y vuelve a entrenar para mejorar el rendimiento.</w:t>
            </w:r>
          </w:p>
        </w:tc>
      </w:tr>
    </w:tbl>
    <w:p>
      <w:pPr>
        <w:spacing w:after="200"/>
      </w:pP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7C3AED"/>
          <w:sz w:val="22"/>
          <w:szCs w:val="22"/>
        </w:rPr>
        <w:t xml:space="preserve">DESAFÍOS ADICIONALES (RETOS EXPERTO)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7C3AED" w:sz="24"/>
              <w:bottom w:val="none"/>
              <w:right w:val="none"/>
            </w:tcBorders>
            <w:shd w:fill="F5F3FF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7C3AED"/>
              </w:rPr>
              <w:t xml:space="preserve">★  </w:t>
            </w:r>
            <w:r>
              <w:rPr>
                <w:rFonts w:ascii="Segoe UI" w:cs="Segoe UI" w:eastAsia="Segoe UI" w:hAnsi="Segoe UI"/>
                <w:color w:val="5B21B6"/>
                <w:sz w:val="20"/>
                <w:szCs w:val="20"/>
              </w:rPr>
              <w:t xml:space="preserve">Mejora el rendimiento de un modelo de clasificación utilizando técnicas de selección de características y ajuste de hiperparámetros.</w:t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7C3AED"/>
              </w:rPr>
              <w:t xml:space="preserve">★  </w:t>
            </w:r>
            <w:r>
              <w:rPr>
                <w:rFonts w:ascii="Segoe UI" w:cs="Segoe UI" w:eastAsia="Segoe UI" w:hAnsi="Segoe UI"/>
                <w:color w:val="5B21B6"/>
                <w:sz w:val="20"/>
                <w:szCs w:val="20"/>
              </w:rPr>
              <w:t xml:space="preserve">Desarrolla un modelo de clustering para agrupar clientes según sus preferencias y compras.</w:t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7C3AED"/>
              </w:rPr>
              <w:t xml:space="preserve">★  </w:t>
            </w:r>
            <w:r>
              <w:rPr>
                <w:rFonts w:ascii="Segoe UI" w:cs="Segoe UI" w:eastAsia="Segoe UI" w:hAnsi="Segoe UI"/>
                <w:color w:val="5B21B6"/>
                <w:sz w:val="20"/>
                <w:szCs w:val="20"/>
              </w:rPr>
              <w:t xml:space="preserve">Crea un modelo de regresión lineal para predecir la temperatura de un proceso industrial.</w:t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7C3AED"/>
              </w:rPr>
              <w:t xml:space="preserve">★  </w:t>
            </w:r>
            <w:r>
              <w:rPr>
                <w:rFonts w:ascii="Segoe UI" w:cs="Segoe UI" w:eastAsia="Segoe UI" w:hAnsi="Segoe UI"/>
                <w:color w:val="5B21B6"/>
                <w:sz w:val="20"/>
                <w:szCs w:val="20"/>
              </w:rPr>
              <w:t xml:space="preserve">Desarrolla un modelo de aprendizaje por refuerzo para controlar un robot.</w:t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7C3AED"/>
              </w:rPr>
              <w:t xml:space="preserve">★  </w:t>
            </w:r>
            <w:r>
              <w:rPr>
                <w:rFonts w:ascii="Segoe UI" w:cs="Segoe UI" w:eastAsia="Segoe UI" w:hAnsi="Segoe UI"/>
                <w:color w:val="5B21B6"/>
                <w:sz w:val="20"/>
                <w:szCs w:val="20"/>
              </w:rPr>
              <w:t xml:space="preserve">Mejora el rendimiento de un modelo de clasificación utilizando técnicas de ensemble learning.</w:t>
            </w:r>
          </w:p>
        </w:tc>
      </w:tr>
    </w:tbl>
    <w:p>
      <w:pPr>
        <w:spacing w:after="300"/>
      </w:pP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475569"/>
          <w:sz w:val="22"/>
          <w:szCs w:val="22"/>
        </w:rPr>
        <w:t xml:space="preserve">INSTRUCCIONES DE ENTREGA</w:t>
      </w:r>
    </w:p>
    <w:p>
      <w:pPr>
        <w:spacing w:after="100"/>
      </w:pPr>
      <w:r>
        <w:rPr>
          <w:rFonts w:ascii="Segoe UI" w:cs="Segoe UI" w:eastAsia="Segoe UI" w:hAnsi="Segoe UI"/>
          <w:color w:val="475569"/>
        </w:rPr>
        <w:t xml:space="preserve">1. Crea un repositorio en GitHub para esta tarea.</w:t>
      </w:r>
    </w:p>
    <w:p>
      <w:pPr>
        <w:spacing w:after="100"/>
      </w:pPr>
      <w:r>
        <w:rPr>
          <w:rFonts w:ascii="Segoe UI" w:cs="Segoe UI" w:eastAsia="Segoe UI" w:hAnsi="Segoe UI"/>
          <w:color w:val="475569"/>
        </w:rPr>
        <w:t xml:space="preserve">2. Sube todo el código de tu solución.</w:t>
      </w:r>
    </w:p>
    <w:p>
      <w:pPr>
        <w:spacing w:after="100"/>
      </w:pPr>
      <w:r>
        <w:rPr>
          <w:rFonts w:ascii="Segoe UI" w:cs="Segoe UI" w:eastAsia="Segoe UI" w:hAnsi="Segoe UI"/>
          <w:color w:val="475569"/>
        </w:rPr>
        <w:t xml:space="preserve">3. Copia el enlace del repositorio y súbelo a la plataforma para que la IA califique tu código en base a las métricas del plan de estudio.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94A3B8"/>
        <w:sz w:val="18"/>
        <w:szCs w:val="18"/>
      </w:rPr>
      <w:t xml:space="preserve">Página </w:t>
    </w:r>
    <w:r>
      <w:rPr>
        <w:rFonts w:ascii="Segoe UI" w:cs="Segoe UI" w:eastAsia="Segoe UI" w:hAnsi="Segoe UI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94A3B8"/>
        <w:sz w:val="18"/>
        <w:szCs w:val="18"/>
      </w:rPr>
      <w:t xml:space="preserve"> de </w:t>
    </w:r>
    <w:r>
      <w:rPr>
        <w:rFonts w:ascii="Segoe UI" w:cs="Segoe UI" w:eastAsia="Segoe UI" w:hAnsi="Segoe UI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rFonts w:ascii="Segoe UI" w:cs="Segoe UI" w:eastAsia="Segoe UI" w:hAnsi="Segoe UI"/>
        <w:color w:val="94A3B8"/>
        <w:sz w:val="16"/>
        <w:szCs w:val="16"/>
      </w:rPr>
      <w:t xml:space="preserve">IA-PROFESOR  |  PLAN DE ESTUDIO SECUENCIAL  |  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2026-06-10T22:38:08.597Z</dcterms:created>
  <dcterms:modified xsi:type="dcterms:W3CDTF">2026-06-10T22:38:08.597Z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