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1530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847"/>
        <w:gridCol w:w="767"/>
        <w:gridCol w:w="6916"/>
      </w:tblGrid>
      <w:tr w14:paraId="7C9B398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0" w:hRule="atLeast"/>
        </w:trPr>
        <w:tc>
          <w:tcPr>
            <w:tcW w:w="3847" w:type="dxa"/>
            <w:vAlign w:val="bottom"/>
          </w:tcPr>
          <w:p w14:paraId="6E5E23D2">
            <w:pPr>
              <w:tabs>
                <w:tab w:val="left" w:pos="990"/>
              </w:tabs>
              <w:jc w:val="center"/>
              <w:rPr>
                <w:rFonts w:hint="default"/>
                <w:lang w:val="en-US"/>
              </w:rPr>
            </w:pPr>
            <w:bookmarkStart w:id="0" w:name="_GoBack"/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725930" cy="1887220"/>
                  <wp:effectExtent l="0" t="0" r="7620" b="17780"/>
                  <wp:docPr id="1" name="Picture 1" descr="6289714747703758144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6289714747703758144 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30" cy="188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144C18BF">
            <w:pPr>
              <w:tabs>
                <w:tab w:val="left" w:pos="990"/>
              </w:tabs>
              <w:jc w:val="center"/>
            </w:pPr>
          </w:p>
        </w:tc>
        <w:tc>
          <w:tcPr>
            <w:tcW w:w="767" w:type="dxa"/>
          </w:tcPr>
          <w:p w14:paraId="465E10A2">
            <w:pPr>
              <w:tabs>
                <w:tab w:val="left" w:pos="990"/>
              </w:tabs>
            </w:pPr>
          </w:p>
        </w:tc>
        <w:tc>
          <w:tcPr>
            <w:tcW w:w="6916" w:type="dxa"/>
            <w:vAlign w:val="bottom"/>
          </w:tcPr>
          <w:p w14:paraId="21B0E800">
            <w:pPr>
              <w:pStyle w:val="15"/>
              <w:rPr>
                <w:rFonts w:hint="default"/>
                <w:b/>
                <w:bCs/>
                <w:color w:val="558BB8" w:themeColor="accent1" w:themeShade="BF"/>
                <w:sz w:val="48"/>
                <w:szCs w:val="48"/>
                <w:lang w:val="en-US"/>
              </w:rPr>
            </w:pPr>
            <w:r>
              <w:rPr>
                <w:rFonts w:hint="default"/>
                <w:b/>
                <w:bCs/>
                <w:color w:val="558BB8" w:themeColor="accent1" w:themeShade="BF"/>
                <w:sz w:val="48"/>
                <w:szCs w:val="48"/>
                <w:lang w:val="en-US"/>
              </w:rPr>
              <w:t>Melva arli theresa sembiring</w:t>
            </w:r>
            <w:r>
              <w:rPr>
                <w:b/>
                <w:bCs/>
                <w:color w:val="558BB8" w:themeColor="accent1" w:themeShade="BF"/>
                <w:sz w:val="48"/>
                <w:szCs w:val="48"/>
              </w:rPr>
              <w:t>, A</w:t>
            </w:r>
            <w:r>
              <w:rPr>
                <w:rFonts w:hint="default"/>
                <w:b/>
                <w:bCs/>
                <w:color w:val="558BB8" w:themeColor="accent1" w:themeShade="BF"/>
                <w:sz w:val="48"/>
                <w:szCs w:val="48"/>
                <w:lang w:val="en-US"/>
              </w:rPr>
              <w:t>md.rmik</w:t>
            </w:r>
          </w:p>
          <w:p w14:paraId="1AC116FA">
            <w:pPr>
              <w:pStyle w:val="13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Perekam Medis</w:t>
            </w:r>
          </w:p>
        </w:tc>
      </w:tr>
      <w:tr w14:paraId="4C062C0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26" w:hRule="atLeast"/>
        </w:trPr>
        <w:tc>
          <w:tcPr>
            <w:tcW w:w="3847" w:type="dxa"/>
          </w:tcPr>
          <w:p w14:paraId="69FADF89">
            <w:pPr>
              <w:pStyle w:val="4"/>
            </w:pPr>
            <w:r>
              <w:t>Tentang Saya</w:t>
            </w:r>
          </w:p>
          <w:p w14:paraId="585E6F66">
            <w:pPr>
              <w:jc w:val="both"/>
              <w:rPr>
                <w:rFonts w:hint="default"/>
                <w:lang w:val="en-US"/>
              </w:rPr>
            </w:pPr>
            <w:r>
              <w:t xml:space="preserve">Saya merupakan seorang lulusan D-III </w:t>
            </w:r>
            <w:r>
              <w:rPr>
                <w:rFonts w:hint="default"/>
                <w:lang w:val="en-US"/>
              </w:rPr>
              <w:t>Perekam dan Informasi Kesehatan dari Universitas Imelda Medan dan saat ini saya sedang melanjutkan studi D-IV Manajeman Informasi Kesehatan di Instititu Kesehatan Deli Husada</w:t>
            </w:r>
          </w:p>
          <w:p w14:paraId="39E473B9"/>
          <w:p w14:paraId="0C38479E">
            <w:pPr>
              <w:pStyle w:val="4"/>
            </w:pPr>
            <w:r>
              <w:t xml:space="preserve">Data diri </w:t>
            </w:r>
          </w:p>
          <w:p w14:paraId="66202F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                             </w:t>
            </w:r>
          </w:p>
          <w:p w14:paraId="362F4BF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Melva Arli Theresa Sembiring, Amd.Rmik</w:t>
            </w:r>
          </w:p>
          <w:p w14:paraId="25DB4A14">
            <w:pPr>
              <w:rPr>
                <w:rFonts w:hint="default"/>
                <w:lang w:val="en-US"/>
              </w:rPr>
            </w:pPr>
          </w:p>
          <w:p w14:paraId="4F81B1D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Tempat/Tanggal Lahir  </w:t>
            </w:r>
          </w:p>
          <w:p w14:paraId="1555C13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Tanjung Morawa, 20-02-2000</w:t>
            </w:r>
          </w:p>
          <w:p w14:paraId="17C1ECBC">
            <w:pPr>
              <w:rPr>
                <w:rFonts w:hint="default"/>
                <w:lang w:val="en-US"/>
              </w:rPr>
            </w:pPr>
          </w:p>
          <w:p w14:paraId="15E1B9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Jenis Kelamin                </w:t>
            </w:r>
          </w:p>
          <w:p w14:paraId="0F9E6272">
            <w:r>
              <w:t>Perempuan</w:t>
            </w:r>
          </w:p>
          <w:p w14:paraId="4A337566"/>
          <w:p w14:paraId="332B968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Agama                           </w:t>
            </w:r>
          </w:p>
          <w:p w14:paraId="2A3BB0E3">
            <w:r>
              <w:t>Kristen</w:t>
            </w:r>
          </w:p>
          <w:p w14:paraId="4EFDAC23">
            <w:pPr>
              <w:ind w:right="-660"/>
            </w:pPr>
          </w:p>
          <w:p w14:paraId="74C192FA">
            <w:pPr>
              <w:ind w:right="-660"/>
              <w:rPr>
                <w:b/>
                <w:bCs/>
              </w:rPr>
            </w:pPr>
            <w:r>
              <w:rPr>
                <w:b/>
                <w:bCs/>
              </w:rPr>
              <w:t xml:space="preserve">Status                              </w:t>
            </w:r>
          </w:p>
          <w:p w14:paraId="41307FF9">
            <w:pPr>
              <w:ind w:right="-660"/>
            </w:pPr>
            <w:r>
              <w:t>Belum Menikah</w:t>
            </w:r>
          </w:p>
          <w:p w14:paraId="7CAA56BC">
            <w:pPr>
              <w:ind w:right="-660"/>
            </w:pPr>
          </w:p>
          <w:p w14:paraId="2DCE5DFD">
            <w:pPr>
              <w:ind w:right="-660"/>
              <w:rPr>
                <w:b/>
                <w:bCs/>
              </w:rPr>
            </w:pPr>
            <w:r>
              <w:rPr>
                <w:b/>
                <w:bCs/>
              </w:rPr>
              <w:t xml:space="preserve">Alamat                            </w:t>
            </w:r>
          </w:p>
          <w:p w14:paraId="60F877C4">
            <w:pPr>
              <w:ind w:right="-660"/>
            </w:pPr>
            <w:r>
              <w:t>Jln Sei Merah Dusun V, Tanjung Morawa A,</w:t>
            </w:r>
          </w:p>
          <w:p w14:paraId="371797A2">
            <w:r>
              <w:t>Deli Serdang, Sumatera Utara</w:t>
            </w:r>
          </w:p>
          <w:p w14:paraId="1F20FE3E"/>
          <w:p w14:paraId="4FC64293">
            <w:pPr>
              <w:rPr>
                <w:b/>
                <w:bCs/>
              </w:rPr>
            </w:pPr>
            <w:r>
              <w:rPr>
                <w:b/>
                <w:bCs/>
              </w:rPr>
              <w:t>Telepon</w:t>
            </w:r>
          </w:p>
          <w:p w14:paraId="03F4E822">
            <w:pPr>
              <w:rPr>
                <w:rFonts w:hint="default"/>
                <w:lang w:val="en-US"/>
              </w:rPr>
            </w:pPr>
            <w:r>
              <w:t>08</w:t>
            </w:r>
            <w:r>
              <w:rPr>
                <w:rFonts w:hint="default"/>
                <w:lang w:val="en-US"/>
              </w:rPr>
              <w:t>22-7466-9148</w:t>
            </w:r>
          </w:p>
          <w:p w14:paraId="657A14F3"/>
          <w:p w14:paraId="17829BC0">
            <w:pPr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  <w:p w14:paraId="2A41F1C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Melvaarli20@gmail.com</w:t>
            </w:r>
          </w:p>
          <w:p w14:paraId="3EE56950">
            <w:pPr>
              <w:pStyle w:val="4"/>
            </w:pPr>
          </w:p>
        </w:tc>
        <w:tc>
          <w:tcPr>
            <w:tcW w:w="767" w:type="dxa"/>
          </w:tcPr>
          <w:p w14:paraId="0205EBDF">
            <w:pPr>
              <w:tabs>
                <w:tab w:val="left" w:pos="990"/>
              </w:tabs>
            </w:pPr>
          </w:p>
        </w:tc>
        <w:tc>
          <w:tcPr>
            <w:tcW w:w="6916" w:type="dxa"/>
          </w:tcPr>
          <w:p w14:paraId="38367A44">
            <w:pPr>
              <w:pStyle w:val="3"/>
            </w:pPr>
            <w:r>
              <w:t>Pendidikan</w:t>
            </w:r>
          </w:p>
          <w:p w14:paraId="1CFD5BA6">
            <w:pPr>
              <w:pStyle w:val="5"/>
            </w:pPr>
            <w:r>
              <w:rPr>
                <w:rFonts w:hint="default"/>
                <w:lang w:val="en-US"/>
              </w:rPr>
              <w:t>Universitas Imelda Medan</w:t>
            </w:r>
          </w:p>
          <w:p w14:paraId="41A23C3E">
            <w:pPr>
              <w:pStyle w:val="8"/>
            </w:pPr>
            <w:r>
              <w:t xml:space="preserve">D-III </w:t>
            </w:r>
            <w:r>
              <w:rPr>
                <w:rFonts w:hint="default"/>
                <w:lang w:val="en-US"/>
              </w:rPr>
              <w:t>Perekam dan Informasi Kesehatan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r>
              <w:rPr>
                <w:rFonts w:hint="default"/>
                <w:lang w:val="en-US"/>
              </w:rPr>
              <w:t>2018-2021</w:t>
            </w:r>
          </w:p>
          <w:p w14:paraId="07EDFE27">
            <w:pPr>
              <w:pStyle w:val="3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KEAHLIAN UTAMA</w:t>
            </w:r>
          </w:p>
          <w:p w14:paraId="503BD9A9">
            <w:pPr>
              <w:pStyle w:val="5"/>
              <w:rPr>
                <w:bCs/>
              </w:rPr>
            </w:pPr>
            <w:r>
              <w:rPr>
                <w:rFonts w:hint="default"/>
                <w:lang w:val="en-US"/>
              </w:rPr>
              <w:t>Rsu Mitra Sehat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r>
              <w:rPr>
                <w:rFonts w:cs="Times New Roman" w:asciiTheme="majorHAnsi" w:hAnsiTheme="majorHAnsi"/>
                <w:szCs w:val="18"/>
              </w:rPr>
              <w:t>2022-Saat Ini</w:t>
            </w:r>
          </w:p>
          <w:p w14:paraId="231A0AC7">
            <w:pPr>
              <w:pStyle w:val="8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Perekam Medis</w:t>
            </w:r>
          </w:p>
          <w:p w14:paraId="43F1940F">
            <w:pPr>
              <w:pStyle w:val="27"/>
              <w:numPr>
                <w:ilvl w:val="0"/>
                <w:numId w:val="1"/>
              </w:numPr>
            </w:pPr>
            <w:r>
              <w:rPr>
                <w:rFonts w:hint="default"/>
                <w:lang w:val="en-US"/>
              </w:rPr>
              <w:t>Sistem Informasi Rumah Sakit</w:t>
            </w:r>
          </w:p>
          <w:p w14:paraId="00F94AA5">
            <w:pPr>
              <w:pStyle w:val="27"/>
              <w:numPr>
                <w:ilvl w:val="0"/>
                <w:numId w:val="1"/>
              </w:numPr>
            </w:pPr>
            <w:r>
              <w:rPr>
                <w:rFonts w:hint="default"/>
                <w:lang w:val="en-US"/>
              </w:rPr>
              <w:t>ICD-10</w:t>
            </w:r>
          </w:p>
          <w:p w14:paraId="3F4DE34D">
            <w:pPr>
              <w:pStyle w:val="27"/>
              <w:numPr>
                <w:ilvl w:val="0"/>
                <w:numId w:val="1"/>
              </w:numPr>
            </w:pPr>
            <w:r>
              <w:rPr>
                <w:rFonts w:hint="default"/>
                <w:lang w:val="en-US"/>
              </w:rPr>
              <w:t>Manajemen Data Kesehatan</w:t>
            </w:r>
          </w:p>
          <w:p w14:paraId="4B474DA0">
            <w:pPr>
              <w:pStyle w:val="27"/>
              <w:numPr>
                <w:ilvl w:val="0"/>
                <w:numId w:val="1"/>
              </w:numPr>
            </w:pPr>
            <w:r>
              <w:rPr>
                <w:rFonts w:hint="default"/>
                <w:lang w:val="en-US"/>
              </w:rPr>
              <w:t>Pengarsipan dan Filling</w:t>
            </w:r>
          </w:p>
          <w:p w14:paraId="67510F0D">
            <w:pPr>
              <w:pStyle w:val="27"/>
              <w:numPr>
                <w:numId w:val="0"/>
              </w:numPr>
              <w:ind w:leftChars="0"/>
            </w:pPr>
          </w:p>
          <w:p w14:paraId="2BBB5059">
            <w:pPr>
              <w:pStyle w:val="3"/>
            </w:pPr>
          </w:p>
        </w:tc>
      </w:tr>
    </w:tbl>
    <w:p w14:paraId="23D36C72">
      <w:pPr>
        <w:tabs>
          <w:tab w:val="left" w:pos="990"/>
        </w:tabs>
      </w:pPr>
    </w:p>
    <w:sectPr>
      <w:headerReference r:id="rId3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eiryo">
    <w:panose1 w:val="020B0604030504040204"/>
    <w:charset w:val="80"/>
    <w:family w:val="auto"/>
    <w:pitch w:val="default"/>
    <w:sig w:usb0="E10102FF" w:usb1="EAC7FFFF" w:usb2="00010012" w:usb3="00000000" w:csb0="6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08B49">
    <w:pPr>
      <w:pStyle w:val="11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24936"/>
    <w:multiLevelType w:val="multilevel"/>
    <w:tmpl w:val="0AD24936"/>
    <w:lvl w:ilvl="0" w:tentative="0">
      <w:start w:val="812"/>
      <w:numFmt w:val="bullet"/>
      <w:lvlText w:val="-"/>
      <w:lvlJc w:val="left"/>
      <w:pPr>
        <w:ind w:left="360" w:hanging="360"/>
      </w:pPr>
      <w:rPr>
        <w:rFonts w:hint="default" w:ascii="Century Gothic" w:hAnsi="Century Gothic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removePersonalInformatio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1AD"/>
    <w:rsid w:val="00036450"/>
    <w:rsid w:val="00094499"/>
    <w:rsid w:val="000A4461"/>
    <w:rsid w:val="000C45FF"/>
    <w:rsid w:val="000E3FD1"/>
    <w:rsid w:val="00112054"/>
    <w:rsid w:val="0014554C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4ABE"/>
    <w:rsid w:val="003A6B7D"/>
    <w:rsid w:val="003B06CA"/>
    <w:rsid w:val="004071FC"/>
    <w:rsid w:val="00445947"/>
    <w:rsid w:val="00463CB3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7C645A"/>
    <w:rsid w:val="00802CA0"/>
    <w:rsid w:val="00861545"/>
    <w:rsid w:val="00871A33"/>
    <w:rsid w:val="008E527E"/>
    <w:rsid w:val="009260CD"/>
    <w:rsid w:val="009411AD"/>
    <w:rsid w:val="00952C25"/>
    <w:rsid w:val="00A034FF"/>
    <w:rsid w:val="00A204A0"/>
    <w:rsid w:val="00A2118D"/>
    <w:rsid w:val="00AD76E2"/>
    <w:rsid w:val="00B20152"/>
    <w:rsid w:val="00B359E4"/>
    <w:rsid w:val="00B51327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45E5E"/>
    <w:rsid w:val="00E55D74"/>
    <w:rsid w:val="00F161D8"/>
    <w:rsid w:val="00F60274"/>
    <w:rsid w:val="00F77FB9"/>
    <w:rsid w:val="00FB068F"/>
    <w:rsid w:val="44D0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name="header"/>
    <w:lsdException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nhideWhenUsed="0"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name="Strong"/>
    <w:lsdException w:qFormat="1" w:unhideWhenUsed="0" w:uiPriority="11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18"/>
      <w:szCs w:val="22"/>
      <w:lang w:val="en-US" w:eastAsia="ja-JP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558BB8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pBdr>
        <w:bottom w:val="single" w:color="94B6D2" w:themeColor="accent1" w:sz="8" w:space="1"/>
      </w:pBdr>
      <w:spacing w:before="240" w:after="120"/>
      <w:outlineLvl w:val="1"/>
    </w:pPr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caps/>
      <w:color w:val="558BB8" w:themeColor="accent1" w:themeShade="BF"/>
      <w:sz w:val="22"/>
      <w:szCs w:val="24"/>
    </w:rPr>
  </w:style>
  <w:style w:type="paragraph" w:styleId="5">
    <w:name w:val="heading 4"/>
    <w:basedOn w:val="1"/>
    <w:next w:val="1"/>
    <w:link w:val="26"/>
    <w:qFormat/>
    <w:uiPriority w:val="9"/>
    <w:pPr>
      <w:outlineLvl w:val="3"/>
    </w:pPr>
    <w:rPr>
      <w:b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ate"/>
    <w:basedOn w:val="1"/>
    <w:next w:val="1"/>
    <w:link w:val="19"/>
    <w:uiPriority w:val="99"/>
  </w:style>
  <w:style w:type="character" w:styleId="9">
    <w:name w:val="Emphasis"/>
    <w:basedOn w:val="6"/>
    <w:semiHidden/>
    <w:qFormat/>
    <w:uiPriority w:val="11"/>
    <w:rPr>
      <w:i/>
      <w:iCs/>
    </w:rPr>
  </w:style>
  <w:style w:type="paragraph" w:styleId="10">
    <w:name w:val="footer"/>
    <w:basedOn w:val="1"/>
    <w:link w:val="22"/>
    <w:semiHidden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21"/>
    <w:semiHidden/>
    <w:uiPriority w:val="99"/>
    <w:pPr>
      <w:tabs>
        <w:tab w:val="center" w:pos="4680"/>
        <w:tab w:val="right" w:pos="9360"/>
      </w:tabs>
    </w:pPr>
  </w:style>
  <w:style w:type="character" w:styleId="12">
    <w:name w:val="Hyperlink"/>
    <w:basedOn w:val="6"/>
    <w:unhideWhenUsed/>
    <w:uiPriority w:val="99"/>
    <w:rPr>
      <w:color w:val="B95B22" w:themeColor="accent2" w:themeShade="BF"/>
      <w:u w:val="single"/>
    </w:rPr>
  </w:style>
  <w:style w:type="paragraph" w:styleId="13">
    <w:name w:val="Subtitle"/>
    <w:basedOn w:val="1"/>
    <w:next w:val="1"/>
    <w:link w:val="24"/>
    <w:qFormat/>
    <w:uiPriority w:val="11"/>
    <w:rPr>
      <w:color w:val="000000" w:themeColor="text1"/>
      <w:spacing w:val="19"/>
      <w:w w:val="86"/>
      <w:sz w:val="32"/>
      <w:szCs w:val="28"/>
      <w:fitText w:val="2160" w:id="1744560130"/>
      <w14:textFill>
        <w14:solidFill>
          <w14:schemeClr w14:val="tx1"/>
        </w14:solidFill>
      </w14:textFill>
    </w:rPr>
  </w:style>
  <w:style w:type="table" w:styleId="14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17"/>
    <w:qFormat/>
    <w:uiPriority w:val="10"/>
    <w:rPr>
      <w:caps/>
      <w:color w:val="000000" w:themeColor="text1"/>
      <w:sz w:val="96"/>
      <w:szCs w:val="76"/>
      <w14:textFill>
        <w14:solidFill>
          <w14:schemeClr w14:val="tx1"/>
        </w14:solidFill>
      </w14:textFill>
    </w:rPr>
  </w:style>
  <w:style w:type="character" w:customStyle="1" w:styleId="16">
    <w:name w:val="Heading 2 Char"/>
    <w:basedOn w:val="6"/>
    <w:link w:val="3"/>
    <w:uiPriority w:val="9"/>
    <w:rPr>
      <w:rFonts w:asciiTheme="majorHAnsi" w:hAnsiTheme="majorHAnsi" w:eastAsiaTheme="majorEastAsia" w:cstheme="majorBidi"/>
      <w:b/>
      <w:bCs/>
      <w:caps/>
      <w:sz w:val="22"/>
      <w:szCs w:val="26"/>
    </w:rPr>
  </w:style>
  <w:style w:type="character" w:customStyle="1" w:styleId="17">
    <w:name w:val="Title Char"/>
    <w:basedOn w:val="6"/>
    <w:link w:val="15"/>
    <w:uiPriority w:val="10"/>
    <w:rPr>
      <w:caps/>
      <w:color w:val="000000" w:themeColor="text1"/>
      <w:sz w:val="96"/>
      <w:szCs w:val="76"/>
      <w14:textFill>
        <w14:solidFill>
          <w14:schemeClr w14:val="tx1"/>
        </w14:solidFill>
      </w14:textFill>
    </w:rPr>
  </w:style>
  <w:style w:type="character" w:customStyle="1" w:styleId="18">
    <w:name w:val="Heading 1 Char"/>
    <w:basedOn w:val="6"/>
    <w:link w:val="2"/>
    <w:uiPriority w:val="9"/>
    <w:rPr>
      <w:rFonts w:asciiTheme="majorHAnsi" w:hAnsiTheme="majorHAnsi" w:eastAsiaTheme="majorEastAsia" w:cstheme="majorBidi"/>
      <w:color w:val="558BB8" w:themeColor="accent1" w:themeShade="BF"/>
      <w:sz w:val="32"/>
      <w:szCs w:val="32"/>
    </w:rPr>
  </w:style>
  <w:style w:type="character" w:customStyle="1" w:styleId="19">
    <w:name w:val="Date Char"/>
    <w:basedOn w:val="6"/>
    <w:link w:val="8"/>
    <w:uiPriority w:val="99"/>
    <w:rPr>
      <w:sz w:val="18"/>
      <w:szCs w:val="22"/>
    </w:rPr>
  </w:style>
  <w:style w:type="character" w:customStyle="1" w:styleId="20">
    <w:name w:val="Unresolved Mention"/>
    <w:basedOn w:val="6"/>
    <w:semiHidden/>
    <w:uiPriority w:val="99"/>
    <w:rPr>
      <w:color w:val="605E5C"/>
      <w:shd w:val="clear" w:color="auto" w:fill="E1DFDD"/>
    </w:rPr>
  </w:style>
  <w:style w:type="character" w:customStyle="1" w:styleId="21">
    <w:name w:val="Header Char"/>
    <w:basedOn w:val="6"/>
    <w:link w:val="11"/>
    <w:semiHidden/>
    <w:uiPriority w:val="99"/>
    <w:rPr>
      <w:sz w:val="22"/>
      <w:szCs w:val="22"/>
    </w:rPr>
  </w:style>
  <w:style w:type="character" w:customStyle="1" w:styleId="22">
    <w:name w:val="Footer Char"/>
    <w:basedOn w:val="6"/>
    <w:link w:val="10"/>
    <w:semiHidden/>
    <w:uiPriority w:val="99"/>
    <w:rPr>
      <w:sz w:val="22"/>
      <w:szCs w:val="22"/>
    </w:rPr>
  </w:style>
  <w:style w:type="character" w:styleId="23">
    <w:name w:val="Placeholder Text"/>
    <w:basedOn w:val="6"/>
    <w:semiHidden/>
    <w:uiPriority w:val="99"/>
    <w:rPr>
      <w:color w:val="808080"/>
    </w:rPr>
  </w:style>
  <w:style w:type="character" w:customStyle="1" w:styleId="24">
    <w:name w:val="Subtitle Char"/>
    <w:basedOn w:val="6"/>
    <w:link w:val="13"/>
    <w:qFormat/>
    <w:uiPriority w:val="11"/>
    <w:rPr>
      <w:color w:val="000000" w:themeColor="text1"/>
      <w:spacing w:val="19"/>
      <w:w w:val="86"/>
      <w:sz w:val="32"/>
      <w:szCs w:val="28"/>
      <w:fitText w:val="2160" w:id="1744560130"/>
      <w14:textFill>
        <w14:solidFill>
          <w14:schemeClr w14:val="tx1"/>
        </w14:solidFill>
      </w14:textFill>
    </w:rPr>
  </w:style>
  <w:style w:type="character" w:customStyle="1" w:styleId="25">
    <w:name w:val="Heading 3 Char"/>
    <w:basedOn w:val="6"/>
    <w:link w:val="4"/>
    <w:uiPriority w:val="9"/>
    <w:rPr>
      <w:rFonts w:asciiTheme="majorHAnsi" w:hAnsiTheme="majorHAnsi" w:eastAsiaTheme="majorEastAsia" w:cstheme="majorBidi"/>
      <w:b/>
      <w:caps/>
      <w:color w:val="558BB8" w:themeColor="accent1" w:themeShade="BF"/>
      <w:sz w:val="22"/>
    </w:rPr>
  </w:style>
  <w:style w:type="character" w:customStyle="1" w:styleId="26">
    <w:name w:val="Heading 4 Char"/>
    <w:basedOn w:val="6"/>
    <w:link w:val="5"/>
    <w:uiPriority w:val="9"/>
    <w:rPr>
      <w:b/>
      <w:sz w:val="18"/>
      <w:szCs w:val="22"/>
    </w:rPr>
  </w:style>
  <w:style w:type="paragraph" w:styleId="27">
    <w:name w:val="List Paragraph"/>
    <w:basedOn w:val="1"/>
    <w:semiHidden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3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Bold%20modern%20resume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E149-BD72-41A7-8F13-AF59DE30D6FA}">
  <ds:schemaRefs/>
</ds:datastoreItem>
</file>

<file path=customXml/itemProps2.xml><?xml version="1.0" encoding="utf-8"?>
<ds:datastoreItem xmlns:ds="http://schemas.openxmlformats.org/officeDocument/2006/customXml" ds:itemID="{DD14EC26-251D-443A-AF4F-B15D0F3B0F84}">
  <ds:schemaRefs/>
</ds:datastoreItem>
</file>

<file path=customXml/itemProps3.xml><?xml version="1.0" encoding="utf-8"?>
<ds:datastoreItem xmlns:ds="http://schemas.openxmlformats.org/officeDocument/2006/customXml" ds:itemID="{18506A0D-4821-47C2-BD9B-CACF27C6B1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</Template>
  <Pages>1</Pages>
  <Words>204</Words>
  <Characters>1247</Characters>
  <Lines>72</Lines>
  <Paragraphs>40</Paragraphs>
  <TotalTime>9</TotalTime>
  <ScaleCrop>false</ScaleCrop>
  <LinksUpToDate>false</LinksUpToDate>
  <CharactersWithSpaces>1547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2024-01-09T15:55:00Z</dcterms:created>
  <dcterms:modified xsi:type="dcterms:W3CDTF">2026-01-15T12:56:26Z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1f7d40ee-d784-47f3-ac8b-894464260b10</vt:lpwstr>
  </property>
  <property fmtid="{D5CDD505-2E9C-101B-9397-08002B2CF9AE}" pid="4" name="KSOProductBuildVer">
    <vt:lpwstr>1033-12.2.0.21931</vt:lpwstr>
  </property>
  <property fmtid="{D5CDD505-2E9C-101B-9397-08002B2CF9AE}" pid="5" name="ICV">
    <vt:lpwstr>E79469A430C24414979B8EBE39F99B18_12</vt:lpwstr>
  </property>
</Properties>
</file>