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CD5A88">
      <w:pPr>
        <w:jc w:val="center"/>
      </w:pPr>
    </w:p>
    <w:p w14:paraId="7FA2CCFB" w14:textId="77777777" w:rsidR="0028065E" w:rsidRDefault="0028065E" w:rsidP="00CD5A88">
      <w:pPr>
        <w:jc w:val="center"/>
      </w:pPr>
    </w:p>
    <w:p w14:paraId="35801C42" w14:textId="031F181F" w:rsidR="00E319E9" w:rsidRDefault="00756DE1" w:rsidP="00CD5A88">
      <w:pPr>
        <w:jc w:val="center"/>
      </w:pPr>
      <w:r>
        <w:rPr>
          <w:noProof/>
        </w:rPr>
        <w:drawing>
          <wp:inline distT="0" distB="0" distL="0" distR="0" wp14:anchorId="158E8CE9" wp14:editId="3D0EEE37">
            <wp:extent cx="1514475" cy="1514475"/>
            <wp:effectExtent l="0" t="0" r="0" b="0"/>
            <wp:docPr id="297776047" name="Image 2" descr="Médiathèque de SUPINFO - Newsroom IONI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diathèque de SUPINFO - Newsroom IONIS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419ECB24" w14:textId="77777777" w:rsidR="00E319E9" w:rsidRDefault="00E319E9" w:rsidP="00CD5A88">
      <w:pPr>
        <w:jc w:val="center"/>
      </w:pPr>
    </w:p>
    <w:p w14:paraId="59693662" w14:textId="77777777" w:rsidR="00E319E9" w:rsidRDefault="00E319E9" w:rsidP="00CD5A88">
      <w:pPr>
        <w:jc w:val="center"/>
      </w:pPr>
    </w:p>
    <w:p w14:paraId="0876D20D" w14:textId="5388F726" w:rsidR="00E319E9" w:rsidRPr="003A238F" w:rsidRDefault="00CD5A88" w:rsidP="00CD5A88">
      <w:pPr>
        <w:pStyle w:val="IntenseQuote"/>
        <w:rPr>
          <w:b/>
          <w:bCs/>
          <w:i w:val="0"/>
          <w:iCs w:val="0"/>
          <w:sz w:val="40"/>
          <w:szCs w:val="40"/>
        </w:rPr>
      </w:pPr>
      <w:r>
        <w:rPr>
          <w:b/>
          <w:bCs/>
          <w:i w:val="0"/>
          <w:iCs w:val="0"/>
          <w:sz w:val="40"/>
          <w:szCs w:val="40"/>
        </w:rPr>
        <w:t>IStoreApp</w:t>
      </w:r>
    </w:p>
    <w:p w14:paraId="7CD5E1E6" w14:textId="72F80809" w:rsidR="00E319E9" w:rsidRPr="00756DE1" w:rsidRDefault="00E319E9" w:rsidP="00CD5A88">
      <w:pPr>
        <w:pStyle w:val="IntenseQuote"/>
        <w:rPr>
          <w:sz w:val="28"/>
          <w:szCs w:val="28"/>
        </w:rPr>
      </w:pPr>
      <w:r w:rsidRPr="00756DE1">
        <w:rPr>
          <w:sz w:val="28"/>
          <w:szCs w:val="28"/>
        </w:rPr>
        <w:t>Documentation Technique</w:t>
      </w:r>
    </w:p>
    <w:p w14:paraId="2AF68159" w14:textId="77777777" w:rsidR="003770CA" w:rsidRDefault="003770CA" w:rsidP="00CD5A88">
      <w:pPr>
        <w:jc w:val="center"/>
      </w:pPr>
    </w:p>
    <w:p w14:paraId="4C123E97" w14:textId="77777777" w:rsidR="003770CA" w:rsidRDefault="003770CA" w:rsidP="00CD5A88">
      <w:pPr>
        <w:jc w:val="center"/>
      </w:pPr>
    </w:p>
    <w:p w14:paraId="7852C3B9" w14:textId="6EAD4D5A" w:rsidR="00E319E9" w:rsidRDefault="00E319E9" w:rsidP="00CD5A88">
      <w:pPr>
        <w:jc w:val="center"/>
        <w:rPr>
          <w:rStyle w:val="IntenseReference"/>
        </w:rPr>
      </w:pPr>
      <w:r>
        <w:rPr>
          <w:rStyle w:val="IntenseReference"/>
        </w:rPr>
        <w:t xml:space="preserve">Auteurs :  </w:t>
      </w:r>
      <w:r w:rsidRPr="00E319E9">
        <w:rPr>
          <w:rStyle w:val="IntenseReference"/>
          <w:b w:val="0"/>
          <w:bCs w:val="0"/>
        </w:rPr>
        <w:t>CUREAU Melvin</w:t>
      </w:r>
    </w:p>
    <w:p w14:paraId="4F4DFD1E" w14:textId="2E2B4A8F" w:rsidR="00E319E9" w:rsidRDefault="00E319E9" w:rsidP="00CD5A88">
      <w:pPr>
        <w:jc w:val="center"/>
        <w:rPr>
          <w:rStyle w:val="IntenseReference"/>
        </w:rPr>
      </w:pPr>
      <w:r>
        <w:rPr>
          <w:rStyle w:val="IntenseReference"/>
        </w:rPr>
        <w:t>Date :</w:t>
      </w:r>
      <w:r w:rsidR="00CD5A88">
        <w:rPr>
          <w:rStyle w:val="IntenseReference"/>
        </w:rPr>
        <w:t xml:space="preserve"> </w:t>
      </w:r>
      <w:r w:rsidR="00CD5A88">
        <w:rPr>
          <w:rStyle w:val="IntenseReference"/>
          <w:b w:val="0"/>
          <w:bCs w:val="0"/>
        </w:rPr>
        <w:t>29</w:t>
      </w:r>
      <w:r w:rsidRPr="00E319E9">
        <w:rPr>
          <w:rStyle w:val="IntenseReference"/>
          <w:b w:val="0"/>
          <w:bCs w:val="0"/>
        </w:rPr>
        <w:t>/0</w:t>
      </w:r>
      <w:r w:rsidR="00CD5A88">
        <w:rPr>
          <w:rStyle w:val="IntenseReference"/>
          <w:b w:val="0"/>
          <w:bCs w:val="0"/>
        </w:rPr>
        <w:t>1</w:t>
      </w:r>
      <w:r w:rsidRPr="00E319E9">
        <w:rPr>
          <w:rStyle w:val="IntenseReference"/>
          <w:b w:val="0"/>
          <w:bCs w:val="0"/>
        </w:rPr>
        <w:t>/202</w:t>
      </w:r>
      <w:r w:rsidR="00CD5A88">
        <w:rPr>
          <w:rStyle w:val="IntenseReference"/>
          <w:b w:val="0"/>
          <w:bCs w:val="0"/>
        </w:rPr>
        <w:t>4</w:t>
      </w:r>
    </w:p>
    <w:p w14:paraId="75EC8CD0" w14:textId="77777777" w:rsidR="006641EE" w:rsidRPr="006641EE" w:rsidRDefault="006641EE" w:rsidP="00CD5A88">
      <w:pPr>
        <w:jc w:val="center"/>
        <w:rPr>
          <w:b/>
          <w:bCs/>
          <w:smallCaps/>
          <w:color w:val="4472C4" w:themeColor="accent1"/>
          <w:spacing w:val="5"/>
        </w:rPr>
      </w:pPr>
    </w:p>
    <w:p w14:paraId="13C35EA1" w14:textId="77777777" w:rsidR="00E319E9" w:rsidRDefault="00E319E9" w:rsidP="00CD5A88">
      <w:pPr>
        <w:jc w:val="center"/>
      </w:pPr>
    </w:p>
    <w:p w14:paraId="1C0B5C8F" w14:textId="77777777" w:rsidR="003770CA" w:rsidRDefault="003770CA" w:rsidP="00756DE1"/>
    <w:p w14:paraId="08EFD989" w14:textId="77777777" w:rsidR="00E319E9" w:rsidRDefault="00E319E9" w:rsidP="00CD5A88">
      <w:pPr>
        <w:jc w:val="center"/>
      </w:pPr>
    </w:p>
    <w:p w14:paraId="4454621A" w14:textId="77777777" w:rsidR="0028065E" w:rsidRDefault="0028065E" w:rsidP="00CD5A88">
      <w:pPr>
        <w:jc w:val="center"/>
      </w:pPr>
    </w:p>
    <w:p w14:paraId="268A39B1" w14:textId="646E6F1D" w:rsidR="00E319E9" w:rsidRPr="00756DE1" w:rsidRDefault="00E319E9" w:rsidP="00CD5A88">
      <w:pPr>
        <w:jc w:val="center"/>
        <w:rPr>
          <w:b/>
          <w:bCs/>
        </w:rPr>
      </w:pPr>
      <w:r w:rsidRPr="00756DE1">
        <w:rPr>
          <w:b/>
          <w:bCs/>
        </w:rPr>
        <w:t xml:space="preserve">Ce document comporte </w:t>
      </w:r>
      <w:r w:rsidR="001E6A09" w:rsidRPr="00756DE1">
        <w:rPr>
          <w:b/>
          <w:bCs/>
        </w:rPr>
        <w:t>5</w:t>
      </w:r>
      <w:r w:rsidRPr="00756DE1">
        <w:rPr>
          <w:b/>
          <w:bCs/>
        </w:rPr>
        <w:t xml:space="preserve"> pages :</w:t>
      </w:r>
    </w:p>
    <w:p w14:paraId="1FD3FF57" w14:textId="77777777" w:rsidR="00E319E9" w:rsidRDefault="00E319E9" w:rsidP="00EE1F6D">
      <w:pPr>
        <w:pStyle w:val="ListParagraph"/>
        <w:numPr>
          <w:ilvl w:val="0"/>
          <w:numId w:val="1"/>
        </w:numPr>
      </w:pPr>
      <w:r w:rsidRPr="00756DE1">
        <w:rPr>
          <w:b/>
          <w:bCs/>
        </w:rPr>
        <w:t>Page 1</w:t>
      </w:r>
      <w:r w:rsidRPr="002A69A4">
        <w:rPr>
          <w:b/>
          <w:bCs/>
        </w:rPr>
        <w:t> :</w:t>
      </w:r>
      <w:r>
        <w:t xml:space="preserve"> Page de garde ; Sommaire</w:t>
      </w:r>
    </w:p>
    <w:p w14:paraId="22F75D63" w14:textId="35605A06" w:rsidR="00E319E9" w:rsidRDefault="00E319E9" w:rsidP="00EE1F6D">
      <w:pPr>
        <w:pStyle w:val="ListParagraph"/>
        <w:numPr>
          <w:ilvl w:val="0"/>
          <w:numId w:val="1"/>
        </w:numPr>
      </w:pPr>
      <w:r w:rsidRPr="00756DE1">
        <w:rPr>
          <w:b/>
          <w:bCs/>
        </w:rPr>
        <w:t>Page 2 :</w:t>
      </w:r>
      <w:r w:rsidRPr="00756DE1">
        <w:t xml:space="preserve"> </w:t>
      </w:r>
      <w:r>
        <w:t>Introduction ; Architecture ;</w:t>
      </w:r>
    </w:p>
    <w:p w14:paraId="06C65BF6" w14:textId="0AC1EF98" w:rsidR="00E319E9" w:rsidRDefault="00E319E9" w:rsidP="00EE1F6D">
      <w:pPr>
        <w:pStyle w:val="ListParagraph"/>
        <w:numPr>
          <w:ilvl w:val="0"/>
          <w:numId w:val="1"/>
        </w:numPr>
      </w:pPr>
      <w:r w:rsidRPr="00756DE1">
        <w:rPr>
          <w:b/>
          <w:bCs/>
        </w:rPr>
        <w:t>Page 3 :</w:t>
      </w:r>
      <w:r>
        <w:t xml:space="preserve"> </w:t>
      </w:r>
      <w:r w:rsidR="00A34A41">
        <w:t xml:space="preserve">Choix techniques ; </w:t>
      </w:r>
      <w:r>
        <w:t>Structure de données</w:t>
      </w:r>
    </w:p>
    <w:p w14:paraId="02C29A4D" w14:textId="6A2A561E" w:rsidR="00E319E9" w:rsidRDefault="00E319E9" w:rsidP="00EE1F6D">
      <w:pPr>
        <w:pStyle w:val="ListParagraph"/>
        <w:numPr>
          <w:ilvl w:val="0"/>
          <w:numId w:val="1"/>
        </w:numPr>
      </w:pPr>
      <w:r w:rsidRPr="00756DE1">
        <w:rPr>
          <w:b/>
          <w:bCs/>
        </w:rPr>
        <w:t>Page 4 :</w:t>
      </w:r>
      <w:r>
        <w:t xml:space="preserve"> </w:t>
      </w:r>
      <w:r w:rsidR="00A34A41">
        <w:t>Structure de données</w:t>
      </w:r>
    </w:p>
    <w:p w14:paraId="1B8B5918" w14:textId="57FE773D" w:rsidR="0028065E" w:rsidRDefault="00A34A41" w:rsidP="00EE1F6D">
      <w:pPr>
        <w:pStyle w:val="ListParagraph"/>
        <w:numPr>
          <w:ilvl w:val="0"/>
          <w:numId w:val="1"/>
        </w:numPr>
      </w:pPr>
      <w:r w:rsidRPr="00756DE1">
        <w:rPr>
          <w:b/>
          <w:bCs/>
        </w:rPr>
        <w:t>Page 5 :</w:t>
      </w:r>
      <w:r>
        <w:t xml:space="preserve"> Références ; Conclusion</w:t>
      </w:r>
    </w:p>
    <w:p w14:paraId="5871CFC0" w14:textId="77777777" w:rsidR="00756DE1" w:rsidRDefault="00756DE1" w:rsidP="00756DE1">
      <w:pPr>
        <w:pStyle w:val="ListParagraph"/>
        <w:jc w:val="both"/>
      </w:pPr>
    </w:p>
    <w:p w14:paraId="2B6EBDC2" w14:textId="77777777" w:rsidR="004C1CFD" w:rsidRDefault="004C1CFD" w:rsidP="00756DE1">
      <w:pPr>
        <w:pStyle w:val="ListParagraph"/>
        <w:jc w:val="both"/>
      </w:pPr>
    </w:p>
    <w:p w14:paraId="22CFAC27" w14:textId="77777777" w:rsidR="00E319E9" w:rsidRPr="003770CA" w:rsidRDefault="00E319E9" w:rsidP="00CD5A88">
      <w:pPr>
        <w:pStyle w:val="Heading1"/>
        <w:jc w:val="center"/>
        <w:rPr>
          <w:u w:val="single"/>
        </w:rPr>
      </w:pPr>
      <w:r w:rsidRPr="003770CA">
        <w:rPr>
          <w:u w:val="single"/>
        </w:rPr>
        <w:lastRenderedPageBreak/>
        <w:t>Introduction</w:t>
      </w:r>
      <w:r w:rsidRPr="00760E17">
        <w:t>/</w:t>
      </w:r>
    </w:p>
    <w:p w14:paraId="140C1C67" w14:textId="77777777" w:rsidR="00E319E9" w:rsidRDefault="00E319E9" w:rsidP="00CD5A88">
      <w:pPr>
        <w:jc w:val="center"/>
      </w:pPr>
    </w:p>
    <w:p w14:paraId="1FD630D7" w14:textId="77777777" w:rsidR="00756DE1" w:rsidRDefault="00756DE1" w:rsidP="00EE1F6D">
      <w:r w:rsidRPr="00756DE1">
        <w:rPr>
          <w:b/>
          <w:bCs/>
          <w:i/>
          <w:iCs/>
        </w:rPr>
        <w:t>IStore</w:t>
      </w:r>
      <w:r>
        <w:rPr>
          <w:b/>
          <w:bCs/>
        </w:rPr>
        <w:t xml:space="preserve"> </w:t>
      </w:r>
      <w:r>
        <w:t>est une application de gestion de magasin en ligne conçue pour permettre aux utilisateurs de gérer efficacement les opérations liées à un magasin.</w:t>
      </w:r>
    </w:p>
    <w:p w14:paraId="3AF411FD" w14:textId="6746BD39" w:rsidR="00E319E9" w:rsidRDefault="00756DE1" w:rsidP="00EE1F6D">
      <w:r>
        <w:t>Son objectif principal est de fournir une plateforme conviviale et fonctionnelle pour la gestion des utilisateurs, des administrateurs, des magasins, des inventaires et des articles associés.</w:t>
      </w:r>
    </w:p>
    <w:p w14:paraId="17E65E4D" w14:textId="21D9D6B7" w:rsidR="00756DE1" w:rsidRPr="00756DE1" w:rsidRDefault="00756DE1" w:rsidP="00EE1F6D">
      <w:r>
        <w:t xml:space="preserve">Son architecture modulaire et son utilisation de technologies éprouvées comme </w:t>
      </w:r>
      <w:r w:rsidRPr="004A59D8">
        <w:rPr>
          <w:b/>
          <w:bCs/>
          <w:i/>
          <w:iCs/>
        </w:rPr>
        <w:t>Java</w:t>
      </w:r>
      <w:r>
        <w:t xml:space="preserve"> et </w:t>
      </w:r>
      <w:r w:rsidRPr="004A59D8">
        <w:rPr>
          <w:b/>
          <w:bCs/>
          <w:i/>
          <w:iCs/>
        </w:rPr>
        <w:t>MySQL</w:t>
      </w:r>
      <w:r>
        <w:t xml:space="preserve"> garantissent une robustesse et une évolutivité accrues.</w:t>
      </w:r>
    </w:p>
    <w:p w14:paraId="7436C183" w14:textId="0028CF4C" w:rsidR="00E319E9" w:rsidRDefault="00E319E9" w:rsidP="00EE1F6D">
      <w:r>
        <w:t xml:space="preserve">Ce document explique les détails techniques de l'implémentation et de la réalisation de notre projet en </w:t>
      </w:r>
      <w:r w:rsidR="00756DE1" w:rsidRPr="004A59D8">
        <w:t>Java</w:t>
      </w:r>
      <w:r>
        <w:t xml:space="preserve"> et utilisant la librairie </w:t>
      </w:r>
      <w:r w:rsidR="003A238F">
        <w:t xml:space="preserve">graphique </w:t>
      </w:r>
      <w:r w:rsidR="00756DE1" w:rsidRPr="004A59D8">
        <w:t>Swing</w:t>
      </w:r>
      <w:r>
        <w:t>.</w:t>
      </w:r>
    </w:p>
    <w:p w14:paraId="3677326B" w14:textId="77777777" w:rsidR="00EE1F6D" w:rsidRDefault="00EE1F6D" w:rsidP="00EE1F6D"/>
    <w:p w14:paraId="24B911F1" w14:textId="77777777" w:rsidR="00E319E9" w:rsidRPr="003770CA" w:rsidRDefault="00E319E9" w:rsidP="00CD5A88">
      <w:pPr>
        <w:pStyle w:val="Heading1"/>
        <w:jc w:val="center"/>
        <w:rPr>
          <w:u w:val="single"/>
        </w:rPr>
      </w:pPr>
      <w:r w:rsidRPr="003770CA">
        <w:rPr>
          <w:u w:val="single"/>
        </w:rPr>
        <w:t>Architecture</w:t>
      </w:r>
      <w:r w:rsidRPr="00760E17">
        <w:t>/</w:t>
      </w:r>
    </w:p>
    <w:p w14:paraId="6AF22284" w14:textId="77777777" w:rsidR="00E319E9" w:rsidRDefault="00E319E9" w:rsidP="00CD5A88">
      <w:pPr>
        <w:jc w:val="center"/>
      </w:pPr>
    </w:p>
    <w:p w14:paraId="6623053B" w14:textId="24E33045" w:rsidR="00E319E9" w:rsidRPr="002A69A4" w:rsidRDefault="002A69A4" w:rsidP="00CD5A88">
      <w:pPr>
        <w:jc w:val="center"/>
        <w:rPr>
          <w:b/>
          <w:bCs/>
        </w:rPr>
      </w:pPr>
      <w:r>
        <w:rPr>
          <w:b/>
          <w:bCs/>
        </w:rPr>
        <w:t>S</w:t>
      </w:r>
      <w:r w:rsidR="00E319E9" w:rsidRPr="002A69A4">
        <w:rPr>
          <w:b/>
          <w:bCs/>
        </w:rPr>
        <w:t>tructuration du dossier du projet :</w:t>
      </w:r>
    </w:p>
    <w:p w14:paraId="688C9C32" w14:textId="77777777" w:rsidR="00E319E9" w:rsidRDefault="00E319E9" w:rsidP="002A69A4">
      <w:pPr>
        <w:pStyle w:val="ListParagraph"/>
        <w:numPr>
          <w:ilvl w:val="0"/>
          <w:numId w:val="5"/>
        </w:numPr>
        <w:jc w:val="both"/>
      </w:pPr>
      <w:r>
        <w:t>Un dossier ‘</w:t>
      </w:r>
      <w:r>
        <w:rPr>
          <w:i/>
          <w:iCs/>
        </w:rPr>
        <w:t>Docs’</w:t>
      </w:r>
      <w:r>
        <w:t xml:space="preserve"> / contenant toutes les documentations nécessaires</w:t>
      </w:r>
    </w:p>
    <w:p w14:paraId="75511C5A" w14:textId="06486A31" w:rsidR="00E319E9" w:rsidRDefault="00E319E9" w:rsidP="002A69A4">
      <w:pPr>
        <w:pStyle w:val="ListParagraph"/>
        <w:numPr>
          <w:ilvl w:val="0"/>
          <w:numId w:val="5"/>
        </w:numPr>
        <w:jc w:val="both"/>
      </w:pPr>
      <w:r>
        <w:t>Un dossier ‘</w:t>
      </w:r>
      <w:r>
        <w:rPr>
          <w:i/>
          <w:iCs/>
        </w:rPr>
        <w:t>Src’</w:t>
      </w:r>
      <w:r>
        <w:t xml:space="preserve"> / contenant tous </w:t>
      </w:r>
      <w:r w:rsidR="00CD5A88">
        <w:t>les packages</w:t>
      </w:r>
      <w:r w:rsidR="00136AE4">
        <w:t xml:space="preserve"> </w:t>
      </w:r>
      <w:r w:rsidR="00CD5A88">
        <w:t>et les différents fichiers en .java</w:t>
      </w:r>
      <w:r>
        <w:t>.</w:t>
      </w:r>
    </w:p>
    <w:p w14:paraId="43B9A201" w14:textId="06292529" w:rsidR="00E319E9" w:rsidRDefault="00517DF6" w:rsidP="002A69A4">
      <w:pPr>
        <w:pStyle w:val="ListParagraph"/>
        <w:numPr>
          <w:ilvl w:val="0"/>
          <w:numId w:val="5"/>
        </w:numPr>
        <w:jc w:val="both"/>
      </w:pPr>
      <w:r>
        <w:t>Un</w:t>
      </w:r>
      <w:r w:rsidR="00E319E9">
        <w:t xml:space="preserve"> fichier ‘LICENSE’ / contient la licence MIT qui régule l’accès à notre projet</w:t>
      </w:r>
    </w:p>
    <w:p w14:paraId="4388DD33" w14:textId="22F0CB3B" w:rsidR="00E319E9" w:rsidRDefault="00517DF6" w:rsidP="002A69A4">
      <w:pPr>
        <w:pStyle w:val="ListParagraph"/>
        <w:numPr>
          <w:ilvl w:val="0"/>
          <w:numId w:val="5"/>
        </w:numPr>
        <w:jc w:val="both"/>
      </w:pPr>
      <w:r>
        <w:t>Un</w:t>
      </w:r>
      <w:r w:rsidR="00E319E9">
        <w:t xml:space="preserve"> fichier ‘README’ / explique brièvement notre projet</w:t>
      </w:r>
    </w:p>
    <w:p w14:paraId="749AC963" w14:textId="144ABACE" w:rsidR="00E319E9" w:rsidRDefault="00517DF6" w:rsidP="002A69A4">
      <w:pPr>
        <w:pStyle w:val="ListParagraph"/>
        <w:numPr>
          <w:ilvl w:val="0"/>
          <w:numId w:val="5"/>
        </w:numPr>
        <w:jc w:val="both"/>
      </w:pPr>
      <w:r>
        <w:t>Un</w:t>
      </w:r>
      <w:r w:rsidR="004D5324">
        <w:t xml:space="preserve"> dossier </w:t>
      </w:r>
      <w:r w:rsidR="00E319E9">
        <w:t>‘</w:t>
      </w:r>
      <w:r>
        <w:t>sqlDatabase’</w:t>
      </w:r>
      <w:r w:rsidR="00E319E9">
        <w:t xml:space="preserve"> / contenant </w:t>
      </w:r>
      <w:r>
        <w:t>la base de données MySQL utilisé lors du développement de ce projet.</w:t>
      </w:r>
    </w:p>
    <w:p w14:paraId="712CCF53" w14:textId="77777777" w:rsidR="00E319E9" w:rsidRDefault="00E319E9" w:rsidP="00CD5A88">
      <w:pPr>
        <w:jc w:val="center"/>
      </w:pPr>
    </w:p>
    <w:p w14:paraId="71EF77BB" w14:textId="5B2D4765" w:rsidR="0074184C" w:rsidRDefault="0074184C" w:rsidP="00EE1F6D">
      <w:r w:rsidRPr="0074184C">
        <w:t>L'application iStore suit une architecture MVC (Modèle-Vue-Contrôleur). Voici une brève description de chaque composant</w:t>
      </w:r>
      <w:r w:rsidR="00EE1F6D">
        <w:t> :</w:t>
      </w:r>
    </w:p>
    <w:p w14:paraId="1C8571B9" w14:textId="77777777" w:rsidR="00EE1F6D" w:rsidRDefault="00EE1F6D" w:rsidP="00EE1F6D"/>
    <w:p w14:paraId="5F1AA6CD" w14:textId="43BA1FCD" w:rsidR="00E319E9" w:rsidRPr="002A69A4" w:rsidRDefault="00E319E9" w:rsidP="00CD5A88">
      <w:pPr>
        <w:jc w:val="center"/>
        <w:rPr>
          <w:b/>
          <w:bCs/>
        </w:rPr>
      </w:pPr>
      <w:r w:rsidRPr="002A69A4">
        <w:rPr>
          <w:b/>
          <w:bCs/>
        </w:rPr>
        <w:t>Structuration du dossier source</w:t>
      </w:r>
      <w:r w:rsidR="002A69A4">
        <w:rPr>
          <w:b/>
          <w:bCs/>
        </w:rPr>
        <w:t xml:space="preserve"> </w:t>
      </w:r>
      <w:r w:rsidR="002A69A4" w:rsidRPr="002A69A4">
        <w:rPr>
          <w:b/>
          <w:bCs/>
          <w:i/>
          <w:iCs/>
        </w:rPr>
        <w:t>(‘src’)</w:t>
      </w:r>
      <w:r w:rsidRPr="002A69A4">
        <w:rPr>
          <w:b/>
          <w:bCs/>
        </w:rPr>
        <w:t xml:space="preserve"> de notre projet :</w:t>
      </w:r>
    </w:p>
    <w:p w14:paraId="7BE75101" w14:textId="1E032D74" w:rsidR="002A69A4" w:rsidRDefault="002A69A4" w:rsidP="002A69A4">
      <w:pPr>
        <w:pStyle w:val="ListParagraph"/>
        <w:numPr>
          <w:ilvl w:val="0"/>
          <w:numId w:val="5"/>
        </w:numPr>
        <w:jc w:val="both"/>
      </w:pPr>
      <w:r>
        <w:t>Un package ‘</w:t>
      </w:r>
      <w:r>
        <w:rPr>
          <w:i/>
          <w:iCs/>
        </w:rPr>
        <w:t>dataAccess</w:t>
      </w:r>
      <w:r>
        <w:t xml:space="preserve"> / contenant </w:t>
      </w:r>
    </w:p>
    <w:p w14:paraId="741B96DC" w14:textId="49DC284F" w:rsidR="002A69A4" w:rsidRDefault="002A69A4" w:rsidP="002A69A4">
      <w:pPr>
        <w:pStyle w:val="ListParagraph"/>
        <w:numPr>
          <w:ilvl w:val="0"/>
          <w:numId w:val="5"/>
        </w:numPr>
        <w:jc w:val="both"/>
      </w:pPr>
      <w:r>
        <w:t>Un dossier ‘</w:t>
      </w:r>
      <w:r>
        <w:rPr>
          <w:i/>
          <w:iCs/>
        </w:rPr>
        <w:t>model</w:t>
      </w:r>
      <w:r>
        <w:t xml:space="preserve"> / contenant </w:t>
      </w:r>
    </w:p>
    <w:p w14:paraId="61776DBB" w14:textId="3EBB840D" w:rsidR="002A69A4" w:rsidRDefault="002A69A4" w:rsidP="002A69A4">
      <w:pPr>
        <w:pStyle w:val="ListParagraph"/>
        <w:numPr>
          <w:ilvl w:val="0"/>
          <w:numId w:val="5"/>
        </w:numPr>
        <w:jc w:val="both"/>
      </w:pPr>
      <w:r>
        <w:t>Un fichier ‘service / contenant</w:t>
      </w:r>
    </w:p>
    <w:p w14:paraId="3DB989DB" w14:textId="1DF1A425" w:rsidR="002A69A4" w:rsidRDefault="002A69A4" w:rsidP="002A69A4">
      <w:pPr>
        <w:pStyle w:val="ListParagraph"/>
        <w:numPr>
          <w:ilvl w:val="0"/>
          <w:numId w:val="5"/>
        </w:numPr>
        <w:jc w:val="both"/>
      </w:pPr>
      <w:r>
        <w:t>Un fichier ‘ui / contenant</w:t>
      </w:r>
    </w:p>
    <w:p w14:paraId="26D035D8" w14:textId="77777777" w:rsidR="00650C74" w:rsidRDefault="00650C74" w:rsidP="00CD5A88">
      <w:pPr>
        <w:ind w:firstLine="708"/>
        <w:jc w:val="center"/>
      </w:pPr>
    </w:p>
    <w:p w14:paraId="629475E2" w14:textId="77777777" w:rsidR="00E319E9" w:rsidRDefault="00E319E9" w:rsidP="00CD5A88">
      <w:pPr>
        <w:jc w:val="center"/>
      </w:pPr>
    </w:p>
    <w:p w14:paraId="31E5B6AD" w14:textId="77777777" w:rsidR="00EE1F6D" w:rsidRDefault="00EE1F6D" w:rsidP="00CD5A88">
      <w:pPr>
        <w:jc w:val="center"/>
      </w:pPr>
    </w:p>
    <w:p w14:paraId="48948306" w14:textId="77777777" w:rsidR="00EE1F6D" w:rsidRDefault="00EE1F6D" w:rsidP="00CD5A88">
      <w:pPr>
        <w:jc w:val="center"/>
      </w:pPr>
    </w:p>
    <w:p w14:paraId="0976CCDE" w14:textId="77777777" w:rsidR="00C47CFB" w:rsidRDefault="00C47CFB" w:rsidP="00CD5A88">
      <w:pPr>
        <w:jc w:val="center"/>
      </w:pPr>
    </w:p>
    <w:p w14:paraId="747B4F44" w14:textId="77777777" w:rsidR="00E319E9" w:rsidRPr="00EE1F6D" w:rsidRDefault="00E319E9" w:rsidP="00CD5A88">
      <w:pPr>
        <w:pStyle w:val="Heading1"/>
        <w:jc w:val="center"/>
        <w:rPr>
          <w:u w:val="single"/>
        </w:rPr>
      </w:pPr>
      <w:r w:rsidRPr="00EE1F6D">
        <w:rPr>
          <w:u w:val="single"/>
        </w:rPr>
        <w:lastRenderedPageBreak/>
        <w:t>Choix techniques</w:t>
      </w:r>
      <w:r w:rsidRPr="00EE1F6D">
        <w:t>/</w:t>
      </w:r>
    </w:p>
    <w:p w14:paraId="399CE0AF" w14:textId="77777777" w:rsidR="00E319E9" w:rsidRDefault="00E319E9" w:rsidP="00CD5A88">
      <w:pPr>
        <w:jc w:val="center"/>
      </w:pPr>
    </w:p>
    <w:p w14:paraId="52647283" w14:textId="02088878" w:rsidR="00E319E9" w:rsidRDefault="00E319E9" w:rsidP="00CD5A88">
      <w:pPr>
        <w:pStyle w:val="ListParagraph"/>
        <w:numPr>
          <w:ilvl w:val="0"/>
          <w:numId w:val="3"/>
        </w:numPr>
      </w:pPr>
      <w:r w:rsidRPr="002A69A4">
        <w:rPr>
          <w:b/>
          <w:bCs/>
        </w:rPr>
        <w:t>Langage de programmation :</w:t>
      </w:r>
      <w:r>
        <w:t xml:space="preserve"> </w:t>
      </w:r>
      <w:r w:rsidR="00CD5A88">
        <w:t>Java</w:t>
      </w:r>
      <w:r w:rsidR="00E102CA">
        <w:t> ;</w:t>
      </w:r>
      <w:r>
        <w:t xml:space="preserve"> librairie </w:t>
      </w:r>
      <w:r w:rsidR="00CD5A88">
        <w:t>graphique Swing</w:t>
      </w:r>
    </w:p>
    <w:p w14:paraId="7289FCBB" w14:textId="5A179794" w:rsidR="00E319E9" w:rsidRDefault="00E319E9" w:rsidP="00CD5A88">
      <w:pPr>
        <w:pStyle w:val="ListParagraph"/>
        <w:numPr>
          <w:ilvl w:val="0"/>
          <w:numId w:val="3"/>
        </w:numPr>
      </w:pPr>
      <w:r w:rsidRPr="002A69A4">
        <w:rPr>
          <w:b/>
          <w:bCs/>
        </w:rPr>
        <w:t>Editeur de code :</w:t>
      </w:r>
      <w:r>
        <w:t xml:space="preserve"> </w:t>
      </w:r>
      <w:r w:rsidR="00CD5A88">
        <w:t>IntelliJ IDEA 2023.3.3</w:t>
      </w:r>
    </w:p>
    <w:p w14:paraId="32B1766A" w14:textId="77777777" w:rsidR="00E319E9" w:rsidRDefault="00E319E9" w:rsidP="00CD5A88">
      <w:pPr>
        <w:pStyle w:val="ListParagraph"/>
        <w:numPr>
          <w:ilvl w:val="0"/>
          <w:numId w:val="3"/>
        </w:numPr>
      </w:pPr>
      <w:r w:rsidRPr="002A69A4">
        <w:rPr>
          <w:b/>
          <w:bCs/>
        </w:rPr>
        <w:t>Système de contrôle de version :</w:t>
      </w:r>
      <w:r>
        <w:t xml:space="preserve"> Git et GitHub</w:t>
      </w:r>
    </w:p>
    <w:p w14:paraId="5D188A50" w14:textId="77777777" w:rsidR="00E319E9" w:rsidRDefault="00E319E9" w:rsidP="00CD5A88">
      <w:pPr>
        <w:pStyle w:val="ListParagraph"/>
        <w:numPr>
          <w:ilvl w:val="0"/>
          <w:numId w:val="3"/>
        </w:numPr>
      </w:pPr>
      <w:r w:rsidRPr="002A69A4">
        <w:rPr>
          <w:b/>
          <w:bCs/>
        </w:rPr>
        <w:t>Système d’exploitation :</w:t>
      </w:r>
      <w:r>
        <w:t xml:space="preserve"> Windows</w:t>
      </w:r>
    </w:p>
    <w:p w14:paraId="7A1BE3A6" w14:textId="77777777" w:rsidR="00CD5A88" w:rsidRDefault="00CD5A88" w:rsidP="00CD5A88">
      <w:pPr>
        <w:pStyle w:val="ListParagraph"/>
      </w:pPr>
    </w:p>
    <w:p w14:paraId="18EB63A4" w14:textId="18D3DFC5" w:rsidR="00BD667F" w:rsidRDefault="00BD667F" w:rsidP="0097140F">
      <w:pPr>
        <w:pStyle w:val="ListParagraph"/>
        <w:jc w:val="center"/>
      </w:pPr>
      <w:r>
        <w:rPr>
          <w:noProof/>
        </w:rPr>
        <w:drawing>
          <wp:inline distT="0" distB="0" distL="0" distR="0" wp14:anchorId="483BD9A7" wp14:editId="0B6EF890">
            <wp:extent cx="344384" cy="344384"/>
            <wp:effectExtent l="0" t="0" r="0" b="0"/>
            <wp:docPr id="636084300" name="Picture 4" descr="A logo with colorful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300" name="Picture 4" descr="A logo with colorful triangl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310" cy="361310"/>
                    </a:xfrm>
                    <a:prstGeom prst="rect">
                      <a:avLst/>
                    </a:prstGeom>
                    <a:noFill/>
                    <a:ln>
                      <a:noFill/>
                    </a:ln>
                  </pic:spPr>
                </pic:pic>
              </a:graphicData>
            </a:graphic>
          </wp:inline>
        </w:drawing>
      </w:r>
    </w:p>
    <w:p w14:paraId="385016A2" w14:textId="77777777" w:rsidR="00BD667F" w:rsidRDefault="00BD667F" w:rsidP="00CD5A88">
      <w:pPr>
        <w:pStyle w:val="ListParagraph"/>
      </w:pPr>
    </w:p>
    <w:p w14:paraId="2BED5F64" w14:textId="2B698C0E" w:rsidR="0074184C" w:rsidRDefault="00E319E9" w:rsidP="00BD667F">
      <w:r>
        <w:t>Le code est structuré en plusieurs fichiers</w:t>
      </w:r>
      <w:r w:rsidR="00CD5A88">
        <w:t xml:space="preserve"> et classes</w:t>
      </w:r>
      <w:r>
        <w:t xml:space="preserve"> pour faciliter la lisibilité et la maintenance. Les fonctions sont découpées de manière modulaire et indépendante pour faciliter la réutilisation du code. L’interface utilisateur est gérée via la librairie graphique </w:t>
      </w:r>
      <w:r w:rsidR="00CD5A88">
        <w:t>Swing</w:t>
      </w:r>
      <w:r>
        <w:t>.</w:t>
      </w:r>
    </w:p>
    <w:p w14:paraId="31CD2B6F" w14:textId="47FC0C1D" w:rsidR="0074184C" w:rsidRPr="0074184C" w:rsidRDefault="00E319E9" w:rsidP="00BD667F">
      <w:r>
        <w:t xml:space="preserve">Pour la réalisation </w:t>
      </w:r>
      <w:r w:rsidR="00C47CFB">
        <w:t>du</w:t>
      </w:r>
      <w:r>
        <w:t xml:space="preserve"> projet, le langage </w:t>
      </w:r>
      <w:r w:rsidR="00CD5A88" w:rsidRPr="0074184C">
        <w:rPr>
          <w:b/>
          <w:bCs/>
          <w:i/>
          <w:iCs/>
        </w:rPr>
        <w:t>Java</w:t>
      </w:r>
      <w:r>
        <w:t xml:space="preserve"> avec la librairie </w:t>
      </w:r>
      <w:r w:rsidR="00CD5A88" w:rsidRPr="0074184C">
        <w:rPr>
          <w:b/>
          <w:bCs/>
          <w:i/>
          <w:iCs/>
        </w:rPr>
        <w:t>Swing</w:t>
      </w:r>
      <w:r w:rsidR="00C47CFB">
        <w:t xml:space="preserve"> a été utilisé</w:t>
      </w:r>
      <w:r>
        <w:t>.</w:t>
      </w:r>
      <w:r w:rsidR="0074184C">
        <w:br/>
      </w:r>
      <w:r w:rsidR="0074184C" w:rsidRPr="0074184C">
        <w:t xml:space="preserve">Java est un choix judicieux pour la réalisation du projet </w:t>
      </w:r>
      <w:r w:rsidR="0074184C" w:rsidRPr="0074184C">
        <w:rPr>
          <w:b/>
          <w:bCs/>
          <w:i/>
          <w:iCs/>
        </w:rPr>
        <w:t>iStore</w:t>
      </w:r>
      <w:r w:rsidR="0074184C" w:rsidRPr="0074184C">
        <w:t xml:space="preserve"> en raison de sa portabilité, de sa fiabilité et de sa polyvalence. En tant que langage de programmation multiplateforme, Java permet à l'application iStore d'être exécutée sur divers systèmes d'exploitation sans nécessiter de modifications majeures. De plus, la vaste gamme de bibliothèques et de </w:t>
      </w:r>
      <w:r w:rsidR="00BD2749" w:rsidRPr="0074184C">
        <w:t>Framework</w:t>
      </w:r>
      <w:r w:rsidR="0074184C" w:rsidRPr="0074184C">
        <w:t xml:space="preserve"> Java offre une grande flexibilité pour le développement d'applications robustes et évolutives. La gestion automatique de la mémoire de Java simplifie également le processus de développement en réduisant les risques de fuites de mémoire. Enfin, la </w:t>
      </w:r>
      <w:r w:rsidR="0074184C">
        <w:t xml:space="preserve">popularité </w:t>
      </w:r>
      <w:r w:rsidR="0074184C" w:rsidRPr="0074184C">
        <w:t>d</w:t>
      </w:r>
      <w:r w:rsidR="0074184C">
        <w:t>u langage</w:t>
      </w:r>
      <w:r w:rsidR="0074184C" w:rsidRPr="0074184C">
        <w:t xml:space="preserve"> Java, ainsi que sa large communauté de développeurs, garantissent un support continu et </w:t>
      </w:r>
      <w:r w:rsidR="0074184C">
        <w:t>différentes</w:t>
      </w:r>
      <w:r w:rsidR="0074184C" w:rsidRPr="0074184C">
        <w:t xml:space="preserve"> ressources pour résoudre les problèmes et optimiser les performances de l'application</w:t>
      </w:r>
      <w:r w:rsidR="0074184C">
        <w:t>.</w:t>
      </w:r>
    </w:p>
    <w:p w14:paraId="01CDBBF3" w14:textId="5DB004D9" w:rsidR="00E319E9" w:rsidRDefault="00E319E9" w:rsidP="00EE1F6D">
      <w:r>
        <w:t xml:space="preserve">Afin de réaliser le projet de façon la plus collaborative possible nous avons utilisés </w:t>
      </w:r>
      <w:r w:rsidR="00CD5A88">
        <w:t>un</w:t>
      </w:r>
      <w:r>
        <w:t xml:space="preserve"> outil</w:t>
      </w:r>
      <w:r w:rsidR="00CD5A88">
        <w:t xml:space="preserve"> en général : </w:t>
      </w:r>
      <w:r w:rsidR="0074184C">
        <w:rPr>
          <w:i/>
          <w:iCs/>
        </w:rPr>
        <w:t xml:space="preserve">GitHub, </w:t>
      </w:r>
      <w:r w:rsidR="0074184C">
        <w:t>c’est</w:t>
      </w:r>
      <w:r>
        <w:t xml:space="preserve">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w:t>
      </w:r>
      <w:r w:rsidR="00CD5A88">
        <w:t xml:space="preserve">t </w:t>
      </w:r>
      <w:r>
        <w:t xml:space="preserve">outil nous </w:t>
      </w:r>
      <w:r w:rsidR="00CD5A88">
        <w:t>a</w:t>
      </w:r>
      <w:r>
        <w:t xml:space="preserve"> permis de travailler ensemble de manière plus efficace.</w:t>
      </w:r>
    </w:p>
    <w:p w14:paraId="4CB01764" w14:textId="007CFCC1" w:rsidR="00E319E9" w:rsidRDefault="00C47CFB" w:rsidP="00EE1F6D">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E84B3A"/>
    <w:p w14:paraId="37FBB879" w14:textId="2C29ABEA" w:rsidR="004C1CFD" w:rsidRDefault="00E84B3A" w:rsidP="00E84B3A">
      <w:r>
        <w:t>Vous trouverez ci-joint le diagramme des différents packages composant le projet :</w:t>
      </w:r>
    </w:p>
    <w:p w14:paraId="7FE1D0DB" w14:textId="263F2C99" w:rsidR="00E84B3A" w:rsidRDefault="00E84B3A" w:rsidP="00FE1E9A">
      <w:pPr>
        <w:jc w:val="center"/>
      </w:pPr>
      <w:r>
        <w:rPr>
          <w:noProof/>
        </w:rPr>
        <w:drawing>
          <wp:inline distT="0" distB="0" distL="0" distR="0" wp14:anchorId="5F811F4B" wp14:editId="4EA35EED">
            <wp:extent cx="3450566" cy="1856232"/>
            <wp:effectExtent l="0" t="0" r="0" b="0"/>
            <wp:docPr id="208932867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675"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794" cy="1870341"/>
                    </a:xfrm>
                    <a:prstGeom prst="rect">
                      <a:avLst/>
                    </a:prstGeom>
                    <a:noFill/>
                    <a:ln>
                      <a:noFill/>
                    </a:ln>
                  </pic:spPr>
                </pic:pic>
              </a:graphicData>
            </a:graphic>
          </wp:inline>
        </w:drawing>
      </w:r>
    </w:p>
    <w:p w14:paraId="7986E0E2" w14:textId="77777777" w:rsidR="00E319E9" w:rsidRPr="003770CA" w:rsidRDefault="00E319E9" w:rsidP="00CD5A88">
      <w:pPr>
        <w:pStyle w:val="Heading1"/>
        <w:jc w:val="center"/>
        <w:rPr>
          <w:u w:val="single"/>
        </w:rPr>
      </w:pPr>
      <w:r w:rsidRPr="003770CA">
        <w:rPr>
          <w:u w:val="single"/>
        </w:rPr>
        <w:lastRenderedPageBreak/>
        <w:t>Structure de données</w:t>
      </w:r>
      <w:r w:rsidRPr="00760E17">
        <w:t>/</w:t>
      </w:r>
    </w:p>
    <w:p w14:paraId="556512A4" w14:textId="36E25F8B" w:rsidR="00760E17" w:rsidRPr="00EE1F6D" w:rsidRDefault="00760E17" w:rsidP="00760E17">
      <w:pPr>
        <w:pStyle w:val="Heading2"/>
        <w:rPr>
          <w:b/>
          <w:bCs/>
        </w:rPr>
      </w:pPr>
      <w:r w:rsidRPr="00EE1F6D">
        <w:rPr>
          <w:b/>
          <w:bCs/>
        </w:rPr>
        <w:t>Architecture globale</w:t>
      </w:r>
    </w:p>
    <w:p w14:paraId="20EFB9DF" w14:textId="77777777" w:rsidR="00760E17" w:rsidRDefault="00760E17" w:rsidP="00760E17"/>
    <w:p w14:paraId="5193C7D0" w14:textId="77777777" w:rsidR="00A60EBC" w:rsidRPr="00EE1F6D" w:rsidRDefault="00A60EBC" w:rsidP="00AD233F">
      <w:pPr>
        <w:pStyle w:val="Heading3"/>
        <w:rPr>
          <w:b/>
          <w:bCs/>
        </w:rPr>
      </w:pPr>
      <w:r w:rsidRPr="00EE1F6D">
        <w:rPr>
          <w:b/>
          <w:bCs/>
        </w:rPr>
        <w:t>1. Modèles de Données</w:t>
      </w:r>
    </w:p>
    <w:p w14:paraId="1EEE4708" w14:textId="0FAC805A" w:rsidR="004C1CFD" w:rsidRPr="00A60EBC" w:rsidRDefault="00A60EBC" w:rsidP="004C1CFD">
      <w:r w:rsidRPr="00A60EBC">
        <w:t>L'application IStoreApp utilise plusieurs modèles de données pour représenter les entités principales de l'application.</w:t>
      </w:r>
    </w:p>
    <w:p w14:paraId="2FC3809F" w14:textId="67407D31" w:rsidR="004C1CFD" w:rsidRPr="00EE1F6D" w:rsidRDefault="00A60EBC" w:rsidP="004C1CFD">
      <w:pPr>
        <w:pStyle w:val="Heading3"/>
        <w:numPr>
          <w:ilvl w:val="1"/>
          <w:numId w:val="15"/>
        </w:numPr>
        <w:rPr>
          <w:b/>
          <w:bCs/>
        </w:rPr>
      </w:pPr>
      <w:r w:rsidRPr="00EE1F6D">
        <w:rPr>
          <w:b/>
          <w:bCs/>
        </w:rPr>
        <w:t>Utilisateur (User)</w:t>
      </w:r>
    </w:p>
    <w:p w14:paraId="3E3F79D9" w14:textId="77777777" w:rsidR="00A60EBC" w:rsidRPr="00AD233F" w:rsidRDefault="00A60EBC" w:rsidP="00A60EBC">
      <w:pPr>
        <w:rPr>
          <w:b/>
          <w:bCs/>
          <w:u w:val="single"/>
        </w:rPr>
      </w:pPr>
      <w:r w:rsidRPr="00AD233F">
        <w:rPr>
          <w:b/>
          <w:bCs/>
          <w:u w:val="single"/>
        </w:rPr>
        <w:t>Attributs :</w:t>
      </w:r>
    </w:p>
    <w:p w14:paraId="2432577F" w14:textId="77777777" w:rsidR="00A60EBC" w:rsidRPr="00A60EBC" w:rsidRDefault="00A60EBC" w:rsidP="00A60EBC">
      <w:r w:rsidRPr="004C1CFD">
        <w:t>Identifiant (id)</w:t>
      </w:r>
      <w:r w:rsidRPr="00A60EBC">
        <w:t xml:space="preserve"> : </w:t>
      </w:r>
      <w:r w:rsidRPr="004C1CFD">
        <w:t>Identifiant unique de l'utilisateur</w:t>
      </w:r>
    </w:p>
    <w:p w14:paraId="3A535890" w14:textId="77777777" w:rsidR="00A60EBC" w:rsidRPr="00A60EBC" w:rsidRDefault="00A60EBC" w:rsidP="00A60EBC">
      <w:r w:rsidRPr="00A60EBC">
        <w:t>Email : Adresse email de l'utilisateur</w:t>
      </w:r>
    </w:p>
    <w:p w14:paraId="2A795359" w14:textId="77777777" w:rsidR="00A60EBC" w:rsidRPr="00A60EBC" w:rsidRDefault="00A60EBC" w:rsidP="00A60EBC">
      <w:r w:rsidRPr="00A60EBC">
        <w:t>Pseudo : Nom d'utilisateur de l'utilisateur</w:t>
      </w:r>
    </w:p>
    <w:p w14:paraId="0B7F384E" w14:textId="77777777" w:rsidR="00A60EBC" w:rsidRPr="00A60EBC" w:rsidRDefault="00A60EBC" w:rsidP="00A60EBC">
      <w:r w:rsidRPr="00A60EBC">
        <w:t>Mot de passe : Mot de passe haché de l'utilisateur</w:t>
      </w:r>
    </w:p>
    <w:p w14:paraId="2A9FB9F1" w14:textId="77777777" w:rsidR="00A60EBC" w:rsidRPr="00A60EBC" w:rsidRDefault="00A60EBC" w:rsidP="00A60EBC">
      <w:r w:rsidRPr="00A60EBC">
        <w:t>Rôle : Rôle de l'utilisateur dans l'application (ex: utilisateur, administrateur)</w:t>
      </w:r>
    </w:p>
    <w:p w14:paraId="4CAD0F78" w14:textId="77777777" w:rsidR="00A60EBC" w:rsidRPr="00AD233F" w:rsidRDefault="00A60EBC" w:rsidP="00A60EBC">
      <w:pPr>
        <w:rPr>
          <w:b/>
          <w:bCs/>
          <w:u w:val="single"/>
        </w:rPr>
      </w:pPr>
      <w:r w:rsidRPr="00AD233F">
        <w:rPr>
          <w:b/>
          <w:bCs/>
          <w:u w:val="single"/>
        </w:rPr>
        <w:t>Fonctionnalités :</w:t>
      </w:r>
    </w:p>
    <w:p w14:paraId="26373BEC" w14:textId="77777777" w:rsidR="00A60EBC" w:rsidRPr="00A60EBC" w:rsidRDefault="00A60EBC" w:rsidP="00A60EBC">
      <w:r w:rsidRPr="00A60EBC">
        <w:t>Création, lecture, mise à jour et suppression (CRUD) des utilisateurs</w:t>
      </w:r>
    </w:p>
    <w:p w14:paraId="30029198" w14:textId="77777777" w:rsidR="00A60EBC" w:rsidRDefault="00A60EBC" w:rsidP="00A60EBC">
      <w:r w:rsidRPr="00A60EBC">
        <w:t>Authentification des utilisateurs avec gestion des sessions</w:t>
      </w:r>
    </w:p>
    <w:p w14:paraId="6743D6D8" w14:textId="77777777" w:rsidR="004C1CFD" w:rsidRPr="00A60EBC" w:rsidRDefault="004C1CFD" w:rsidP="00A60EBC"/>
    <w:p w14:paraId="6D984B48" w14:textId="77777777" w:rsidR="00A60EBC" w:rsidRPr="00EE1F6D" w:rsidRDefault="00A60EBC" w:rsidP="00AD233F">
      <w:pPr>
        <w:pStyle w:val="Heading3"/>
        <w:rPr>
          <w:b/>
          <w:bCs/>
        </w:rPr>
      </w:pPr>
      <w:r w:rsidRPr="00EE1F6D">
        <w:rPr>
          <w:b/>
          <w:bCs/>
        </w:rPr>
        <w:t>1.2 Magasin (Store)</w:t>
      </w:r>
    </w:p>
    <w:p w14:paraId="068D0BE9" w14:textId="77777777" w:rsidR="00A60EBC" w:rsidRPr="00AD233F" w:rsidRDefault="00A60EBC" w:rsidP="00A60EBC">
      <w:pPr>
        <w:rPr>
          <w:b/>
          <w:bCs/>
          <w:u w:val="single"/>
        </w:rPr>
      </w:pPr>
      <w:r w:rsidRPr="00AD233F">
        <w:rPr>
          <w:b/>
          <w:bCs/>
          <w:u w:val="single"/>
        </w:rPr>
        <w:t>Attributs :</w:t>
      </w:r>
    </w:p>
    <w:p w14:paraId="6C0E9BC5" w14:textId="77777777" w:rsidR="00A60EBC" w:rsidRPr="00A60EBC" w:rsidRDefault="00A60EBC" w:rsidP="00A60EBC">
      <w:r w:rsidRPr="00A60EBC">
        <w:t>Identifiant (id) : Identifiant unique du magasin</w:t>
      </w:r>
    </w:p>
    <w:p w14:paraId="077AC244" w14:textId="77777777" w:rsidR="00A60EBC" w:rsidRPr="00A60EBC" w:rsidRDefault="00A60EBC" w:rsidP="00A60EBC">
      <w:r w:rsidRPr="00A60EBC">
        <w:t>Nom : Nom du magasin</w:t>
      </w:r>
    </w:p>
    <w:p w14:paraId="0B7B5B2F" w14:textId="77777777" w:rsidR="00A60EBC" w:rsidRPr="00AD233F" w:rsidRDefault="00A60EBC" w:rsidP="00A60EBC">
      <w:pPr>
        <w:rPr>
          <w:b/>
          <w:bCs/>
          <w:u w:val="single"/>
        </w:rPr>
      </w:pPr>
      <w:r w:rsidRPr="00AD233F">
        <w:rPr>
          <w:b/>
          <w:bCs/>
          <w:u w:val="single"/>
        </w:rPr>
        <w:t>Fonctionnalités :</w:t>
      </w:r>
    </w:p>
    <w:p w14:paraId="1665E18F" w14:textId="77777777" w:rsidR="00A60EBC" w:rsidRPr="00A60EBC" w:rsidRDefault="00A60EBC" w:rsidP="00A60EBC">
      <w:r w:rsidRPr="00A60EBC">
        <w:t>Création, lecture, mise à jour et suppression (CRUD) des magasins</w:t>
      </w:r>
    </w:p>
    <w:p w14:paraId="5D8AE95D" w14:textId="77777777" w:rsidR="00A60EBC" w:rsidRDefault="00A60EBC" w:rsidP="00A60EBC">
      <w:r w:rsidRPr="00A60EBC">
        <w:t>Association des utilisateurs aux magasins</w:t>
      </w:r>
    </w:p>
    <w:p w14:paraId="06EB65C9" w14:textId="77777777" w:rsidR="004C1CFD" w:rsidRPr="00A60EBC" w:rsidRDefault="004C1CFD" w:rsidP="00A60EBC"/>
    <w:p w14:paraId="35277A64" w14:textId="77777777" w:rsidR="00A60EBC" w:rsidRPr="00EE1F6D" w:rsidRDefault="00A60EBC" w:rsidP="00AD233F">
      <w:pPr>
        <w:pStyle w:val="Heading3"/>
        <w:rPr>
          <w:b/>
          <w:bCs/>
        </w:rPr>
      </w:pPr>
      <w:r w:rsidRPr="00EE1F6D">
        <w:rPr>
          <w:b/>
          <w:bCs/>
        </w:rPr>
        <w:t>2. Gestion des Sessions</w:t>
      </w:r>
    </w:p>
    <w:p w14:paraId="468F0D7E" w14:textId="77777777" w:rsidR="00A60EBC" w:rsidRPr="00A60EBC" w:rsidRDefault="00A60EBC" w:rsidP="00A60EBC">
      <w:r w:rsidRPr="00A60EBC">
        <w:t>L'application utilise un système de gestion de sessions pour gérer l'authentification des utilisateurs et leur accès aux fonctionnalités de l'application.</w:t>
      </w:r>
    </w:p>
    <w:p w14:paraId="79057954" w14:textId="77777777" w:rsidR="00A60EBC" w:rsidRPr="00EE1F6D" w:rsidRDefault="00A60EBC" w:rsidP="00AD233F">
      <w:pPr>
        <w:pStyle w:val="Heading3"/>
        <w:rPr>
          <w:b/>
          <w:bCs/>
        </w:rPr>
      </w:pPr>
      <w:r w:rsidRPr="00EE1F6D">
        <w:rPr>
          <w:b/>
          <w:bCs/>
        </w:rPr>
        <w:t>2.1 SessionManager</w:t>
      </w:r>
    </w:p>
    <w:p w14:paraId="620C948F" w14:textId="77777777" w:rsidR="00A60EBC" w:rsidRPr="00AD233F" w:rsidRDefault="00A60EBC" w:rsidP="00A60EBC">
      <w:pPr>
        <w:rPr>
          <w:b/>
          <w:bCs/>
          <w:u w:val="single"/>
        </w:rPr>
      </w:pPr>
      <w:r w:rsidRPr="00AD233F">
        <w:rPr>
          <w:b/>
          <w:bCs/>
          <w:u w:val="single"/>
        </w:rPr>
        <w:t>Fonctionnalités :</w:t>
      </w:r>
    </w:p>
    <w:p w14:paraId="17AC1455" w14:textId="77777777" w:rsidR="00A60EBC" w:rsidRPr="00A60EBC" w:rsidRDefault="00A60EBC" w:rsidP="00A60EBC">
      <w:r w:rsidRPr="00A60EBC">
        <w:t>Démarrage d'une nouvelle session pour un utilisateur donné</w:t>
      </w:r>
    </w:p>
    <w:p w14:paraId="3F94C750" w14:textId="77777777" w:rsidR="00A60EBC" w:rsidRPr="00A60EBC" w:rsidRDefault="00A60EBC" w:rsidP="00A60EBC">
      <w:r w:rsidRPr="00A60EBC">
        <w:t>Récupération de l'email de l'utilisateur à partir de l'identifiant de session</w:t>
      </w:r>
    </w:p>
    <w:p w14:paraId="49AF1803" w14:textId="77777777" w:rsidR="00A60EBC" w:rsidRPr="00A60EBC" w:rsidRDefault="00A60EBC" w:rsidP="00A60EBC">
      <w:r w:rsidRPr="00A60EBC">
        <w:t>Fin d'une session</w:t>
      </w:r>
    </w:p>
    <w:p w14:paraId="5D38FDA9" w14:textId="77777777" w:rsidR="00A60EBC" w:rsidRPr="00EE1F6D" w:rsidRDefault="00A60EBC" w:rsidP="00AD233F">
      <w:pPr>
        <w:pStyle w:val="Heading3"/>
        <w:rPr>
          <w:b/>
          <w:bCs/>
        </w:rPr>
      </w:pPr>
      <w:r w:rsidRPr="00EE1F6D">
        <w:rPr>
          <w:b/>
          <w:bCs/>
        </w:rPr>
        <w:lastRenderedPageBreak/>
        <w:t>3. Gestion de la Liste Blanche</w:t>
      </w:r>
    </w:p>
    <w:p w14:paraId="6E681CAD" w14:textId="77777777" w:rsidR="00A60EBC" w:rsidRPr="00A60EBC" w:rsidRDefault="00A60EBC" w:rsidP="00A60EBC">
      <w:r w:rsidRPr="00A60EBC">
        <w:t>Pour permettre l'inscription des utilisateurs, l'application utilise une liste blanche d'adresses email autorisées.</w:t>
      </w:r>
    </w:p>
    <w:p w14:paraId="2B210259" w14:textId="77777777" w:rsidR="00A60EBC" w:rsidRPr="00EE1F6D" w:rsidRDefault="00A60EBC" w:rsidP="00AD233F">
      <w:pPr>
        <w:pStyle w:val="Heading3"/>
        <w:rPr>
          <w:b/>
          <w:bCs/>
        </w:rPr>
      </w:pPr>
      <w:r w:rsidRPr="00EE1F6D">
        <w:rPr>
          <w:b/>
          <w:bCs/>
        </w:rPr>
        <w:t>3.1 WhitelistManager</w:t>
      </w:r>
    </w:p>
    <w:p w14:paraId="2C63E095" w14:textId="77777777" w:rsidR="00A60EBC" w:rsidRPr="00AD233F" w:rsidRDefault="00A60EBC" w:rsidP="00A60EBC">
      <w:pPr>
        <w:rPr>
          <w:b/>
          <w:bCs/>
          <w:u w:val="single"/>
        </w:rPr>
      </w:pPr>
      <w:r w:rsidRPr="00AD233F">
        <w:rPr>
          <w:b/>
          <w:bCs/>
          <w:u w:val="single"/>
        </w:rPr>
        <w:t>Fonctionnalités :</w:t>
      </w:r>
    </w:p>
    <w:p w14:paraId="0EAB7C37" w14:textId="77777777" w:rsidR="00A60EBC" w:rsidRPr="00A60EBC" w:rsidRDefault="00A60EBC" w:rsidP="00A60EBC">
      <w:r w:rsidRPr="00A60EBC">
        <w:t>Ajout d'une adresse email à la liste blanche</w:t>
      </w:r>
    </w:p>
    <w:p w14:paraId="4B099696" w14:textId="7F71A5A6" w:rsidR="004C1CFD" w:rsidRPr="00A60EBC" w:rsidRDefault="00A60EBC" w:rsidP="00A60EBC">
      <w:r w:rsidRPr="00A60EBC">
        <w:t>Suppression d'une adresse email de la liste blanche</w:t>
      </w:r>
    </w:p>
    <w:p w14:paraId="2F2F1482" w14:textId="77777777" w:rsidR="00A60EBC" w:rsidRPr="00EE1F6D" w:rsidRDefault="00A60EBC" w:rsidP="00AD233F">
      <w:pPr>
        <w:pStyle w:val="Heading3"/>
        <w:rPr>
          <w:b/>
          <w:bCs/>
        </w:rPr>
      </w:pPr>
      <w:r w:rsidRPr="00EE1F6D">
        <w:rPr>
          <w:b/>
          <w:bCs/>
        </w:rPr>
        <w:t>4. Accès aux Données</w:t>
      </w:r>
    </w:p>
    <w:p w14:paraId="3C328164" w14:textId="77777777" w:rsidR="00A60EBC" w:rsidRPr="00A60EBC" w:rsidRDefault="00A60EBC" w:rsidP="00A60EBC">
      <w:r w:rsidRPr="00A60EBC">
        <w:t>L'accès aux données est géré par des classes d'accès aux données qui interagissent avec la base de données MySQL.</w:t>
      </w:r>
    </w:p>
    <w:p w14:paraId="789A9BB6" w14:textId="77777777" w:rsidR="00A60EBC" w:rsidRPr="00EE1F6D" w:rsidRDefault="00A60EBC" w:rsidP="00AD233F">
      <w:pPr>
        <w:pStyle w:val="Heading3"/>
        <w:rPr>
          <w:b/>
          <w:bCs/>
        </w:rPr>
      </w:pPr>
      <w:r w:rsidRPr="00EE1F6D">
        <w:rPr>
          <w:b/>
          <w:bCs/>
        </w:rPr>
        <w:t>4.1 UserAccess</w:t>
      </w:r>
    </w:p>
    <w:p w14:paraId="5E5492C5" w14:textId="77777777" w:rsidR="00A60EBC" w:rsidRPr="00AD233F" w:rsidRDefault="00A60EBC" w:rsidP="00A60EBC">
      <w:pPr>
        <w:rPr>
          <w:b/>
          <w:bCs/>
          <w:u w:val="single"/>
        </w:rPr>
      </w:pPr>
      <w:r w:rsidRPr="00AD233F">
        <w:rPr>
          <w:b/>
          <w:bCs/>
          <w:u w:val="single"/>
        </w:rPr>
        <w:t>Fonctionnalités :</w:t>
      </w:r>
    </w:p>
    <w:p w14:paraId="6D8F80EE" w14:textId="77777777" w:rsidR="00A60EBC" w:rsidRPr="00A60EBC" w:rsidRDefault="00A60EBC" w:rsidP="00A60EBC">
      <w:r w:rsidRPr="00A60EBC">
        <w:t>Opérations CRUD sur les utilisateurs dans la base de données</w:t>
      </w:r>
    </w:p>
    <w:p w14:paraId="355223D9" w14:textId="77777777" w:rsidR="00A60EBC" w:rsidRPr="00EE1F6D" w:rsidRDefault="00A60EBC" w:rsidP="00AD233F">
      <w:pPr>
        <w:pStyle w:val="Heading3"/>
        <w:rPr>
          <w:b/>
          <w:bCs/>
        </w:rPr>
      </w:pPr>
      <w:r w:rsidRPr="00EE1F6D">
        <w:rPr>
          <w:b/>
          <w:bCs/>
        </w:rPr>
        <w:t>4.2 StoreAccess</w:t>
      </w:r>
    </w:p>
    <w:p w14:paraId="2B35F933" w14:textId="77777777" w:rsidR="00A60EBC" w:rsidRPr="00AD233F" w:rsidRDefault="00A60EBC" w:rsidP="00A60EBC">
      <w:pPr>
        <w:rPr>
          <w:b/>
          <w:bCs/>
          <w:u w:val="single"/>
        </w:rPr>
      </w:pPr>
      <w:r w:rsidRPr="00AD233F">
        <w:rPr>
          <w:b/>
          <w:bCs/>
          <w:u w:val="single"/>
        </w:rPr>
        <w:t>Fonctionnalités :</w:t>
      </w:r>
    </w:p>
    <w:p w14:paraId="50A5EA4D" w14:textId="77777777" w:rsidR="00A60EBC" w:rsidRPr="00A60EBC" w:rsidRDefault="00A60EBC" w:rsidP="00A60EBC">
      <w:r w:rsidRPr="00A60EBC">
        <w:t>Opérations CRUD sur les magasins dans la base de données</w:t>
      </w:r>
    </w:p>
    <w:p w14:paraId="081A5E79" w14:textId="77777777" w:rsidR="00A60EBC" w:rsidRPr="00EE1F6D" w:rsidRDefault="00A60EBC" w:rsidP="00AD233F">
      <w:pPr>
        <w:pStyle w:val="Heading3"/>
        <w:rPr>
          <w:b/>
          <w:bCs/>
        </w:rPr>
      </w:pPr>
      <w:r w:rsidRPr="00EE1F6D">
        <w:rPr>
          <w:b/>
          <w:bCs/>
        </w:rPr>
        <w:t>4.3 WhitelistAccess</w:t>
      </w:r>
    </w:p>
    <w:p w14:paraId="76A6FAE8" w14:textId="77777777" w:rsidR="00A60EBC" w:rsidRPr="00AD233F" w:rsidRDefault="00A60EBC" w:rsidP="00A60EBC">
      <w:pPr>
        <w:rPr>
          <w:b/>
          <w:bCs/>
          <w:u w:val="single"/>
        </w:rPr>
      </w:pPr>
      <w:r w:rsidRPr="00AD233F">
        <w:rPr>
          <w:b/>
          <w:bCs/>
          <w:u w:val="single"/>
        </w:rPr>
        <w:t>Fonctionnalités :</w:t>
      </w:r>
    </w:p>
    <w:p w14:paraId="1F3E4673" w14:textId="2FA59C80" w:rsidR="004C1CFD" w:rsidRPr="00A60EBC" w:rsidRDefault="00A60EBC" w:rsidP="00A60EBC">
      <w:r w:rsidRPr="00A60EBC">
        <w:t>Ajout et suppression d'adresses email dans la liste blanche dans la base de données</w:t>
      </w:r>
    </w:p>
    <w:p w14:paraId="057504DF" w14:textId="77777777" w:rsidR="00A60EBC" w:rsidRPr="00EE1F6D" w:rsidRDefault="00A60EBC" w:rsidP="00AD233F">
      <w:pPr>
        <w:pStyle w:val="Heading3"/>
        <w:rPr>
          <w:b/>
          <w:bCs/>
        </w:rPr>
      </w:pPr>
      <w:r w:rsidRPr="00EE1F6D">
        <w:rPr>
          <w:b/>
          <w:bCs/>
        </w:rPr>
        <w:t>5. Interface Utilisateur</w:t>
      </w:r>
    </w:p>
    <w:p w14:paraId="75488B4B" w14:textId="77777777" w:rsidR="00A60EBC" w:rsidRDefault="00A60EBC" w:rsidP="00A60EBC">
      <w:r w:rsidRPr="00A60EBC">
        <w:t>L'interface utilisateur est réalisée en Java Swing et permet aux utilisateurs d'interagir avec l'application à travers une interface graphique.</w:t>
      </w:r>
    </w:p>
    <w:p w14:paraId="2A3F4DC4" w14:textId="77777777" w:rsidR="004C1CFD" w:rsidRPr="00A60EBC" w:rsidRDefault="004C1CFD" w:rsidP="00A60EBC"/>
    <w:p w14:paraId="7B14A37E" w14:textId="77777777" w:rsidR="00A60EBC" w:rsidRPr="00EE1F6D" w:rsidRDefault="00A60EBC" w:rsidP="00AD233F">
      <w:pPr>
        <w:pStyle w:val="Heading3"/>
        <w:rPr>
          <w:b/>
          <w:bCs/>
        </w:rPr>
      </w:pPr>
      <w:r w:rsidRPr="00EE1F6D">
        <w:rPr>
          <w:b/>
          <w:bCs/>
        </w:rPr>
        <w:t>Conclusion</w:t>
      </w:r>
    </w:p>
    <w:p w14:paraId="3C863AB0" w14:textId="04864F87" w:rsidR="004C1CFD" w:rsidRDefault="00A60EBC" w:rsidP="00760E17">
      <w:r w:rsidRPr="00A60EBC">
        <w:t>La structure de données de l'application IStoreApp est conçue pour fournir une gestion efficace et sécurisée des utilisateurs, des magasins et des sessions utilisateur. En utilisant des modèles de données clairs et des fonctionnalités bien définies, l'application offre une expérience utilisateur fluide et intuitive.</w:t>
      </w:r>
    </w:p>
    <w:p w14:paraId="137F7A30" w14:textId="77777777" w:rsidR="004C1CFD" w:rsidRDefault="004C1CFD" w:rsidP="00760E17"/>
    <w:p w14:paraId="4276880D" w14:textId="2006D112" w:rsidR="00760E17" w:rsidRDefault="00760E17" w:rsidP="00760E17">
      <w:pPr>
        <w:pStyle w:val="Heading2"/>
      </w:pPr>
      <w:r w:rsidRPr="00760E17">
        <w:rPr>
          <w:u w:val="single"/>
        </w:rPr>
        <w:t>Système de sessions</w:t>
      </w:r>
      <w:r>
        <w:t>/</w:t>
      </w:r>
    </w:p>
    <w:p w14:paraId="65D429E2" w14:textId="77777777" w:rsidR="00760E17" w:rsidRDefault="00760E17" w:rsidP="00EE1F6D">
      <w:pPr>
        <w:rPr>
          <w:lang w:eastAsia="fr-FR"/>
        </w:rPr>
      </w:pPr>
      <w:r w:rsidRPr="00760E17">
        <w:rPr>
          <w:lang w:eastAsia="fr-FR"/>
        </w:rPr>
        <w:t xml:space="preserve">Le système de gestion des sessions mis en place dans </w:t>
      </w:r>
      <w:r>
        <w:rPr>
          <w:lang w:eastAsia="fr-FR"/>
        </w:rPr>
        <w:t xml:space="preserve">le fichier </w:t>
      </w:r>
      <w:r w:rsidRPr="00760E17">
        <w:rPr>
          <w:i/>
          <w:iCs/>
          <w:lang w:eastAsia="fr-FR"/>
        </w:rPr>
        <w:t>SessionManager.java</w:t>
      </w:r>
      <w:r w:rsidRPr="00760E17">
        <w:rPr>
          <w:lang w:eastAsia="fr-FR"/>
        </w:rPr>
        <w:t xml:space="preserve"> permet de gérer les sessions utilisateur dans une application. </w:t>
      </w:r>
    </w:p>
    <w:p w14:paraId="39129A24" w14:textId="74BBDB2C" w:rsidR="00760E17" w:rsidRPr="00760E17" w:rsidRDefault="00760E17" w:rsidP="00EE1F6D">
      <w:pPr>
        <w:rPr>
          <w:b/>
          <w:bCs/>
          <w:lang w:eastAsia="fr-FR"/>
        </w:rPr>
      </w:pPr>
      <w:r w:rsidRPr="00760E17">
        <w:rPr>
          <w:b/>
          <w:bCs/>
          <w:lang w:eastAsia="fr-FR"/>
        </w:rPr>
        <w:t>Voici une explication détaillée du fonctionnement de ce système :</w:t>
      </w:r>
    </w:p>
    <w:p w14:paraId="19B03424" w14:textId="77777777" w:rsidR="00760E17" w:rsidRDefault="00760E17" w:rsidP="00760E17">
      <w:pPr>
        <w:pStyle w:val="ListParagraph"/>
        <w:numPr>
          <w:ilvl w:val="0"/>
          <w:numId w:val="7"/>
        </w:numPr>
        <w:jc w:val="center"/>
        <w:rPr>
          <w:lang w:eastAsia="fr-FR"/>
        </w:rPr>
      </w:pPr>
      <w:r w:rsidRPr="00760E17">
        <w:rPr>
          <w:b/>
          <w:bCs/>
          <w:lang w:eastAsia="fr-FR"/>
        </w:rPr>
        <w:t>Map de sessions :</w:t>
      </w:r>
      <w:r w:rsidRPr="00760E17">
        <w:rPr>
          <w:lang w:eastAsia="fr-FR"/>
        </w:rPr>
        <w:t xml:space="preserve"> Le système utilise une structure de données de type Map pour stocker les sessions actives. Dans ce cas, une HashMap est utilisée pour associer chaque identifiant de session à l'email de l'utilisateur correspondant. Cela permet un accès rapide aux informations de session à partir de l'identifiant de session.</w:t>
      </w:r>
    </w:p>
    <w:p w14:paraId="3D7824AA" w14:textId="77777777" w:rsidR="00F16415" w:rsidRPr="00760E17" w:rsidRDefault="00F16415" w:rsidP="00F16415">
      <w:pPr>
        <w:pStyle w:val="ListParagraph"/>
        <w:rPr>
          <w:lang w:eastAsia="fr-FR"/>
        </w:rPr>
      </w:pPr>
    </w:p>
    <w:p w14:paraId="69468E9E" w14:textId="76DB066F" w:rsidR="00F16415" w:rsidRDefault="00760E17" w:rsidP="00F16415">
      <w:pPr>
        <w:pStyle w:val="ListParagraph"/>
        <w:numPr>
          <w:ilvl w:val="0"/>
          <w:numId w:val="7"/>
        </w:numPr>
        <w:jc w:val="center"/>
        <w:rPr>
          <w:lang w:eastAsia="fr-FR"/>
        </w:rPr>
      </w:pPr>
      <w:r w:rsidRPr="00F16415">
        <w:rPr>
          <w:b/>
          <w:bCs/>
          <w:lang w:eastAsia="fr-FR"/>
        </w:rPr>
        <w:lastRenderedPageBreak/>
        <w:t>Démarrage de session :</w:t>
      </w:r>
      <w:r w:rsidRPr="00760E17">
        <w:rPr>
          <w:lang w:eastAsia="fr-FR"/>
        </w:rPr>
        <w:t xml:space="preserve"> Lorsqu'un utilisateur se connecte ou démarre une session, la méthode </w:t>
      </w:r>
      <w:r w:rsidRPr="00F16415">
        <w:rPr>
          <w:i/>
          <w:iCs/>
          <w:lang w:eastAsia="fr-FR"/>
        </w:rPr>
        <w:t>startSession(String userEmail)</w:t>
      </w:r>
      <w:r w:rsidRPr="00760E17">
        <w:rPr>
          <w:lang w:eastAsia="fr-FR"/>
        </w:rPr>
        <w:t xml:space="preserve"> est appelée. Cette méthode génère un identifiant de session unique à l'aide de la méthode </w:t>
      </w:r>
      <w:r w:rsidRPr="00F16415">
        <w:rPr>
          <w:i/>
          <w:iCs/>
          <w:lang w:eastAsia="fr-FR"/>
        </w:rPr>
        <w:t>generateSessionId(),</w:t>
      </w:r>
      <w:r w:rsidRPr="00760E17">
        <w:rPr>
          <w:lang w:eastAsia="fr-FR"/>
        </w:rPr>
        <w:t xml:space="preserve"> puis associe cet identifiant à l'email de l'utilisateur dans la map des sessions. Enfin, elle enregistre le début de la session dans les logs en indiquant l'utilisateur et l'identifiant de session.</w:t>
      </w:r>
    </w:p>
    <w:p w14:paraId="0121B385" w14:textId="17D8570E" w:rsidR="00F16415" w:rsidRDefault="007D27F8" w:rsidP="007D27F8">
      <w:pPr>
        <w:ind w:firstLine="360"/>
        <w:rPr>
          <w:lang w:eastAsia="fr-FR"/>
        </w:rPr>
      </w:pPr>
      <w:r w:rsidRPr="007D27F8">
        <w:rPr>
          <w:noProof/>
          <w:lang w:eastAsia="fr-FR"/>
        </w:rPr>
        <w:drawing>
          <wp:inline distT="0" distB="0" distL="0" distR="0" wp14:anchorId="61908528" wp14:editId="32B60D54">
            <wp:extent cx="5760720" cy="1466850"/>
            <wp:effectExtent l="0" t="0" r="0" b="0"/>
            <wp:docPr id="3846065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6561" name="Picture 1" descr="A screen shot of a computer code&#10;&#10;Description automatically generated"/>
                    <pic:cNvPicPr/>
                  </pic:nvPicPr>
                  <pic:blipFill>
                    <a:blip r:embed="rId10"/>
                    <a:stretch>
                      <a:fillRect/>
                    </a:stretch>
                  </pic:blipFill>
                  <pic:spPr>
                    <a:xfrm>
                      <a:off x="0" y="0"/>
                      <a:ext cx="5760720" cy="1466850"/>
                    </a:xfrm>
                    <a:prstGeom prst="rect">
                      <a:avLst/>
                    </a:prstGeom>
                  </pic:spPr>
                </pic:pic>
              </a:graphicData>
            </a:graphic>
          </wp:inline>
        </w:drawing>
      </w:r>
    </w:p>
    <w:p w14:paraId="58EC6D15" w14:textId="77777777" w:rsidR="00F16415" w:rsidRPr="00760E17" w:rsidRDefault="00F16415" w:rsidP="00F16415">
      <w:pPr>
        <w:pStyle w:val="ListParagraph"/>
        <w:rPr>
          <w:lang w:eastAsia="fr-FR"/>
        </w:rPr>
      </w:pPr>
    </w:p>
    <w:p w14:paraId="5B258531" w14:textId="182C9A46" w:rsidR="007D27F8" w:rsidRDefault="00760E17" w:rsidP="007D27F8">
      <w:pPr>
        <w:pStyle w:val="ListParagraph"/>
        <w:numPr>
          <w:ilvl w:val="0"/>
          <w:numId w:val="7"/>
        </w:numPr>
        <w:jc w:val="center"/>
        <w:rPr>
          <w:lang w:eastAsia="fr-FR"/>
        </w:rPr>
      </w:pPr>
      <w:r w:rsidRPr="00F16415">
        <w:rPr>
          <w:b/>
          <w:bCs/>
          <w:lang w:eastAsia="fr-FR"/>
        </w:rPr>
        <w:t>Récupération de l'email de l'utilisateur :</w:t>
      </w:r>
      <w:r w:rsidRPr="00760E17">
        <w:rPr>
          <w:lang w:eastAsia="fr-FR"/>
        </w:rPr>
        <w:t xml:space="preserve"> La méthode </w:t>
      </w:r>
      <w:r w:rsidRPr="00F16415">
        <w:rPr>
          <w:i/>
          <w:iCs/>
          <w:lang w:eastAsia="fr-FR"/>
        </w:rPr>
        <w:t>getUserEmail(String sessionId)</w:t>
      </w:r>
      <w:r w:rsidRPr="00760E17">
        <w:rPr>
          <w:lang w:eastAsia="fr-FR"/>
        </w:rPr>
        <w:t xml:space="preserve"> permet de récupérer l'email de l'utilisateur à partir de l'identifiant de session. Elle recherche dans la map des sessions l'email associé à l'identifiant de session fourni et le renvoie.</w:t>
      </w:r>
    </w:p>
    <w:p w14:paraId="347B388C" w14:textId="41B03178" w:rsidR="007D27F8" w:rsidRDefault="007D27F8" w:rsidP="007D27F8">
      <w:pPr>
        <w:ind w:firstLine="360"/>
        <w:jc w:val="center"/>
        <w:rPr>
          <w:lang w:eastAsia="fr-FR"/>
        </w:rPr>
      </w:pPr>
      <w:r w:rsidRPr="007D27F8">
        <w:rPr>
          <w:noProof/>
          <w:lang w:eastAsia="fr-FR"/>
        </w:rPr>
        <w:drawing>
          <wp:inline distT="0" distB="0" distL="0" distR="0" wp14:anchorId="1F669F5D" wp14:editId="15CB1F9C">
            <wp:extent cx="5760720" cy="738505"/>
            <wp:effectExtent l="0" t="0" r="0" b="0"/>
            <wp:docPr id="705855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5446" name="Picture 1" descr="A screen shot of a computer&#10;&#10;Description automatically generated"/>
                    <pic:cNvPicPr/>
                  </pic:nvPicPr>
                  <pic:blipFill>
                    <a:blip r:embed="rId11"/>
                    <a:stretch>
                      <a:fillRect/>
                    </a:stretch>
                  </pic:blipFill>
                  <pic:spPr>
                    <a:xfrm>
                      <a:off x="0" y="0"/>
                      <a:ext cx="5760720" cy="738505"/>
                    </a:xfrm>
                    <a:prstGeom prst="rect">
                      <a:avLst/>
                    </a:prstGeom>
                  </pic:spPr>
                </pic:pic>
              </a:graphicData>
            </a:graphic>
          </wp:inline>
        </w:drawing>
      </w:r>
    </w:p>
    <w:p w14:paraId="0EA13B84" w14:textId="77777777" w:rsidR="00F16415" w:rsidRPr="00760E17" w:rsidRDefault="00F16415" w:rsidP="00F16415">
      <w:pPr>
        <w:pStyle w:val="ListParagraph"/>
        <w:rPr>
          <w:lang w:eastAsia="fr-FR"/>
        </w:rPr>
      </w:pPr>
    </w:p>
    <w:p w14:paraId="76C2C1B8" w14:textId="67959622" w:rsidR="00F16415" w:rsidRDefault="00760E17" w:rsidP="00F16415">
      <w:pPr>
        <w:pStyle w:val="ListParagraph"/>
        <w:numPr>
          <w:ilvl w:val="0"/>
          <w:numId w:val="7"/>
        </w:numPr>
        <w:jc w:val="center"/>
        <w:rPr>
          <w:lang w:eastAsia="fr-FR"/>
        </w:rPr>
      </w:pPr>
      <w:r w:rsidRPr="00F16415">
        <w:rPr>
          <w:b/>
          <w:bCs/>
          <w:lang w:eastAsia="fr-FR"/>
        </w:rPr>
        <w:t>Fin de session :</w:t>
      </w:r>
      <w:r w:rsidRPr="00760E17">
        <w:rPr>
          <w:lang w:eastAsia="fr-FR"/>
        </w:rPr>
        <w:t xml:space="preserve"> Lorsque l'utilisateur se déconnecte ou termine sa session, la méthode </w:t>
      </w:r>
      <w:r w:rsidRPr="00F16415">
        <w:rPr>
          <w:i/>
          <w:iCs/>
          <w:lang w:eastAsia="fr-FR"/>
        </w:rPr>
        <w:t>endSession(String sessionId)</w:t>
      </w:r>
      <w:r w:rsidRPr="00760E17">
        <w:rPr>
          <w:lang w:eastAsia="fr-FR"/>
        </w:rPr>
        <w:t xml:space="preserve"> est appelée. Cette méthode enregistre la fin de la session dans les logs en indiquant l'utilisateur et l'identifiant de session, puis supprime l'entrée correspondante de la map des sessions.</w:t>
      </w:r>
    </w:p>
    <w:p w14:paraId="41D5CCDB" w14:textId="08B12C4E" w:rsidR="00F16415" w:rsidRDefault="007D27F8" w:rsidP="007D27F8">
      <w:pPr>
        <w:ind w:left="360"/>
        <w:jc w:val="center"/>
        <w:rPr>
          <w:lang w:eastAsia="fr-FR"/>
        </w:rPr>
      </w:pPr>
      <w:r w:rsidRPr="007D27F8">
        <w:rPr>
          <w:noProof/>
          <w:lang w:eastAsia="fr-FR"/>
        </w:rPr>
        <w:drawing>
          <wp:inline distT="0" distB="0" distL="0" distR="0" wp14:anchorId="0FFD67C2" wp14:editId="405564A0">
            <wp:extent cx="5760720" cy="1304290"/>
            <wp:effectExtent l="0" t="0" r="0" b="0"/>
            <wp:docPr id="771454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4958" name="Picture 1" descr="A screen shot of a computer code&#10;&#10;Description automatically generated"/>
                    <pic:cNvPicPr/>
                  </pic:nvPicPr>
                  <pic:blipFill>
                    <a:blip r:embed="rId12"/>
                    <a:stretch>
                      <a:fillRect/>
                    </a:stretch>
                  </pic:blipFill>
                  <pic:spPr>
                    <a:xfrm>
                      <a:off x="0" y="0"/>
                      <a:ext cx="5760720" cy="1304290"/>
                    </a:xfrm>
                    <a:prstGeom prst="rect">
                      <a:avLst/>
                    </a:prstGeom>
                  </pic:spPr>
                </pic:pic>
              </a:graphicData>
            </a:graphic>
          </wp:inline>
        </w:drawing>
      </w:r>
    </w:p>
    <w:p w14:paraId="4C2851C5" w14:textId="77777777" w:rsidR="00F16415" w:rsidRPr="00760E17" w:rsidRDefault="00F16415" w:rsidP="00F16415">
      <w:pPr>
        <w:pStyle w:val="ListParagraph"/>
        <w:rPr>
          <w:lang w:eastAsia="fr-FR"/>
        </w:rPr>
      </w:pPr>
    </w:p>
    <w:p w14:paraId="34BEF86C" w14:textId="77777777" w:rsidR="00760E17" w:rsidRDefault="00760E17" w:rsidP="00F16415">
      <w:pPr>
        <w:pStyle w:val="ListParagraph"/>
        <w:numPr>
          <w:ilvl w:val="0"/>
          <w:numId w:val="7"/>
        </w:numPr>
        <w:jc w:val="center"/>
        <w:rPr>
          <w:lang w:eastAsia="fr-FR"/>
        </w:rPr>
      </w:pPr>
      <w:r w:rsidRPr="00F16415">
        <w:rPr>
          <w:b/>
          <w:bCs/>
          <w:lang w:eastAsia="fr-FR"/>
        </w:rPr>
        <w:t>Génération d'identifiant de session :</w:t>
      </w:r>
      <w:r w:rsidRPr="00760E17">
        <w:rPr>
          <w:lang w:eastAsia="fr-FR"/>
        </w:rPr>
        <w:t xml:space="preserve"> La méthode </w:t>
      </w:r>
      <w:r w:rsidRPr="00E61A22">
        <w:rPr>
          <w:i/>
          <w:iCs/>
          <w:lang w:eastAsia="fr-FR"/>
        </w:rPr>
        <w:t>generateSessionId()</w:t>
      </w:r>
      <w:r w:rsidRPr="00760E17">
        <w:rPr>
          <w:lang w:eastAsia="fr-FR"/>
        </w:rPr>
        <w:t xml:space="preserve"> est une méthode utilitaire privée qui génère un identifiant de session unique à l'aide de la classe UUID. Cet identifiant est une chaîne aléatoire unique qui est utilisée comme clé pour identifier la session de l'utilisateur.</w:t>
      </w:r>
    </w:p>
    <w:p w14:paraId="0B1DE47F" w14:textId="71C75108" w:rsidR="007D27F8" w:rsidRPr="00760E17" w:rsidRDefault="007D27F8" w:rsidP="007D27F8">
      <w:pPr>
        <w:ind w:left="360"/>
        <w:jc w:val="center"/>
        <w:rPr>
          <w:lang w:eastAsia="fr-FR"/>
        </w:rPr>
      </w:pPr>
      <w:r w:rsidRPr="007D27F8">
        <w:rPr>
          <w:noProof/>
          <w:lang w:eastAsia="fr-FR"/>
        </w:rPr>
        <w:drawing>
          <wp:inline distT="0" distB="0" distL="0" distR="0" wp14:anchorId="067CA0B6" wp14:editId="236F27D0">
            <wp:extent cx="4410691" cy="857370"/>
            <wp:effectExtent l="0" t="0" r="0" b="0"/>
            <wp:docPr id="1278469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69825" name="Picture 1" descr="A screen shot of a computer&#10;&#10;Description automatically generated"/>
                    <pic:cNvPicPr/>
                  </pic:nvPicPr>
                  <pic:blipFill>
                    <a:blip r:embed="rId13"/>
                    <a:stretch>
                      <a:fillRect/>
                    </a:stretch>
                  </pic:blipFill>
                  <pic:spPr>
                    <a:xfrm>
                      <a:off x="0" y="0"/>
                      <a:ext cx="4410691" cy="857370"/>
                    </a:xfrm>
                    <a:prstGeom prst="rect">
                      <a:avLst/>
                    </a:prstGeom>
                  </pic:spPr>
                </pic:pic>
              </a:graphicData>
            </a:graphic>
          </wp:inline>
        </w:drawing>
      </w:r>
    </w:p>
    <w:p w14:paraId="672DBA60" w14:textId="6615C14D" w:rsidR="00AA736A" w:rsidRDefault="00760E17" w:rsidP="00EE1F6D">
      <w:pPr>
        <w:rPr>
          <w:lang w:eastAsia="fr-FR"/>
        </w:rPr>
      </w:pPr>
      <w:r w:rsidRPr="00760E17">
        <w:rPr>
          <w:lang w:eastAsia="fr-FR"/>
        </w:rPr>
        <w:lastRenderedPageBreak/>
        <w:t>En résumé, ce système de gestion des sessions assure le suivi des utilisateurs connectés en associant un identifiant de session unique à chaque session utilisateur, en enregistrant le début et la fin de chaque session dans les logs, et en fournissant des méthodes pour démarrer, récupérer et mettre fin aux sessions. Cela permet à l'application de suivre l'état de connexion des utilisateurs et de maintenir leur contexte d'utilisation tout au long de leur session</w:t>
      </w:r>
      <w:r w:rsidR="00E61A22">
        <w:rPr>
          <w:lang w:eastAsia="fr-FR"/>
        </w:rPr>
        <w:t>, il permet notamment de vérifier les droits associés aux utilisateurs en contrôlant leur rôle d’admin ou non, tout en améliorant la sécurité.</w:t>
      </w:r>
    </w:p>
    <w:p w14:paraId="4BB52A69" w14:textId="77777777" w:rsidR="00EE1F6D" w:rsidRDefault="00EE1F6D" w:rsidP="00EE1F6D">
      <w:pPr>
        <w:rPr>
          <w:lang w:eastAsia="fr-FR"/>
        </w:rPr>
      </w:pPr>
    </w:p>
    <w:p w14:paraId="6F23AA83" w14:textId="77777777" w:rsidR="00E319E9" w:rsidRDefault="00E319E9" w:rsidP="00CD5A88">
      <w:pPr>
        <w:pStyle w:val="Heading1"/>
        <w:jc w:val="center"/>
        <w:rPr>
          <w:u w:val="single"/>
        </w:rPr>
      </w:pPr>
      <w:r w:rsidRPr="003770CA">
        <w:rPr>
          <w:u w:val="single"/>
        </w:rPr>
        <w:t>Références</w:t>
      </w:r>
      <w:r w:rsidRPr="00760E17">
        <w:t>/</w:t>
      </w:r>
    </w:p>
    <w:p w14:paraId="6E0FBDE7" w14:textId="77777777" w:rsidR="00CD5A88" w:rsidRPr="00CD5A88" w:rsidRDefault="00CD5A88" w:rsidP="00CD5A88"/>
    <w:p w14:paraId="223C9F8F" w14:textId="53AD87F1" w:rsidR="00CD5A88" w:rsidRDefault="00E319E9" w:rsidP="00A27AA8">
      <w:r>
        <w:t xml:space="preserve">Pour la réalisation de ce projet </w:t>
      </w:r>
      <w:r w:rsidR="00F5174B">
        <w:t>l’IDE</w:t>
      </w:r>
      <w:r>
        <w:t xml:space="preserve"> </w:t>
      </w:r>
      <w:r w:rsidR="00CD5A88" w:rsidRPr="00CD5A88">
        <w:rPr>
          <w:b/>
          <w:bCs/>
          <w:i/>
          <w:iCs/>
        </w:rPr>
        <w:t>IntelliJ 2023.3.3</w:t>
      </w:r>
      <w:r>
        <w:t xml:space="preserve"> </w:t>
      </w:r>
      <w:r w:rsidR="00F5174B">
        <w:t>a été utilisé.</w:t>
      </w:r>
    </w:p>
    <w:p w14:paraId="5C169E9C" w14:textId="20CA1ACC" w:rsidR="00E319E9" w:rsidRDefault="00F5174B" w:rsidP="00A27AA8">
      <w:r>
        <w:t>Le</w:t>
      </w:r>
      <w:r w:rsidR="00E319E9">
        <w:t xml:space="preserve"> code d</w:t>
      </w:r>
      <w:r>
        <w:t>e ce</w:t>
      </w:r>
      <w:r w:rsidR="00E319E9">
        <w:t xml:space="preserve"> projet </w:t>
      </w:r>
      <w:r w:rsidR="00CD5A88">
        <w:t xml:space="preserve">ainsi que les différentes ressources annexes </w:t>
      </w:r>
      <w:r w:rsidR="00E319E9">
        <w:t>ser</w:t>
      </w:r>
      <w:r w:rsidR="00CD5A88">
        <w:t>ont</w:t>
      </w:r>
      <w:r w:rsidR="00E319E9">
        <w:t xml:space="preserve"> publié</w:t>
      </w:r>
      <w:r w:rsidR="00CD5A88">
        <w:t>s</w:t>
      </w:r>
      <w:r w:rsidR="00E319E9">
        <w:t xml:space="preserve"> sur </w:t>
      </w:r>
      <w:r w:rsidR="005F4F33">
        <w:t>GitHub</w:t>
      </w:r>
      <w:r w:rsidR="00CB43C7">
        <w:t xml:space="preserve"> à l’adresse suivante : </w:t>
      </w:r>
      <w:hyperlink r:id="rId14" w:history="1">
        <w:r w:rsidR="00EE1F6D" w:rsidRPr="00B64B13">
          <w:rPr>
            <w:rStyle w:val="Hyperlink"/>
          </w:rPr>
          <w:t>https://github.com/MelvinCr1/2JAVA_IStoreApp</w:t>
        </w:r>
      </w:hyperlink>
    </w:p>
    <w:p w14:paraId="48E2A3EC" w14:textId="77777777" w:rsidR="00EE1F6D" w:rsidRDefault="00EE1F6D" w:rsidP="00EE1F6D">
      <w:pPr>
        <w:jc w:val="center"/>
      </w:pPr>
    </w:p>
    <w:p w14:paraId="6ACFBC28" w14:textId="77777777" w:rsidR="00E319E9" w:rsidRPr="003770CA" w:rsidRDefault="00E319E9" w:rsidP="00CD5A88">
      <w:pPr>
        <w:pStyle w:val="Heading1"/>
        <w:jc w:val="center"/>
        <w:rPr>
          <w:u w:val="single"/>
        </w:rPr>
      </w:pPr>
      <w:r w:rsidRPr="003770CA">
        <w:rPr>
          <w:u w:val="single"/>
        </w:rPr>
        <w:t>Conclusion</w:t>
      </w:r>
      <w:r w:rsidRPr="00760E17">
        <w:t>/</w:t>
      </w:r>
    </w:p>
    <w:p w14:paraId="3E72438A" w14:textId="77777777" w:rsidR="00E319E9" w:rsidRDefault="00E319E9" w:rsidP="00CD5A88">
      <w:pPr>
        <w:jc w:val="center"/>
      </w:pPr>
    </w:p>
    <w:p w14:paraId="089A8D6B" w14:textId="12758544" w:rsidR="00320F8F" w:rsidRPr="00320F8F" w:rsidRDefault="00320F8F" w:rsidP="00EE1F6D">
      <w:r w:rsidRPr="00320F8F">
        <w:t xml:space="preserve">Pour résumer, la réalisation de ce projet a été une expérience enrichissante et stimulante. </w:t>
      </w:r>
      <w:r>
        <w:t>Ce</w:t>
      </w:r>
      <w:r w:rsidR="00CD5A88">
        <w:t>la</w:t>
      </w:r>
      <w:r w:rsidRPr="00320F8F">
        <w:t xml:space="preserve"> m'a permis de mettre en </w:t>
      </w:r>
      <w:r w:rsidR="00CD5A88" w:rsidRPr="00320F8F">
        <w:t xml:space="preserve">pratique </w:t>
      </w:r>
      <w:r w:rsidR="00CD5A88">
        <w:t>les</w:t>
      </w:r>
      <w:r w:rsidRPr="00320F8F">
        <w:t xml:space="preserve"> compétences en programmation que j'ai acquises, </w:t>
      </w:r>
      <w:r w:rsidR="00CD5A88">
        <w:t>t</w:t>
      </w:r>
      <w:r w:rsidRPr="00320F8F">
        <w:t xml:space="preserve">out en découvrant de nouveaux outils en </w:t>
      </w:r>
      <w:r w:rsidR="00CD5A88">
        <w:t>Java</w:t>
      </w:r>
      <w:r w:rsidRPr="00320F8F">
        <w:t>.</w:t>
      </w:r>
    </w:p>
    <w:p w14:paraId="085FC15A" w14:textId="77777777" w:rsidR="00320F8F" w:rsidRPr="00320F8F" w:rsidRDefault="00320F8F" w:rsidP="00EE1F6D">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5857B1" w:rsidR="00320F8F" w:rsidRPr="00320F8F" w:rsidRDefault="00CD5A88" w:rsidP="00EE1F6D">
      <w:r>
        <w:t>Concernant</w:t>
      </w:r>
      <w:r w:rsidR="00320F8F" w:rsidRPr="00320F8F">
        <w:t xml:space="preserv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83BC82C" w14:textId="3C137EB9" w:rsidR="00CD5A88" w:rsidRDefault="00CD5A88" w:rsidP="00EE1F6D">
      <w:r>
        <w:t>Cette documentation technique offre donc une vue d’ensemble de l’application. Pour l’avenir il serait intéressant d’y apporter certaines améliorations notamment concernant la modularité du code, la documentation et aux différents tests afin de garantir la robustesse et la maintenabilité à long terme de l’application.</w:t>
      </w:r>
    </w:p>
    <w:p w14:paraId="5ABD291E" w14:textId="49411556" w:rsidR="00E319E9" w:rsidRPr="00E319E9" w:rsidRDefault="00320F8F" w:rsidP="00EE1F6D">
      <w:r>
        <w:t>Je reste disponible pour tout</w:t>
      </w:r>
      <w:r w:rsidR="002B3077">
        <w:t>e</w:t>
      </w:r>
      <w:r>
        <w:t xml:space="preserve"> question ou commentaire à propos de ce projet.</w:t>
      </w:r>
    </w:p>
    <w:sectPr w:rsidR="00E319E9" w:rsidRPr="00E319E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11AC" w14:textId="77777777" w:rsidR="00DF4BB3" w:rsidRDefault="00DF4BB3" w:rsidP="00E319E9">
      <w:pPr>
        <w:spacing w:after="0" w:line="240" w:lineRule="auto"/>
      </w:pPr>
      <w:r>
        <w:separator/>
      </w:r>
    </w:p>
  </w:endnote>
  <w:endnote w:type="continuationSeparator" w:id="0">
    <w:p w14:paraId="28346719" w14:textId="77777777" w:rsidR="00DF4BB3" w:rsidRDefault="00DF4BB3"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0FB49759" w:rsidR="00E319E9" w:rsidRDefault="00000000">
        <w:pPr>
          <w:pStyle w:val="Footer"/>
        </w:pPr>
        <w:r>
          <w:rPr>
            <w:noProof/>
          </w:rPr>
          <w:pict w14:anchorId="7966916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w:r>
        <w:r>
          <w:rPr>
            <w:noProof/>
          </w:rPr>
          <w:pict w14:anchorId="616F94F6">
            <v:shapetype id="_x0000_t32" coordsize="21600,21600" o:spt="32" o:oned="t" path="m,l21600,21600e" filled="f">
              <v:path arrowok="t" fillok="f" o:connecttype="none"/>
              <o:lock v:ext="edit" shapetype="t"/>
            </v:shapetype>
            <v:shape id="Connecteur droit avec flèche 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55DB6" w14:textId="77777777" w:rsidR="00DF4BB3" w:rsidRDefault="00DF4BB3" w:rsidP="00E319E9">
      <w:pPr>
        <w:spacing w:after="0" w:line="240" w:lineRule="auto"/>
      </w:pPr>
      <w:r>
        <w:separator/>
      </w:r>
    </w:p>
  </w:footnote>
  <w:footnote w:type="continuationSeparator" w:id="0">
    <w:p w14:paraId="6B3F0FE6" w14:textId="77777777" w:rsidR="00DF4BB3" w:rsidRDefault="00DF4BB3"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76E"/>
    <w:multiLevelType w:val="multilevel"/>
    <w:tmpl w:val="6D18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C0C0B"/>
    <w:multiLevelType w:val="multilevel"/>
    <w:tmpl w:val="65E46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87F5F"/>
    <w:multiLevelType w:val="multilevel"/>
    <w:tmpl w:val="7FE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265D7"/>
    <w:multiLevelType w:val="multilevel"/>
    <w:tmpl w:val="6F26A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5" w15:restartNumberingAfterBreak="0">
    <w:nsid w:val="3056169F"/>
    <w:multiLevelType w:val="multilevel"/>
    <w:tmpl w:val="F336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BD2"/>
    <w:multiLevelType w:val="hybridMultilevel"/>
    <w:tmpl w:val="F23437FC"/>
    <w:lvl w:ilvl="0" w:tplc="040C0001">
      <w:start w:val="1"/>
      <w:numFmt w:val="bullet"/>
      <w:lvlText w:val=""/>
      <w:lvlJc w:val="left"/>
      <w:pPr>
        <w:ind w:left="1768" w:hanging="360"/>
      </w:pPr>
      <w:rPr>
        <w:rFonts w:ascii="Symbol" w:hAnsi="Symbol" w:hint="default"/>
      </w:rPr>
    </w:lvl>
    <w:lvl w:ilvl="1" w:tplc="FFFFFFFF">
      <w:start w:val="1"/>
      <w:numFmt w:val="bullet"/>
      <w:lvlText w:val="o"/>
      <w:lvlJc w:val="left"/>
      <w:pPr>
        <w:ind w:left="2143" w:hanging="360"/>
      </w:pPr>
      <w:rPr>
        <w:rFonts w:ascii="Courier New" w:hAnsi="Courier New" w:cs="Courier New" w:hint="default"/>
      </w:rPr>
    </w:lvl>
    <w:lvl w:ilvl="2" w:tplc="FFFFFFFF">
      <w:start w:val="1"/>
      <w:numFmt w:val="bullet"/>
      <w:lvlText w:val=""/>
      <w:lvlJc w:val="left"/>
      <w:pPr>
        <w:ind w:left="2863" w:hanging="360"/>
      </w:pPr>
      <w:rPr>
        <w:rFonts w:ascii="Wingdings" w:hAnsi="Wingdings" w:hint="default"/>
      </w:rPr>
    </w:lvl>
    <w:lvl w:ilvl="3" w:tplc="FFFFFFFF">
      <w:start w:val="1"/>
      <w:numFmt w:val="bullet"/>
      <w:lvlText w:val=""/>
      <w:lvlJc w:val="left"/>
      <w:pPr>
        <w:ind w:left="3583" w:hanging="360"/>
      </w:pPr>
      <w:rPr>
        <w:rFonts w:ascii="Symbol" w:hAnsi="Symbol" w:hint="default"/>
      </w:rPr>
    </w:lvl>
    <w:lvl w:ilvl="4" w:tplc="FFFFFFFF">
      <w:start w:val="1"/>
      <w:numFmt w:val="bullet"/>
      <w:lvlText w:val="o"/>
      <w:lvlJc w:val="left"/>
      <w:pPr>
        <w:ind w:left="4303" w:hanging="360"/>
      </w:pPr>
      <w:rPr>
        <w:rFonts w:ascii="Courier New" w:hAnsi="Courier New" w:cs="Courier New" w:hint="default"/>
      </w:rPr>
    </w:lvl>
    <w:lvl w:ilvl="5" w:tplc="FFFFFFFF">
      <w:start w:val="1"/>
      <w:numFmt w:val="bullet"/>
      <w:lvlText w:val=""/>
      <w:lvlJc w:val="left"/>
      <w:pPr>
        <w:ind w:left="5023" w:hanging="360"/>
      </w:pPr>
      <w:rPr>
        <w:rFonts w:ascii="Wingdings" w:hAnsi="Wingdings" w:hint="default"/>
      </w:rPr>
    </w:lvl>
    <w:lvl w:ilvl="6" w:tplc="FFFFFFFF">
      <w:start w:val="1"/>
      <w:numFmt w:val="bullet"/>
      <w:lvlText w:val=""/>
      <w:lvlJc w:val="left"/>
      <w:pPr>
        <w:ind w:left="5743" w:hanging="360"/>
      </w:pPr>
      <w:rPr>
        <w:rFonts w:ascii="Symbol" w:hAnsi="Symbol" w:hint="default"/>
      </w:rPr>
    </w:lvl>
    <w:lvl w:ilvl="7" w:tplc="FFFFFFFF">
      <w:start w:val="1"/>
      <w:numFmt w:val="bullet"/>
      <w:lvlText w:val="o"/>
      <w:lvlJc w:val="left"/>
      <w:pPr>
        <w:ind w:left="6463" w:hanging="360"/>
      </w:pPr>
      <w:rPr>
        <w:rFonts w:ascii="Courier New" w:hAnsi="Courier New" w:cs="Courier New" w:hint="default"/>
      </w:rPr>
    </w:lvl>
    <w:lvl w:ilvl="8" w:tplc="FFFFFFFF">
      <w:start w:val="1"/>
      <w:numFmt w:val="bullet"/>
      <w:lvlText w:val=""/>
      <w:lvlJc w:val="left"/>
      <w:pPr>
        <w:ind w:left="7183" w:hanging="360"/>
      </w:pPr>
      <w:rPr>
        <w:rFonts w:ascii="Wingdings" w:hAnsi="Wingdings" w:hint="default"/>
      </w:rPr>
    </w:lvl>
  </w:abstractNum>
  <w:abstractNum w:abstractNumId="7" w15:restartNumberingAfterBreak="0">
    <w:nsid w:val="3C901017"/>
    <w:multiLevelType w:val="hybridMultilevel"/>
    <w:tmpl w:val="BE4E2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1E20CDD"/>
    <w:multiLevelType w:val="multilevel"/>
    <w:tmpl w:val="6E5A1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642C339B"/>
    <w:multiLevelType w:val="multilevel"/>
    <w:tmpl w:val="F5D4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E3004"/>
    <w:multiLevelType w:val="multilevel"/>
    <w:tmpl w:val="8C341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920F4"/>
    <w:multiLevelType w:val="multilevel"/>
    <w:tmpl w:val="CE6CC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82796705">
    <w:abstractNumId w:val="11"/>
  </w:num>
  <w:num w:numId="2" w16cid:durableId="510803299">
    <w:abstractNumId w:val="4"/>
  </w:num>
  <w:num w:numId="3" w16cid:durableId="1651901897">
    <w:abstractNumId w:val="9"/>
  </w:num>
  <w:num w:numId="4" w16cid:durableId="201944726">
    <w:abstractNumId w:val="8"/>
  </w:num>
  <w:num w:numId="5" w16cid:durableId="1356466432">
    <w:abstractNumId w:val="6"/>
  </w:num>
  <w:num w:numId="6" w16cid:durableId="1182814803">
    <w:abstractNumId w:val="2"/>
  </w:num>
  <w:num w:numId="7" w16cid:durableId="1440372616">
    <w:abstractNumId w:val="7"/>
  </w:num>
  <w:num w:numId="8" w16cid:durableId="259677039">
    <w:abstractNumId w:val="1"/>
  </w:num>
  <w:num w:numId="9" w16cid:durableId="237523595">
    <w:abstractNumId w:val="13"/>
  </w:num>
  <w:num w:numId="10" w16cid:durableId="629626330">
    <w:abstractNumId w:val="12"/>
  </w:num>
  <w:num w:numId="11" w16cid:durableId="430048890">
    <w:abstractNumId w:val="10"/>
  </w:num>
  <w:num w:numId="12" w16cid:durableId="706299851">
    <w:abstractNumId w:val="5"/>
  </w:num>
  <w:num w:numId="13" w16cid:durableId="384108067">
    <w:abstractNumId w:val="0"/>
  </w:num>
  <w:num w:numId="14" w16cid:durableId="760834355">
    <w:abstractNumId w:val="3"/>
  </w:num>
  <w:num w:numId="15" w16cid:durableId="1540319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19E9"/>
    <w:rsid w:val="000053E7"/>
    <w:rsid w:val="00027C75"/>
    <w:rsid w:val="00081626"/>
    <w:rsid w:val="000C598C"/>
    <w:rsid w:val="000D522D"/>
    <w:rsid w:val="000E530D"/>
    <w:rsid w:val="00136AE4"/>
    <w:rsid w:val="001473CD"/>
    <w:rsid w:val="0017349C"/>
    <w:rsid w:val="001E6A09"/>
    <w:rsid w:val="0023633A"/>
    <w:rsid w:val="002678EF"/>
    <w:rsid w:val="0028065E"/>
    <w:rsid w:val="002A69A4"/>
    <w:rsid w:val="002B3077"/>
    <w:rsid w:val="002B5875"/>
    <w:rsid w:val="00320F8F"/>
    <w:rsid w:val="003770CA"/>
    <w:rsid w:val="003A238F"/>
    <w:rsid w:val="003B61A6"/>
    <w:rsid w:val="004A59D8"/>
    <w:rsid w:val="004C1CFD"/>
    <w:rsid w:val="004D5324"/>
    <w:rsid w:val="00517DF6"/>
    <w:rsid w:val="005205FA"/>
    <w:rsid w:val="005A20EE"/>
    <w:rsid w:val="005F4F33"/>
    <w:rsid w:val="00645A2A"/>
    <w:rsid w:val="00650C74"/>
    <w:rsid w:val="00655A41"/>
    <w:rsid w:val="006641EE"/>
    <w:rsid w:val="00691443"/>
    <w:rsid w:val="0074184C"/>
    <w:rsid w:val="00750D2D"/>
    <w:rsid w:val="00756DE1"/>
    <w:rsid w:val="00760E17"/>
    <w:rsid w:val="0079521A"/>
    <w:rsid w:val="007B6F78"/>
    <w:rsid w:val="007D27F8"/>
    <w:rsid w:val="0080152A"/>
    <w:rsid w:val="00834ACF"/>
    <w:rsid w:val="00886857"/>
    <w:rsid w:val="008D0125"/>
    <w:rsid w:val="00912262"/>
    <w:rsid w:val="00960BB5"/>
    <w:rsid w:val="0097140F"/>
    <w:rsid w:val="00990036"/>
    <w:rsid w:val="00992048"/>
    <w:rsid w:val="009A473B"/>
    <w:rsid w:val="00A140C1"/>
    <w:rsid w:val="00A27AA8"/>
    <w:rsid w:val="00A34A41"/>
    <w:rsid w:val="00A56889"/>
    <w:rsid w:val="00A60EBC"/>
    <w:rsid w:val="00AA736A"/>
    <w:rsid w:val="00AD233F"/>
    <w:rsid w:val="00AD60F5"/>
    <w:rsid w:val="00AE16ED"/>
    <w:rsid w:val="00B73534"/>
    <w:rsid w:val="00BD2749"/>
    <w:rsid w:val="00BD667F"/>
    <w:rsid w:val="00C37099"/>
    <w:rsid w:val="00C47CFB"/>
    <w:rsid w:val="00CB43C7"/>
    <w:rsid w:val="00CD5329"/>
    <w:rsid w:val="00CD5A88"/>
    <w:rsid w:val="00D76BFC"/>
    <w:rsid w:val="00D968FA"/>
    <w:rsid w:val="00DE45CA"/>
    <w:rsid w:val="00DF4BB3"/>
    <w:rsid w:val="00E102CA"/>
    <w:rsid w:val="00E21610"/>
    <w:rsid w:val="00E319E9"/>
    <w:rsid w:val="00E42102"/>
    <w:rsid w:val="00E61A22"/>
    <w:rsid w:val="00E84B3A"/>
    <w:rsid w:val="00EE109D"/>
    <w:rsid w:val="00EE1F6D"/>
    <w:rsid w:val="00F051C3"/>
    <w:rsid w:val="00F16415"/>
    <w:rsid w:val="00F5174B"/>
    <w:rsid w:val="00F71548"/>
    <w:rsid w:val="00F747BE"/>
    <w:rsid w:val="00FE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docId w15:val="{2B9D2A18-F4DD-4891-A968-5C2B80A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rPr>
  </w:style>
  <w:style w:type="paragraph" w:styleId="Heading2">
    <w:name w:val="heading 2"/>
    <w:basedOn w:val="Normal"/>
    <w:next w:val="Normal"/>
    <w:link w:val="Heading2Char"/>
    <w:uiPriority w:val="9"/>
    <w:unhideWhenUsed/>
    <w:qFormat/>
    <w:rsid w:val="00760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0E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19E9"/>
    <w:rPr>
      <w:i/>
      <w:iCs/>
      <w:color w:val="4472C4" w:themeColor="accent1"/>
    </w:rPr>
  </w:style>
  <w:style w:type="character" w:styleId="IntenseReference">
    <w:name w:val="Intense Reference"/>
    <w:basedOn w:val="DefaultParagraphFont"/>
    <w:uiPriority w:val="32"/>
    <w:qFormat/>
    <w:rsid w:val="00E319E9"/>
    <w:rPr>
      <w:b/>
      <w:bCs/>
      <w:smallCaps/>
      <w:color w:val="4472C4" w:themeColor="accent1"/>
      <w:spacing w:val="5"/>
    </w:rPr>
  </w:style>
  <w:style w:type="paragraph" w:styleId="ListParagraph">
    <w:name w:val="List Paragraph"/>
    <w:basedOn w:val="Normal"/>
    <w:uiPriority w:val="34"/>
    <w:qFormat/>
    <w:rsid w:val="00E319E9"/>
    <w:pPr>
      <w:spacing w:line="256" w:lineRule="auto"/>
      <w:ind w:left="720"/>
      <w:contextualSpacing/>
    </w:pPr>
    <w:rPr>
      <w:kern w:val="0"/>
    </w:rPr>
  </w:style>
  <w:style w:type="paragraph" w:styleId="Header">
    <w:name w:val="header"/>
    <w:basedOn w:val="Normal"/>
    <w:link w:val="HeaderChar"/>
    <w:uiPriority w:val="99"/>
    <w:unhideWhenUsed/>
    <w:rsid w:val="00E31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19E9"/>
  </w:style>
  <w:style w:type="paragraph" w:styleId="Footer">
    <w:name w:val="footer"/>
    <w:basedOn w:val="Normal"/>
    <w:link w:val="FooterChar"/>
    <w:uiPriority w:val="99"/>
    <w:unhideWhenUsed/>
    <w:rsid w:val="00E31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19E9"/>
  </w:style>
  <w:style w:type="character" w:customStyle="1" w:styleId="Heading1Char">
    <w:name w:val="Heading 1 Char"/>
    <w:basedOn w:val="DefaultParagraphFont"/>
    <w:link w:val="Heading1"/>
    <w:uiPriority w:val="9"/>
    <w:rsid w:val="00E319E9"/>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Strong">
    <w:name w:val="Strong"/>
    <w:basedOn w:val="DefaultParagraphFont"/>
    <w:uiPriority w:val="22"/>
    <w:qFormat/>
    <w:rsid w:val="00760E17"/>
    <w:rPr>
      <w:b/>
      <w:bCs/>
    </w:rPr>
  </w:style>
  <w:style w:type="character" w:styleId="HTMLCode">
    <w:name w:val="HTML Code"/>
    <w:basedOn w:val="DefaultParagraphFont"/>
    <w:uiPriority w:val="99"/>
    <w:semiHidden/>
    <w:unhideWhenUsed/>
    <w:rsid w:val="00760E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0E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E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0EB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E1F6D"/>
    <w:rPr>
      <w:color w:val="0563C1" w:themeColor="hyperlink"/>
      <w:u w:val="single"/>
    </w:rPr>
  </w:style>
  <w:style w:type="character" w:styleId="UnresolvedMention">
    <w:name w:val="Unresolved Mention"/>
    <w:basedOn w:val="DefaultParagraphFont"/>
    <w:uiPriority w:val="99"/>
    <w:semiHidden/>
    <w:unhideWhenUsed/>
    <w:rsid w:val="00EE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598366991">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117793167">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 w:id="200994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elvinCr1/2JAVA_IStore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1592</Words>
  <Characters>8759</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23</cp:revision>
  <dcterms:created xsi:type="dcterms:W3CDTF">2023-09-09T13:36:00Z</dcterms:created>
  <dcterms:modified xsi:type="dcterms:W3CDTF">2024-02-20T14:52:00Z</dcterms:modified>
</cp:coreProperties>
</file>