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6366F1"/>
          <w:sz w:val="56"/>
          <w:szCs w:val="56"/>
        </w:rPr>
        <w:t xml:space="preserve">PRISM Platform</w:t>
      </w:r>
    </w:p>
    <w:p>
      <w:pPr>
        <w:jc w:val="center"/>
      </w:pPr>
      <w:r>
        <w:rPr>
          <w:color w:val="8B5CF6"/>
          <w:sz w:val="36"/>
          <w:szCs w:val="36"/>
        </w:rPr>
        <w:t xml:space="preserve">Industry-Grade Upgrade</w:t>
      </w:r>
    </w:p>
    <w:p>
      <w:pPr>
        <w:spacing w:after="800"/>
        <w:jc w:val="center"/>
      </w:pPr>
      <w:r>
        <w:rPr>
          <w:color w:val="64748B"/>
          <w:sz w:val="28"/>
          <w:szCs w:val="28"/>
        </w:rPr>
        <w:t xml:space="preserve">Technical Implementation Documentation</w:t>
      </w:r>
    </w:p>
    <w:p>
      <w:pPr>
        <w:jc w:val="center"/>
      </w:pPr>
      <w:r>
        <w:rPr>
          <w:color w:val="94A3B8"/>
          <w:sz w:val="22"/>
          <w:szCs w:val="22"/>
        </w:rPr>
        <w:t xml:space="preserve">Generated: March 31, 2026</w:t>
      </w:r>
    </w:p>
    <w:p>
      <w:pPr>
        <w:jc w:val="center"/>
      </w:pPr>
      <w:r>
        <w:rPr>
          <w:color w:val="94A3B8"/>
          <w:sz w:val="22"/>
          <w:szCs w:val="22"/>
        </w:rPr>
        <w:t xml:space="preserve">Version 2.0 — Major Feature Upgrade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2. Architecture Overview</w:t>
      </w:r>
    </w:p>
    <w:p>
      <w:pPr>
        <w:spacing w:after="100"/>
      </w:pPr>
      <w:r>
        <w:rPr>
          <w:sz w:val="22"/>
          <w:szCs w:val="22"/>
        </w:rPr>
        <w:t xml:space="preserve">3. Resume Builder — AI Optimization Fix</w:t>
      </w:r>
    </w:p>
    <w:p>
      <w:pPr>
        <w:spacing w:after="100"/>
      </w:pPr>
      <w:r>
        <w:rPr>
          <w:sz w:val="22"/>
          <w:szCs w:val="22"/>
        </w:rPr>
        <w:t xml:space="preserve">4. Interview Game — Evaluation System Upgrade</w:t>
      </w:r>
    </w:p>
    <w:p>
      <w:pPr>
        <w:spacing w:after="100"/>
      </w:pPr>
      <w:r>
        <w:rPr>
          <w:sz w:val="22"/>
          <w:szCs w:val="22"/>
        </w:rPr>
        <w:t xml:space="preserve">5. Technical Interview — Video Call + AI Interviewer</w:t>
      </w:r>
    </w:p>
    <w:p>
      <w:pPr>
        <w:spacing w:after="100"/>
      </w:pPr>
      <w:r>
        <w:rPr>
          <w:sz w:val="22"/>
          <w:szCs w:val="22"/>
        </w:rPr>
        <w:t xml:space="preserve">6. Group Discussion Rooms — Multi-Party Video</w:t>
      </w:r>
    </w:p>
    <w:p>
      <w:pPr>
        <w:spacing w:after="100"/>
      </w:pPr>
      <w:r>
        <w:rPr>
          <w:sz w:val="22"/>
          <w:szCs w:val="22"/>
        </w:rPr>
        <w:t xml:space="preserve">7. Socket.io Real-Time Communication</w:t>
      </w:r>
    </w:p>
    <w:p>
      <w:pPr>
        <w:spacing w:after="100"/>
      </w:pPr>
      <w:r>
        <w:rPr>
          <w:sz w:val="22"/>
          <w:szCs w:val="22"/>
        </w:rPr>
        <w:t xml:space="preserve">8. Technology Stack</w:t>
      </w:r>
    </w:p>
    <w:p>
      <w:pPr>
        <w:spacing w:after="100"/>
      </w:pPr>
      <w:r>
        <w:rPr>
          <w:sz w:val="22"/>
          <w:szCs w:val="22"/>
        </w:rPr>
        <w:t xml:space="preserve">9. File Change Summary</w:t>
      </w:r>
    </w:p>
    <w:p>
      <w:pPr>
        <w:spacing w:after="100"/>
      </w:pPr>
      <w:r>
        <w:rPr>
          <w:sz w:val="22"/>
          <w:szCs w:val="22"/>
        </w:rPr>
        <w:t xml:space="preserve">10. Deployment &amp; Testing Guide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This document details the industry-grade upgrade of the PRISM (Placement &amp; Interview Readiness, Insights, Skills &amp; Mentorship) platform. The upgrade addresses four critical areas that transform PRISM from a prototype into a production-ready interview preparation system.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1.1 Problems Addressed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Resume Builder AI Optimize returned raw JSON instead of applying optimized content to form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Created resumes were not persisted to the resume list for future editing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Interview Game HR round scoring was based on answer character length, not quality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Technical Interview lacked real-world features: no video call, no collaborative code editor with test cases, no AI fallback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Group Discussion was text-chat only — needed real-time video conferencing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1.2 Solutions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AI response parsing with structured prompts and sanitization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auto-save mechanism before preview step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Replaced length-based scoring with Groq LLM evaluation for HR round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full-featured Technical Interview with PeerJS video, Monaco editor, test case runner, and AI interviewer fallback with hint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multi-party video conferencing in GD Rooms using PeerJS mesh topology (up to 4 video + audio-only overflow)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2. Architecture Overview</w:t>
      </w:r>
    </w:p>
    <w:p>
      <w:pPr>
        <w:spacing w:after="100"/>
      </w:pPr>
      <w:r>
        <w:rPr>
          <w:sz w:val="22"/>
          <w:szCs w:val="22"/>
        </w:rPr>
        <w:t xml:space="preserve">PRISM is a full-stack MERN (MongoDB, Express.js, React, Node.js) application with real-time capabilities powered by Socket.io and peer-to-peer video via PeerJS/WebRTC.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2.1 System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Frontend: React 19 + Vite 7 (SPA on port 5173)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Backend: Express.js + Node.js (API server on port 5000)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Database: MongoDB Atlas (cloud-hosted)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Real-time: Socket.io (WebSocket transport)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Video: PeerJS (WebRTC peer-to-peer mesh)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AI: Groq SDK (LLaMA 3.1 8B Instant)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Code Editor: Monaco Editor (VS Code engine)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Code Execution: Self-hosted Judge0 CE via Docker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2.2 Data Flow: Interview Video Call</w:t>
      </w:r>
    </w:p>
    <w:p>
      <w:pPr>
        <w:spacing w:after="100"/>
      </w:pPr>
      <w:r>
        <w:rPr>
          <w:sz w:val="22"/>
          <w:szCs w:val="22"/>
        </w:rPr>
        <w:t xml:space="preserve">1. User joins interview room → Socket.io "join-room" event</w:t>
      </w:r>
    </w:p>
    <w:p>
      <w:pPr>
        <w:spacing w:after="100"/>
      </w:pPr>
      <w:r>
        <w:rPr>
          <w:sz w:val="22"/>
          <w:szCs w:val="22"/>
        </w:rPr>
        <w:t xml:space="preserve">2. Server checks participant count → determines AI or Mentor mode</w:t>
      </w:r>
    </w:p>
    <w:p>
      <w:pPr>
        <w:spacing w:after="100"/>
      </w:pPr>
      <w:r>
        <w:rPr>
          <w:sz w:val="22"/>
          <w:szCs w:val="22"/>
        </w:rPr>
        <w:t xml:space="preserve">3. If AI mode: Groq API generates coding questions + acts as interviewer</w:t>
      </w:r>
    </w:p>
    <w:p>
      <w:pPr>
        <w:spacing w:after="100"/>
      </w:pPr>
      <w:r>
        <w:rPr>
          <w:sz w:val="22"/>
          <w:szCs w:val="22"/>
        </w:rPr>
        <w:t xml:space="preserve">4. If Mentor mode: WebRTC video established via PeerJS signaling through Socket.io</w:t>
      </w:r>
    </w:p>
    <w:p>
      <w:pPr>
        <w:spacing w:after="100"/>
      </w:pPr>
      <w:r>
        <w:rPr>
          <w:sz w:val="22"/>
          <w:szCs w:val="22"/>
        </w:rPr>
        <w:t xml:space="preserve">5. Code changes sync in real-time via Socket.io "code-change" events</w:t>
      </w:r>
    </w:p>
    <w:p>
      <w:pPr>
        <w:spacing w:after="100"/>
      </w:pPr>
      <w:r>
        <w:rPr>
          <w:sz w:val="22"/>
          <w:szCs w:val="22"/>
        </w:rPr>
        <w:t xml:space="preserve">6. Test cases execute via Judge0 CE (self-hosted code execution engine)</w:t>
      </w:r>
    </w:p>
    <w:p>
      <w:pPr>
        <w:spacing w:after="100"/>
      </w:pPr>
      <w:r>
        <w:rPr>
          <w:sz w:val="22"/>
          <w:szCs w:val="22"/>
        </w:rPr>
        <w:t xml:space="preserve">7. On end: full AI evaluation with scoring across 5 dimensions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3. Resume Builder — AI Optimization Fix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3.1 Root Cause Analysis</w:t>
      </w:r>
    </w:p>
    <w:p>
      <w:pPr>
        <w:spacing w:after="100"/>
      </w:pPr>
      <w:r>
        <w:rPr>
          <w:sz w:val="22"/>
          <w:szCs w:val="22"/>
        </w:rPr>
        <w:t xml:space="preserve">The AI optimize feature used Groq's LLaMA 3.1 to generate resume content. Two critical bugs existed: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Bug 1: Raw JSON Display</w:t>
      </w:r>
    </w:p>
    <w:p>
      <w:pPr>
        <w:spacing w:after="100"/>
      </w:pPr>
      <w:r>
        <w:rPr>
          <w:sz w:val="22"/>
          <w:szCs w:val="22"/>
        </w:rPr>
        <w:t xml:space="preserve">The Groq model returned a JSON object, but the system prompt did not enforce plain-text summary output. The model sometimes returned the entire JSON as the "summary" field, or wrapped skills in compound strings like "Programming languages: Java, Python, C++, JavaScript" instead of individual skill entries.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Bug 2: Resume Not Saved</w:t>
      </w:r>
    </w:p>
    <w:p>
      <w:pPr>
        <w:spacing w:after="100"/>
      </w:pPr>
      <w:r>
        <w:rPr>
          <w:sz w:val="22"/>
          <w:szCs w:val="22"/>
        </w:rPr>
        <w:t xml:space="preserve">The client-side ResumeBuilder.jsx only saved drafts when the user manually clicked "Save". If they went directly from editing to Preview, the draft was never persisted to MongoDB.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3.2 Server-Side Fix (resumeBuilder.js)</w:t>
      </w:r>
    </w:p>
    <w:p>
      <w:pPr>
        <w:spacing w:after="100"/>
      </w:pPr>
      <w:r>
        <w:rPr>
          <w:sz w:val="22"/>
          <w:szCs w:val="22"/>
        </w:rPr>
        <w:t xml:space="preserve">Changes to POST /api/resume-builder/generate: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A. Enhanced System Prompt</w:t>
      </w:r>
    </w:p>
    <w:p>
      <w:pPr>
        <w:spacing w:after="100"/>
      </w:pPr>
      <w:r>
        <w:rPr>
          <w:sz w:val="22"/>
          <w:szCs w:val="22"/>
        </w:rPr>
        <w:t xml:space="preserve">The system prompt now explicitly defines the required JSON structure with CRITICAL 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"summary" must be a plain text paragraph, NOT a JSON dump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"skillsOptimized" must be individual skill names like ["Java", "Python"], not long phrases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 is instructed to return ONLY valid JSON with no surrounding text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B. Skills Sanitization Pipeline</w:t>
      </w:r>
    </w:p>
    <w:p>
      <w:pPr>
        <w:spacing w:after="100"/>
      </w:pPr>
      <w:r>
        <w:rPr>
          <w:sz w:val="22"/>
          <w:szCs w:val="22"/>
        </w:rPr>
        <w:t xml:space="preserve">After parsing, a sanitization step processes skillsOptimized: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result.skillsOptimized = result.skillsOptimized.flatMap(s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if (s.includes(":")) return s.split(":")[1].split(",").map(x =&gt; x.trim());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if (s.includes(",")) return s.split(",").map(x =&gt; x.trim());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return [s.trim()];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}).filter(s =&gt; s.length &gt; 0 &amp;&amp; s.length &lt; 50);</w:t>
      </w:r>
    </w:p>
    <w:p>
      <w:pPr>
        <w:spacing w:after="100"/>
      </w:pPr>
      <w:r>
        <w:rPr>
          <w:sz w:val="22"/>
          <w:szCs w:val="22"/>
        </w:rPr>
        <w:t xml:space="preserve">This handles all edge cases: "Programming languages: Java, Python" → ["Java", "Python"]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C. Summary Type Guard</w:t>
      </w:r>
    </w:p>
    <w:p>
      <w:pPr>
        <w:spacing w:after="100"/>
      </w:pPr>
      <w:r>
        <w:rPr>
          <w:sz w:val="22"/>
          <w:szCs w:val="22"/>
        </w:rPr>
        <w:t xml:space="preserve">Added check: if summary is an object instead of string, stringify it as fallback.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3.3 Client-Side Fix (ResumeBuilder.jsx)</w:t>
      </w:r>
    </w:p>
    <w:p>
      <w:pPr>
        <w:spacing w:after="100"/>
      </w:pPr>
      <w:r>
        <w:rPr>
          <w:sz w:val="22"/>
          <w:szCs w:val="22"/>
        </w:rPr>
        <w:t xml:space="preserve">Changes to the aiGenerate() function: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A. Proper Field Mapping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Summary: Applied only if typeof === "string"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Skills: Filtered to only accept strings under 50 chars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Experience: Maps AI-generated experienceDescriptions back to matching experience entries by index, applying improved descriptions and optionally updated position titles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B. Auto-Save on Preview</w:t>
      </w:r>
    </w:p>
    <w:p>
      <w:pPr>
        <w:spacing w:after="100"/>
      </w:pPr>
      <w:r>
        <w:rPr>
          <w:sz w:val="22"/>
          <w:szCs w:val="22"/>
        </w:rPr>
        <w:t xml:space="preserve">When the user clicks "Next" on step 6 (Cover Letter → Preview), saveDraft() is called automatically. This ensures the resume is always persisted before preview.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onClick={() =&gt; { if (step === 6) saveDraft(); setStep(s =&gt; s + 1); }}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C. Success Feedback</w:t>
      </w:r>
    </w:p>
    <w:p>
      <w:pPr>
        <w:spacing w:after="100"/>
      </w:pPr>
      <w:r>
        <w:rPr>
          <w:sz w:val="22"/>
          <w:szCs w:val="22"/>
        </w:rPr>
        <w:t xml:space="preserve">Added aiSuccess state that shows a green confirmation ("✅ Resume optimized! Summary, skills &amp; experience updated.") or red error message for 5 seconds after AI optimization.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4. Interview Game — Evaluation System Upgrade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4.1 HR Round Scoring Fix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Previous Implementation (Broken):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aiScore = Math.round(hrAnswers.reduce((s,a) =&gt; s + (a.response?.length || 0), 0) / 8);</w:t>
      </w:r>
    </w:p>
    <w:p>
      <w:pPr>
        <w:spacing w:after="100"/>
      </w:pPr>
      <w:r>
        <w:rPr>
          <w:sz w:val="22"/>
          <w:szCs w:val="22"/>
        </w:rPr>
        <w:t xml:space="preserve">This scored HR responses purely by character count divided by 8. A long, rambling response scored higher than a concise, excellent one.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New Implementation:</w:t>
      </w:r>
    </w:p>
    <w:p>
      <w:pPr>
        <w:spacing w:after="100"/>
      </w:pPr>
      <w:r>
        <w:rPr>
          <w:sz w:val="22"/>
          <w:szCs w:val="22"/>
        </w:rPr>
        <w:t xml:space="preserve">HR answers are now evaluated using the Groq AI evaluateAIInterview endpoint: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HR Q&amp;A pairs are formatted as a conversation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Sent to POST /api/ai-interview/evaluate with type: "hr"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Groq returns a structured evaluation with overallScore (0-100)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Fallback: If AI evaluation fails, score based on answer completeness (how many questions received substantive answers of 30+ characters) rather than total character count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4.2 GD Evaluation Improvement</w:t>
      </w:r>
    </w:p>
    <w:p>
      <w:pPr>
        <w:spacing w:after="100"/>
      </w:pPr>
      <w:r>
        <w:rPr>
          <w:sz w:val="22"/>
          <w:szCs w:val="22"/>
        </w:rPr>
        <w:t xml:space="preserve">The GD round already used evaluateGroupDiscussion API. The fallback was improved: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Old fallback: gdUserCount * 15 (crude contribution counting)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New: AI evaluation result used as primary score, with contribution-based fallback only on API failure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5. Technical Interview — Video Call + AI Interviewer</w:t>
      </w:r>
    </w:p>
    <w:p>
      <w:pPr>
        <w:spacing w:after="100"/>
      </w:pPr>
      <w:r>
        <w:rPr>
          <w:sz w:val="22"/>
          <w:szCs w:val="22"/>
        </w:rPr>
        <w:t xml:space="preserve">This was the largest change — a complete rewrite of TechnicalInterview.jsx from 219 lines to ~380 lines.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5.1 Mode Detection: AI vs Mentor</w:t>
      </w:r>
    </w:p>
    <w:p>
      <w:pPr>
        <w:spacing w:after="100"/>
      </w:pPr>
      <w:r>
        <w:rPr>
          <w:sz w:val="22"/>
          <w:szCs w:val="22"/>
        </w:rPr>
        <w:t xml:space="preserve">When a user joins an interview room, the system determines the interview mode: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Detection Logic: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socketRef.current.on("room-participants", (p)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const hasMentor = p.some(pt =&gt; pt.userId !== user._id);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if (hasMentor) setMode("mentor");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else { setMode("ai"); initAIInterviewer(); }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});</w:t>
      </w:r>
    </w:p>
    <w:p/>
    <w:p>
      <w:pPr>
        <w:spacing w:after="100"/>
      </w:pPr>
      <w:r>
        <w:rPr>
          <w:sz w:val="22"/>
          <w:szCs w:val="22"/>
        </w:rPr>
        <w:t xml:space="preserve">When the room has only the current user, AI mode activates automatically. If a mentor joins later, the mode switches to "mentor" dynamically.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5.2 AI Interviewer Implementation</w:t>
      </w:r>
    </w:p>
    <w:p>
      <w:pPr>
        <w:spacing w:after="100"/>
      </w:pPr>
      <w:r>
        <w:rPr>
          <w:sz w:val="22"/>
          <w:szCs w:val="22"/>
        </w:rPr>
        <w:t xml:space="preserve">The AI interviewer uses Groq's LLaMA 3.1 through three API endpoints: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/ai-interview/start — Generates first technical question with system prompt defining interviewer persona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/ai-interview/chat — Continues conversation, maintains full conversation context for coherent 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/ai-interview/evaluate — Final evaluation returning JSON with overallScore, technicalSkill, communication, problemSolving, strengths, improvements, and hire recommendation</w:t>
      </w:r>
    </w:p>
    <w:p/>
    <w:p>
      <w:pPr>
        <w:spacing w:after="100"/>
      </w:pPr>
      <w:r>
        <w:rPr>
          <w:sz w:val="22"/>
          <w:szCs w:val="22"/>
        </w:rPr>
        <w:t xml:space="preserve">The AI asks coding questions. The user selects a problem from the sidebar and writes code in the Monaco editor. The AI can observe the conversation context and ask follow-up questions about the approach, time complexity, and edge cases.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5.3 Hint System</w:t>
      </w:r>
    </w:p>
    <w:p>
      <w:pPr>
        <w:spacing w:after="100"/>
      </w:pPr>
      <w:r>
        <w:rPr>
          <w:sz w:val="22"/>
          <w:szCs w:val="22"/>
        </w:rPr>
        <w:t xml:space="preserve">When users are struggling, they can request hints via the "Get Hint" button: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Mentor Mode:</w:t>
      </w:r>
    </w:p>
    <w:p>
      <w:pPr>
        <w:spacing w:after="100"/>
      </w:pPr>
      <w:r>
        <w:rPr>
          <w:sz w:val="22"/>
          <w:szCs w:val="22"/>
        </w:rPr>
        <w:t xml:space="preserve">A hint request message is sent via Socket.io chat: "💡 [HINT REQUEST] I'm struggling with [problem title]. Can you help me with an approach?"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AI Mode:</w:t>
      </w:r>
    </w:p>
    <w:p>
      <w:pPr>
        <w:spacing w:after="100"/>
      </w:pPr>
      <w:r>
        <w:rPr>
          <w:sz w:val="22"/>
          <w:szCs w:val="22"/>
        </w:rPr>
        <w:t xml:space="preserve">The AI receives the problem description + current code and generates a hint (approach suggestion, data structure recommendation). The prompt explicitly instructs: "Give a helpful HINT — don't give the full solution. Suggest an approach, data structure, or algorithm. Keep it concise."</w:t>
      </w:r>
    </w:p>
    <w:p/>
    <w:p>
      <w:pPr>
        <w:spacing w:after="100"/>
      </w:pPr>
      <w:r>
        <w:rPr>
          <w:sz w:val="22"/>
          <w:szCs w:val="22"/>
        </w:rPr>
        <w:t xml:space="preserve">A 15-second cooldown prevents hint spamming.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5.4 PeerJS Video Call (240p)</w:t>
      </w:r>
    </w:p>
    <w:p>
      <w:pPr>
        <w:spacing w:after="100"/>
      </w:pPr>
      <w:r>
        <w:rPr>
          <w:sz w:val="22"/>
          <w:szCs w:val="22"/>
        </w:rPr>
        <w:t xml:space="preserve">Video configuration optimized for low bandwidth: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navigator.mediaDevices.getUserMedia({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video: { width: 320, height: 240, frameRate: 15 },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audio: audioEnabled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});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PeerJS Signaling Flow:</w:t>
      </w:r>
    </w:p>
    <w:p>
      <w:pPr>
        <w:spacing w:after="100"/>
      </w:pPr>
      <w:r>
        <w:rPr>
          <w:sz w:val="22"/>
          <w:szCs w:val="22"/>
        </w:rPr>
        <w:t xml:space="preserve">1. User clicks "Enable Video" → getUserMedia() captures camera at 240p</w:t>
      </w:r>
    </w:p>
    <w:p>
      <w:pPr>
        <w:spacing w:after="100"/>
      </w:pPr>
      <w:r>
        <w:rPr>
          <w:sz w:val="22"/>
          <w:szCs w:val="22"/>
        </w:rPr>
        <w:t xml:space="preserve">2. PeerJS instance created → peer.on("open") fires with peer ID</w:t>
      </w:r>
    </w:p>
    <w:p>
      <w:pPr>
        <w:spacing w:after="100"/>
      </w:pPr>
      <w:r>
        <w:rPr>
          <w:sz w:val="22"/>
          <w:szCs w:val="22"/>
        </w:rPr>
        <w:t xml:space="preserve">3. Peer ID sent to room via Socket.io "session-peer-id" event</w:t>
      </w:r>
    </w:p>
    <w:p>
      <w:pPr>
        <w:spacing w:after="100"/>
      </w:pPr>
      <w:r>
        <w:rPr>
          <w:sz w:val="22"/>
          <w:szCs w:val="22"/>
        </w:rPr>
        <w:t xml:space="preserve">4. Other participants receive "peer-joined" event → peer.call(remotePeerId, localStream)</w:t>
      </w:r>
    </w:p>
    <w:p>
      <w:pPr>
        <w:spacing w:after="100"/>
      </w:pPr>
      <w:r>
        <w:rPr>
          <w:sz w:val="22"/>
          <w:szCs w:val="22"/>
        </w:rPr>
        <w:t xml:space="preserve">5. Callee answers with their stream → both video elements display remote feeds</w:t>
      </w:r>
    </w:p>
    <w:p>
      <w:pPr>
        <w:spacing w:after="100"/>
      </w:pPr>
      <w:r>
        <w:rPr>
          <w:sz w:val="22"/>
          <w:szCs w:val="22"/>
        </w:rPr>
        <w:t xml:space="preserve">6. Video panel appears on the right side of the editor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5.5 Test Case Runner</w:t>
      </w:r>
    </w:p>
    <w:p>
      <w:pPr>
        <w:spacing w:after="100"/>
      </w:pPr>
      <w:r>
        <w:rPr>
          <w:sz w:val="22"/>
          <w:szCs w:val="22"/>
        </w:rPr>
        <w:t xml:space="preserve">The interview includes a full test case runner identical to the coding round in Interview Game: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Tests: Executes code against all test cases via POST /api/code-execution/run-tests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Custom: Executes code with custom stdin via POST /api/code-execution/run-custom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Results panel shows pass/fail status per test case with expected vs actual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Both mentor and AI can see test results through the shared editor state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5.6 Evaluation</w:t>
      </w:r>
    </w:p>
    <w:p>
      <w:pPr>
        <w:spacing w:after="100"/>
      </w:pPr>
      <w:r>
        <w:rPr>
          <w:sz w:val="22"/>
          <w:szCs w:val="22"/>
        </w:rPr>
        <w:t xml:space="preserve">"End &amp; Evaluate" button triggers POST /api/ai-interview/evaluate with the full conversation context (AI mode) or code submission data (mentor mode). The evaluation result page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 score metrics: Overall, Technical Skill, Communication, Problem Solving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Hire recommendation badge (Strong Hire / Hire / Maybe / No Hire)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Detailed feedback paragraph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Strengths and Improvements lists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6. Group Discussion Rooms — Multi-Party Video</w:t>
      </w:r>
    </w:p>
    <w:p>
      <w:pPr>
        <w:spacing w:after="100"/>
      </w:pPr>
      <w:r>
        <w:rPr>
          <w:sz w:val="22"/>
          <w:szCs w:val="22"/>
        </w:rPr>
        <w:t xml:space="preserve">GD Rooms were upgraded from text-only chat to a full video conferencing experience.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6.1 PeerJS Mesh Topology</w:t>
      </w:r>
    </w:p>
    <w:p>
      <w:pPr>
        <w:spacing w:after="100"/>
      </w:pPr>
      <w:r>
        <w:rPr>
          <w:sz w:val="22"/>
          <w:szCs w:val="22"/>
        </w:rPr>
        <w:t xml:space="preserve">For small group sizes (up to 6 participants), PeerJS mesh topology is 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participant connects directly to every other participant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media server required — all streams are peer-to-peer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Video capped at 4 simultaneous feeds for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Additional participants receive audio-only streams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Why Mesh over SFU:</w:t>
      </w:r>
    </w:p>
    <w:p>
      <w:pPr>
        <w:spacing w:after="100"/>
      </w:pPr>
      <w:r>
        <w:rPr>
          <w:sz w:val="22"/>
          <w:szCs w:val="22"/>
        </w:rPr>
        <w:t xml:space="preserve">A Selective Forwarding Unit (SFU) like Mediasoup would provide better scalability but requires dedicated server infrastructure. For GD rooms with 4-6 participants, mesh topology provides adequate quality without additional server costs. The 240p video setting further reduces bandwidth requirements.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6.2 Video Signaling Protocol</w:t>
      </w:r>
    </w:p>
    <w:p>
      <w:pPr>
        <w:spacing w:after="100"/>
      </w:pPr>
      <w:r>
        <w:rPr>
          <w:sz w:val="22"/>
          <w:szCs w:val="22"/>
        </w:rPr>
        <w:t xml:space="preserve">Custom Socket.io events handle PeerJS signaling for GD rooms: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Events added to socketHandler.js: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"gd-video-join" — Participant broadcasts their PeerJS peer ID to the 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"gd-peer-joined" — Existing participants receive new peer ID and initiate 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"gd-leave-video" — Cleanup when a participant stops 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"gd-peer-left" — Notifies room to remove the peer's video feed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Server-side tracking: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const gdVideoRooms = new Map(); // roomId =&gt; [{ peerId, userId, name, socketId }]</w:t>
      </w:r>
    </w:p>
    <w:p>
      <w:pPr>
        <w:spacing w:after="100"/>
      </w:pPr>
      <w:r>
        <w:rPr>
          <w:sz w:val="22"/>
          <w:szCs w:val="22"/>
        </w:rPr>
        <w:t xml:space="preserve">The server maintains a map of active video peers per GD room. When a new peer joins, the server sends them the list of existing peers so they can initiate calls to each one.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6.3 Video Grid Layout</w:t>
      </w:r>
    </w:p>
    <w:p>
      <w:pPr>
        <w:spacing w:after="100"/>
      </w:pPr>
      <w:r>
        <w:rPr>
          <w:sz w:val="22"/>
          <w:szCs w:val="22"/>
        </w:rPr>
        <w:t xml:space="preserve">The video grid uses CSS Grid with responsive columns: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gridTemplateColumns: remotePeers.length &gt; 1 ? "1fr 1fr" : "1fr"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peer: Full-width single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2-4 peers: 2x2 grid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video has a name overlay at the bottom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Mute indicator shown on local video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6.4 RemoteVideo Component</w:t>
      </w:r>
    </w:p>
    <w:p>
      <w:pPr>
        <w:spacing w:after="100"/>
      </w:pPr>
      <w:r>
        <w:rPr>
          <w:sz w:val="22"/>
          <w:szCs w:val="22"/>
        </w:rPr>
        <w:t xml:space="preserve">A dedicated RemoteVideo React component handles the srcObject assignment for remote streams: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const RemoteVideo = ({ stream, name })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const videoRef = useRef(null);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useEffect(()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  if (videoRef.current &amp;&amp; stream) videoRef.current.srcObject = stream;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}, [stream]);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  // ... renders &lt;video&gt; element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};</w:t>
      </w:r>
    </w:p>
    <w:p>
      <w:pPr>
        <w:spacing w:after="100"/>
      </w:pPr>
      <w:r>
        <w:rPr>
          <w:sz w:val="22"/>
          <w:szCs w:val="22"/>
        </w:rPr>
        <w:t xml:space="preserve">This is necessary because React cannot set srcObject via JSX attributes — it must be assigned imperatively via a ref.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7. Socket.io Real-Time Communication</w:t>
      </w:r>
    </w:p>
    <w:p>
      <w:pPr>
        <w:spacing w:after="100"/>
      </w:pPr>
      <w:r>
        <w:rPr>
          <w:sz w:val="22"/>
          <w:szCs w:val="22"/>
        </w:rPr>
        <w:t xml:space="preserve">The Socket.io handler (socketHandler.js) was significantly expanded: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7.1 Event Categories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Interview Room Events: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"join-room" — Join interview room, receive code sync + participant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"leave-room" — Leave room, cleanup participant entry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"code-change" / "code-update" — Real-time collaborative code editing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"cursor-change" / "cursor-update" — Cursor position sync (future feature)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WebRTC Signaling: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"session-peer-id" — Exchange PeerJS IDs for 1:1 video 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"offer" / "answer" / "ice-candidate" — Standard WebRTC signaling relay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GD Room Events: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"join-gd" — Join GD Socket.io room (prefixed "gd-{roomId}")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"gd-video-join" — Register PeerJS ID for multi-party 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"gd-leave-video" — Unregister from video room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"gd-peer-joined" / "gd-peer-left" — Peer presence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"start-gd" — Start GD timer + auto-alerts at 5min and 1min remaining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Chat: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"send-message" / "receive-message" — Text chat with username and timestamp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7.2 Duplicate Prevention</w:t>
      </w:r>
    </w:p>
    <w:p>
      <w:pPr>
        <w:spacing w:after="100"/>
      </w:pPr>
      <w:r>
        <w:rPr>
          <w:sz w:val="22"/>
          <w:szCs w:val="22"/>
        </w:rPr>
        <w:t xml:space="preserve">When a user joins a room, existing entries for the same userId are removed before adding: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room.participants = room.participants.filter(p =&gt; p.userId !== userId);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room.participants.push({ socketId: socket.id, userId, userName });</w:t>
      </w:r>
    </w:p>
    <w:p>
      <w:pPr>
        <w:spacing w:after="100"/>
      </w:pPr>
      <w:r>
        <w:rPr>
          <w:sz w:val="22"/>
          <w:szCs w:val="22"/>
        </w:rPr>
        <w:t xml:space="preserve">This prevents duplicate entries when a user reconnects after a brief disconnection.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7.3 Disconnection Cleanup</w:t>
      </w:r>
    </w:p>
    <w:p>
      <w:pPr>
        <w:spacing w:after="100"/>
      </w:pPr>
      <w:r>
        <w:rPr>
          <w:sz w:val="22"/>
          <w:szCs w:val="22"/>
        </w:rPr>
        <w:t xml:space="preserve">On disconnect, the handler cleans up both interview rooms and GD video rooms: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Removes participant from all interview 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Removes peer from all GD video rooms and emits "gd-peer-left"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Notifies remaining participants of the departure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8. Technology Stack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8.1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 19.2 — UI framework with hooks-based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Vite 7.3 — Build tool with HMR (Hot Module Replacement)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Monaco Editor — VS Code engine for code editing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PeerJS 1.5 — WebRTC abstraction for video 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Socket.io Client 4.8 — WebSocket real-time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 Router DOM 7.13 — Client-side routing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 Icons (FI set) — Feather icon library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Recharts 3.8 — Data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docx + file-saver — DOCX generation and download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html2pdf.js — PDF generation from 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Axios — HTTP client for API calls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8.2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 + Express.js — HTTP server and REST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Socket.io 4.8 — WebSocket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MongoDB + Mongoose — Database and ODM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Groq SDK — AI inference via LLaMA 3.1 8B Instant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JWT (jsonwebtoken) — Authentication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bcryptjs — Password hashing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8.3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MongoDB Atlas — Cloud-hosted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Judge0 CE (Docker) — Self-hosted code execution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PeerJS Cloud — Free STUN/TURN relay for WebRTC signaling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9. File Change Summary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9.1 Server-Side Changes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server/routes/resumeBuilder.js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Enhanced AI generate prompt with structured JSON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skills sanitization pipeline (splits compound strings)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summary type guard (prevents JSON-as-summary)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server/socket/socketHandler.js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GD video peer tracking (gdVideoRooms Map)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"gd-video-join", "gd-leave-video"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"gd-peer-joined", "gd-peer-left" broadcast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"session-peer-id" for tech interview video signaling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"join-session", "end-session"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duplicate participant prevention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comprehensive disconnect cleanup for video rooms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9.2 Client-Side Changes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client/src/pages/ResumeBuilder.jsx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aiGenerate() to properly map summary, skills, and experience descriptions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aiSuccess state for visual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auto-save before preview step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client/src/pages/TechnicalInterview.jsx (Complete Rewrite)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AI/Mentor mode detection based on room participants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PeerJS video call (240p, low bandwidth)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AI interviewer conversation with Groq LLaMA 3.1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hint system (works with both AI and mentor)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test case runner + custom I/O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end-of-interview AI evaluation with detailed results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client/src/pages/GDRooms.jsx (Complete Rewrite)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PeerJS multi-party video grid (up to 4 video + audio overflow)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camera/microphone toggle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RemoteVideo component for proper stream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Improved chat UI with message bubbles and timestamps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video quality indicator (240p, low bandwidth)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client/src/pages/InterviewGame.jsx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HR round: now uses AI evaluation via evaluateAIInterview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Improved GD evaluation fallback with completeness-based scoring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client/src/components/Sidebar.jsx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GD Rooms link (mentee + mentor views)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Coding Questions link (mentee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FiMessageSquare icon import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client/src/App.jsx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GDRooms import and route (/gd-rooms)</w:t>
      </w:r>
    </w:p>
    <w:p>
      <w:pPr>
        <w:pageBreakBefore/>
      </w:pP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10. Deployment &amp; Testing Guide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10.1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 18+ installed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MongoDB Atlas connection string configured in server/.env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Groq API key configured in server/.env (GROQ_API_KEY)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Docker installed (for Judge0 CE code execution)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10.2 Starting the Application</w:t>
      </w:r>
    </w:p>
    <w:p/>
    <w:p>
      <w:pPr>
        <w:spacing w:after="100"/>
      </w:pPr>
      <w:r>
        <w:rPr>
          <w:sz w:val="22"/>
          <w:szCs w:val="22"/>
        </w:rPr>
        <w:t xml:space="preserve">1. Start MongoDB (Atlas — already cloud-hosted)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2. Start Judge0 CE (Code Execution Engine):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docker-compose -f judge0-docker-compose.yml up -d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3. Start Backend Server: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cd server &amp;&amp; npm run dev</w:t>
      </w:r>
    </w:p>
    <w:p>
      <w:pPr>
        <w:spacing w:after="100"/>
      </w:pPr>
      <w:r>
        <w:rPr>
          <w:sz w:val="22"/>
          <w:szCs w:val="22"/>
        </w:rPr>
        <w:t xml:space="preserve">Server runs on http://localhost:5000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4. Start Frontend: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cd client &amp;&amp; npm run dev</w:t>
      </w:r>
    </w:p>
    <w:p>
      <w:pPr>
        <w:spacing w:after="100"/>
      </w:pPr>
      <w:r>
        <w:rPr>
          <w:sz w:val="22"/>
          <w:szCs w:val="22"/>
        </w:rPr>
        <w:t xml:space="preserve">Client runs on http://localhost:5173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10.3 Test Credentials</w:t>
      </w:r>
    </w:p>
    <w:p>
      <w:pPr>
        <w:spacing w:after="100"/>
      </w:pPr>
      <w:r>
        <w:rPr>
          <w:sz w:val="22"/>
          <w:szCs w:val="22"/>
        </w:rPr>
        <w:t xml:space="preserve">All accounts use password: password123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Mentors: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rahul.mentor@prism.dev (Rahul Sharma, Google)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priya.mentor@prism.dev (Priya Patel, Microsoft)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vikram.mentor@prism.dev (Vikram Singh, Amazon)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Mentees: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aditya@prism.dev (Aditya Kumar)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kavya@prism.dev (Kavya Nair)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rohan@prism.dev (Rohan Gupta)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Admin: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admin@prism.dev</w:t>
      </w:r>
    </w:p>
    <w:p/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10.4 Testing Checklist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Resume Builder: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Create new resume → fill personal info → click "AI Optimize" → verify fields update (not 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Verify skills appear as individual chips, not compound strings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Navigate to Preview → go back to list → verify resume appears in saved drafts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Interview Game: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Play HR round → answer questions → submit → verify score is reasonable (not length-based)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Play GD round → contribute messages → end → verify evaluation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Technical Interview: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Open interview with no mentor → verify AI mode activates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Select a coding problem → write code → run tests → verify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Click "Get Hint" → verify AI provides approach hint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Enable video → verify camera preview appears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Click "End &amp; Evaluate" → verify evaluation page with scores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GD Rooms: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Create room → join → verify participant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Click "Join Video" → verify local video preview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Send chat messages → verify they appear with timestamps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Start GD → verify timer counts down</w:t>
      </w:r>
    </w:p>
    <w:p/>
    <w:p/>
    <w:p>
      <w:pPr>
        <w:jc w:val="center"/>
      </w:pPr>
      <w:r>
        <w:rPr>
          <w:i/>
          <w:iCs/>
          <w:color w:val="94A3B8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2026-03-31T05:11:29.726Z</dcterms:created>
  <dcterms:modified xsi:type="dcterms:W3CDTF">2026-03-31T05:11:29.726Z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