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BCA92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3F7F5F"/>
          <w:sz w:val="16"/>
          <w:szCs w:val="22"/>
        </w:rPr>
        <w:t>// Add integer to the cat counter, and read the record.</w:t>
      </w:r>
    </w:p>
    <w:p w14:paraId="01170C40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 xml:space="preserve">Key </w:t>
      </w:r>
      <w:r w:rsidRPr="001860FB">
        <w:rPr>
          <w:rFonts w:ascii="Monaco" w:hAnsi="Monaco" w:cs="Monaco"/>
          <w:color w:val="6A3E3E"/>
          <w:sz w:val="16"/>
          <w:szCs w:val="22"/>
        </w:rPr>
        <w:t>key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new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Key(</w:t>
      </w:r>
      <w:r w:rsidRPr="001860FB">
        <w:rPr>
          <w:rFonts w:ascii="Monaco" w:hAnsi="Monaco" w:cs="Monaco"/>
          <w:color w:val="6A3E3E"/>
          <w:sz w:val="16"/>
          <w:szCs w:val="22"/>
        </w:rPr>
        <w:t>ns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1860FB">
        <w:rPr>
          <w:rFonts w:ascii="Monaco" w:hAnsi="Monaco" w:cs="Monaco"/>
          <w:color w:val="6A3E3E"/>
          <w:sz w:val="16"/>
          <w:szCs w:val="22"/>
        </w:rPr>
        <w:t>set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1860FB">
        <w:rPr>
          <w:rFonts w:ascii="Monaco" w:hAnsi="Monaco" w:cs="Monaco"/>
          <w:color w:val="2A00FF"/>
          <w:sz w:val="16"/>
          <w:szCs w:val="22"/>
        </w:rPr>
        <w:t>"a-record-with-one-counter"</w:t>
      </w:r>
      <w:r w:rsidRPr="001860FB">
        <w:rPr>
          <w:rFonts w:ascii="Monaco" w:hAnsi="Monaco" w:cs="Monaco"/>
          <w:color w:val="000000"/>
          <w:sz w:val="16"/>
          <w:szCs w:val="22"/>
        </w:rPr>
        <w:t>);</w:t>
      </w:r>
    </w:p>
    <w:p w14:paraId="6C3D921E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</w:p>
    <w:p w14:paraId="111B82D0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 xml:space="preserve">Bin </w:t>
      </w:r>
      <w:r w:rsidRPr="001860FB">
        <w:rPr>
          <w:rFonts w:ascii="Monaco" w:hAnsi="Monaco" w:cs="Monaco"/>
          <w:color w:val="6A3E3E"/>
          <w:sz w:val="16"/>
          <w:szCs w:val="22"/>
        </w:rPr>
        <w:t>cat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new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Bin(</w:t>
      </w:r>
      <w:r w:rsidRPr="001860FB">
        <w:rPr>
          <w:rFonts w:ascii="Monaco" w:hAnsi="Monaco" w:cs="Monaco"/>
          <w:color w:val="6A3E3E"/>
          <w:sz w:val="16"/>
          <w:szCs w:val="22"/>
        </w:rPr>
        <w:t>catCountBin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1); </w:t>
      </w:r>
      <w:r w:rsidRPr="001860FB">
        <w:rPr>
          <w:rFonts w:ascii="Monaco" w:hAnsi="Monaco" w:cs="Monaco"/>
          <w:color w:val="3F7F5F"/>
          <w:sz w:val="16"/>
          <w:szCs w:val="22"/>
        </w:rPr>
        <w:t>// Increment by 1</w:t>
      </w:r>
    </w:p>
    <w:p w14:paraId="78EE67F0" w14:textId="77777777" w:rsid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 xml:space="preserve">Record </w:t>
      </w:r>
      <w:r w:rsidRPr="001860FB">
        <w:rPr>
          <w:rFonts w:ascii="Monaco" w:hAnsi="Monaco" w:cs="Monaco"/>
          <w:color w:val="6A3E3E"/>
          <w:sz w:val="16"/>
          <w:szCs w:val="22"/>
        </w:rPr>
        <w:t>record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color w:val="6A3E3E"/>
          <w:sz w:val="16"/>
          <w:szCs w:val="22"/>
        </w:rPr>
        <w:t>client</w:t>
      </w:r>
      <w:r w:rsidRPr="001860FB">
        <w:rPr>
          <w:rFonts w:ascii="Monaco" w:hAnsi="Monaco" w:cs="Monaco"/>
          <w:color w:val="000000"/>
          <w:sz w:val="16"/>
          <w:szCs w:val="22"/>
        </w:rPr>
        <w:t>.operate(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null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1860FB">
        <w:rPr>
          <w:rFonts w:ascii="Monaco" w:hAnsi="Monaco" w:cs="Monaco"/>
          <w:color w:val="6A3E3E"/>
          <w:sz w:val="16"/>
          <w:szCs w:val="22"/>
        </w:rPr>
        <w:t>key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</w:p>
    <w:p w14:paraId="0EDD873F" w14:textId="77777777" w:rsidR="001860FB" w:rsidRDefault="00563829" w:rsidP="001860FB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color w:val="000000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>Operation.</w:t>
      </w:r>
      <w:r w:rsidRPr="001860FB">
        <w:rPr>
          <w:rFonts w:ascii="Monaco" w:hAnsi="Monaco" w:cs="Monaco"/>
          <w:i/>
          <w:iCs/>
          <w:color w:val="000000"/>
          <w:sz w:val="16"/>
          <w:szCs w:val="22"/>
        </w:rPr>
        <w:t>add</w:t>
      </w:r>
      <w:r w:rsidRPr="001860FB">
        <w:rPr>
          <w:rFonts w:ascii="Monaco" w:hAnsi="Monaco" w:cs="Monaco"/>
          <w:color w:val="000000"/>
          <w:sz w:val="16"/>
          <w:szCs w:val="22"/>
        </w:rPr>
        <w:t>(</w:t>
      </w:r>
      <w:r w:rsidRPr="001860FB">
        <w:rPr>
          <w:rFonts w:ascii="Monaco" w:hAnsi="Monaco" w:cs="Monaco"/>
          <w:color w:val="6A3E3E"/>
          <w:sz w:val="16"/>
          <w:szCs w:val="22"/>
        </w:rPr>
        <w:t>cat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), </w:t>
      </w:r>
    </w:p>
    <w:p w14:paraId="67761298" w14:textId="639A4670" w:rsidR="00563829" w:rsidRPr="001860FB" w:rsidRDefault="00563829" w:rsidP="001860FB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>Operation.</w:t>
      </w:r>
      <w:r w:rsidRPr="001860FB">
        <w:rPr>
          <w:rFonts w:ascii="Monaco" w:hAnsi="Monaco" w:cs="Monaco"/>
          <w:i/>
          <w:iCs/>
          <w:color w:val="000000"/>
          <w:sz w:val="16"/>
          <w:szCs w:val="22"/>
        </w:rPr>
        <w:t>get</w:t>
      </w:r>
      <w:r w:rsidRPr="001860FB">
        <w:rPr>
          <w:rFonts w:ascii="Monaco" w:hAnsi="Monaco" w:cs="Monaco"/>
          <w:color w:val="000000"/>
          <w:sz w:val="16"/>
          <w:szCs w:val="22"/>
        </w:rPr>
        <w:t>());</w:t>
      </w:r>
    </w:p>
    <w:p w14:paraId="37B4316D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</w:p>
    <w:p w14:paraId="16D90522" w14:textId="77777777" w:rsidR="00563829" w:rsidRPr="001860FB" w:rsidRDefault="00563829" w:rsidP="001860F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22"/>
        </w:rPr>
      </w:pPr>
    </w:p>
    <w:p w14:paraId="1EA6975C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3F7F5F"/>
          <w:sz w:val="16"/>
          <w:szCs w:val="22"/>
        </w:rPr>
        <w:t>// Add integer to the cat counter and dog counter, and read the record.</w:t>
      </w:r>
    </w:p>
    <w:p w14:paraId="78096C20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6A3E3E"/>
          <w:sz w:val="16"/>
          <w:szCs w:val="22"/>
        </w:rPr>
        <w:t>key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new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Key(</w:t>
      </w:r>
      <w:r w:rsidRPr="001860FB">
        <w:rPr>
          <w:rFonts w:ascii="Monaco" w:hAnsi="Monaco" w:cs="Monaco"/>
          <w:color w:val="6A3E3E"/>
          <w:sz w:val="16"/>
          <w:szCs w:val="22"/>
        </w:rPr>
        <w:t>ns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1860FB">
        <w:rPr>
          <w:rFonts w:ascii="Monaco" w:hAnsi="Monaco" w:cs="Monaco"/>
          <w:color w:val="6A3E3E"/>
          <w:sz w:val="16"/>
          <w:szCs w:val="22"/>
        </w:rPr>
        <w:t>set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1860FB">
        <w:rPr>
          <w:rFonts w:ascii="Monaco" w:hAnsi="Monaco" w:cs="Monaco"/>
          <w:color w:val="2A00FF"/>
          <w:sz w:val="16"/>
          <w:szCs w:val="22"/>
        </w:rPr>
        <w:t>"a-record-with-two-counters"</w:t>
      </w:r>
      <w:r w:rsidRPr="001860FB">
        <w:rPr>
          <w:rFonts w:ascii="Monaco" w:hAnsi="Monaco" w:cs="Monaco"/>
          <w:color w:val="000000"/>
          <w:sz w:val="16"/>
          <w:szCs w:val="22"/>
        </w:rPr>
        <w:t>);</w:t>
      </w:r>
    </w:p>
    <w:p w14:paraId="1C860150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</w:p>
    <w:p w14:paraId="5BED0CF0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6A3E3E"/>
          <w:sz w:val="16"/>
          <w:szCs w:val="22"/>
        </w:rPr>
        <w:t>cat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new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Bin(</w:t>
      </w:r>
      <w:r w:rsidRPr="001860FB">
        <w:rPr>
          <w:rFonts w:ascii="Monaco" w:hAnsi="Monaco" w:cs="Monaco"/>
          <w:color w:val="6A3E3E"/>
          <w:sz w:val="16"/>
          <w:szCs w:val="22"/>
        </w:rPr>
        <w:t>catCountBin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3); </w:t>
      </w:r>
      <w:r w:rsidRPr="001860FB">
        <w:rPr>
          <w:rFonts w:ascii="Monaco" w:hAnsi="Monaco" w:cs="Monaco"/>
          <w:color w:val="3F7F5F"/>
          <w:sz w:val="16"/>
          <w:szCs w:val="22"/>
        </w:rPr>
        <w:t>// Increment by 3</w:t>
      </w:r>
    </w:p>
    <w:p w14:paraId="301639D7" w14:textId="77777777" w:rsidR="00563829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 xml:space="preserve">Bin </w:t>
      </w:r>
      <w:r w:rsidRPr="001860FB">
        <w:rPr>
          <w:rFonts w:ascii="Monaco" w:hAnsi="Monaco" w:cs="Monaco"/>
          <w:color w:val="6A3E3E"/>
          <w:sz w:val="16"/>
          <w:szCs w:val="22"/>
        </w:rPr>
        <w:t>dog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new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Bin(</w:t>
      </w:r>
      <w:r w:rsidRPr="001860FB">
        <w:rPr>
          <w:rFonts w:ascii="Monaco" w:hAnsi="Monaco" w:cs="Monaco"/>
          <w:color w:val="6A3E3E"/>
          <w:sz w:val="16"/>
          <w:szCs w:val="22"/>
        </w:rPr>
        <w:t>dogCountBin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2); </w:t>
      </w:r>
      <w:r w:rsidRPr="001860FB">
        <w:rPr>
          <w:rFonts w:ascii="Monaco" w:hAnsi="Monaco" w:cs="Monaco"/>
          <w:color w:val="3F7F5F"/>
          <w:sz w:val="16"/>
          <w:szCs w:val="22"/>
        </w:rPr>
        <w:t>// Increment by 2</w:t>
      </w:r>
    </w:p>
    <w:p w14:paraId="52649D2B" w14:textId="77777777" w:rsidR="001860FB" w:rsidRPr="001860FB" w:rsidRDefault="001860FB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</w:p>
    <w:p w14:paraId="0B164F7D" w14:textId="77777777" w:rsidR="001860FB" w:rsidRDefault="00563829" w:rsidP="001860F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2"/>
        </w:rPr>
      </w:pPr>
      <w:r w:rsidRPr="001860FB">
        <w:rPr>
          <w:rFonts w:ascii="Monaco" w:hAnsi="Monaco" w:cs="Monaco"/>
          <w:color w:val="6A3E3E"/>
          <w:sz w:val="16"/>
          <w:szCs w:val="22"/>
        </w:rPr>
        <w:t>record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color w:val="6A3E3E"/>
          <w:sz w:val="16"/>
          <w:szCs w:val="22"/>
        </w:rPr>
        <w:t>client</w:t>
      </w:r>
      <w:r w:rsidRPr="001860FB">
        <w:rPr>
          <w:rFonts w:ascii="Monaco" w:hAnsi="Monaco" w:cs="Monaco"/>
          <w:color w:val="000000"/>
          <w:sz w:val="16"/>
          <w:szCs w:val="22"/>
        </w:rPr>
        <w:t>.operate(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null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1860FB">
        <w:rPr>
          <w:rFonts w:ascii="Monaco" w:hAnsi="Monaco" w:cs="Monaco"/>
          <w:color w:val="6A3E3E"/>
          <w:sz w:val="16"/>
          <w:szCs w:val="22"/>
        </w:rPr>
        <w:t>key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</w:p>
    <w:p w14:paraId="3CBC5F09" w14:textId="77777777" w:rsidR="001860FB" w:rsidRDefault="00563829" w:rsidP="001860FB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color w:val="000000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>Operation.</w:t>
      </w:r>
      <w:r w:rsidRPr="001860FB">
        <w:rPr>
          <w:rFonts w:ascii="Monaco" w:hAnsi="Monaco" w:cs="Monaco"/>
          <w:i/>
          <w:iCs/>
          <w:color w:val="000000"/>
          <w:sz w:val="16"/>
          <w:szCs w:val="22"/>
        </w:rPr>
        <w:t>add</w:t>
      </w:r>
      <w:r w:rsidRPr="001860FB">
        <w:rPr>
          <w:rFonts w:ascii="Monaco" w:hAnsi="Monaco" w:cs="Monaco"/>
          <w:color w:val="000000"/>
          <w:sz w:val="16"/>
          <w:szCs w:val="22"/>
        </w:rPr>
        <w:t>(</w:t>
      </w:r>
      <w:r w:rsidRPr="001860FB">
        <w:rPr>
          <w:rFonts w:ascii="Monaco" w:hAnsi="Monaco" w:cs="Monaco"/>
          <w:color w:val="6A3E3E"/>
          <w:sz w:val="16"/>
          <w:szCs w:val="22"/>
        </w:rPr>
        <w:t>cat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), </w:t>
      </w:r>
    </w:p>
    <w:p w14:paraId="2D1D2A1F" w14:textId="77777777" w:rsidR="001860FB" w:rsidRDefault="00563829" w:rsidP="001860FB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color w:val="000000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>Operation.</w:t>
      </w:r>
      <w:r w:rsidRPr="001860FB">
        <w:rPr>
          <w:rFonts w:ascii="Monaco" w:hAnsi="Monaco" w:cs="Monaco"/>
          <w:i/>
          <w:iCs/>
          <w:color w:val="000000"/>
          <w:sz w:val="16"/>
          <w:szCs w:val="22"/>
        </w:rPr>
        <w:t>add</w:t>
      </w:r>
      <w:r w:rsidRPr="001860FB">
        <w:rPr>
          <w:rFonts w:ascii="Monaco" w:hAnsi="Monaco" w:cs="Monaco"/>
          <w:color w:val="000000"/>
          <w:sz w:val="16"/>
          <w:szCs w:val="22"/>
        </w:rPr>
        <w:t>(</w:t>
      </w:r>
      <w:r w:rsidRPr="001860FB">
        <w:rPr>
          <w:rFonts w:ascii="Monaco" w:hAnsi="Monaco" w:cs="Monaco"/>
          <w:color w:val="6A3E3E"/>
          <w:sz w:val="16"/>
          <w:szCs w:val="22"/>
        </w:rPr>
        <w:t>dog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), </w:t>
      </w:r>
    </w:p>
    <w:p w14:paraId="5FB5C119" w14:textId="52E5BBDB" w:rsidR="00563829" w:rsidRPr="001860FB" w:rsidRDefault="00563829" w:rsidP="001860FB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>Operation.</w:t>
      </w:r>
      <w:r w:rsidRPr="001860FB">
        <w:rPr>
          <w:rFonts w:ascii="Monaco" w:hAnsi="Monaco" w:cs="Monaco"/>
          <w:i/>
          <w:iCs/>
          <w:color w:val="000000"/>
          <w:sz w:val="16"/>
          <w:szCs w:val="22"/>
        </w:rPr>
        <w:t>get</w:t>
      </w:r>
      <w:r w:rsidRPr="001860FB">
        <w:rPr>
          <w:rFonts w:ascii="Monaco" w:hAnsi="Monaco" w:cs="Monaco"/>
          <w:color w:val="000000"/>
          <w:sz w:val="16"/>
          <w:szCs w:val="22"/>
        </w:rPr>
        <w:t>());</w:t>
      </w:r>
    </w:p>
    <w:p w14:paraId="5ABDCDAC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</w:p>
    <w:p w14:paraId="3E882769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</w:p>
    <w:p w14:paraId="085CBE84" w14:textId="77777777" w:rsidR="00563829" w:rsidRP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3F7F5F"/>
          <w:sz w:val="16"/>
          <w:szCs w:val="22"/>
        </w:rPr>
        <w:t>// Subtract integer from the cat counter , and read the record.</w:t>
      </w:r>
    </w:p>
    <w:p w14:paraId="6905797C" w14:textId="77777777" w:rsidR="00563829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22"/>
        </w:rPr>
      </w:pPr>
      <w:r w:rsidRPr="001860FB">
        <w:rPr>
          <w:rFonts w:ascii="Monaco" w:hAnsi="Monaco" w:cs="Monaco"/>
          <w:color w:val="6A3E3E"/>
          <w:sz w:val="16"/>
          <w:szCs w:val="22"/>
        </w:rPr>
        <w:t>cat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new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Bin(</w:t>
      </w:r>
      <w:r w:rsidRPr="001860FB">
        <w:rPr>
          <w:rFonts w:ascii="Monaco" w:hAnsi="Monaco" w:cs="Monaco"/>
          <w:color w:val="6A3E3E"/>
          <w:sz w:val="16"/>
          <w:szCs w:val="22"/>
        </w:rPr>
        <w:t>catCountBin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-1); </w:t>
      </w:r>
      <w:r w:rsidRPr="001860FB">
        <w:rPr>
          <w:rFonts w:ascii="Monaco" w:hAnsi="Monaco" w:cs="Monaco"/>
          <w:color w:val="3F7F5F"/>
          <w:sz w:val="16"/>
          <w:szCs w:val="22"/>
        </w:rPr>
        <w:t>// Decrement by 1</w:t>
      </w:r>
    </w:p>
    <w:p w14:paraId="308D2CA0" w14:textId="77777777" w:rsidR="001860FB" w:rsidRPr="001860FB" w:rsidRDefault="001860FB" w:rsidP="0056382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</w:rPr>
      </w:pPr>
    </w:p>
    <w:p w14:paraId="32F5CC38" w14:textId="77777777" w:rsidR="001860FB" w:rsidRDefault="00563829" w:rsidP="0056382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22"/>
        </w:rPr>
      </w:pPr>
      <w:r w:rsidRPr="001860FB">
        <w:rPr>
          <w:rFonts w:ascii="Monaco" w:hAnsi="Monaco" w:cs="Monaco"/>
          <w:color w:val="6A3E3E"/>
          <w:sz w:val="16"/>
          <w:szCs w:val="22"/>
        </w:rPr>
        <w:t>record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 = </w:t>
      </w:r>
      <w:r w:rsidRPr="001860FB">
        <w:rPr>
          <w:rFonts w:ascii="Monaco" w:hAnsi="Monaco" w:cs="Monaco"/>
          <w:color w:val="6A3E3E"/>
          <w:sz w:val="16"/>
          <w:szCs w:val="22"/>
        </w:rPr>
        <w:t>client</w:t>
      </w:r>
      <w:r w:rsidRPr="001860FB">
        <w:rPr>
          <w:rFonts w:ascii="Monaco" w:hAnsi="Monaco" w:cs="Monaco"/>
          <w:color w:val="000000"/>
          <w:sz w:val="16"/>
          <w:szCs w:val="22"/>
        </w:rPr>
        <w:t>.operate(</w:t>
      </w:r>
      <w:r w:rsidRPr="001860FB">
        <w:rPr>
          <w:rFonts w:ascii="Monaco" w:hAnsi="Monaco" w:cs="Monaco"/>
          <w:b/>
          <w:bCs/>
          <w:color w:val="7F0055"/>
          <w:sz w:val="16"/>
          <w:szCs w:val="22"/>
        </w:rPr>
        <w:t>null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  <w:r w:rsidRPr="001860FB">
        <w:rPr>
          <w:rFonts w:ascii="Monaco" w:hAnsi="Monaco" w:cs="Monaco"/>
          <w:color w:val="6A3E3E"/>
          <w:sz w:val="16"/>
          <w:szCs w:val="22"/>
        </w:rPr>
        <w:t>key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, </w:t>
      </w:r>
    </w:p>
    <w:p w14:paraId="45E68246" w14:textId="77777777" w:rsidR="001860FB" w:rsidRDefault="00563829" w:rsidP="001860FB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color w:val="000000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>Operation.</w:t>
      </w:r>
      <w:r w:rsidRPr="001860FB">
        <w:rPr>
          <w:rFonts w:ascii="Monaco" w:hAnsi="Monaco" w:cs="Monaco"/>
          <w:i/>
          <w:iCs/>
          <w:color w:val="000000"/>
          <w:sz w:val="16"/>
          <w:szCs w:val="22"/>
        </w:rPr>
        <w:t>add</w:t>
      </w:r>
      <w:r w:rsidRPr="001860FB">
        <w:rPr>
          <w:rFonts w:ascii="Monaco" w:hAnsi="Monaco" w:cs="Monaco"/>
          <w:color w:val="000000"/>
          <w:sz w:val="16"/>
          <w:szCs w:val="22"/>
        </w:rPr>
        <w:t>(</w:t>
      </w:r>
      <w:r w:rsidRPr="001860FB">
        <w:rPr>
          <w:rFonts w:ascii="Monaco" w:hAnsi="Monaco" w:cs="Monaco"/>
          <w:color w:val="6A3E3E"/>
          <w:sz w:val="16"/>
          <w:szCs w:val="22"/>
        </w:rPr>
        <w:t>cat</w:t>
      </w:r>
      <w:r w:rsidRPr="001860FB">
        <w:rPr>
          <w:rFonts w:ascii="Monaco" w:hAnsi="Monaco" w:cs="Monaco"/>
          <w:color w:val="000000"/>
          <w:sz w:val="16"/>
          <w:szCs w:val="22"/>
        </w:rPr>
        <w:t xml:space="preserve">), </w:t>
      </w:r>
    </w:p>
    <w:p w14:paraId="12127858" w14:textId="37209949" w:rsidR="00563829" w:rsidRPr="001860FB" w:rsidRDefault="00563829" w:rsidP="001860FB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sz w:val="16"/>
          <w:szCs w:val="22"/>
        </w:rPr>
      </w:pPr>
      <w:r w:rsidRPr="001860FB">
        <w:rPr>
          <w:rFonts w:ascii="Monaco" w:hAnsi="Monaco" w:cs="Monaco"/>
          <w:color w:val="000000"/>
          <w:sz w:val="16"/>
          <w:szCs w:val="22"/>
        </w:rPr>
        <w:t>Operation.</w:t>
      </w:r>
      <w:r w:rsidRPr="001860FB">
        <w:rPr>
          <w:rFonts w:ascii="Monaco" w:hAnsi="Monaco" w:cs="Monaco"/>
          <w:i/>
          <w:iCs/>
          <w:color w:val="000000"/>
          <w:sz w:val="16"/>
          <w:szCs w:val="22"/>
        </w:rPr>
        <w:t>get</w:t>
      </w:r>
      <w:r w:rsidRPr="001860FB">
        <w:rPr>
          <w:rFonts w:ascii="Monaco" w:hAnsi="Monaco" w:cs="Monaco"/>
          <w:color w:val="000000"/>
          <w:sz w:val="16"/>
          <w:szCs w:val="22"/>
        </w:rPr>
        <w:t>());</w:t>
      </w:r>
    </w:p>
    <w:p w14:paraId="699F89D4" w14:textId="77777777" w:rsidR="00C52EDA" w:rsidRDefault="00C52EDA"/>
    <w:p w14:paraId="52E2298D" w14:textId="77777777" w:rsidR="001244B7" w:rsidRDefault="001244B7"/>
    <w:p w14:paraId="6FA39E75" w14:textId="77777777" w:rsidR="00252C0B" w:rsidRDefault="00252C0B" w:rsidP="00252C0B">
      <w:pPr>
        <w:rPr>
          <w:rFonts w:ascii="Menlo" w:eastAsia="Times New Roman" w:hAnsi="Menlo" w:cs="Menlo"/>
          <w:color w:val="222222"/>
          <w:sz w:val="16"/>
          <w:szCs w:val="16"/>
        </w:rPr>
      </w:pPr>
      <w:r w:rsidRPr="00252C0B">
        <w:rPr>
          <w:rFonts w:ascii="Menlo" w:eastAsia="Times New Roman" w:hAnsi="Menlo" w:cs="Menlo"/>
          <w:color w:val="888A85"/>
          <w:sz w:val="16"/>
          <w:szCs w:val="16"/>
        </w:rPr>
        <w:t>// Add integer to the cat counter, and read the record.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Key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key = 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new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</w:t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Key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(ns, set, </w:t>
      </w:r>
      <w:r w:rsidRPr="00252C0B">
        <w:rPr>
          <w:rFonts w:ascii="Menlo" w:eastAsia="Times New Roman" w:hAnsi="Menlo" w:cs="Menlo"/>
          <w:color w:val="DB7100"/>
          <w:sz w:val="16"/>
          <w:szCs w:val="16"/>
        </w:rPr>
        <w:t>"a-record-with-one-counter"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);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Bin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cat = 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new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</w:t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Bin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(CatCountBin, </w:t>
      </w:r>
      <w:r w:rsidRPr="00252C0B">
        <w:rPr>
          <w:rFonts w:ascii="Menlo" w:eastAsia="Times New Roman" w:hAnsi="Menlo" w:cs="Menlo"/>
          <w:color w:val="DB7100"/>
          <w:sz w:val="16"/>
          <w:szCs w:val="16"/>
        </w:rPr>
        <w:t>1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); </w:t>
      </w:r>
      <w:r w:rsidRPr="00252C0B">
        <w:rPr>
          <w:rFonts w:ascii="Menlo" w:eastAsia="Times New Roman" w:hAnsi="Menlo" w:cs="Menlo"/>
          <w:color w:val="888A85"/>
          <w:sz w:val="16"/>
          <w:szCs w:val="16"/>
        </w:rPr>
        <w:t>// Increment by 1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Record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record = client.Operate(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null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, key, </w:t>
      </w:r>
    </w:p>
    <w:p w14:paraId="4E3F78F5" w14:textId="77777777" w:rsidR="00252C0B" w:rsidRDefault="00252C0B" w:rsidP="00252C0B">
      <w:pPr>
        <w:ind w:left="720" w:firstLine="720"/>
        <w:rPr>
          <w:rFonts w:ascii="Menlo" w:eastAsia="Times New Roman" w:hAnsi="Menlo" w:cs="Menlo"/>
          <w:color w:val="222222"/>
          <w:sz w:val="16"/>
          <w:szCs w:val="16"/>
        </w:rPr>
      </w:pPr>
      <w:r w:rsidRPr="00252C0B">
        <w:rPr>
          <w:rFonts w:ascii="Menlo" w:eastAsia="Times New Roman" w:hAnsi="Menlo" w:cs="Menlo"/>
          <w:color w:val="3364A4"/>
          <w:sz w:val="16"/>
          <w:szCs w:val="16"/>
        </w:rPr>
        <w:t>Operation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.Add(cat), </w:t>
      </w:r>
    </w:p>
    <w:p w14:paraId="2BBF2F59" w14:textId="77777777" w:rsidR="00252C0B" w:rsidRDefault="00252C0B" w:rsidP="00252C0B">
      <w:pPr>
        <w:ind w:left="720" w:firstLine="720"/>
        <w:rPr>
          <w:rFonts w:ascii="Menlo" w:eastAsia="Times New Roman" w:hAnsi="Menlo" w:cs="Menlo"/>
          <w:color w:val="222222"/>
          <w:sz w:val="16"/>
          <w:szCs w:val="16"/>
        </w:rPr>
      </w:pPr>
      <w:r w:rsidRPr="00252C0B">
        <w:rPr>
          <w:rFonts w:ascii="Menlo" w:eastAsia="Times New Roman" w:hAnsi="Menlo" w:cs="Menlo"/>
          <w:color w:val="3364A4"/>
          <w:sz w:val="16"/>
          <w:szCs w:val="16"/>
        </w:rPr>
        <w:t>Operation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.Get());</w:t>
      </w:r>
    </w:p>
    <w:p w14:paraId="60D4A3B5" w14:textId="77777777" w:rsidR="00252C0B" w:rsidRDefault="00252C0B" w:rsidP="00252C0B">
      <w:pPr>
        <w:ind w:firstLine="720"/>
        <w:rPr>
          <w:rFonts w:ascii="Menlo" w:eastAsia="Times New Roman" w:hAnsi="Menlo" w:cs="Menlo"/>
          <w:color w:val="222222"/>
          <w:sz w:val="16"/>
          <w:szCs w:val="16"/>
        </w:rPr>
      </w:pP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888A85"/>
          <w:sz w:val="16"/>
          <w:szCs w:val="16"/>
        </w:rPr>
        <w:t>// Add integer to the cat counter and dog counter, and read the record.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key = 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new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</w:t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Key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(ns, set, </w:t>
      </w:r>
      <w:r w:rsidRPr="00252C0B">
        <w:rPr>
          <w:rFonts w:ascii="Menlo" w:eastAsia="Times New Roman" w:hAnsi="Menlo" w:cs="Menlo"/>
          <w:color w:val="DB7100"/>
          <w:sz w:val="16"/>
          <w:szCs w:val="16"/>
        </w:rPr>
        <w:t>"a-record-with-two-counters"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);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cat = 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new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</w:t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Bin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(CatCountBin, </w:t>
      </w:r>
      <w:r w:rsidRPr="00252C0B">
        <w:rPr>
          <w:rFonts w:ascii="Menlo" w:eastAsia="Times New Roman" w:hAnsi="Menlo" w:cs="Menlo"/>
          <w:color w:val="DB7100"/>
          <w:sz w:val="16"/>
          <w:szCs w:val="16"/>
        </w:rPr>
        <w:t>3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); </w:t>
      </w:r>
      <w:r w:rsidRPr="00252C0B">
        <w:rPr>
          <w:rFonts w:ascii="Menlo" w:eastAsia="Times New Roman" w:hAnsi="Menlo" w:cs="Menlo"/>
          <w:color w:val="888A85"/>
          <w:sz w:val="16"/>
          <w:szCs w:val="16"/>
        </w:rPr>
        <w:t>// Increment by 3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Bin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dog = 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new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</w:t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Bin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(DogCountBin, </w:t>
      </w:r>
      <w:r w:rsidRPr="00252C0B">
        <w:rPr>
          <w:rFonts w:ascii="Menlo" w:eastAsia="Times New Roman" w:hAnsi="Menlo" w:cs="Menlo"/>
          <w:color w:val="DB7100"/>
          <w:sz w:val="16"/>
          <w:szCs w:val="16"/>
        </w:rPr>
        <w:t>2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); </w:t>
      </w:r>
      <w:r w:rsidRPr="00252C0B">
        <w:rPr>
          <w:rFonts w:ascii="Menlo" w:eastAsia="Times New Roman" w:hAnsi="Menlo" w:cs="Menlo"/>
          <w:color w:val="888A85"/>
          <w:sz w:val="16"/>
          <w:szCs w:val="16"/>
        </w:rPr>
        <w:t>// Increment by 2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record = client.Operate(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null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, key, </w:t>
      </w:r>
    </w:p>
    <w:p w14:paraId="2251FAE7" w14:textId="77777777" w:rsidR="00252C0B" w:rsidRDefault="00252C0B" w:rsidP="00252C0B">
      <w:pPr>
        <w:ind w:left="720" w:firstLine="720"/>
        <w:rPr>
          <w:rFonts w:ascii="Menlo" w:eastAsia="Times New Roman" w:hAnsi="Menlo" w:cs="Menlo"/>
          <w:color w:val="3364A4"/>
          <w:sz w:val="16"/>
          <w:szCs w:val="16"/>
        </w:rPr>
      </w:pPr>
      <w:r w:rsidRPr="00252C0B">
        <w:rPr>
          <w:rFonts w:ascii="Menlo" w:eastAsia="Times New Roman" w:hAnsi="Menlo" w:cs="Menlo"/>
          <w:color w:val="3364A4"/>
          <w:sz w:val="16"/>
          <w:szCs w:val="16"/>
        </w:rPr>
        <w:t>Operation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.Add(cat), </w:t>
      </w:r>
    </w:p>
    <w:p w14:paraId="483A97EA" w14:textId="3E1339F3" w:rsidR="00252C0B" w:rsidRDefault="00252C0B" w:rsidP="00252C0B">
      <w:pPr>
        <w:ind w:left="720" w:firstLine="720"/>
        <w:rPr>
          <w:rFonts w:ascii="Menlo" w:eastAsia="Times New Roman" w:hAnsi="Menlo" w:cs="Menlo"/>
          <w:color w:val="222222"/>
          <w:sz w:val="16"/>
          <w:szCs w:val="16"/>
        </w:rPr>
      </w:pPr>
      <w:r w:rsidRPr="00252C0B">
        <w:rPr>
          <w:rFonts w:ascii="Menlo" w:eastAsia="Times New Roman" w:hAnsi="Menlo" w:cs="Menlo"/>
          <w:color w:val="3364A4"/>
          <w:sz w:val="16"/>
          <w:szCs w:val="16"/>
        </w:rPr>
        <w:t>Operation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.Get());</w:t>
      </w:r>
    </w:p>
    <w:p w14:paraId="02A2E471" w14:textId="77777777" w:rsidR="00252C0B" w:rsidRDefault="00252C0B" w:rsidP="00252C0B">
      <w:pPr>
        <w:rPr>
          <w:rFonts w:ascii="Menlo" w:eastAsia="Times New Roman" w:hAnsi="Menlo" w:cs="Menlo"/>
          <w:color w:val="222222"/>
          <w:sz w:val="16"/>
          <w:szCs w:val="16"/>
        </w:rPr>
      </w:pP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888A85"/>
          <w:sz w:val="16"/>
          <w:szCs w:val="16"/>
        </w:rPr>
        <w:t>// Subtract integer from the cat counter , and read the record.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cat = 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new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 </w:t>
      </w:r>
      <w:r w:rsidRPr="00252C0B">
        <w:rPr>
          <w:rFonts w:ascii="Menlo" w:eastAsia="Times New Roman" w:hAnsi="Menlo" w:cs="Menlo"/>
          <w:color w:val="3364A4"/>
          <w:sz w:val="16"/>
          <w:szCs w:val="16"/>
        </w:rPr>
        <w:t>Bin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(CatCountBin, -</w:t>
      </w:r>
      <w:r w:rsidRPr="00252C0B">
        <w:rPr>
          <w:rFonts w:ascii="Menlo" w:eastAsia="Times New Roman" w:hAnsi="Menlo" w:cs="Menlo"/>
          <w:color w:val="DB7100"/>
          <w:sz w:val="16"/>
          <w:szCs w:val="16"/>
        </w:rPr>
        <w:t>1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); </w:t>
      </w:r>
      <w:r w:rsidRPr="00252C0B">
        <w:rPr>
          <w:rFonts w:ascii="Menlo" w:eastAsia="Times New Roman" w:hAnsi="Menlo" w:cs="Menlo"/>
          <w:color w:val="888A85"/>
          <w:sz w:val="16"/>
          <w:szCs w:val="16"/>
        </w:rPr>
        <w:t>// Decrement by 1</w:t>
      </w:r>
      <w:r w:rsidRPr="00252C0B">
        <w:rPr>
          <w:rFonts w:ascii="Menlo" w:eastAsia="Times New Roman" w:hAnsi="Menlo" w:cs="Menlo"/>
          <w:sz w:val="16"/>
          <w:szCs w:val="16"/>
        </w:rPr>
        <w:br/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record = client.Operate(</w:t>
      </w:r>
      <w:r w:rsidRPr="00252C0B">
        <w:rPr>
          <w:rFonts w:ascii="Menlo" w:eastAsia="Times New Roman" w:hAnsi="Menlo" w:cs="Menlo"/>
          <w:color w:val="009695"/>
          <w:sz w:val="16"/>
          <w:szCs w:val="16"/>
        </w:rPr>
        <w:t>null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, key, </w:t>
      </w:r>
    </w:p>
    <w:p w14:paraId="492D219C" w14:textId="77777777" w:rsidR="00252C0B" w:rsidRDefault="00252C0B" w:rsidP="00252C0B">
      <w:pPr>
        <w:ind w:left="720" w:firstLine="720"/>
        <w:rPr>
          <w:rFonts w:ascii="Menlo" w:eastAsia="Times New Roman" w:hAnsi="Menlo" w:cs="Menlo"/>
          <w:color w:val="222222"/>
          <w:sz w:val="16"/>
          <w:szCs w:val="16"/>
        </w:rPr>
      </w:pPr>
      <w:r w:rsidRPr="00252C0B">
        <w:rPr>
          <w:rFonts w:ascii="Menlo" w:eastAsia="Times New Roman" w:hAnsi="Menlo" w:cs="Menlo"/>
          <w:color w:val="3364A4"/>
          <w:sz w:val="16"/>
          <w:szCs w:val="16"/>
        </w:rPr>
        <w:t>Operation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.Add(cat), </w:t>
      </w:r>
    </w:p>
    <w:p w14:paraId="6DCAF894" w14:textId="636F2839" w:rsidR="00252C0B" w:rsidRPr="00252C0B" w:rsidRDefault="00252C0B" w:rsidP="00252C0B">
      <w:pPr>
        <w:ind w:left="720" w:firstLine="720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 w:rsidRPr="00252C0B">
        <w:rPr>
          <w:rFonts w:ascii="Menlo" w:eastAsia="Times New Roman" w:hAnsi="Menlo" w:cs="Menlo"/>
          <w:color w:val="3364A4"/>
          <w:sz w:val="16"/>
          <w:szCs w:val="16"/>
        </w:rPr>
        <w:t>Operation</w:t>
      </w:r>
      <w:r w:rsidRPr="00252C0B">
        <w:rPr>
          <w:rFonts w:ascii="Menlo" w:eastAsia="Times New Roman" w:hAnsi="Menlo" w:cs="Menlo"/>
          <w:color w:val="222222"/>
          <w:sz w:val="16"/>
          <w:szCs w:val="16"/>
        </w:rPr>
        <w:t>.Get());</w:t>
      </w:r>
    </w:p>
    <w:p w14:paraId="4960EC0D" w14:textId="77777777" w:rsidR="001244B7" w:rsidRDefault="001244B7" w:rsidP="00252C0B"/>
    <w:sectPr w:rsidR="001244B7" w:rsidSect="000122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29"/>
    <w:rsid w:val="001244B7"/>
    <w:rsid w:val="001860FB"/>
    <w:rsid w:val="00252C0B"/>
    <w:rsid w:val="00563829"/>
    <w:rsid w:val="00A83C61"/>
    <w:rsid w:val="00C5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CE8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Adform Adform</dc:creator>
  <cp:keywords/>
  <dc:description/>
  <cp:lastModifiedBy>Adform Adform</cp:lastModifiedBy>
  <cp:revision>3</cp:revision>
  <dcterms:created xsi:type="dcterms:W3CDTF">2016-07-22T07:12:00Z</dcterms:created>
  <dcterms:modified xsi:type="dcterms:W3CDTF">2016-07-22T07:41:00Z</dcterms:modified>
</cp:coreProperties>
</file>