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r>
        <w:rPr>
          <w:lang w:val="fr-CH"/>
        </w:rPr>
        <w:t>DrugModel selection,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r>
        <w:rPr>
          <w:lang w:val="fr-CH"/>
        </w:rPr>
        <w:t>DrugModel selection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831076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56C70407" w14:textId="209FBFA1" w:rsidR="003A213C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2DD" w14:textId="2612223F" w:rsidR="005D1A2C" w:rsidRDefault="005D1A2C" w:rsidP="00495CD9">
      <w:pPr>
        <w:spacing w:line="240" w:lineRule="auto"/>
      </w:pPr>
    </w:p>
    <w:p w14:paraId="49CAB869" w14:textId="36C52237" w:rsidR="00833F3A" w:rsidRDefault="00833F3A" w:rsidP="00495CD9">
      <w:pPr>
        <w:spacing w:line="240" w:lineRule="auto"/>
      </w:pPr>
      <w:r>
        <w:t>inefficacy/toxicity alarm toujours à 0</w:t>
      </w:r>
      <w:r w:rsidR="00DF5F1C">
        <w:t> : A voir tentative d’ajout de YTA sinon à supprimer.</w:t>
      </w:r>
    </w:p>
    <w:p w14:paraId="09BE27A8" w14:textId="79137A22" w:rsidR="00802495" w:rsidRDefault="00802495" w:rsidP="00495CD9">
      <w:pPr>
        <w:spacing w:line="240" w:lineRule="auto"/>
      </w:pPr>
    </w:p>
    <w:p w14:paraId="7B41727E" w14:textId="56F8C4B9" w:rsidR="00DF5F1C" w:rsidRDefault="00DF5F1C" w:rsidP="00495CD9">
      <w:pPr>
        <w:spacing w:line="240" w:lineRule="auto"/>
      </w:pPr>
      <w:r>
        <w:t>apriorivalues =&gt; computation fails</w:t>
      </w:r>
    </w:p>
    <w:p w14:paraId="3A3D0042" w14:textId="45F65512" w:rsidR="00802495" w:rsidRDefault="00802495" w:rsidP="00495CD9">
      <w:pPr>
        <w:spacing w:line="240" w:lineRule="auto"/>
      </w:pPr>
      <w:r>
        <w:t>(time to steady state = 0 ) dans le drug model.</w:t>
      </w:r>
    </w:p>
    <w:p w14:paraId="461C8541" w14:textId="77777777" w:rsidR="005D1A2C" w:rsidRPr="00C724FB" w:rsidRDefault="005D1A2C" w:rsidP="00495CD9">
      <w:pPr>
        <w:spacing w:line="240" w:lineRule="auto"/>
      </w:pPr>
    </w:p>
    <w:sectPr w:rsidR="005D1A2C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A4055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13C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D1A2C"/>
    <w:rsid w:val="005E4E7B"/>
    <w:rsid w:val="00602B43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02495"/>
    <w:rsid w:val="00812695"/>
    <w:rsid w:val="00821ED7"/>
    <w:rsid w:val="00823C2E"/>
    <w:rsid w:val="00833F3A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DF5F1C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10</Pages>
  <Words>1417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81</cp:revision>
  <dcterms:created xsi:type="dcterms:W3CDTF">2022-03-10T10:08:00Z</dcterms:created>
  <dcterms:modified xsi:type="dcterms:W3CDTF">2022-06-27T08:32:00Z</dcterms:modified>
</cp:coreProperties>
</file>