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E015BBE" w:rsidR="001B0EE5" w:rsidRPr="00EC1853" w:rsidRDefault="003A527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DB1A10">
                                    <w:rPr>
                                      <w:caps/>
                                      <w:noProof/>
                                      <w:color w:val="FFFFFF" w:themeColor="background1"/>
                                      <w:lang w:val="de-CH"/>
                                    </w:rPr>
                                    <w:t>30.12.2020</w:t>
                                  </w:r>
                                  <w:r w:rsidR="001B0EE5">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1B0EE5" w:rsidRDefault="003A527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E015BBE" w:rsidR="001B0EE5" w:rsidRPr="00EC1853" w:rsidRDefault="003A527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DB1A10">
                              <w:rPr>
                                <w:caps/>
                                <w:noProof/>
                                <w:color w:val="FFFFFF" w:themeColor="background1"/>
                                <w:lang w:val="de-CH"/>
                              </w:rPr>
                              <w:t>30.12.2020</w:t>
                            </w:r>
                            <w:r w:rsidR="001B0EE5">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1B0EE5" w:rsidRDefault="003A527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361D8003" w14:textId="027A615E" w:rsidR="00DB1A10"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60257041" w:history="1">
            <w:r w:rsidR="00DB1A10" w:rsidRPr="00AB1242">
              <w:rPr>
                <w:rStyle w:val="Lienhypertexte"/>
                <w:noProof/>
              </w:rPr>
              <w:t>Introduction</w:t>
            </w:r>
            <w:r w:rsidR="00DB1A10">
              <w:rPr>
                <w:noProof/>
                <w:webHidden/>
              </w:rPr>
              <w:tab/>
            </w:r>
            <w:r w:rsidR="00DB1A10">
              <w:rPr>
                <w:noProof/>
                <w:webHidden/>
              </w:rPr>
              <w:fldChar w:fldCharType="begin"/>
            </w:r>
            <w:r w:rsidR="00DB1A10">
              <w:rPr>
                <w:noProof/>
                <w:webHidden/>
              </w:rPr>
              <w:instrText xml:space="preserve"> PAGEREF _Toc60257041 \h </w:instrText>
            </w:r>
            <w:r w:rsidR="00DB1A10">
              <w:rPr>
                <w:noProof/>
                <w:webHidden/>
              </w:rPr>
            </w:r>
            <w:r w:rsidR="00DB1A10">
              <w:rPr>
                <w:noProof/>
                <w:webHidden/>
              </w:rPr>
              <w:fldChar w:fldCharType="separate"/>
            </w:r>
            <w:r w:rsidR="00DB1A10">
              <w:rPr>
                <w:noProof/>
                <w:webHidden/>
              </w:rPr>
              <w:t>2</w:t>
            </w:r>
            <w:r w:rsidR="00DB1A10">
              <w:rPr>
                <w:noProof/>
                <w:webHidden/>
              </w:rPr>
              <w:fldChar w:fldCharType="end"/>
            </w:r>
          </w:hyperlink>
        </w:p>
        <w:p w14:paraId="24C4B3AE" w14:textId="7E3F3CA1" w:rsidR="00DB1A10" w:rsidRDefault="00DB1A10">
          <w:pPr>
            <w:pStyle w:val="TM1"/>
            <w:tabs>
              <w:tab w:val="right" w:leader="dot" w:pos="9060"/>
            </w:tabs>
            <w:rPr>
              <w:rFonts w:eastAsiaTheme="minorEastAsia"/>
              <w:noProof/>
              <w:lang w:val="fr-FR" w:eastAsia="fr-FR"/>
            </w:rPr>
          </w:pPr>
          <w:hyperlink w:anchor="_Toc60257042" w:history="1">
            <w:r w:rsidRPr="00AB1242">
              <w:rPr>
                <w:rStyle w:val="Lienhypertexte"/>
                <w:noProof/>
              </w:rPr>
              <w:t>Cahier des charges</w:t>
            </w:r>
            <w:r>
              <w:rPr>
                <w:noProof/>
                <w:webHidden/>
              </w:rPr>
              <w:tab/>
            </w:r>
            <w:r>
              <w:rPr>
                <w:noProof/>
                <w:webHidden/>
              </w:rPr>
              <w:fldChar w:fldCharType="begin"/>
            </w:r>
            <w:r>
              <w:rPr>
                <w:noProof/>
                <w:webHidden/>
              </w:rPr>
              <w:instrText xml:space="preserve"> PAGEREF _Toc60257042 \h </w:instrText>
            </w:r>
            <w:r>
              <w:rPr>
                <w:noProof/>
                <w:webHidden/>
              </w:rPr>
            </w:r>
            <w:r>
              <w:rPr>
                <w:noProof/>
                <w:webHidden/>
              </w:rPr>
              <w:fldChar w:fldCharType="separate"/>
            </w:r>
            <w:r>
              <w:rPr>
                <w:noProof/>
                <w:webHidden/>
              </w:rPr>
              <w:t>3</w:t>
            </w:r>
            <w:r>
              <w:rPr>
                <w:noProof/>
                <w:webHidden/>
              </w:rPr>
              <w:fldChar w:fldCharType="end"/>
            </w:r>
          </w:hyperlink>
        </w:p>
        <w:p w14:paraId="292DE3B8" w14:textId="5062C5DF" w:rsidR="00DB1A10" w:rsidRDefault="00DB1A10">
          <w:pPr>
            <w:pStyle w:val="TM2"/>
            <w:tabs>
              <w:tab w:val="right" w:leader="dot" w:pos="9060"/>
            </w:tabs>
            <w:rPr>
              <w:rFonts w:eastAsiaTheme="minorEastAsia"/>
              <w:noProof/>
              <w:lang w:val="fr-FR" w:eastAsia="fr-FR"/>
            </w:rPr>
          </w:pPr>
          <w:hyperlink w:anchor="_Toc60257043" w:history="1">
            <w:r w:rsidRPr="00AB1242">
              <w:rPr>
                <w:rStyle w:val="Lienhypertexte"/>
                <w:noProof/>
              </w:rPr>
              <w:t>Tournois</w:t>
            </w:r>
            <w:r>
              <w:rPr>
                <w:noProof/>
                <w:webHidden/>
              </w:rPr>
              <w:tab/>
            </w:r>
            <w:r>
              <w:rPr>
                <w:noProof/>
                <w:webHidden/>
              </w:rPr>
              <w:fldChar w:fldCharType="begin"/>
            </w:r>
            <w:r>
              <w:rPr>
                <w:noProof/>
                <w:webHidden/>
              </w:rPr>
              <w:instrText xml:space="preserve"> PAGEREF _Toc60257043 \h </w:instrText>
            </w:r>
            <w:r>
              <w:rPr>
                <w:noProof/>
                <w:webHidden/>
              </w:rPr>
            </w:r>
            <w:r>
              <w:rPr>
                <w:noProof/>
                <w:webHidden/>
              </w:rPr>
              <w:fldChar w:fldCharType="separate"/>
            </w:r>
            <w:r>
              <w:rPr>
                <w:noProof/>
                <w:webHidden/>
              </w:rPr>
              <w:t>3</w:t>
            </w:r>
            <w:r>
              <w:rPr>
                <w:noProof/>
                <w:webHidden/>
              </w:rPr>
              <w:fldChar w:fldCharType="end"/>
            </w:r>
          </w:hyperlink>
        </w:p>
        <w:p w14:paraId="6085C496" w14:textId="4A7E1A73" w:rsidR="00DB1A10" w:rsidRDefault="00DB1A10">
          <w:pPr>
            <w:pStyle w:val="TM2"/>
            <w:tabs>
              <w:tab w:val="right" w:leader="dot" w:pos="9060"/>
            </w:tabs>
            <w:rPr>
              <w:rFonts w:eastAsiaTheme="minorEastAsia"/>
              <w:noProof/>
              <w:lang w:val="fr-FR" w:eastAsia="fr-FR"/>
            </w:rPr>
          </w:pPr>
          <w:hyperlink w:anchor="_Toc60257044" w:history="1">
            <w:r w:rsidRPr="00AB1242">
              <w:rPr>
                <w:rStyle w:val="Lienhypertexte"/>
                <w:noProof/>
              </w:rPr>
              <w:t>Tours</w:t>
            </w:r>
            <w:r>
              <w:rPr>
                <w:noProof/>
                <w:webHidden/>
              </w:rPr>
              <w:tab/>
            </w:r>
            <w:r>
              <w:rPr>
                <w:noProof/>
                <w:webHidden/>
              </w:rPr>
              <w:fldChar w:fldCharType="begin"/>
            </w:r>
            <w:r>
              <w:rPr>
                <w:noProof/>
                <w:webHidden/>
              </w:rPr>
              <w:instrText xml:space="preserve"> PAGEREF _Toc60257044 \h </w:instrText>
            </w:r>
            <w:r>
              <w:rPr>
                <w:noProof/>
                <w:webHidden/>
              </w:rPr>
            </w:r>
            <w:r>
              <w:rPr>
                <w:noProof/>
                <w:webHidden/>
              </w:rPr>
              <w:fldChar w:fldCharType="separate"/>
            </w:r>
            <w:r>
              <w:rPr>
                <w:noProof/>
                <w:webHidden/>
              </w:rPr>
              <w:t>3</w:t>
            </w:r>
            <w:r>
              <w:rPr>
                <w:noProof/>
                <w:webHidden/>
              </w:rPr>
              <w:fldChar w:fldCharType="end"/>
            </w:r>
          </w:hyperlink>
        </w:p>
        <w:p w14:paraId="06D397EC" w14:textId="1B3B61A5" w:rsidR="00DB1A10" w:rsidRDefault="00DB1A10">
          <w:pPr>
            <w:pStyle w:val="TM2"/>
            <w:tabs>
              <w:tab w:val="right" w:leader="dot" w:pos="9060"/>
            </w:tabs>
            <w:rPr>
              <w:rFonts w:eastAsiaTheme="minorEastAsia"/>
              <w:noProof/>
              <w:lang w:val="fr-FR" w:eastAsia="fr-FR"/>
            </w:rPr>
          </w:pPr>
          <w:hyperlink w:anchor="_Toc60257045" w:history="1">
            <w:r w:rsidRPr="00AB1242">
              <w:rPr>
                <w:rStyle w:val="Lienhypertexte"/>
                <w:noProof/>
              </w:rPr>
              <w:t>Série</w:t>
            </w:r>
            <w:r>
              <w:rPr>
                <w:noProof/>
                <w:webHidden/>
              </w:rPr>
              <w:tab/>
            </w:r>
            <w:r>
              <w:rPr>
                <w:noProof/>
                <w:webHidden/>
              </w:rPr>
              <w:fldChar w:fldCharType="begin"/>
            </w:r>
            <w:r>
              <w:rPr>
                <w:noProof/>
                <w:webHidden/>
              </w:rPr>
              <w:instrText xml:space="preserve"> PAGEREF _Toc60257045 \h </w:instrText>
            </w:r>
            <w:r>
              <w:rPr>
                <w:noProof/>
                <w:webHidden/>
              </w:rPr>
            </w:r>
            <w:r>
              <w:rPr>
                <w:noProof/>
                <w:webHidden/>
              </w:rPr>
              <w:fldChar w:fldCharType="separate"/>
            </w:r>
            <w:r>
              <w:rPr>
                <w:noProof/>
                <w:webHidden/>
              </w:rPr>
              <w:t>3</w:t>
            </w:r>
            <w:r>
              <w:rPr>
                <w:noProof/>
                <w:webHidden/>
              </w:rPr>
              <w:fldChar w:fldCharType="end"/>
            </w:r>
          </w:hyperlink>
        </w:p>
        <w:p w14:paraId="7E77DBA6" w14:textId="1B94CB90" w:rsidR="00DB1A10" w:rsidRDefault="00DB1A10">
          <w:pPr>
            <w:pStyle w:val="TM2"/>
            <w:tabs>
              <w:tab w:val="right" w:leader="dot" w:pos="9060"/>
            </w:tabs>
            <w:rPr>
              <w:rFonts w:eastAsiaTheme="minorEastAsia"/>
              <w:noProof/>
              <w:lang w:val="fr-FR" w:eastAsia="fr-FR"/>
            </w:rPr>
          </w:pPr>
          <w:hyperlink w:anchor="_Toc60257046" w:history="1">
            <w:r w:rsidRPr="00AB1242">
              <w:rPr>
                <w:rStyle w:val="Lienhypertexte"/>
                <w:noProof/>
              </w:rPr>
              <w:t>Matchs</w:t>
            </w:r>
            <w:r>
              <w:rPr>
                <w:noProof/>
                <w:webHidden/>
              </w:rPr>
              <w:tab/>
            </w:r>
            <w:r>
              <w:rPr>
                <w:noProof/>
                <w:webHidden/>
              </w:rPr>
              <w:fldChar w:fldCharType="begin"/>
            </w:r>
            <w:r>
              <w:rPr>
                <w:noProof/>
                <w:webHidden/>
              </w:rPr>
              <w:instrText xml:space="preserve"> PAGEREF _Toc60257046 \h </w:instrText>
            </w:r>
            <w:r>
              <w:rPr>
                <w:noProof/>
                <w:webHidden/>
              </w:rPr>
            </w:r>
            <w:r>
              <w:rPr>
                <w:noProof/>
                <w:webHidden/>
              </w:rPr>
              <w:fldChar w:fldCharType="separate"/>
            </w:r>
            <w:r>
              <w:rPr>
                <w:noProof/>
                <w:webHidden/>
              </w:rPr>
              <w:t>3</w:t>
            </w:r>
            <w:r>
              <w:rPr>
                <w:noProof/>
                <w:webHidden/>
              </w:rPr>
              <w:fldChar w:fldCharType="end"/>
            </w:r>
          </w:hyperlink>
        </w:p>
        <w:p w14:paraId="573261DE" w14:textId="60B040C2" w:rsidR="00DB1A10" w:rsidRDefault="00DB1A10">
          <w:pPr>
            <w:pStyle w:val="TM2"/>
            <w:tabs>
              <w:tab w:val="right" w:leader="dot" w:pos="9060"/>
            </w:tabs>
            <w:rPr>
              <w:rFonts w:eastAsiaTheme="minorEastAsia"/>
              <w:noProof/>
              <w:lang w:val="fr-FR" w:eastAsia="fr-FR"/>
            </w:rPr>
          </w:pPr>
          <w:hyperlink w:anchor="_Toc60257047" w:history="1">
            <w:r w:rsidRPr="00AB1242">
              <w:rPr>
                <w:rStyle w:val="Lienhypertexte"/>
                <w:noProof/>
              </w:rPr>
              <w:t>Equipes</w:t>
            </w:r>
            <w:r>
              <w:rPr>
                <w:noProof/>
                <w:webHidden/>
              </w:rPr>
              <w:tab/>
            </w:r>
            <w:r>
              <w:rPr>
                <w:noProof/>
                <w:webHidden/>
              </w:rPr>
              <w:fldChar w:fldCharType="begin"/>
            </w:r>
            <w:r>
              <w:rPr>
                <w:noProof/>
                <w:webHidden/>
              </w:rPr>
              <w:instrText xml:space="preserve"> PAGEREF _Toc60257047 \h </w:instrText>
            </w:r>
            <w:r>
              <w:rPr>
                <w:noProof/>
                <w:webHidden/>
              </w:rPr>
            </w:r>
            <w:r>
              <w:rPr>
                <w:noProof/>
                <w:webHidden/>
              </w:rPr>
              <w:fldChar w:fldCharType="separate"/>
            </w:r>
            <w:r>
              <w:rPr>
                <w:noProof/>
                <w:webHidden/>
              </w:rPr>
              <w:t>3</w:t>
            </w:r>
            <w:r>
              <w:rPr>
                <w:noProof/>
                <w:webHidden/>
              </w:rPr>
              <w:fldChar w:fldCharType="end"/>
            </w:r>
          </w:hyperlink>
        </w:p>
        <w:p w14:paraId="42E17783" w14:textId="1957A6AD" w:rsidR="00DB1A10" w:rsidRDefault="00DB1A10">
          <w:pPr>
            <w:pStyle w:val="TM2"/>
            <w:tabs>
              <w:tab w:val="right" w:leader="dot" w:pos="9060"/>
            </w:tabs>
            <w:rPr>
              <w:rFonts w:eastAsiaTheme="minorEastAsia"/>
              <w:noProof/>
              <w:lang w:val="fr-FR" w:eastAsia="fr-FR"/>
            </w:rPr>
          </w:pPr>
          <w:hyperlink w:anchor="_Toc60257048" w:history="1">
            <w:r w:rsidRPr="00AB1242">
              <w:rPr>
                <w:rStyle w:val="Lienhypertexte"/>
                <w:noProof/>
              </w:rPr>
              <w:t>Joueurs</w:t>
            </w:r>
            <w:r>
              <w:rPr>
                <w:noProof/>
                <w:webHidden/>
              </w:rPr>
              <w:tab/>
            </w:r>
            <w:r>
              <w:rPr>
                <w:noProof/>
                <w:webHidden/>
              </w:rPr>
              <w:fldChar w:fldCharType="begin"/>
            </w:r>
            <w:r>
              <w:rPr>
                <w:noProof/>
                <w:webHidden/>
              </w:rPr>
              <w:instrText xml:space="preserve"> PAGEREF _Toc60257048 \h </w:instrText>
            </w:r>
            <w:r>
              <w:rPr>
                <w:noProof/>
                <w:webHidden/>
              </w:rPr>
            </w:r>
            <w:r>
              <w:rPr>
                <w:noProof/>
                <w:webHidden/>
              </w:rPr>
              <w:fldChar w:fldCharType="separate"/>
            </w:r>
            <w:r>
              <w:rPr>
                <w:noProof/>
                <w:webHidden/>
              </w:rPr>
              <w:t>4</w:t>
            </w:r>
            <w:r>
              <w:rPr>
                <w:noProof/>
                <w:webHidden/>
              </w:rPr>
              <w:fldChar w:fldCharType="end"/>
            </w:r>
          </w:hyperlink>
        </w:p>
        <w:p w14:paraId="5EB2ABB6" w14:textId="24BF8E67" w:rsidR="00DB1A10" w:rsidRDefault="00DB1A10">
          <w:pPr>
            <w:pStyle w:val="TM2"/>
            <w:tabs>
              <w:tab w:val="right" w:leader="dot" w:pos="9060"/>
            </w:tabs>
            <w:rPr>
              <w:rFonts w:eastAsiaTheme="minorEastAsia"/>
              <w:noProof/>
              <w:lang w:val="fr-FR" w:eastAsia="fr-FR"/>
            </w:rPr>
          </w:pPr>
          <w:hyperlink w:anchor="_Toc60257049" w:history="1">
            <w:r w:rsidRPr="00AB1242">
              <w:rPr>
                <w:rStyle w:val="Lienhypertexte"/>
                <w:noProof/>
              </w:rPr>
              <w:t>Prix</w:t>
            </w:r>
            <w:r>
              <w:rPr>
                <w:noProof/>
                <w:webHidden/>
              </w:rPr>
              <w:tab/>
            </w:r>
            <w:r>
              <w:rPr>
                <w:noProof/>
                <w:webHidden/>
              </w:rPr>
              <w:fldChar w:fldCharType="begin"/>
            </w:r>
            <w:r>
              <w:rPr>
                <w:noProof/>
                <w:webHidden/>
              </w:rPr>
              <w:instrText xml:space="preserve"> PAGEREF _Toc60257049 \h </w:instrText>
            </w:r>
            <w:r>
              <w:rPr>
                <w:noProof/>
                <w:webHidden/>
              </w:rPr>
            </w:r>
            <w:r>
              <w:rPr>
                <w:noProof/>
                <w:webHidden/>
              </w:rPr>
              <w:fldChar w:fldCharType="separate"/>
            </w:r>
            <w:r>
              <w:rPr>
                <w:noProof/>
                <w:webHidden/>
              </w:rPr>
              <w:t>4</w:t>
            </w:r>
            <w:r>
              <w:rPr>
                <w:noProof/>
                <w:webHidden/>
              </w:rPr>
              <w:fldChar w:fldCharType="end"/>
            </w:r>
          </w:hyperlink>
        </w:p>
        <w:p w14:paraId="07725E21" w14:textId="19089E3B" w:rsidR="00DB1A10" w:rsidRDefault="00DB1A10">
          <w:pPr>
            <w:pStyle w:val="TM1"/>
            <w:tabs>
              <w:tab w:val="right" w:leader="dot" w:pos="9060"/>
            </w:tabs>
            <w:rPr>
              <w:rFonts w:eastAsiaTheme="minorEastAsia"/>
              <w:noProof/>
              <w:lang w:val="fr-FR" w:eastAsia="fr-FR"/>
            </w:rPr>
          </w:pPr>
          <w:hyperlink w:anchor="_Toc60257050" w:history="1">
            <w:r w:rsidRPr="00AB1242">
              <w:rPr>
                <w:rStyle w:val="Lienhypertexte"/>
                <w:noProof/>
              </w:rPr>
              <w:t>Utilisation</w:t>
            </w:r>
            <w:r>
              <w:rPr>
                <w:noProof/>
                <w:webHidden/>
              </w:rPr>
              <w:tab/>
            </w:r>
            <w:r>
              <w:rPr>
                <w:noProof/>
                <w:webHidden/>
              </w:rPr>
              <w:fldChar w:fldCharType="begin"/>
            </w:r>
            <w:r>
              <w:rPr>
                <w:noProof/>
                <w:webHidden/>
              </w:rPr>
              <w:instrText xml:space="preserve"> PAGEREF _Toc60257050 \h </w:instrText>
            </w:r>
            <w:r>
              <w:rPr>
                <w:noProof/>
                <w:webHidden/>
              </w:rPr>
            </w:r>
            <w:r>
              <w:rPr>
                <w:noProof/>
                <w:webHidden/>
              </w:rPr>
              <w:fldChar w:fldCharType="separate"/>
            </w:r>
            <w:r>
              <w:rPr>
                <w:noProof/>
                <w:webHidden/>
              </w:rPr>
              <w:t>4</w:t>
            </w:r>
            <w:r>
              <w:rPr>
                <w:noProof/>
                <w:webHidden/>
              </w:rPr>
              <w:fldChar w:fldCharType="end"/>
            </w:r>
          </w:hyperlink>
        </w:p>
        <w:p w14:paraId="4991D8E0" w14:textId="6B94DE35" w:rsidR="00DB1A10" w:rsidRDefault="00DB1A10">
          <w:pPr>
            <w:pStyle w:val="TM2"/>
            <w:tabs>
              <w:tab w:val="right" w:leader="dot" w:pos="9060"/>
            </w:tabs>
            <w:rPr>
              <w:rFonts w:eastAsiaTheme="minorEastAsia"/>
              <w:noProof/>
              <w:lang w:val="fr-FR" w:eastAsia="fr-FR"/>
            </w:rPr>
          </w:pPr>
          <w:hyperlink w:anchor="_Toc60257051" w:history="1">
            <w:r w:rsidRPr="00AB1242">
              <w:rPr>
                <w:rStyle w:val="Lienhypertexte"/>
                <w:noProof/>
              </w:rPr>
              <w:t>Administrateur</w:t>
            </w:r>
            <w:r>
              <w:rPr>
                <w:noProof/>
                <w:webHidden/>
              </w:rPr>
              <w:tab/>
            </w:r>
            <w:r>
              <w:rPr>
                <w:noProof/>
                <w:webHidden/>
              </w:rPr>
              <w:fldChar w:fldCharType="begin"/>
            </w:r>
            <w:r>
              <w:rPr>
                <w:noProof/>
                <w:webHidden/>
              </w:rPr>
              <w:instrText xml:space="preserve"> PAGEREF _Toc60257051 \h </w:instrText>
            </w:r>
            <w:r>
              <w:rPr>
                <w:noProof/>
                <w:webHidden/>
              </w:rPr>
            </w:r>
            <w:r>
              <w:rPr>
                <w:noProof/>
                <w:webHidden/>
              </w:rPr>
              <w:fldChar w:fldCharType="separate"/>
            </w:r>
            <w:r>
              <w:rPr>
                <w:noProof/>
                <w:webHidden/>
              </w:rPr>
              <w:t>4</w:t>
            </w:r>
            <w:r>
              <w:rPr>
                <w:noProof/>
                <w:webHidden/>
              </w:rPr>
              <w:fldChar w:fldCharType="end"/>
            </w:r>
          </w:hyperlink>
        </w:p>
        <w:p w14:paraId="7B39EEC0" w14:textId="138FD621" w:rsidR="00DB1A10" w:rsidRDefault="00DB1A10">
          <w:pPr>
            <w:pStyle w:val="TM2"/>
            <w:tabs>
              <w:tab w:val="right" w:leader="dot" w:pos="9060"/>
            </w:tabs>
            <w:rPr>
              <w:rFonts w:eastAsiaTheme="minorEastAsia"/>
              <w:noProof/>
              <w:lang w:val="fr-FR" w:eastAsia="fr-FR"/>
            </w:rPr>
          </w:pPr>
          <w:hyperlink w:anchor="_Toc60257052" w:history="1">
            <w:r w:rsidRPr="00AB1242">
              <w:rPr>
                <w:rStyle w:val="Lienhypertexte"/>
                <w:noProof/>
              </w:rPr>
              <w:t>Utilisateur</w:t>
            </w:r>
            <w:r>
              <w:rPr>
                <w:noProof/>
                <w:webHidden/>
              </w:rPr>
              <w:tab/>
            </w:r>
            <w:r>
              <w:rPr>
                <w:noProof/>
                <w:webHidden/>
              </w:rPr>
              <w:fldChar w:fldCharType="begin"/>
            </w:r>
            <w:r>
              <w:rPr>
                <w:noProof/>
                <w:webHidden/>
              </w:rPr>
              <w:instrText xml:space="preserve"> PAGEREF _Toc60257052 \h </w:instrText>
            </w:r>
            <w:r>
              <w:rPr>
                <w:noProof/>
                <w:webHidden/>
              </w:rPr>
            </w:r>
            <w:r>
              <w:rPr>
                <w:noProof/>
                <w:webHidden/>
              </w:rPr>
              <w:fldChar w:fldCharType="separate"/>
            </w:r>
            <w:r>
              <w:rPr>
                <w:noProof/>
                <w:webHidden/>
              </w:rPr>
              <w:t>4</w:t>
            </w:r>
            <w:r>
              <w:rPr>
                <w:noProof/>
                <w:webHidden/>
              </w:rPr>
              <w:fldChar w:fldCharType="end"/>
            </w:r>
          </w:hyperlink>
        </w:p>
        <w:p w14:paraId="788932BC" w14:textId="1E35FBA5" w:rsidR="00DB1A10" w:rsidRDefault="00DB1A10">
          <w:pPr>
            <w:pStyle w:val="TM1"/>
            <w:tabs>
              <w:tab w:val="right" w:leader="dot" w:pos="9060"/>
            </w:tabs>
            <w:rPr>
              <w:rFonts w:eastAsiaTheme="minorEastAsia"/>
              <w:noProof/>
              <w:lang w:val="fr-FR" w:eastAsia="fr-FR"/>
            </w:rPr>
          </w:pPr>
          <w:hyperlink w:anchor="_Toc60257053" w:history="1">
            <w:r w:rsidRPr="00AB1242">
              <w:rPr>
                <w:rStyle w:val="Lienhypertexte"/>
                <w:noProof/>
              </w:rPr>
              <w:t>Schéma EA</w:t>
            </w:r>
            <w:r>
              <w:rPr>
                <w:noProof/>
                <w:webHidden/>
              </w:rPr>
              <w:tab/>
            </w:r>
            <w:r>
              <w:rPr>
                <w:noProof/>
                <w:webHidden/>
              </w:rPr>
              <w:fldChar w:fldCharType="begin"/>
            </w:r>
            <w:r>
              <w:rPr>
                <w:noProof/>
                <w:webHidden/>
              </w:rPr>
              <w:instrText xml:space="preserve"> PAGEREF _Toc60257053 \h </w:instrText>
            </w:r>
            <w:r>
              <w:rPr>
                <w:noProof/>
                <w:webHidden/>
              </w:rPr>
            </w:r>
            <w:r>
              <w:rPr>
                <w:noProof/>
                <w:webHidden/>
              </w:rPr>
              <w:fldChar w:fldCharType="separate"/>
            </w:r>
            <w:r>
              <w:rPr>
                <w:noProof/>
                <w:webHidden/>
              </w:rPr>
              <w:t>6</w:t>
            </w:r>
            <w:r>
              <w:rPr>
                <w:noProof/>
                <w:webHidden/>
              </w:rPr>
              <w:fldChar w:fldCharType="end"/>
            </w:r>
          </w:hyperlink>
        </w:p>
        <w:p w14:paraId="426C4138" w14:textId="450F541A" w:rsidR="00DB1A10" w:rsidRDefault="00DB1A10">
          <w:pPr>
            <w:pStyle w:val="TM1"/>
            <w:tabs>
              <w:tab w:val="right" w:leader="dot" w:pos="9060"/>
            </w:tabs>
            <w:rPr>
              <w:rFonts w:eastAsiaTheme="minorEastAsia"/>
              <w:noProof/>
              <w:lang w:val="fr-FR" w:eastAsia="fr-FR"/>
            </w:rPr>
          </w:pPr>
          <w:hyperlink w:anchor="_Toc60257054" w:history="1">
            <w:r w:rsidRPr="00AB1242">
              <w:rPr>
                <w:rStyle w:val="Lienhypertexte"/>
                <w:noProof/>
              </w:rPr>
              <w:t>Choix effectués</w:t>
            </w:r>
            <w:r>
              <w:rPr>
                <w:noProof/>
                <w:webHidden/>
              </w:rPr>
              <w:tab/>
            </w:r>
            <w:r>
              <w:rPr>
                <w:noProof/>
                <w:webHidden/>
              </w:rPr>
              <w:fldChar w:fldCharType="begin"/>
            </w:r>
            <w:r>
              <w:rPr>
                <w:noProof/>
                <w:webHidden/>
              </w:rPr>
              <w:instrText xml:space="preserve"> PAGEREF _Toc60257054 \h </w:instrText>
            </w:r>
            <w:r>
              <w:rPr>
                <w:noProof/>
                <w:webHidden/>
              </w:rPr>
            </w:r>
            <w:r>
              <w:rPr>
                <w:noProof/>
                <w:webHidden/>
              </w:rPr>
              <w:fldChar w:fldCharType="separate"/>
            </w:r>
            <w:r>
              <w:rPr>
                <w:noProof/>
                <w:webHidden/>
              </w:rPr>
              <w:t>7</w:t>
            </w:r>
            <w:r>
              <w:rPr>
                <w:noProof/>
                <w:webHidden/>
              </w:rPr>
              <w:fldChar w:fldCharType="end"/>
            </w:r>
          </w:hyperlink>
        </w:p>
        <w:p w14:paraId="4E0EE2FA" w14:textId="2CE98445" w:rsidR="00DB1A10" w:rsidRDefault="00DB1A10">
          <w:pPr>
            <w:pStyle w:val="TM1"/>
            <w:tabs>
              <w:tab w:val="right" w:leader="dot" w:pos="9060"/>
            </w:tabs>
            <w:rPr>
              <w:rFonts w:eastAsiaTheme="minorEastAsia"/>
              <w:noProof/>
              <w:lang w:val="fr-FR" w:eastAsia="fr-FR"/>
            </w:rPr>
          </w:pPr>
          <w:hyperlink w:anchor="_Toc60257055" w:history="1">
            <w:r w:rsidRPr="00AB1242">
              <w:rPr>
                <w:rStyle w:val="Lienhypertexte"/>
                <w:noProof/>
              </w:rPr>
              <w:t>Modèle relationnel</w:t>
            </w:r>
            <w:r>
              <w:rPr>
                <w:noProof/>
                <w:webHidden/>
              </w:rPr>
              <w:tab/>
            </w:r>
            <w:r>
              <w:rPr>
                <w:noProof/>
                <w:webHidden/>
              </w:rPr>
              <w:fldChar w:fldCharType="begin"/>
            </w:r>
            <w:r>
              <w:rPr>
                <w:noProof/>
                <w:webHidden/>
              </w:rPr>
              <w:instrText xml:space="preserve"> PAGEREF _Toc60257055 \h </w:instrText>
            </w:r>
            <w:r>
              <w:rPr>
                <w:noProof/>
                <w:webHidden/>
              </w:rPr>
            </w:r>
            <w:r>
              <w:rPr>
                <w:noProof/>
                <w:webHidden/>
              </w:rPr>
              <w:fldChar w:fldCharType="separate"/>
            </w:r>
            <w:r>
              <w:rPr>
                <w:noProof/>
                <w:webHidden/>
              </w:rPr>
              <w:t>9</w:t>
            </w:r>
            <w:r>
              <w:rPr>
                <w:noProof/>
                <w:webHidden/>
              </w:rPr>
              <w:fldChar w:fldCharType="end"/>
            </w:r>
          </w:hyperlink>
        </w:p>
        <w:p w14:paraId="2C265E4C" w14:textId="216D51F5" w:rsidR="00DB1A10" w:rsidRDefault="00DB1A10">
          <w:pPr>
            <w:pStyle w:val="TM1"/>
            <w:tabs>
              <w:tab w:val="right" w:leader="dot" w:pos="9060"/>
            </w:tabs>
            <w:rPr>
              <w:rFonts w:eastAsiaTheme="minorEastAsia"/>
              <w:noProof/>
              <w:lang w:val="fr-FR" w:eastAsia="fr-FR"/>
            </w:rPr>
          </w:pPr>
          <w:hyperlink w:anchor="_Toc60257056" w:history="1">
            <w:r w:rsidRPr="00AB1242">
              <w:rPr>
                <w:rStyle w:val="Lienhypertexte"/>
                <w:noProof/>
              </w:rPr>
              <w:t>Contraintes d’intégrité</w:t>
            </w:r>
            <w:r>
              <w:rPr>
                <w:noProof/>
                <w:webHidden/>
              </w:rPr>
              <w:tab/>
            </w:r>
            <w:r>
              <w:rPr>
                <w:noProof/>
                <w:webHidden/>
              </w:rPr>
              <w:fldChar w:fldCharType="begin"/>
            </w:r>
            <w:r>
              <w:rPr>
                <w:noProof/>
                <w:webHidden/>
              </w:rPr>
              <w:instrText xml:space="preserve"> PAGEREF _Toc60257056 \h </w:instrText>
            </w:r>
            <w:r>
              <w:rPr>
                <w:noProof/>
                <w:webHidden/>
              </w:rPr>
            </w:r>
            <w:r>
              <w:rPr>
                <w:noProof/>
                <w:webHidden/>
              </w:rPr>
              <w:fldChar w:fldCharType="separate"/>
            </w:r>
            <w:r>
              <w:rPr>
                <w:noProof/>
                <w:webHidden/>
              </w:rPr>
              <w:t>10</w:t>
            </w:r>
            <w:r>
              <w:rPr>
                <w:noProof/>
                <w:webHidden/>
              </w:rPr>
              <w:fldChar w:fldCharType="end"/>
            </w:r>
          </w:hyperlink>
        </w:p>
        <w:p w14:paraId="56FC5C67" w14:textId="5D3ED42E" w:rsidR="00DB1A10" w:rsidRDefault="00DB1A10">
          <w:pPr>
            <w:pStyle w:val="TM1"/>
            <w:tabs>
              <w:tab w:val="right" w:leader="dot" w:pos="9060"/>
            </w:tabs>
            <w:rPr>
              <w:rFonts w:eastAsiaTheme="minorEastAsia"/>
              <w:noProof/>
              <w:lang w:val="fr-FR" w:eastAsia="fr-FR"/>
            </w:rPr>
          </w:pPr>
          <w:hyperlink w:anchor="_Toc60257057" w:history="1">
            <w:r w:rsidRPr="00AB1242">
              <w:rPr>
                <w:rStyle w:val="Lienhypertexte"/>
                <w:noProof/>
              </w:rPr>
              <w:t>Fonctions stockées</w:t>
            </w:r>
            <w:r>
              <w:rPr>
                <w:noProof/>
                <w:webHidden/>
              </w:rPr>
              <w:tab/>
            </w:r>
            <w:r>
              <w:rPr>
                <w:noProof/>
                <w:webHidden/>
              </w:rPr>
              <w:fldChar w:fldCharType="begin"/>
            </w:r>
            <w:r>
              <w:rPr>
                <w:noProof/>
                <w:webHidden/>
              </w:rPr>
              <w:instrText xml:space="preserve"> PAGEREF _Toc60257057 \h </w:instrText>
            </w:r>
            <w:r>
              <w:rPr>
                <w:noProof/>
                <w:webHidden/>
              </w:rPr>
            </w:r>
            <w:r>
              <w:rPr>
                <w:noProof/>
                <w:webHidden/>
              </w:rPr>
              <w:fldChar w:fldCharType="separate"/>
            </w:r>
            <w:r>
              <w:rPr>
                <w:noProof/>
                <w:webHidden/>
              </w:rPr>
              <w:t>11</w:t>
            </w:r>
            <w:r>
              <w:rPr>
                <w:noProof/>
                <w:webHidden/>
              </w:rPr>
              <w:fldChar w:fldCharType="end"/>
            </w:r>
          </w:hyperlink>
        </w:p>
        <w:p w14:paraId="2A71D09C" w14:textId="51C2AEB2" w:rsidR="00DB1A10" w:rsidRDefault="00DB1A10">
          <w:pPr>
            <w:pStyle w:val="TM1"/>
            <w:tabs>
              <w:tab w:val="right" w:leader="dot" w:pos="9060"/>
            </w:tabs>
            <w:rPr>
              <w:rFonts w:eastAsiaTheme="minorEastAsia"/>
              <w:noProof/>
              <w:lang w:val="fr-FR" w:eastAsia="fr-FR"/>
            </w:rPr>
          </w:pPr>
          <w:hyperlink w:anchor="_Toc60257058" w:history="1">
            <w:r w:rsidRPr="00AB1242">
              <w:rPr>
                <w:rStyle w:val="Lienhypertexte"/>
                <w:noProof/>
              </w:rPr>
              <w:t>Procédures stockées</w:t>
            </w:r>
            <w:r>
              <w:rPr>
                <w:noProof/>
                <w:webHidden/>
              </w:rPr>
              <w:tab/>
            </w:r>
            <w:r>
              <w:rPr>
                <w:noProof/>
                <w:webHidden/>
              </w:rPr>
              <w:fldChar w:fldCharType="begin"/>
            </w:r>
            <w:r>
              <w:rPr>
                <w:noProof/>
                <w:webHidden/>
              </w:rPr>
              <w:instrText xml:space="preserve"> PAGEREF _Toc60257058 \h </w:instrText>
            </w:r>
            <w:r>
              <w:rPr>
                <w:noProof/>
                <w:webHidden/>
              </w:rPr>
            </w:r>
            <w:r>
              <w:rPr>
                <w:noProof/>
                <w:webHidden/>
              </w:rPr>
              <w:fldChar w:fldCharType="separate"/>
            </w:r>
            <w:r>
              <w:rPr>
                <w:noProof/>
                <w:webHidden/>
              </w:rPr>
              <w:t>13</w:t>
            </w:r>
            <w:r>
              <w:rPr>
                <w:noProof/>
                <w:webHidden/>
              </w:rPr>
              <w:fldChar w:fldCharType="end"/>
            </w:r>
          </w:hyperlink>
        </w:p>
        <w:p w14:paraId="6B5CA771" w14:textId="7D60D5F6" w:rsidR="00DB1A10" w:rsidRDefault="00DB1A10">
          <w:pPr>
            <w:pStyle w:val="TM1"/>
            <w:tabs>
              <w:tab w:val="right" w:leader="dot" w:pos="9060"/>
            </w:tabs>
            <w:rPr>
              <w:rFonts w:eastAsiaTheme="minorEastAsia"/>
              <w:noProof/>
              <w:lang w:val="fr-FR" w:eastAsia="fr-FR"/>
            </w:rPr>
          </w:pPr>
          <w:hyperlink w:anchor="_Toc60257059" w:history="1">
            <w:r w:rsidRPr="00AB1242">
              <w:rPr>
                <w:rStyle w:val="Lienhypertexte"/>
                <w:noProof/>
              </w:rPr>
              <w:t>Événements</w:t>
            </w:r>
            <w:r>
              <w:rPr>
                <w:noProof/>
                <w:webHidden/>
              </w:rPr>
              <w:tab/>
            </w:r>
            <w:r>
              <w:rPr>
                <w:noProof/>
                <w:webHidden/>
              </w:rPr>
              <w:fldChar w:fldCharType="begin"/>
            </w:r>
            <w:r>
              <w:rPr>
                <w:noProof/>
                <w:webHidden/>
              </w:rPr>
              <w:instrText xml:space="preserve"> PAGEREF _Toc60257059 \h </w:instrText>
            </w:r>
            <w:r>
              <w:rPr>
                <w:noProof/>
                <w:webHidden/>
              </w:rPr>
            </w:r>
            <w:r>
              <w:rPr>
                <w:noProof/>
                <w:webHidden/>
              </w:rPr>
              <w:fldChar w:fldCharType="separate"/>
            </w:r>
            <w:r>
              <w:rPr>
                <w:noProof/>
                <w:webHidden/>
              </w:rPr>
              <w:t>15</w:t>
            </w:r>
            <w:r>
              <w:rPr>
                <w:noProof/>
                <w:webHidden/>
              </w:rPr>
              <w:fldChar w:fldCharType="end"/>
            </w:r>
          </w:hyperlink>
        </w:p>
        <w:p w14:paraId="5C9091C9" w14:textId="130CFBE0" w:rsidR="00DB1A10" w:rsidRDefault="00DB1A10">
          <w:pPr>
            <w:pStyle w:val="TM1"/>
            <w:tabs>
              <w:tab w:val="right" w:leader="dot" w:pos="9060"/>
            </w:tabs>
            <w:rPr>
              <w:rFonts w:eastAsiaTheme="minorEastAsia"/>
              <w:noProof/>
              <w:lang w:val="fr-FR" w:eastAsia="fr-FR"/>
            </w:rPr>
          </w:pPr>
          <w:hyperlink w:anchor="_Toc60257060" w:history="1">
            <w:r w:rsidRPr="00AB1242">
              <w:rPr>
                <w:rStyle w:val="Lienhypertexte"/>
                <w:noProof/>
              </w:rPr>
              <w:t>Application des contraintes d’intégrité</w:t>
            </w:r>
            <w:r>
              <w:rPr>
                <w:noProof/>
                <w:webHidden/>
              </w:rPr>
              <w:tab/>
            </w:r>
            <w:r>
              <w:rPr>
                <w:noProof/>
                <w:webHidden/>
              </w:rPr>
              <w:fldChar w:fldCharType="begin"/>
            </w:r>
            <w:r>
              <w:rPr>
                <w:noProof/>
                <w:webHidden/>
              </w:rPr>
              <w:instrText xml:space="preserve"> PAGEREF _Toc60257060 \h </w:instrText>
            </w:r>
            <w:r>
              <w:rPr>
                <w:noProof/>
                <w:webHidden/>
              </w:rPr>
            </w:r>
            <w:r>
              <w:rPr>
                <w:noProof/>
                <w:webHidden/>
              </w:rPr>
              <w:fldChar w:fldCharType="separate"/>
            </w:r>
            <w:r>
              <w:rPr>
                <w:noProof/>
                <w:webHidden/>
              </w:rPr>
              <w:t>16</w:t>
            </w:r>
            <w:r>
              <w:rPr>
                <w:noProof/>
                <w:webHidden/>
              </w:rPr>
              <w:fldChar w:fldCharType="end"/>
            </w:r>
          </w:hyperlink>
        </w:p>
        <w:p w14:paraId="3135B00D" w14:textId="2539F88A" w:rsidR="00DB1A10" w:rsidRDefault="00DB1A10">
          <w:pPr>
            <w:pStyle w:val="TM1"/>
            <w:tabs>
              <w:tab w:val="right" w:leader="dot" w:pos="9060"/>
            </w:tabs>
            <w:rPr>
              <w:rFonts w:eastAsiaTheme="minorEastAsia"/>
              <w:noProof/>
              <w:lang w:val="fr-FR" w:eastAsia="fr-FR"/>
            </w:rPr>
          </w:pPr>
          <w:hyperlink w:anchor="_Toc60257061" w:history="1">
            <w:r w:rsidRPr="00AB1242">
              <w:rPr>
                <w:rStyle w:val="Lienhypertexte"/>
                <w:noProof/>
              </w:rPr>
              <w:t>Comportements mis en place</w:t>
            </w:r>
            <w:r>
              <w:rPr>
                <w:noProof/>
                <w:webHidden/>
              </w:rPr>
              <w:tab/>
            </w:r>
            <w:r>
              <w:rPr>
                <w:noProof/>
                <w:webHidden/>
              </w:rPr>
              <w:fldChar w:fldCharType="begin"/>
            </w:r>
            <w:r>
              <w:rPr>
                <w:noProof/>
                <w:webHidden/>
              </w:rPr>
              <w:instrText xml:space="preserve"> PAGEREF _Toc60257061 \h </w:instrText>
            </w:r>
            <w:r>
              <w:rPr>
                <w:noProof/>
                <w:webHidden/>
              </w:rPr>
            </w:r>
            <w:r>
              <w:rPr>
                <w:noProof/>
                <w:webHidden/>
              </w:rPr>
              <w:fldChar w:fldCharType="separate"/>
            </w:r>
            <w:r>
              <w:rPr>
                <w:noProof/>
                <w:webHidden/>
              </w:rPr>
              <w:t>18</w:t>
            </w:r>
            <w:r>
              <w:rPr>
                <w:noProof/>
                <w:webHidden/>
              </w:rPr>
              <w:fldChar w:fldCharType="end"/>
            </w:r>
          </w:hyperlink>
        </w:p>
        <w:p w14:paraId="73AFA901" w14:textId="5ECEEFE7" w:rsidR="00DB1A10" w:rsidRDefault="00DB1A10">
          <w:pPr>
            <w:pStyle w:val="TM1"/>
            <w:tabs>
              <w:tab w:val="right" w:leader="dot" w:pos="9060"/>
            </w:tabs>
            <w:rPr>
              <w:rFonts w:eastAsiaTheme="minorEastAsia"/>
              <w:noProof/>
              <w:lang w:val="fr-FR" w:eastAsia="fr-FR"/>
            </w:rPr>
          </w:pPr>
          <w:hyperlink w:anchor="_Toc60257062" w:history="1">
            <w:r w:rsidRPr="00AB1242">
              <w:rPr>
                <w:rStyle w:val="Lienhypertexte"/>
                <w:noProof/>
              </w:rPr>
              <w:t>Seeding</w:t>
            </w:r>
            <w:r>
              <w:rPr>
                <w:noProof/>
                <w:webHidden/>
              </w:rPr>
              <w:tab/>
            </w:r>
            <w:r>
              <w:rPr>
                <w:noProof/>
                <w:webHidden/>
              </w:rPr>
              <w:fldChar w:fldCharType="begin"/>
            </w:r>
            <w:r>
              <w:rPr>
                <w:noProof/>
                <w:webHidden/>
              </w:rPr>
              <w:instrText xml:space="preserve"> PAGEREF _Toc60257062 \h </w:instrText>
            </w:r>
            <w:r>
              <w:rPr>
                <w:noProof/>
                <w:webHidden/>
              </w:rPr>
            </w:r>
            <w:r>
              <w:rPr>
                <w:noProof/>
                <w:webHidden/>
              </w:rPr>
              <w:fldChar w:fldCharType="separate"/>
            </w:r>
            <w:r>
              <w:rPr>
                <w:noProof/>
                <w:webHidden/>
              </w:rPr>
              <w:t>19</w:t>
            </w:r>
            <w:r>
              <w:rPr>
                <w:noProof/>
                <w:webHidden/>
              </w:rPr>
              <w:fldChar w:fldCharType="end"/>
            </w:r>
          </w:hyperlink>
        </w:p>
        <w:p w14:paraId="6A396EFC" w14:textId="34F373BD"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60257041"/>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0257042"/>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0257043"/>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0257044"/>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0257045"/>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0257046"/>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0257047"/>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0257048"/>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0257049"/>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0257050"/>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0257051"/>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0257052"/>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60257053"/>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025705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60257055"/>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0257056"/>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5CA46014" w14:textId="6FBCBF74"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431AABDF" w14:textId="6E982B0E" w:rsidR="001D30ED" w:rsidRDefault="001D30ED" w:rsidP="001D30ED">
      <w:pPr>
        <w:pStyle w:val="Titre1"/>
      </w:pPr>
      <w:bookmarkStart w:id="16" w:name="_Toc60257057"/>
      <w:r>
        <w:lastRenderedPageBreak/>
        <w:t>Fonctions stockées</w:t>
      </w:r>
      <w:bookmarkEnd w:id="16"/>
    </w:p>
    <w:p w14:paraId="5EB89E10" w14:textId="77777777" w:rsidR="00C15899" w:rsidRPr="00C15899" w:rsidRDefault="00C15899" w:rsidP="00C15899"/>
    <w:tbl>
      <w:tblPr>
        <w:tblStyle w:val="TableauGrille2-Accentuation6"/>
        <w:tblW w:w="0" w:type="auto"/>
        <w:tblLook w:val="04A0" w:firstRow="1" w:lastRow="0" w:firstColumn="1" w:lastColumn="0" w:noHBand="0" w:noVBand="1"/>
      </w:tblPr>
      <w:tblGrid>
        <w:gridCol w:w="9062"/>
      </w:tblGrid>
      <w:tr w:rsidR="00DF4CE5" w14:paraId="30EF8D10" w14:textId="77777777" w:rsidTr="00DF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4C80A2" w14:textId="2013CFBF" w:rsidR="00DF4CE5" w:rsidRDefault="00DF4CE5" w:rsidP="001D30ED">
            <w:r>
              <w:t xml:space="preserve">BOOLEAN </w:t>
            </w:r>
            <w:proofErr w:type="spellStart"/>
            <w:proofErr w:type="gramStart"/>
            <w:r w:rsidRPr="00DF4CE5">
              <w:t>aUneInscriptionEnCours</w:t>
            </w:r>
            <w:proofErr w:type="spellEnd"/>
            <w:r w:rsidRPr="00DF4CE5">
              <w:t>(</w:t>
            </w:r>
            <w:proofErr w:type="spellStart"/>
            <w:proofErr w:type="gramEnd"/>
            <w:r w:rsidRPr="00DF4CE5">
              <w:t>pAcronymeParam</w:t>
            </w:r>
            <w:proofErr w:type="spellEnd"/>
            <w:r w:rsidRPr="00DF4CE5">
              <w:t xml:space="preserve"> VARCHAR(3))</w:t>
            </w:r>
          </w:p>
        </w:tc>
      </w:tr>
      <w:tr w:rsidR="00DF4CE5" w14:paraId="3C068F75" w14:textId="77777777" w:rsidTr="00DF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366DBAF" w14:textId="5D5B2E55" w:rsidR="00DF4CE5" w:rsidRDefault="00DF4CE5" w:rsidP="001D30ED">
            <w:proofErr w:type="spellStart"/>
            <w:r w:rsidRPr="00DF4CE5">
              <w:t>pAcronymeParam</w:t>
            </w:r>
            <w:proofErr w:type="spellEnd"/>
            <w:r>
              <w:t xml:space="preserve"> : </w:t>
            </w:r>
            <w:r w:rsidRPr="00DF4CE5">
              <w:rPr>
                <w:b w:val="0"/>
                <w:bCs w:val="0"/>
              </w:rPr>
              <w:t>Acronyme de l’équipe à vérifier</w:t>
            </w:r>
            <w:r>
              <w:rPr>
                <w:b w:val="0"/>
                <w:bCs w:val="0"/>
              </w:rPr>
              <w:t>.</w:t>
            </w:r>
          </w:p>
        </w:tc>
      </w:tr>
      <w:tr w:rsidR="00DF4CE5" w14:paraId="2071ADC4" w14:textId="77777777" w:rsidTr="00DF4CE5">
        <w:tc>
          <w:tcPr>
            <w:cnfStyle w:val="001000000000" w:firstRow="0" w:lastRow="0" w:firstColumn="1" w:lastColumn="0" w:oddVBand="0" w:evenVBand="0" w:oddHBand="0" w:evenHBand="0" w:firstRowFirstColumn="0" w:firstRowLastColumn="0" w:lastRowFirstColumn="0" w:lastRowLastColumn="0"/>
            <w:tcW w:w="9062" w:type="dxa"/>
          </w:tcPr>
          <w:p w14:paraId="62BA4EE6" w14:textId="4511DDFA" w:rsidR="00DF4CE5" w:rsidRDefault="00DF4CE5" w:rsidP="001D30ED">
            <w:r>
              <w:t xml:space="preserve">Retourne : </w:t>
            </w:r>
            <w:r w:rsidR="002F7DFC">
              <w:rPr>
                <w:b w:val="0"/>
                <w:bCs w:val="0"/>
              </w:rPr>
              <w:t>TRUE</w:t>
            </w:r>
            <w:r w:rsidRPr="00DF4CE5">
              <w:rPr>
                <w:b w:val="0"/>
                <w:bCs w:val="0"/>
              </w:rPr>
              <w:t xml:space="preserve"> si l’équipe en paramètre est inscrite à un tournoi « En attente » sinon </w:t>
            </w:r>
            <w:r w:rsidR="002F7DFC">
              <w:rPr>
                <w:b w:val="0"/>
                <w:bCs w:val="0"/>
              </w:rPr>
              <w:t>FALSE</w:t>
            </w:r>
            <w:r>
              <w:rPr>
                <w:b w:val="0"/>
                <w:bCs w:val="0"/>
              </w:rPr>
              <w:t>.</w:t>
            </w:r>
          </w:p>
        </w:tc>
      </w:tr>
    </w:tbl>
    <w:p w14:paraId="6DFDEE0B" w14:textId="5D932A7B" w:rsidR="00DF4CE5" w:rsidRDefault="00DF4CE5" w:rsidP="001D30ED">
      <w:r>
        <w:t>Vérifie si l’équipe passé en paramètre est déjà inscrite à un tournoi à venir.</w:t>
      </w:r>
    </w:p>
    <w:p w14:paraId="71D1947C"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062F8F9E"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08B9714" w14:textId="3E7574E4" w:rsidR="00DF4CE5" w:rsidRDefault="00DF4CE5" w:rsidP="001B0EE5">
            <w:r>
              <w:t xml:space="preserve">INT </w:t>
            </w:r>
            <w:proofErr w:type="spellStart"/>
            <w:proofErr w:type="gramStart"/>
            <w:r w:rsidRPr="00DF4CE5">
              <w:t>calculerNbTours</w:t>
            </w:r>
            <w:proofErr w:type="spellEnd"/>
            <w:r w:rsidRPr="00DF4CE5">
              <w:t>(</w:t>
            </w:r>
            <w:proofErr w:type="spellStart"/>
            <w:proofErr w:type="gramEnd"/>
            <w:r w:rsidRPr="00DF4CE5">
              <w:t>pNbEquipeMax</w:t>
            </w:r>
            <w:proofErr w:type="spellEnd"/>
            <w:r w:rsidRPr="00DF4CE5">
              <w:t xml:space="preserve"> INT)</w:t>
            </w:r>
          </w:p>
        </w:tc>
      </w:tr>
      <w:tr w:rsidR="00DF4CE5" w14:paraId="08727FD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9A56076" w14:textId="64DF2CC8" w:rsidR="00DF4CE5" w:rsidRDefault="00DF4CE5" w:rsidP="001B0EE5">
            <w:proofErr w:type="spellStart"/>
            <w:r w:rsidRPr="00DF4CE5">
              <w:t>pNbEquipeMax</w:t>
            </w:r>
            <w:proofErr w:type="spellEnd"/>
            <w:r>
              <w:t xml:space="preserve"> : </w:t>
            </w:r>
            <w:r w:rsidRPr="00DF4CE5">
              <w:rPr>
                <w:b w:val="0"/>
                <w:bCs w:val="0"/>
              </w:rPr>
              <w:t>Le nombre maximal d’équipe du tournoi à vérifier.</w:t>
            </w:r>
          </w:p>
        </w:tc>
      </w:tr>
      <w:tr w:rsidR="00DF4CE5" w14:paraId="73F87E98"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9E5390" w14:textId="66AB9E4F" w:rsidR="00DF4CE5" w:rsidRDefault="00DF4CE5" w:rsidP="001B0EE5">
            <w:r>
              <w:t xml:space="preserve">Retourne : </w:t>
            </w:r>
            <w:r>
              <w:rPr>
                <w:b w:val="0"/>
                <w:bCs w:val="0"/>
              </w:rPr>
              <w:t>Le nombre de tour pour faire joueur les équipes, 0 si paramètre invalide.</w:t>
            </w:r>
          </w:p>
        </w:tc>
      </w:tr>
    </w:tbl>
    <w:p w14:paraId="39580383" w14:textId="2370A1FF" w:rsidR="00DF4CE5" w:rsidRDefault="00DF4CE5" w:rsidP="001D30ED">
      <w:r>
        <w:t xml:space="preserve">Pour le nombre maximal d’équipe passé en paramètre vérifie </w:t>
      </w:r>
      <w:r w:rsidR="002F7DFC">
        <w:t>s’il</w:t>
      </w:r>
      <w:r>
        <w:t xml:space="preserve"> correspond à une puissance de 2 entre 2 et 256 et retourne </w:t>
      </w:r>
      <w:r w:rsidR="00C15899">
        <w:t>le nombre de tour que cela représente sinon 0.</w:t>
      </w:r>
    </w:p>
    <w:p w14:paraId="292E419F"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470418D5"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D86E15" w14:textId="60C5D982" w:rsidR="00DF4CE5" w:rsidRDefault="00DF4CE5" w:rsidP="001B0EE5">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w:t>
            </w:r>
            <w:proofErr w:type="gramStart"/>
            <w:r w:rsidRPr="00DF4CE5">
              <w:t>VARCHAR(</w:t>
            </w:r>
            <w:proofErr w:type="gramEnd"/>
            <w:r w:rsidRPr="00DF4CE5">
              <w:t xml:space="preserve">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p>
        </w:tc>
      </w:tr>
      <w:tr w:rsidR="00DF4CE5" w14:paraId="4EDC89E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C73F84" w14:textId="0240A2B1" w:rsidR="00DF4CE5" w:rsidRPr="00DF4CE5" w:rsidRDefault="00DF4CE5" w:rsidP="001B0EE5">
            <w:pPr>
              <w:rPr>
                <w:b w:val="0"/>
                <w:bCs w:val="0"/>
              </w:rPr>
            </w:pPr>
            <w:proofErr w:type="spellStart"/>
            <w:r w:rsidRPr="00DF4CE5">
              <w:t>pAcronymeEquipe</w:t>
            </w:r>
            <w:proofErr w:type="spellEnd"/>
            <w:r>
              <w:t> :</w:t>
            </w:r>
            <w:r w:rsidR="00C15899">
              <w:t> </w:t>
            </w:r>
            <w:r w:rsidR="00C15899" w:rsidRPr="00C15899">
              <w:rPr>
                <w:b w:val="0"/>
                <w:bCs w:val="0"/>
              </w:rPr>
              <w:t>Équipe à compter les victoires.</w:t>
            </w:r>
          </w:p>
        </w:tc>
      </w:tr>
      <w:tr w:rsidR="00C15899" w14:paraId="49347909"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4B830CA" w14:textId="7662B05E" w:rsidR="00C15899" w:rsidRPr="00DF4CE5" w:rsidRDefault="00C15899" w:rsidP="001B0EE5">
            <w:proofErr w:type="spellStart"/>
            <w:r w:rsidRPr="00DF4CE5">
              <w:t>pIdSerie</w:t>
            </w:r>
            <w:proofErr w:type="spellEnd"/>
            <w:r>
              <w:t xml:space="preserve"> : </w:t>
            </w:r>
            <w:r w:rsidRPr="00C15899">
              <w:rPr>
                <w:b w:val="0"/>
                <w:bCs w:val="0"/>
              </w:rPr>
              <w:t>Numéro de la série.</w:t>
            </w:r>
          </w:p>
        </w:tc>
      </w:tr>
      <w:tr w:rsidR="00C15899" w14:paraId="793786D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2A34C8" w14:textId="59684566" w:rsidR="00C15899" w:rsidRPr="00DF4CE5" w:rsidRDefault="00C15899" w:rsidP="001B0EE5">
            <w:proofErr w:type="spellStart"/>
            <w:r w:rsidRPr="00DF4CE5">
              <w:t>pNoTour</w:t>
            </w:r>
            <w:proofErr w:type="spellEnd"/>
            <w:r>
              <w:t xml:space="preserve"> : </w:t>
            </w:r>
            <w:r w:rsidRPr="00C15899">
              <w:rPr>
                <w:b w:val="0"/>
                <w:bCs w:val="0"/>
              </w:rPr>
              <w:t>Numéro du tour.</w:t>
            </w:r>
          </w:p>
        </w:tc>
      </w:tr>
      <w:tr w:rsidR="00C15899" w14:paraId="67F282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1208747" w14:textId="6321AB7D" w:rsidR="00C15899" w:rsidRPr="00DF4CE5" w:rsidRDefault="00C15899" w:rsidP="001B0EE5">
            <w:proofErr w:type="spellStart"/>
            <w:r w:rsidRPr="00DF4CE5">
              <w:t>pIdTournoi</w:t>
            </w:r>
            <w:proofErr w:type="spellEnd"/>
            <w:r>
              <w:t xml:space="preserve"> : </w:t>
            </w:r>
            <w:r w:rsidRPr="00C15899">
              <w:rPr>
                <w:b w:val="0"/>
                <w:bCs w:val="0"/>
              </w:rPr>
              <w:t>Numéro du tournoi.</w:t>
            </w:r>
          </w:p>
        </w:tc>
      </w:tr>
      <w:tr w:rsidR="00DF4CE5" w14:paraId="52851C7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39913A" w14:textId="09DEF218" w:rsidR="00DF4CE5" w:rsidRDefault="00DF4CE5" w:rsidP="001B0EE5">
            <w:r>
              <w:t>Retourne</w:t>
            </w:r>
            <w:r w:rsidR="00C15899">
              <w:t xml:space="preserve"> : </w:t>
            </w:r>
            <w:r w:rsidR="00C15899" w:rsidRPr="00C15899">
              <w:rPr>
                <w:b w:val="0"/>
                <w:bCs w:val="0"/>
              </w:rPr>
              <w:t>Le nombre de victoire de l’équipe pour la série donnée.</w:t>
            </w:r>
          </w:p>
        </w:tc>
      </w:tr>
    </w:tbl>
    <w:p w14:paraId="6C2851D6" w14:textId="7F6471A7" w:rsidR="00DF4CE5" w:rsidRDefault="00C15899" w:rsidP="001D30ED">
      <w:r>
        <w:t>Pour une équipe et une série donnée compte son nombre de victoire. Si l’équipe ne faisait pas partie de la série ou qu’elle n’a tout simplement pas gagné, retourne 0.</w:t>
      </w:r>
    </w:p>
    <w:p w14:paraId="4E73D628" w14:textId="0F70EC60" w:rsidR="00DF4CE5" w:rsidRDefault="00DF4CE5" w:rsidP="001D30ED"/>
    <w:tbl>
      <w:tblPr>
        <w:tblStyle w:val="TableauGrille2-Accentuation6"/>
        <w:tblW w:w="0" w:type="auto"/>
        <w:tblLook w:val="04A0" w:firstRow="1" w:lastRow="0" w:firstColumn="1" w:lastColumn="0" w:noHBand="0" w:noVBand="1"/>
      </w:tblPr>
      <w:tblGrid>
        <w:gridCol w:w="9062"/>
      </w:tblGrid>
      <w:tr w:rsidR="00C15899" w14:paraId="005054F4"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39DFEE" w14:textId="612D0064" w:rsidR="00C15899" w:rsidRDefault="00C15899" w:rsidP="001B0EE5">
            <w:proofErr w:type="gramStart"/>
            <w:r>
              <w:t>VARCHAR(</w:t>
            </w:r>
            <w:proofErr w:type="gramEnd"/>
            <w:r>
              <w:t xml:space="preserve">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C15899" w14:paraId="038FAAD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4D7BD8E" w14:textId="08B7B251" w:rsidR="00C15899" w:rsidRPr="00DF4CE5" w:rsidRDefault="00C15899" w:rsidP="001B0EE5">
            <w:pPr>
              <w:rPr>
                <w:b w:val="0"/>
                <w:bCs w:val="0"/>
              </w:rPr>
            </w:pPr>
            <w:proofErr w:type="spellStart"/>
            <w:r w:rsidRPr="00C15899">
              <w:t>pIdJoueur</w:t>
            </w:r>
            <w:proofErr w:type="spellEnd"/>
            <w:r>
              <w:t> : </w:t>
            </w:r>
            <w:r>
              <w:rPr>
                <w:b w:val="0"/>
                <w:bCs w:val="0"/>
              </w:rPr>
              <w:t>Numéro du joueur à rechercher.</w:t>
            </w:r>
          </w:p>
        </w:tc>
      </w:tr>
      <w:tr w:rsidR="00C15899" w14:paraId="2C954EC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988E3B" w14:textId="6EE391C2" w:rsidR="00C15899" w:rsidRPr="00DF4CE5" w:rsidRDefault="00C15899" w:rsidP="001B0EE5">
            <w:proofErr w:type="spellStart"/>
            <w:r w:rsidRPr="00C15899">
              <w:t>pDate</w:t>
            </w:r>
            <w:proofErr w:type="spellEnd"/>
            <w:r>
              <w:t xml:space="preserve"> : </w:t>
            </w:r>
            <w:r>
              <w:rPr>
                <w:b w:val="0"/>
                <w:bCs w:val="0"/>
              </w:rPr>
              <w:t>Date à laquelle on veut connaître son équipe.</w:t>
            </w:r>
          </w:p>
        </w:tc>
      </w:tr>
      <w:tr w:rsidR="00C15899" w14:paraId="37153DB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B2E558" w14:textId="75239BEC" w:rsidR="00C15899" w:rsidRDefault="00C15899" w:rsidP="001B0EE5">
            <w:r>
              <w:t xml:space="preserve">Retourne : </w:t>
            </w:r>
            <w:r>
              <w:rPr>
                <w:b w:val="0"/>
                <w:bCs w:val="0"/>
              </w:rPr>
              <w:t>L’acronyme de son équipe s’il en avait une, sinon NULL</w:t>
            </w:r>
          </w:p>
        </w:tc>
      </w:tr>
    </w:tbl>
    <w:p w14:paraId="7A28E082" w14:textId="4E62F960" w:rsidR="00C15899" w:rsidRDefault="00C15899" w:rsidP="001D30ED">
      <w:r>
        <w:t>Pour un joueur donné, recherche à quelle équipe il appartenait à une date donnée.</w:t>
      </w:r>
    </w:p>
    <w:p w14:paraId="4605A547" w14:textId="61A2609E" w:rsidR="00C15899" w:rsidRDefault="00C15899" w:rsidP="001D30ED"/>
    <w:tbl>
      <w:tblPr>
        <w:tblStyle w:val="TableauGrille2-Accentuation6"/>
        <w:tblW w:w="0" w:type="auto"/>
        <w:tblLook w:val="04A0" w:firstRow="1" w:lastRow="0" w:firstColumn="1" w:lastColumn="0" w:noHBand="0" w:noVBand="1"/>
      </w:tblPr>
      <w:tblGrid>
        <w:gridCol w:w="9062"/>
      </w:tblGrid>
      <w:tr w:rsidR="00C15899" w14:paraId="038F5EDA"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79AA85" w14:textId="08F29C6F" w:rsidR="00C15899" w:rsidRDefault="00C15899" w:rsidP="001B0EE5">
            <w:r>
              <w:t xml:space="preserve">BOOLEAN </w:t>
            </w:r>
            <w:proofErr w:type="spellStart"/>
            <w:proofErr w:type="gramStart"/>
            <w:r w:rsidRPr="00C15899">
              <w:t>estComplete</w:t>
            </w:r>
            <w:proofErr w:type="spellEnd"/>
            <w:r w:rsidRPr="00C15899">
              <w:t>(</w:t>
            </w:r>
            <w:proofErr w:type="spellStart"/>
            <w:proofErr w:type="gramEnd"/>
            <w:r w:rsidRPr="00C15899">
              <w:t>pAcronymeEquipe</w:t>
            </w:r>
            <w:proofErr w:type="spellEnd"/>
            <w:r w:rsidRPr="00C15899">
              <w:t xml:space="preserve"> VARCHAR(3))</w:t>
            </w:r>
          </w:p>
        </w:tc>
      </w:tr>
      <w:tr w:rsidR="00C15899" w14:paraId="7B64797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367CF4" w14:textId="5D992759" w:rsidR="00C15899" w:rsidRPr="00DF4CE5" w:rsidRDefault="002F7DFC" w:rsidP="001B0EE5">
            <w:pPr>
              <w:rPr>
                <w:b w:val="0"/>
                <w:bCs w:val="0"/>
              </w:rPr>
            </w:pPr>
            <w:proofErr w:type="spellStart"/>
            <w:r w:rsidRPr="00C15899">
              <w:t>pAcronymeEquipe</w:t>
            </w:r>
            <w:proofErr w:type="spellEnd"/>
            <w:r w:rsidR="00C15899">
              <w:t> : </w:t>
            </w:r>
            <w:r w:rsidRPr="002F7DFC">
              <w:rPr>
                <w:b w:val="0"/>
                <w:bCs w:val="0"/>
              </w:rPr>
              <w:t>Équipe à vérifier.</w:t>
            </w:r>
          </w:p>
        </w:tc>
      </w:tr>
      <w:tr w:rsidR="00C15899" w14:paraId="439300CF"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06EBDB" w14:textId="2C7C296C" w:rsidR="00C15899" w:rsidRDefault="00C15899" w:rsidP="001B0EE5">
            <w:r>
              <w:t xml:space="preserve">Retourne : </w:t>
            </w:r>
            <w:r w:rsidR="002F7DFC">
              <w:rPr>
                <w:b w:val="0"/>
                <w:bCs w:val="0"/>
              </w:rPr>
              <w:t>TRUE si l’équipe est complète sinon FALSE.</w:t>
            </w:r>
          </w:p>
        </w:tc>
      </w:tr>
    </w:tbl>
    <w:p w14:paraId="7992CD47" w14:textId="436CF9C9" w:rsidR="00C15899" w:rsidRDefault="002F7DFC" w:rsidP="00C15899">
      <w:r>
        <w:t>Vérifie si l’équipe est complète.</w:t>
      </w:r>
    </w:p>
    <w:p w14:paraId="2D6186B5" w14:textId="228D1715" w:rsidR="00C15899" w:rsidRDefault="00C15899" w:rsidP="001D30ED"/>
    <w:tbl>
      <w:tblPr>
        <w:tblStyle w:val="TableauGrille2-Accentuation6"/>
        <w:tblW w:w="0" w:type="auto"/>
        <w:tblLook w:val="04A0" w:firstRow="1" w:lastRow="0" w:firstColumn="1" w:lastColumn="0" w:noHBand="0" w:noVBand="1"/>
      </w:tblPr>
      <w:tblGrid>
        <w:gridCol w:w="9062"/>
      </w:tblGrid>
      <w:tr w:rsidR="002F7DFC" w14:paraId="6EDD4A40"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574420" w14:textId="01547A22" w:rsidR="002F7DFC" w:rsidRDefault="002F7DFC" w:rsidP="001B0EE5">
            <w:r>
              <w:t xml:space="preserve">BOOLEAN </w:t>
            </w:r>
            <w:proofErr w:type="spellStart"/>
            <w:proofErr w:type="gramStart"/>
            <w:r w:rsidRPr="002F7DFC">
              <w:t>estEnAttente</w:t>
            </w:r>
            <w:proofErr w:type="spellEnd"/>
            <w:r w:rsidRPr="002F7DFC">
              <w:t>(</w:t>
            </w:r>
            <w:proofErr w:type="spellStart"/>
            <w:proofErr w:type="gramEnd"/>
            <w:r w:rsidRPr="002F7DFC">
              <w:t>pIdTournoi</w:t>
            </w:r>
            <w:proofErr w:type="spellEnd"/>
            <w:r w:rsidRPr="002F7DFC">
              <w:t xml:space="preserve"> INT)</w:t>
            </w:r>
          </w:p>
        </w:tc>
      </w:tr>
      <w:tr w:rsidR="002F7DFC" w14:paraId="6D9FAE9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67628" w14:textId="24B50B4F" w:rsidR="002F7DFC" w:rsidRPr="00DF4CE5" w:rsidRDefault="002F7DFC" w:rsidP="001B0EE5">
            <w:pPr>
              <w:rPr>
                <w:b w:val="0"/>
                <w:bCs w:val="0"/>
              </w:rPr>
            </w:pPr>
            <w:proofErr w:type="spellStart"/>
            <w:r w:rsidRPr="00C15899">
              <w:t>pAcronymeEquipe</w:t>
            </w:r>
            <w:proofErr w:type="spellEnd"/>
            <w:r>
              <w:t> : </w:t>
            </w:r>
            <w:r>
              <w:rPr>
                <w:b w:val="0"/>
                <w:bCs w:val="0"/>
              </w:rPr>
              <w:t>Tournoi à vérifier.</w:t>
            </w:r>
          </w:p>
        </w:tc>
      </w:tr>
      <w:tr w:rsidR="002F7DFC" w14:paraId="7124DBF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1F939A3" w14:textId="7E3EB4F6" w:rsidR="002F7DFC" w:rsidRDefault="002F7DFC" w:rsidP="001B0EE5">
            <w:r>
              <w:t xml:space="preserve">Retourne : </w:t>
            </w:r>
            <w:r>
              <w:rPr>
                <w:b w:val="0"/>
                <w:bCs w:val="0"/>
              </w:rPr>
              <w:t>TRUE si la date de début n’est pas encore atteinte.</w:t>
            </w:r>
          </w:p>
        </w:tc>
      </w:tr>
    </w:tbl>
    <w:p w14:paraId="2E182E1C" w14:textId="0A345FA6" w:rsidR="002F7DFC" w:rsidRDefault="002F7DFC" w:rsidP="002F7DFC">
      <w:r>
        <w:t>Vérifie si le tournoi est en attente.</w:t>
      </w:r>
    </w:p>
    <w:p w14:paraId="16462C83" w14:textId="1D2662D3" w:rsidR="002F7DFC" w:rsidRDefault="002F7DFC">
      <w:r>
        <w:br w:type="page"/>
      </w:r>
    </w:p>
    <w:tbl>
      <w:tblPr>
        <w:tblStyle w:val="TableauGrille2-Accentuation6"/>
        <w:tblW w:w="0" w:type="auto"/>
        <w:tblLook w:val="04A0" w:firstRow="1" w:lastRow="0" w:firstColumn="1" w:lastColumn="0" w:noHBand="0" w:noVBand="1"/>
      </w:tblPr>
      <w:tblGrid>
        <w:gridCol w:w="9062"/>
      </w:tblGrid>
      <w:tr w:rsidR="002F7DFC" w14:paraId="1F2C59A6"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1DAAC0" w14:textId="0D86F1FC" w:rsidR="002F7DFC" w:rsidRDefault="002F7DFC" w:rsidP="001B0EE5">
            <w:r>
              <w:lastRenderedPageBreak/>
              <w:t xml:space="preserve">BOOLEAN </w:t>
            </w:r>
            <w:proofErr w:type="spellStart"/>
            <w:r w:rsidRPr="002F7DFC">
              <w:t>seedingCorrect</w:t>
            </w:r>
            <w:proofErr w:type="spellEnd"/>
            <w:r>
              <w:t xml:space="preserve"> </w:t>
            </w:r>
            <w:r w:rsidRPr="002F7DFC">
              <w:t xml:space="preserve">(pAcronymeEquipe1 </w:t>
            </w:r>
            <w:proofErr w:type="gramStart"/>
            <w:r w:rsidRPr="002F7DFC">
              <w:t>VARCHAR(</w:t>
            </w:r>
            <w:proofErr w:type="gramEnd"/>
            <w:r w:rsidRPr="002F7DFC">
              <w:t xml:space="preserve">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2F7DFC" w14:paraId="2D3ACF0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77FD3D" w14:textId="41EB6A50" w:rsidR="002F7DFC" w:rsidRPr="00DF4CE5" w:rsidRDefault="002F7DFC" w:rsidP="001B0EE5">
            <w:pPr>
              <w:rPr>
                <w:b w:val="0"/>
                <w:bCs w:val="0"/>
              </w:rPr>
            </w:pPr>
            <w:r w:rsidRPr="002F7DFC">
              <w:t>pAcronymeEquipe1</w:t>
            </w:r>
            <w:r>
              <w:t xml:space="preserve"> : </w:t>
            </w:r>
            <w:r w:rsidRPr="002F7DFC">
              <w:rPr>
                <w:b w:val="0"/>
                <w:bCs w:val="0"/>
              </w:rPr>
              <w:t>Acronyme de l’équipe qui devrait être en acronymeEquipe1 de la série.</w:t>
            </w:r>
          </w:p>
        </w:tc>
      </w:tr>
      <w:tr w:rsidR="002F7DFC" w14:paraId="413F9F9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7D7EA2D" w14:textId="7796423D" w:rsidR="002F7DFC" w:rsidRPr="002F7DFC" w:rsidRDefault="002F7DFC" w:rsidP="001B0EE5">
            <w:r w:rsidRPr="002F7DFC">
              <w:t>pAcronymeEquipe</w:t>
            </w:r>
            <w:r>
              <w:t xml:space="preserve">2 : </w:t>
            </w:r>
            <w:r w:rsidRPr="002F7DFC">
              <w:rPr>
                <w:b w:val="0"/>
                <w:bCs w:val="0"/>
              </w:rPr>
              <w:t>Acronyme de l’équipe qui devrait être en acronymeEquipe2 de la série.</w:t>
            </w:r>
          </w:p>
        </w:tc>
      </w:tr>
      <w:tr w:rsidR="002F7DFC" w14:paraId="7EFB149F"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C74DA9" w14:textId="54D77B19" w:rsidR="002F7DFC" w:rsidRPr="002F7DFC" w:rsidRDefault="002F7DFC" w:rsidP="002F7DFC">
            <w:proofErr w:type="spellStart"/>
            <w:r w:rsidRPr="00DF4CE5">
              <w:t>pIdSerie</w:t>
            </w:r>
            <w:proofErr w:type="spellEnd"/>
            <w:r>
              <w:t xml:space="preserve"> : </w:t>
            </w:r>
            <w:r w:rsidRPr="00C15899">
              <w:rPr>
                <w:b w:val="0"/>
                <w:bCs w:val="0"/>
              </w:rPr>
              <w:t>Numéro de la série.</w:t>
            </w:r>
          </w:p>
        </w:tc>
      </w:tr>
      <w:tr w:rsidR="002F7DFC" w14:paraId="2F86AA5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3E1FBD4" w14:textId="699A496B" w:rsidR="002F7DFC" w:rsidRPr="002F7DFC" w:rsidRDefault="002F7DFC" w:rsidP="002F7DFC">
            <w:proofErr w:type="spellStart"/>
            <w:r w:rsidRPr="00DF4CE5">
              <w:t>pNoTour</w:t>
            </w:r>
            <w:proofErr w:type="spellEnd"/>
            <w:r>
              <w:t xml:space="preserve"> : </w:t>
            </w:r>
            <w:r w:rsidRPr="00C15899">
              <w:rPr>
                <w:b w:val="0"/>
                <w:bCs w:val="0"/>
              </w:rPr>
              <w:t>Numéro du tour.</w:t>
            </w:r>
          </w:p>
        </w:tc>
      </w:tr>
      <w:tr w:rsidR="002F7DFC" w14:paraId="535D1AFE"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60A9C0" w14:textId="5EFF77D1" w:rsidR="002F7DFC" w:rsidRPr="002F7DFC" w:rsidRDefault="002F7DFC" w:rsidP="002F7DFC">
            <w:proofErr w:type="spellStart"/>
            <w:r w:rsidRPr="00DF4CE5">
              <w:t>pIdTournoi</w:t>
            </w:r>
            <w:proofErr w:type="spellEnd"/>
            <w:r>
              <w:t xml:space="preserve"> : </w:t>
            </w:r>
            <w:r w:rsidRPr="00C15899">
              <w:rPr>
                <w:b w:val="0"/>
                <w:bCs w:val="0"/>
              </w:rPr>
              <w:t>Numéro du tournoi.</w:t>
            </w:r>
          </w:p>
        </w:tc>
      </w:tr>
      <w:tr w:rsidR="002F7DFC" w14:paraId="569A8E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424E60E" w14:textId="507A6899" w:rsidR="002F7DFC" w:rsidRDefault="002F7DFC" w:rsidP="002F7DFC">
            <w:r>
              <w:t xml:space="preserve">Retourne : </w:t>
            </w:r>
            <w:r>
              <w:rPr>
                <w:b w:val="0"/>
                <w:bCs w:val="0"/>
              </w:rPr>
              <w:t>TRUE si les équipes seraient à leur place sinon FALSE.</w:t>
            </w:r>
          </w:p>
        </w:tc>
      </w:tr>
    </w:tbl>
    <w:p w14:paraId="02677DB8" w14:textId="1DE98384" w:rsidR="002F7DFC" w:rsidRDefault="002F7DFC" w:rsidP="002F7DFC">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64AA0C32" w14:textId="77777777"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0E19CD4B"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02CA5B" w14:textId="4F2972AE" w:rsidR="002F7DFC" w:rsidRDefault="002F7DFC" w:rsidP="001B0EE5">
            <w:proofErr w:type="gramStart"/>
            <w:r>
              <w:t>VARCHAR(</w:t>
            </w:r>
            <w:proofErr w:type="gramEnd"/>
            <w:r>
              <w:t xml:space="preserve">3) </w:t>
            </w:r>
            <w:proofErr w:type="spellStart"/>
            <w:r w:rsidRPr="002F7DFC">
              <w:t>vainqueurSerie</w:t>
            </w:r>
            <w:proofErr w:type="spellEnd"/>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2F7DFC" w14:paraId="12AB2928"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E56D9F" w14:textId="54204800" w:rsidR="002F7DFC" w:rsidRPr="00DF4CE5" w:rsidRDefault="002F7DFC" w:rsidP="002F7DFC">
            <w:pPr>
              <w:rPr>
                <w:b w:val="0"/>
                <w:bCs w:val="0"/>
              </w:rPr>
            </w:pPr>
            <w:proofErr w:type="spellStart"/>
            <w:r w:rsidRPr="00DF4CE5">
              <w:t>pIdSerie</w:t>
            </w:r>
            <w:proofErr w:type="spellEnd"/>
            <w:r>
              <w:t xml:space="preserve"> : </w:t>
            </w:r>
            <w:r w:rsidRPr="00C15899">
              <w:rPr>
                <w:b w:val="0"/>
                <w:bCs w:val="0"/>
              </w:rPr>
              <w:t>Numéro de la série.</w:t>
            </w:r>
          </w:p>
        </w:tc>
      </w:tr>
      <w:tr w:rsidR="002F7DFC" w14:paraId="563C1EC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B56A671" w14:textId="725D5D77" w:rsidR="002F7DFC" w:rsidRPr="002F7DFC" w:rsidRDefault="002F7DFC" w:rsidP="002F7DFC">
            <w:proofErr w:type="spellStart"/>
            <w:r w:rsidRPr="00DF4CE5">
              <w:t>pNoTour</w:t>
            </w:r>
            <w:proofErr w:type="spellEnd"/>
            <w:r>
              <w:t xml:space="preserve"> : </w:t>
            </w:r>
            <w:r w:rsidRPr="00C15899">
              <w:rPr>
                <w:b w:val="0"/>
                <w:bCs w:val="0"/>
              </w:rPr>
              <w:t>Numéro du tour.</w:t>
            </w:r>
          </w:p>
        </w:tc>
      </w:tr>
      <w:tr w:rsidR="002F7DFC" w14:paraId="2AE648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74CCEB" w14:textId="20A18B38" w:rsidR="002F7DFC" w:rsidRPr="002F7DFC" w:rsidRDefault="002F7DFC" w:rsidP="002F7DFC">
            <w:proofErr w:type="spellStart"/>
            <w:r w:rsidRPr="00DF4CE5">
              <w:t>pIdTournoi</w:t>
            </w:r>
            <w:proofErr w:type="spellEnd"/>
            <w:r>
              <w:t xml:space="preserve"> : </w:t>
            </w:r>
            <w:r w:rsidRPr="00C15899">
              <w:rPr>
                <w:b w:val="0"/>
                <w:bCs w:val="0"/>
              </w:rPr>
              <w:t>Numéro du tournoi.</w:t>
            </w:r>
          </w:p>
        </w:tc>
      </w:tr>
      <w:tr w:rsidR="002F7DFC" w14:paraId="6C898A6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75C572F" w14:textId="051228E7" w:rsidR="002F7DFC" w:rsidRDefault="002F7DFC" w:rsidP="001B0EE5">
            <w:r>
              <w:t xml:space="preserve">Retourne : </w:t>
            </w:r>
            <w:r>
              <w:rPr>
                <w:b w:val="0"/>
                <w:bCs w:val="0"/>
              </w:rPr>
              <w:t>L’acronyme de l’équipe qui a gagné la série, en cas d’impossibilité retourne NULL.</w:t>
            </w:r>
          </w:p>
        </w:tc>
      </w:tr>
    </w:tbl>
    <w:p w14:paraId="738F7392" w14:textId="5F5AE733" w:rsidR="002F7DFC" w:rsidRDefault="002F7DFC" w:rsidP="002F7DFC">
      <w:r>
        <w:t>Recherche le vainqueur de la série donnée. Si le vainqueur ne peut être déterminé, la fonction retourne NULL.</w:t>
      </w:r>
    </w:p>
    <w:p w14:paraId="3D648B16" w14:textId="5538929F"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772DBAA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13B5AF" w14:textId="1EE00A91" w:rsidR="002F7DFC" w:rsidRDefault="002F7DFC" w:rsidP="001B0EE5">
            <w:proofErr w:type="gramStart"/>
            <w:r>
              <w:t>VARCHAR(</w:t>
            </w:r>
            <w:proofErr w:type="gramEnd"/>
            <w:r>
              <w:t xml:space="preserve">3) </w:t>
            </w:r>
            <w:proofErr w:type="spellStart"/>
            <w:r w:rsidRPr="002F7DFC">
              <w:t>vainqueurMatch</w:t>
            </w:r>
            <w:proofErr w:type="spellEnd"/>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EC3589" w14:paraId="1EEA4B6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0E6FF8" w14:textId="261DFBC8" w:rsidR="00EC3589" w:rsidRPr="00EC3589" w:rsidRDefault="00EC3589" w:rsidP="001B0EE5">
            <w:pPr>
              <w:rPr>
                <w:b w:val="0"/>
                <w:bCs w:val="0"/>
              </w:rPr>
            </w:pPr>
            <w:proofErr w:type="spellStart"/>
            <w:r w:rsidRPr="002F7DFC">
              <w:t>pIdMatch</w:t>
            </w:r>
            <w:proofErr w:type="spellEnd"/>
            <w:r>
              <w:t xml:space="preserve"> : </w:t>
            </w:r>
            <w:r>
              <w:rPr>
                <w:b w:val="0"/>
                <w:bCs w:val="0"/>
              </w:rPr>
              <w:t>Numéro du match.</w:t>
            </w:r>
          </w:p>
        </w:tc>
      </w:tr>
      <w:tr w:rsidR="002F7DFC" w14:paraId="1D1A4BDD"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05DE4AB" w14:textId="77777777" w:rsidR="002F7DFC" w:rsidRPr="00DF4CE5" w:rsidRDefault="002F7DFC" w:rsidP="001B0EE5">
            <w:pPr>
              <w:rPr>
                <w:b w:val="0"/>
                <w:bCs w:val="0"/>
              </w:rPr>
            </w:pPr>
            <w:proofErr w:type="spellStart"/>
            <w:r w:rsidRPr="00DF4CE5">
              <w:t>pIdSerie</w:t>
            </w:r>
            <w:proofErr w:type="spellEnd"/>
            <w:r>
              <w:t xml:space="preserve"> : </w:t>
            </w:r>
            <w:r w:rsidRPr="00C15899">
              <w:rPr>
                <w:b w:val="0"/>
                <w:bCs w:val="0"/>
              </w:rPr>
              <w:t>Numéro de la série.</w:t>
            </w:r>
          </w:p>
        </w:tc>
      </w:tr>
      <w:tr w:rsidR="002F7DFC" w14:paraId="03E0CC1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DD2BAA" w14:textId="77777777" w:rsidR="002F7DFC" w:rsidRPr="002F7DFC" w:rsidRDefault="002F7DFC" w:rsidP="001B0EE5">
            <w:proofErr w:type="spellStart"/>
            <w:r w:rsidRPr="00DF4CE5">
              <w:t>pNoTour</w:t>
            </w:r>
            <w:proofErr w:type="spellEnd"/>
            <w:r>
              <w:t xml:space="preserve"> : </w:t>
            </w:r>
            <w:r w:rsidRPr="00C15899">
              <w:rPr>
                <w:b w:val="0"/>
                <w:bCs w:val="0"/>
              </w:rPr>
              <w:t>Numéro du tour.</w:t>
            </w:r>
          </w:p>
        </w:tc>
      </w:tr>
      <w:tr w:rsidR="002F7DFC" w14:paraId="0854603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2022BBA" w14:textId="77777777" w:rsidR="002F7DFC" w:rsidRPr="002F7DFC" w:rsidRDefault="002F7DFC" w:rsidP="001B0EE5">
            <w:proofErr w:type="spellStart"/>
            <w:r w:rsidRPr="00DF4CE5">
              <w:t>pIdTournoi</w:t>
            </w:r>
            <w:proofErr w:type="spellEnd"/>
            <w:r>
              <w:t xml:space="preserve"> : </w:t>
            </w:r>
            <w:r w:rsidRPr="00C15899">
              <w:rPr>
                <w:b w:val="0"/>
                <w:bCs w:val="0"/>
              </w:rPr>
              <w:t>Numéro du tournoi.</w:t>
            </w:r>
          </w:p>
        </w:tc>
      </w:tr>
      <w:tr w:rsidR="002F7DFC" w14:paraId="754580F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FB785E" w14:textId="4B028F5E" w:rsidR="002F7DFC" w:rsidRDefault="002F7DFC" w:rsidP="001B0EE5">
            <w:r>
              <w:t xml:space="preserve">Retourne : </w:t>
            </w:r>
            <w:r>
              <w:rPr>
                <w:b w:val="0"/>
                <w:bCs w:val="0"/>
              </w:rPr>
              <w:t xml:space="preserve">L’acronyme de l’équipe qui a gagné </w:t>
            </w:r>
            <w:r w:rsidR="00EC3589">
              <w:rPr>
                <w:b w:val="0"/>
                <w:bCs w:val="0"/>
              </w:rPr>
              <w:t>le match.</w:t>
            </w:r>
          </w:p>
        </w:tc>
      </w:tr>
      <w:tr w:rsidR="00EC3589" w14:paraId="22AEEBA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BB1E519" w14:textId="394BB783" w:rsidR="00EC3589" w:rsidRDefault="00EC3589" w:rsidP="001B0EE5">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765DD079" w14:textId="73CE70AA" w:rsidR="002F7DFC" w:rsidRDefault="00EC3589" w:rsidP="002F7DFC">
      <w:r>
        <w:t>Recherche le vainqueur du match donné.</w:t>
      </w:r>
    </w:p>
    <w:p w14:paraId="51C5174D" w14:textId="111BD465" w:rsidR="001B0EE5" w:rsidRDefault="001B0EE5" w:rsidP="002F7DFC"/>
    <w:p w14:paraId="73AFDDFC" w14:textId="77777777" w:rsidR="001B0EE5" w:rsidRDefault="001B0EE5" w:rsidP="002F7DFC"/>
    <w:p w14:paraId="4647E84E" w14:textId="4FA7DB2A" w:rsidR="00EC3589" w:rsidRDefault="00EC3589">
      <w:r>
        <w:br w:type="page"/>
      </w:r>
    </w:p>
    <w:p w14:paraId="1904DB92" w14:textId="09703BF3" w:rsidR="004C4AAE" w:rsidRDefault="001D30ED" w:rsidP="00EC3589">
      <w:pPr>
        <w:pStyle w:val="Titre1"/>
      </w:pPr>
      <w:bookmarkStart w:id="17" w:name="_Toc60257058"/>
      <w:r>
        <w:lastRenderedPageBreak/>
        <w:t>Procédures stockées</w:t>
      </w:r>
      <w:bookmarkEnd w:id="17"/>
      <w:r>
        <w:t xml:space="preserve"> </w:t>
      </w:r>
    </w:p>
    <w:tbl>
      <w:tblPr>
        <w:tblStyle w:val="TableauGrille2-Accentuation6"/>
        <w:tblW w:w="0" w:type="auto"/>
        <w:tblLook w:val="04A0" w:firstRow="1" w:lastRow="0" w:firstColumn="1" w:lastColumn="0" w:noHBand="0" w:noVBand="1"/>
      </w:tblPr>
      <w:tblGrid>
        <w:gridCol w:w="9062"/>
      </w:tblGrid>
      <w:tr w:rsidR="00EC3589" w:rsidRPr="00EC3589" w14:paraId="409D8B5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A21F75" w14:textId="0EE6C464" w:rsidR="00EC3589" w:rsidRPr="00EC3589" w:rsidRDefault="00EC3589" w:rsidP="001B0EE5">
            <w:pPr>
              <w:rPr>
                <w:lang w:val="en-US"/>
              </w:rPr>
            </w:pPr>
            <w:proofErr w:type="spellStart"/>
            <w:proofErr w:type="gramStart"/>
            <w:r w:rsidRPr="00EC3589">
              <w:rPr>
                <w:lang w:val="en-US"/>
              </w:rPr>
              <w:t>verifierDateFuture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EC3589" w14:paraId="0FE3CEE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F77F83" w14:textId="33B79357" w:rsidR="00EC3589" w:rsidRPr="00EC3589" w:rsidRDefault="00EC3589" w:rsidP="001B0EE5">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EC3589" w14:paraId="432B0AB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E7300B" w14:textId="522BF6EB" w:rsidR="00EC3589" w:rsidRDefault="00EC3589" w:rsidP="001B0EE5">
            <w:r>
              <w:t xml:space="preserve">Signal : </w:t>
            </w:r>
            <w:r w:rsidRPr="00EC3589">
              <w:rPr>
                <w:b w:val="0"/>
                <w:bCs w:val="0"/>
              </w:rPr>
              <w:t xml:space="preserve">- </w:t>
            </w:r>
            <w:r>
              <w:rPr>
                <w:b w:val="0"/>
                <w:bCs w:val="0"/>
              </w:rPr>
              <w:t>La date est strictement plus grande que le temps courant.</w:t>
            </w:r>
          </w:p>
        </w:tc>
      </w:tr>
    </w:tbl>
    <w:p w14:paraId="6547A7FC" w14:textId="7D3E1802" w:rsidR="00EC3589" w:rsidRDefault="00EC3589" w:rsidP="00EC3589">
      <w:r>
        <w:t>Vérifie si la date est dans le future. Dans ce cas, un signal est levé.</w:t>
      </w:r>
    </w:p>
    <w:p w14:paraId="57D50809" w14:textId="090458A6" w:rsidR="00EC3589" w:rsidRDefault="00EC3589" w:rsidP="001D30ED"/>
    <w:tbl>
      <w:tblPr>
        <w:tblStyle w:val="TableauGrille2-Accentuation6"/>
        <w:tblW w:w="0" w:type="auto"/>
        <w:tblLook w:val="04A0" w:firstRow="1" w:lastRow="0" w:firstColumn="1" w:lastColumn="0" w:noHBand="0" w:noVBand="1"/>
      </w:tblPr>
      <w:tblGrid>
        <w:gridCol w:w="9062"/>
      </w:tblGrid>
      <w:tr w:rsidR="00EC3589" w:rsidRPr="00EC3589" w14:paraId="36F285AF"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F04777" w14:textId="0C97D6EB" w:rsidR="00EC3589" w:rsidRPr="00EC3589" w:rsidRDefault="00EC3589" w:rsidP="001B0EE5">
            <w:pPr>
              <w:rPr>
                <w:lang w:val="en-US"/>
              </w:rPr>
            </w:pPr>
            <w:proofErr w:type="spellStart"/>
            <w:proofErr w:type="gramStart"/>
            <w:r w:rsidRPr="00EC3589">
              <w:rPr>
                <w:lang w:val="en-US"/>
              </w:rPr>
              <w:t>verifierDate</w:t>
            </w:r>
            <w:r>
              <w:rPr>
                <w:lang w:val="en-US"/>
              </w:rPr>
              <w:t>Passee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EC3589" w14:paraId="3065CC1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FF622B" w14:textId="77777777" w:rsidR="00EC3589" w:rsidRPr="00EC3589" w:rsidRDefault="00EC3589" w:rsidP="001B0EE5">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EC3589" w14:paraId="0A099B9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C523D61" w14:textId="75164454" w:rsidR="00EC3589" w:rsidRDefault="00EC3589" w:rsidP="001B0EE5">
            <w:r>
              <w:t xml:space="preserve">Signal : </w:t>
            </w:r>
            <w:r w:rsidRPr="00EC3589">
              <w:rPr>
                <w:b w:val="0"/>
                <w:bCs w:val="0"/>
              </w:rPr>
              <w:t xml:space="preserve">- </w:t>
            </w:r>
            <w:r>
              <w:rPr>
                <w:b w:val="0"/>
                <w:bCs w:val="0"/>
              </w:rPr>
              <w:t>La date est plus petite ou égale au temps courant.</w:t>
            </w:r>
          </w:p>
        </w:tc>
      </w:tr>
    </w:tbl>
    <w:p w14:paraId="2DA2B22B" w14:textId="2C00BDE7" w:rsidR="00EC3589" w:rsidRDefault="00EC3589" w:rsidP="00EC3589">
      <w:r>
        <w:t>Vérifie si la date est passé ou présente. Dans ce cas, un signal est levé.</w:t>
      </w:r>
    </w:p>
    <w:p w14:paraId="06C99394" w14:textId="13A57FC4" w:rsidR="00EC3589" w:rsidRDefault="00EC3589" w:rsidP="001D30ED"/>
    <w:tbl>
      <w:tblPr>
        <w:tblStyle w:val="TableauGrille2-Accentuation6"/>
        <w:tblW w:w="0" w:type="auto"/>
        <w:tblLook w:val="04A0" w:firstRow="1" w:lastRow="0" w:firstColumn="1" w:lastColumn="0" w:noHBand="0" w:noVBand="1"/>
      </w:tblPr>
      <w:tblGrid>
        <w:gridCol w:w="9062"/>
      </w:tblGrid>
      <w:tr w:rsidR="001B0EE5" w:rsidRPr="00EC3589" w14:paraId="6F256041"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F0F64B" w14:textId="4E6914D1" w:rsidR="001B0EE5" w:rsidRPr="00EC3589" w:rsidRDefault="001B0EE5" w:rsidP="001B0EE5">
            <w:pPr>
              <w:rPr>
                <w:lang w:val="en-US"/>
              </w:rPr>
            </w:pPr>
            <w:proofErr w:type="spellStart"/>
            <w:proofErr w:type="gramStart"/>
            <w:r w:rsidRPr="00EC3589">
              <w:rPr>
                <w:lang w:val="en-US"/>
              </w:rPr>
              <w:t>verifierDate</w:t>
            </w:r>
            <w:r>
              <w:rPr>
                <w:lang w:val="en-US"/>
              </w:rPr>
              <w:t>PlusPetite</w:t>
            </w:r>
            <w:proofErr w:type="spellEnd"/>
            <w:r w:rsidRPr="00EC3589">
              <w:rPr>
                <w:lang w:val="en-US"/>
              </w:rPr>
              <w:t>(</w:t>
            </w:r>
            <w:proofErr w:type="spellStart"/>
            <w:proofErr w:type="gramEnd"/>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1B0EE5" w14:paraId="4AA1BB8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EA829F" w14:textId="4F051992" w:rsidR="001B0EE5" w:rsidRPr="00EC3589" w:rsidRDefault="001B0EE5" w:rsidP="001B0EE5">
            <w:pPr>
              <w:rPr>
                <w:b w:val="0"/>
                <w:bCs w:val="0"/>
              </w:rPr>
            </w:pPr>
            <w:proofErr w:type="spellStart"/>
            <w:proofErr w:type="gramStart"/>
            <w:r w:rsidRPr="001B0EE5">
              <w:rPr>
                <w:lang w:val="fr-FR"/>
              </w:rPr>
              <w:t>pDateHeureDebut</w:t>
            </w:r>
            <w:proofErr w:type="spellEnd"/>
            <w:r>
              <w:t>:</w:t>
            </w:r>
            <w:proofErr w:type="gramEnd"/>
            <w:r>
              <w:t xml:space="preserve"> </w:t>
            </w:r>
            <w:r>
              <w:rPr>
                <w:b w:val="0"/>
                <w:bCs w:val="0"/>
              </w:rPr>
              <w:t>Date heure de début.</w:t>
            </w:r>
          </w:p>
        </w:tc>
      </w:tr>
      <w:tr w:rsidR="001B0EE5" w14:paraId="7B1ADF1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A49CA9" w14:textId="21DE9A34" w:rsidR="001B0EE5" w:rsidRPr="00DF4CE5" w:rsidRDefault="001B0EE5" w:rsidP="001B0EE5">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1B0EE5" w14:paraId="2982AC7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ECDA61" w14:textId="77777777" w:rsidR="001B0EE5" w:rsidRPr="002F7DFC" w:rsidRDefault="001B0EE5" w:rsidP="001B0EE5">
            <w:proofErr w:type="spellStart"/>
            <w:r w:rsidRPr="00DF4CE5">
              <w:t>pNoTour</w:t>
            </w:r>
            <w:proofErr w:type="spellEnd"/>
            <w:r>
              <w:t xml:space="preserve"> : </w:t>
            </w:r>
            <w:r w:rsidRPr="00C15899">
              <w:rPr>
                <w:b w:val="0"/>
                <w:bCs w:val="0"/>
              </w:rPr>
              <w:t>Numéro du tour.</w:t>
            </w:r>
          </w:p>
        </w:tc>
      </w:tr>
      <w:tr w:rsidR="001B0EE5" w14:paraId="59286B76"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51EC997" w14:textId="77777777" w:rsidR="001B0EE5" w:rsidRDefault="001B0EE5" w:rsidP="001B0EE5">
            <w:r>
              <w:t xml:space="preserve">Signal : </w:t>
            </w:r>
            <w:r w:rsidRPr="00EC3589">
              <w:rPr>
                <w:b w:val="0"/>
                <w:bCs w:val="0"/>
              </w:rPr>
              <w:t xml:space="preserve">- </w:t>
            </w:r>
            <w:r>
              <w:rPr>
                <w:b w:val="0"/>
                <w:bCs w:val="0"/>
              </w:rPr>
              <w:t>La date arrivée est plus grande que la date départ</w:t>
            </w:r>
          </w:p>
        </w:tc>
      </w:tr>
    </w:tbl>
    <w:p w14:paraId="7EAF8440" w14:textId="77777777" w:rsidR="001B0EE5" w:rsidRDefault="001B0EE5" w:rsidP="001B0EE5">
      <w:r>
        <w:t>Vérifie si la date d’arrivée est strictement plus grande que de départ. Dans ce cas, un signal est levé.</w:t>
      </w:r>
    </w:p>
    <w:p w14:paraId="4F235140" w14:textId="6EE90D43"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5DAECEE7"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03FA87" w14:textId="7D9121FD" w:rsidR="001B0EE5" w:rsidRDefault="001B0EE5" w:rsidP="001B0EE5">
            <w:proofErr w:type="spellStart"/>
            <w:proofErr w:type="gramStart"/>
            <w:r w:rsidRPr="001B0EE5">
              <w:t>verifierDejaDansUneEquipe</w:t>
            </w:r>
            <w:proofErr w:type="spellEnd"/>
            <w:r w:rsidRPr="001B0EE5">
              <w:t>(</w:t>
            </w:r>
            <w:proofErr w:type="spellStart"/>
            <w:proofErr w:type="gramEnd"/>
            <w:r w:rsidRPr="001B0EE5">
              <w:t>pIdJoueur</w:t>
            </w:r>
            <w:proofErr w:type="spellEnd"/>
            <w:r w:rsidRPr="001B0EE5">
              <w:t xml:space="preserve"> INT)</w:t>
            </w:r>
          </w:p>
        </w:tc>
      </w:tr>
      <w:tr w:rsidR="001B0EE5" w14:paraId="1A4B694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F0B48D" w14:textId="0DCC0F8E" w:rsidR="001B0EE5" w:rsidRPr="002F7DFC" w:rsidRDefault="001B0EE5" w:rsidP="001B0EE5">
            <w:proofErr w:type="spellStart"/>
            <w:r w:rsidRPr="00DF4CE5">
              <w:t>pId</w:t>
            </w:r>
            <w:r>
              <w:t>Joueur</w:t>
            </w:r>
            <w:proofErr w:type="spellEnd"/>
            <w:r>
              <w:t xml:space="preserve"> : </w:t>
            </w:r>
            <w:r w:rsidRPr="001B0EE5">
              <w:rPr>
                <w:b w:val="0"/>
                <w:bCs w:val="0"/>
              </w:rPr>
              <w:t>Joueur à rechercher.</w:t>
            </w:r>
          </w:p>
        </w:tc>
      </w:tr>
      <w:tr w:rsidR="001B0EE5" w14:paraId="5A8EC4F1"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6A5327E" w14:textId="7DBFB74F" w:rsidR="001B0EE5" w:rsidRDefault="001B0EE5" w:rsidP="001B0EE5">
            <w:r>
              <w:t xml:space="preserve">Signal : </w:t>
            </w:r>
            <w:r w:rsidRPr="00EC3589">
              <w:rPr>
                <w:b w:val="0"/>
                <w:bCs w:val="0"/>
              </w:rPr>
              <w:t xml:space="preserve">- </w:t>
            </w:r>
            <w:r>
              <w:rPr>
                <w:b w:val="0"/>
                <w:bCs w:val="0"/>
              </w:rPr>
              <w:t>Si l’équipe est membre actuel d’une équipe</w:t>
            </w:r>
          </w:p>
        </w:tc>
      </w:tr>
    </w:tbl>
    <w:p w14:paraId="32264218" w14:textId="51D0E64D" w:rsidR="001B0EE5" w:rsidRDefault="001B0EE5" w:rsidP="001B0EE5">
      <w:r>
        <w:t>Vérifie si le joueur fait partie d’une équipe et lève un signal.</w:t>
      </w:r>
    </w:p>
    <w:p w14:paraId="7DAEB288" w14:textId="51C33319"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2EB789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8C1416" w14:textId="64130AF2" w:rsidR="001B0EE5" w:rsidRDefault="001B0EE5" w:rsidP="001B0EE5">
            <w:proofErr w:type="spellStart"/>
            <w:proofErr w:type="gramStart"/>
            <w:r w:rsidRPr="001B0EE5">
              <w:t>verifierEquipeComplete</w:t>
            </w:r>
            <w:proofErr w:type="spellEnd"/>
            <w:r w:rsidRPr="001B0EE5">
              <w:t>(</w:t>
            </w:r>
            <w:proofErr w:type="spellStart"/>
            <w:proofErr w:type="gramEnd"/>
            <w:r w:rsidRPr="001B0EE5">
              <w:t>pAcronymeEquipe</w:t>
            </w:r>
            <w:proofErr w:type="spellEnd"/>
            <w:r w:rsidRPr="001B0EE5">
              <w:t xml:space="preserve"> VARCHAR(3))</w:t>
            </w:r>
          </w:p>
        </w:tc>
      </w:tr>
      <w:tr w:rsidR="001B0EE5" w14:paraId="78E7629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7E2892" w14:textId="7CA0A1DB" w:rsidR="001B0EE5" w:rsidRPr="002F7DFC" w:rsidRDefault="001B0EE5" w:rsidP="001B0EE5">
            <w:proofErr w:type="spellStart"/>
            <w:r w:rsidRPr="001B0EE5">
              <w:t>pAcronymeEquipe</w:t>
            </w:r>
            <w:proofErr w:type="spellEnd"/>
            <w:r>
              <w:t xml:space="preserve"> : </w:t>
            </w:r>
            <w:r w:rsidRPr="001B0EE5">
              <w:rPr>
                <w:b w:val="0"/>
                <w:bCs w:val="0"/>
              </w:rPr>
              <w:t>Équipe à vérifier.</w:t>
            </w:r>
          </w:p>
        </w:tc>
      </w:tr>
      <w:tr w:rsidR="001B0EE5" w14:paraId="0105E41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BD6CDB" w14:textId="3442E87A" w:rsidR="001B0EE5" w:rsidRDefault="001B0EE5" w:rsidP="001B0EE5">
            <w:r>
              <w:t xml:space="preserve">Signal : </w:t>
            </w:r>
            <w:r w:rsidRPr="00EC3589">
              <w:rPr>
                <w:b w:val="0"/>
                <w:bCs w:val="0"/>
              </w:rPr>
              <w:t xml:space="preserve">- </w:t>
            </w:r>
            <w:r>
              <w:rPr>
                <w:b w:val="0"/>
                <w:bCs w:val="0"/>
              </w:rPr>
              <w:t>Si l’équipe est complète.</w:t>
            </w:r>
          </w:p>
        </w:tc>
      </w:tr>
    </w:tbl>
    <w:p w14:paraId="5A0C8B6A" w14:textId="6DC93FDC" w:rsidR="001B0EE5" w:rsidRDefault="001B0EE5" w:rsidP="001B0EE5">
      <w:r>
        <w:t>Vérifie si l’équipe contient trois joueurs, si c’est le cas, un signal est levé.</w:t>
      </w:r>
    </w:p>
    <w:p w14:paraId="488C1EF2" w14:textId="5CA3CA44"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6121B189"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EF51CA" w14:textId="290BC084" w:rsidR="001B0EE5" w:rsidRDefault="001B0EE5" w:rsidP="001B0EE5">
            <w:proofErr w:type="spellStart"/>
            <w:proofErr w:type="gramStart"/>
            <w:r w:rsidRPr="001B0EE5">
              <w:t>verifierInscription</w:t>
            </w:r>
            <w:proofErr w:type="spellEnd"/>
            <w:r w:rsidRPr="001B0EE5">
              <w:t>(</w:t>
            </w:r>
            <w:proofErr w:type="spellStart"/>
            <w:proofErr w:type="gramEnd"/>
            <w:r w:rsidRPr="001B0EE5">
              <w:t>pAcronyme</w:t>
            </w:r>
            <w:proofErr w:type="spellEnd"/>
            <w:r w:rsidRPr="001B0EE5">
              <w:t xml:space="preserve"> VARCHAR(3), </w:t>
            </w:r>
            <w:proofErr w:type="spellStart"/>
            <w:r w:rsidRPr="001B0EE5">
              <w:t>pIdTournoi</w:t>
            </w:r>
            <w:proofErr w:type="spellEnd"/>
            <w:r w:rsidRPr="001B0EE5">
              <w:t xml:space="preserve"> INT)</w:t>
            </w:r>
          </w:p>
        </w:tc>
      </w:tr>
      <w:tr w:rsidR="001B0EE5" w14:paraId="1E35980D"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A4B80C" w14:textId="42E54F0F" w:rsidR="001B0EE5" w:rsidRPr="002F7DFC" w:rsidRDefault="001B0EE5" w:rsidP="001B0EE5">
            <w:proofErr w:type="spellStart"/>
            <w:r w:rsidRPr="001B0EE5">
              <w:t>pAcronyme</w:t>
            </w:r>
            <w:proofErr w:type="spellEnd"/>
            <w:r>
              <w:t xml:space="preserve"> : </w:t>
            </w:r>
            <w:r w:rsidRPr="001B0EE5">
              <w:rPr>
                <w:b w:val="0"/>
                <w:bCs w:val="0"/>
              </w:rPr>
              <w:t>Équipe à vérifier.</w:t>
            </w:r>
          </w:p>
        </w:tc>
      </w:tr>
      <w:tr w:rsidR="001B0EE5" w14:paraId="3ED969F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71D2CB98" w14:textId="04FD5F21" w:rsidR="001B0EE5" w:rsidRPr="001B0EE5" w:rsidRDefault="001B0EE5" w:rsidP="001B0EE5">
            <w:proofErr w:type="spellStart"/>
            <w:r w:rsidRPr="001B0EE5">
              <w:t>pIdTournoi</w:t>
            </w:r>
            <w:proofErr w:type="spellEnd"/>
            <w:r>
              <w:t xml:space="preserve"> : </w:t>
            </w:r>
            <w:r w:rsidRPr="001B0EE5">
              <w:rPr>
                <w:b w:val="0"/>
                <w:bCs w:val="0"/>
              </w:rPr>
              <w:t>Numéro du tournoi correspondant.</w:t>
            </w:r>
          </w:p>
        </w:tc>
      </w:tr>
      <w:tr w:rsidR="001B0EE5" w14:paraId="4FF1FE3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6EF96" w14:textId="2C5FBC89" w:rsidR="001B0EE5" w:rsidRDefault="001B0EE5" w:rsidP="001B0EE5">
            <w:r>
              <w:t xml:space="preserve">Signal : </w:t>
            </w:r>
            <w:r w:rsidRPr="00EC3589">
              <w:rPr>
                <w:b w:val="0"/>
                <w:bCs w:val="0"/>
              </w:rPr>
              <w:t xml:space="preserve">- </w:t>
            </w:r>
            <w:r>
              <w:rPr>
                <w:b w:val="0"/>
                <w:bCs w:val="0"/>
              </w:rPr>
              <w:t>Si l’équipe n’est pas inscrite au tournoi.</w:t>
            </w:r>
          </w:p>
        </w:tc>
      </w:tr>
    </w:tbl>
    <w:p w14:paraId="11B1A08E" w14:textId="4C253708" w:rsidR="001B0EE5" w:rsidRDefault="001B0EE5" w:rsidP="001B0EE5">
      <w:r>
        <w:t>Vérifie si l’équipe ne fait pas partie des inscrites pour le tournoi donné et lève un signal.</w:t>
      </w:r>
    </w:p>
    <w:p w14:paraId="129374F0" w14:textId="529029EC"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751B56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17DBA1" w14:textId="0464E024" w:rsidR="001B0EE5" w:rsidRDefault="001B0EE5" w:rsidP="001B0EE5">
            <w:proofErr w:type="spellStart"/>
            <w:proofErr w:type="gramStart"/>
            <w:r w:rsidRPr="001B0EE5">
              <w:t>verifierJoueurEstDansEquipeSerie</w:t>
            </w:r>
            <w:proofErr w:type="spellEnd"/>
            <w:r w:rsidRPr="001B0EE5">
              <w:t>(</w:t>
            </w:r>
            <w:proofErr w:type="spellStart"/>
            <w:proofErr w:type="gramEnd"/>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1B0EE5" w14:paraId="3AA67B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A86138" w14:textId="044A1DAE" w:rsidR="001B0EE5" w:rsidRPr="002F7DFC" w:rsidRDefault="001B0EE5" w:rsidP="001B0EE5">
            <w:proofErr w:type="spellStart"/>
            <w:r w:rsidRPr="001B0EE5">
              <w:t>pIdJoueur</w:t>
            </w:r>
            <w:proofErr w:type="spellEnd"/>
            <w:r>
              <w:t xml:space="preserve"> : </w:t>
            </w:r>
            <w:r>
              <w:rPr>
                <w:b w:val="0"/>
                <w:bCs w:val="0"/>
              </w:rPr>
              <w:t>Joueur à vérifier la légitimité</w:t>
            </w:r>
          </w:p>
        </w:tc>
      </w:tr>
      <w:tr w:rsidR="001B0EE5" w14:paraId="6961357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FD92B5C" w14:textId="267DB4AD" w:rsidR="001B0EE5" w:rsidRPr="001B0EE5" w:rsidRDefault="001B0EE5" w:rsidP="001B0EE5">
            <w:proofErr w:type="spellStart"/>
            <w:r w:rsidRPr="001B0EE5">
              <w:t>pIdSerie</w:t>
            </w:r>
            <w:proofErr w:type="spellEnd"/>
            <w:r>
              <w:t xml:space="preserve"> : </w:t>
            </w:r>
            <w:r>
              <w:rPr>
                <w:b w:val="0"/>
                <w:bCs w:val="0"/>
              </w:rPr>
              <w:t>Numéro de la série</w:t>
            </w:r>
            <w:r w:rsidRPr="001B0EE5">
              <w:rPr>
                <w:b w:val="0"/>
                <w:bCs w:val="0"/>
              </w:rPr>
              <w:t>.</w:t>
            </w:r>
          </w:p>
        </w:tc>
      </w:tr>
      <w:tr w:rsidR="001B0EE5" w14:paraId="3491DDF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CF3785" w14:textId="669DDA03" w:rsidR="001B0EE5" w:rsidRPr="001B0EE5" w:rsidRDefault="001B0EE5" w:rsidP="001B0EE5">
            <w:proofErr w:type="spellStart"/>
            <w:r w:rsidRPr="001B0EE5">
              <w:t>pNoTour</w:t>
            </w:r>
            <w:proofErr w:type="spellEnd"/>
            <w:r>
              <w:t xml:space="preserve"> : </w:t>
            </w:r>
            <w:r w:rsidRPr="001B0EE5">
              <w:rPr>
                <w:b w:val="0"/>
                <w:bCs w:val="0"/>
              </w:rPr>
              <w:t>Numéro du tour.</w:t>
            </w:r>
          </w:p>
        </w:tc>
      </w:tr>
      <w:tr w:rsidR="001B0EE5" w14:paraId="0273DDDE"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2AE4402" w14:textId="70D6F81E" w:rsidR="001B0EE5" w:rsidRPr="001B0EE5" w:rsidRDefault="001B0EE5" w:rsidP="001B0EE5">
            <w:proofErr w:type="spellStart"/>
            <w:r w:rsidRPr="001B0EE5">
              <w:t>pIdTournoi</w:t>
            </w:r>
            <w:proofErr w:type="spellEnd"/>
            <w:r>
              <w:t xml:space="preserve"> : </w:t>
            </w:r>
            <w:r w:rsidRPr="001B0EE5">
              <w:rPr>
                <w:b w:val="0"/>
                <w:bCs w:val="0"/>
              </w:rPr>
              <w:t>Numéro du tournoi.</w:t>
            </w:r>
          </w:p>
        </w:tc>
      </w:tr>
      <w:tr w:rsidR="001B0EE5" w14:paraId="77114F2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8E3FE" w14:textId="77777777" w:rsidR="001B0EE5" w:rsidRDefault="001B0EE5" w:rsidP="001B0EE5">
            <w:r>
              <w:t xml:space="preserve">Signal : </w:t>
            </w:r>
            <w:r w:rsidRPr="00EC3589">
              <w:rPr>
                <w:b w:val="0"/>
                <w:bCs w:val="0"/>
              </w:rPr>
              <w:t xml:space="preserve">- </w:t>
            </w:r>
            <w:r>
              <w:rPr>
                <w:b w:val="0"/>
                <w:bCs w:val="0"/>
              </w:rPr>
              <w:t>Si le joueur ne fait partie d’aucune équipe au moment du tournoi.</w:t>
            </w:r>
          </w:p>
          <w:p w14:paraId="514C4C20" w14:textId="5CA7B45C" w:rsidR="001B0EE5" w:rsidRPr="008B4D9D" w:rsidRDefault="008B4D9D" w:rsidP="008B4D9D">
            <w:pPr>
              <w:rPr>
                <w:b w:val="0"/>
                <w:bCs w:val="0"/>
              </w:rPr>
            </w:pPr>
            <w:r w:rsidRPr="008B4D9D">
              <w:rPr>
                <w:b w:val="0"/>
                <w:bCs w:val="0"/>
              </w:rPr>
              <w:t xml:space="preserve"> </w:t>
            </w:r>
            <w:r>
              <w:t xml:space="preserve">             </w:t>
            </w:r>
            <w:r w:rsidRPr="008B4D9D">
              <w:rPr>
                <w:b w:val="0"/>
                <w:bCs w:val="0"/>
              </w:rPr>
              <w:t>- Si le joueur appartient à une équipe qui ne dispute pas la série.</w:t>
            </w:r>
          </w:p>
        </w:tc>
      </w:tr>
    </w:tbl>
    <w:p w14:paraId="6E174C3C" w14:textId="104104E2" w:rsidR="001B0EE5" w:rsidRDefault="008B4D9D" w:rsidP="001B0EE5">
      <w:r>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8B4D9D" w14:paraId="15881752"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3F4E87E" w14:textId="045ACFCE" w:rsidR="008B4D9D" w:rsidRDefault="008B4D9D" w:rsidP="000B6A03">
            <w:proofErr w:type="spellStart"/>
            <w:proofErr w:type="gramStart"/>
            <w:r>
              <w:lastRenderedPageBreak/>
              <w:t>v</w:t>
            </w:r>
            <w:r w:rsidRPr="008B4D9D">
              <w:t>erifierLongueurMaxSerie</w:t>
            </w:r>
            <w:proofErr w:type="spellEnd"/>
            <w:r w:rsidRPr="008B4D9D">
              <w:t>(</w:t>
            </w:r>
            <w:proofErr w:type="spellStart"/>
            <w:proofErr w:type="gramEnd"/>
            <w:r w:rsidRPr="008B4D9D">
              <w:t>pLongueurSerie</w:t>
            </w:r>
            <w:proofErr w:type="spellEnd"/>
            <w:r w:rsidRPr="008B4D9D">
              <w:t xml:space="preserve"> INT)</w:t>
            </w:r>
          </w:p>
        </w:tc>
      </w:tr>
      <w:tr w:rsidR="008B4D9D" w14:paraId="35C9D521"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F36DD9" w14:textId="10EF01EA" w:rsidR="008B4D9D" w:rsidRPr="002F7DFC" w:rsidRDefault="008B4D9D" w:rsidP="000B6A03">
            <w:proofErr w:type="spellStart"/>
            <w:r w:rsidRPr="008B4D9D">
              <w:t>pLongueurSerie</w:t>
            </w:r>
            <w:proofErr w:type="spellEnd"/>
            <w:r>
              <w:t xml:space="preserve"> : </w:t>
            </w:r>
            <w:r w:rsidRPr="008B4D9D">
              <w:rPr>
                <w:b w:val="0"/>
                <w:bCs w:val="0"/>
              </w:rPr>
              <w:t>Nombre maximal de match de la série.</w:t>
            </w:r>
          </w:p>
        </w:tc>
      </w:tr>
      <w:tr w:rsidR="008B4D9D" w14:paraId="3DC94F53"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B022EC7" w14:textId="50CBF5F1" w:rsidR="008B4D9D" w:rsidRDefault="008B4D9D" w:rsidP="000B6A03">
            <w:r>
              <w:t xml:space="preserve">Signal : </w:t>
            </w:r>
            <w:r w:rsidRPr="00EC3589">
              <w:rPr>
                <w:b w:val="0"/>
                <w:bCs w:val="0"/>
              </w:rPr>
              <w:t xml:space="preserve">- </w:t>
            </w:r>
            <w:r>
              <w:rPr>
                <w:b w:val="0"/>
                <w:bCs w:val="0"/>
              </w:rPr>
              <w:t>Le nombre n’est pas 1, 3, 5, 7..</w:t>
            </w:r>
          </w:p>
        </w:tc>
      </w:tr>
    </w:tbl>
    <w:p w14:paraId="6EF5047B" w14:textId="39CCB419" w:rsidR="008B4D9D" w:rsidRDefault="008B4D9D" w:rsidP="008B4D9D">
      <w:r>
        <w:t>Vérifie si la longueur maximal de série est un nombre autorisé.</w:t>
      </w:r>
    </w:p>
    <w:p w14:paraId="7FA5220A" w14:textId="2D148EDB" w:rsidR="001B0EE5" w:rsidRDefault="001B0EE5" w:rsidP="001D30ED"/>
    <w:tbl>
      <w:tblPr>
        <w:tblStyle w:val="TableauGrille2-Accentuation6"/>
        <w:tblW w:w="0" w:type="auto"/>
        <w:tblLook w:val="04A0" w:firstRow="1" w:lastRow="0" w:firstColumn="1" w:lastColumn="0" w:noHBand="0" w:noVBand="1"/>
      </w:tblPr>
      <w:tblGrid>
        <w:gridCol w:w="9062"/>
      </w:tblGrid>
      <w:tr w:rsidR="008B4D9D" w14:paraId="478AFF9A"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E399AB" w14:textId="3C40B895" w:rsidR="008B4D9D" w:rsidRDefault="008B4D9D" w:rsidP="000B6A03">
            <w:proofErr w:type="spellStart"/>
            <w:proofErr w:type="gramStart"/>
            <w:r w:rsidRPr="008B4D9D">
              <w:t>verifierMemeEquipe</w:t>
            </w:r>
            <w:proofErr w:type="spellEnd"/>
            <w:r w:rsidRPr="008B4D9D">
              <w:t>(</w:t>
            </w:r>
            <w:proofErr w:type="gramEnd"/>
            <w:r w:rsidRPr="008B4D9D">
              <w:t>pAcronymeEquipe1 VARCHAR(3), pAcronymeEquipe2 VARCHAR(3))</w:t>
            </w:r>
          </w:p>
        </w:tc>
      </w:tr>
      <w:tr w:rsidR="008B4D9D" w14:paraId="55361E6F"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C7F8D" w14:textId="0A696043" w:rsidR="008B4D9D" w:rsidRPr="002F7DFC" w:rsidRDefault="008B4D9D" w:rsidP="000B6A03">
            <w:r w:rsidRPr="008B4D9D">
              <w:t>pAcronymeEquipe1</w:t>
            </w:r>
            <w:r>
              <w:t> : Nom d’une équipe</w:t>
            </w:r>
            <w:r w:rsidRPr="008B4D9D">
              <w:rPr>
                <w:b w:val="0"/>
                <w:bCs w:val="0"/>
              </w:rPr>
              <w:t>.</w:t>
            </w:r>
          </w:p>
        </w:tc>
      </w:tr>
      <w:tr w:rsidR="008B4D9D" w14:paraId="49D72D3A"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51767E46" w14:textId="079E91E8" w:rsidR="008B4D9D" w:rsidRPr="008B4D9D" w:rsidRDefault="008B4D9D" w:rsidP="000B6A03">
            <w:r w:rsidRPr="008B4D9D">
              <w:t>pAcronymeEquipe</w:t>
            </w:r>
            <w:r>
              <w:t>2 : Nom d’une équipe.</w:t>
            </w:r>
          </w:p>
        </w:tc>
      </w:tr>
      <w:tr w:rsidR="008B4D9D" w14:paraId="16D408E4"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3A7CD7" w14:textId="4E505836" w:rsidR="008B4D9D" w:rsidRDefault="008B4D9D" w:rsidP="000B6A03">
            <w:r>
              <w:t xml:space="preserve">Signal : </w:t>
            </w:r>
            <w:r w:rsidRPr="00EC3589">
              <w:rPr>
                <w:b w:val="0"/>
                <w:bCs w:val="0"/>
              </w:rPr>
              <w:t xml:space="preserve">- </w:t>
            </w:r>
            <w:r>
              <w:rPr>
                <w:b w:val="0"/>
                <w:bCs w:val="0"/>
              </w:rPr>
              <w:t>Les deux équipes ont le même nom et sont donc les mêmes.</w:t>
            </w:r>
          </w:p>
        </w:tc>
      </w:tr>
    </w:tbl>
    <w:p w14:paraId="5F65E2ED" w14:textId="07E3B3FE" w:rsidR="008B4D9D" w:rsidRDefault="008B4D9D" w:rsidP="008B4D9D">
      <w:r>
        <w:t xml:space="preserve">Vérifie si les deux équipes sont les même et lève un signal. </w:t>
      </w:r>
    </w:p>
    <w:p w14:paraId="08B94047" w14:textId="4B3F8CE1"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3929CE6D"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9DCF62" w14:textId="69299877" w:rsidR="008B4D9D" w:rsidRDefault="008B4D9D" w:rsidP="000B6A03">
            <w:proofErr w:type="spellStart"/>
            <w:r w:rsidRPr="008B4D9D">
              <w:t>verifierSeedingIncorrect</w:t>
            </w:r>
            <w:proofErr w:type="spellEnd"/>
            <w:r>
              <w:t xml:space="preserve"> </w:t>
            </w:r>
            <w:r w:rsidRPr="008B4D9D">
              <w:t xml:space="preserve">(pAcronymeEquipe1 </w:t>
            </w:r>
            <w:proofErr w:type="gramStart"/>
            <w:r w:rsidRPr="008B4D9D">
              <w:t>VARCHAR(</w:t>
            </w:r>
            <w:proofErr w:type="gramEnd"/>
            <w:r w:rsidRPr="008B4D9D">
              <w:t xml:space="preserve">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8B4D9D" w14:paraId="370B345B"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E0EDB0" w14:textId="1DFD60AC" w:rsidR="008B4D9D" w:rsidRPr="002F7DFC" w:rsidRDefault="008B4D9D" w:rsidP="000B6A03">
            <w:r w:rsidRPr="008B4D9D">
              <w:t>pAcronymeEquipe1</w:t>
            </w:r>
            <w:r>
              <w:t xml:space="preserve"> : </w:t>
            </w:r>
            <w:r w:rsidRPr="008B4D9D">
              <w:rPr>
                <w:b w:val="0"/>
                <w:bCs w:val="0"/>
              </w:rPr>
              <w:t>Acronyme de l’équipe qui devrait être acronymeEquipe1 dans la série</w:t>
            </w:r>
            <w:r>
              <w:t>.</w:t>
            </w:r>
          </w:p>
        </w:tc>
      </w:tr>
      <w:tr w:rsidR="008B4D9D" w14:paraId="50DC981E"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3736EADB" w14:textId="46C5A891" w:rsidR="008B4D9D" w:rsidRPr="001B0EE5" w:rsidRDefault="008B4D9D" w:rsidP="008B4D9D">
            <w:r w:rsidRPr="008B4D9D">
              <w:t>pAcronymeEquipe</w:t>
            </w:r>
            <w:r>
              <w:t xml:space="preserve">2 : </w:t>
            </w:r>
            <w:r w:rsidRPr="008B4D9D">
              <w:rPr>
                <w:b w:val="0"/>
                <w:bCs w:val="0"/>
              </w:rPr>
              <w:t>Acronyme de l’équipe qui devrait être acronymeEquipe2 dans la série.</w:t>
            </w:r>
          </w:p>
        </w:tc>
      </w:tr>
      <w:tr w:rsidR="008B4D9D" w14:paraId="2BA28683"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E46279" w14:textId="77777777" w:rsidR="008B4D9D" w:rsidRPr="001B0EE5" w:rsidRDefault="008B4D9D" w:rsidP="008B4D9D">
            <w:proofErr w:type="spellStart"/>
            <w:r w:rsidRPr="001B0EE5">
              <w:t>pIdSerie</w:t>
            </w:r>
            <w:proofErr w:type="spellEnd"/>
            <w:r>
              <w:t xml:space="preserve"> : </w:t>
            </w:r>
            <w:r>
              <w:rPr>
                <w:b w:val="0"/>
                <w:bCs w:val="0"/>
              </w:rPr>
              <w:t>Numéro de la série</w:t>
            </w:r>
            <w:r w:rsidRPr="001B0EE5">
              <w:rPr>
                <w:b w:val="0"/>
                <w:bCs w:val="0"/>
              </w:rPr>
              <w:t>.</w:t>
            </w:r>
          </w:p>
        </w:tc>
      </w:tr>
      <w:tr w:rsidR="008B4D9D" w14:paraId="002B645B"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0F1F2B" w14:textId="77777777" w:rsidR="008B4D9D" w:rsidRPr="001B0EE5" w:rsidRDefault="008B4D9D" w:rsidP="008B4D9D">
            <w:proofErr w:type="spellStart"/>
            <w:r w:rsidRPr="001B0EE5">
              <w:t>pNoTour</w:t>
            </w:r>
            <w:proofErr w:type="spellEnd"/>
            <w:r>
              <w:t xml:space="preserve"> : </w:t>
            </w:r>
            <w:r w:rsidRPr="001B0EE5">
              <w:rPr>
                <w:b w:val="0"/>
                <w:bCs w:val="0"/>
              </w:rPr>
              <w:t>Numéro du tour.</w:t>
            </w:r>
          </w:p>
        </w:tc>
      </w:tr>
      <w:tr w:rsidR="008B4D9D" w14:paraId="21AA0EF9"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B59F39" w14:textId="77777777" w:rsidR="008B4D9D" w:rsidRPr="001B0EE5" w:rsidRDefault="008B4D9D" w:rsidP="008B4D9D">
            <w:proofErr w:type="spellStart"/>
            <w:r w:rsidRPr="001B0EE5">
              <w:t>pIdTournoi</w:t>
            </w:r>
            <w:proofErr w:type="spellEnd"/>
            <w:r>
              <w:t xml:space="preserve"> : </w:t>
            </w:r>
            <w:r w:rsidRPr="001B0EE5">
              <w:rPr>
                <w:b w:val="0"/>
                <w:bCs w:val="0"/>
              </w:rPr>
              <w:t>Numéro du tournoi.</w:t>
            </w:r>
          </w:p>
        </w:tc>
      </w:tr>
      <w:tr w:rsidR="008B4D9D" w14:paraId="10D209D6"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40D3057" w14:textId="631102FB" w:rsidR="008B4D9D" w:rsidRPr="008B4D9D" w:rsidRDefault="008B4D9D" w:rsidP="008B4D9D">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590430D4" w14:textId="27E0970C" w:rsidR="008B4D9D" w:rsidRPr="008B4D9D" w:rsidRDefault="008B4D9D" w:rsidP="008B4D9D">
            <w:pPr>
              <w:rPr>
                <w:b w:val="0"/>
                <w:bCs w:val="0"/>
              </w:rPr>
            </w:pPr>
          </w:p>
        </w:tc>
      </w:tr>
    </w:tbl>
    <w:p w14:paraId="64D021E5" w14:textId="0D086F2D" w:rsidR="008B4D9D" w:rsidRDefault="008B4D9D" w:rsidP="008B4D9D">
      <w:r>
        <w:t xml:space="preserve">Vérifie si le </w:t>
      </w:r>
      <w:proofErr w:type="spellStart"/>
      <w:r>
        <w:t>seeding</w:t>
      </w:r>
      <w:proofErr w:type="spellEnd"/>
      <w:r>
        <w:t xml:space="preserve"> est respecté si les deux équipes sont placées dans la série correspondante sinon lève un signal.</w:t>
      </w:r>
    </w:p>
    <w:p w14:paraId="600C72D2" w14:textId="179DCBF2"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0C83560B"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FE698DE" w14:textId="4B744324" w:rsidR="008B4D9D" w:rsidRDefault="008B4D9D" w:rsidP="000B6A03">
            <w:proofErr w:type="spellStart"/>
            <w:proofErr w:type="gramStart"/>
            <w:r>
              <w:t>v</w:t>
            </w:r>
            <w:r w:rsidRPr="008B4D9D">
              <w:t>erifierTournoiEnAttente</w:t>
            </w:r>
            <w:proofErr w:type="spellEnd"/>
            <w:r w:rsidRPr="008B4D9D">
              <w:t>(</w:t>
            </w:r>
            <w:proofErr w:type="spellStart"/>
            <w:proofErr w:type="gramEnd"/>
            <w:r w:rsidRPr="008B4D9D">
              <w:t>pIdTournoi</w:t>
            </w:r>
            <w:proofErr w:type="spellEnd"/>
            <w:r w:rsidRPr="008B4D9D">
              <w:t xml:space="preserve"> INT)</w:t>
            </w:r>
          </w:p>
        </w:tc>
      </w:tr>
      <w:tr w:rsidR="008B4D9D" w14:paraId="026A42AE"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BDC" w14:textId="31792ED0" w:rsidR="008B4D9D" w:rsidRPr="002F7DFC" w:rsidRDefault="008B4D9D" w:rsidP="000B6A03">
            <w:proofErr w:type="spellStart"/>
            <w:r w:rsidRPr="008B4D9D">
              <w:t>pIdTournoi</w:t>
            </w:r>
            <w:proofErr w:type="spellEnd"/>
            <w:r>
              <w:t> :</w:t>
            </w:r>
            <w:r>
              <w:rPr>
                <w:b w:val="0"/>
                <w:bCs w:val="0"/>
              </w:rPr>
              <w:t xml:space="preserve"> Tournoi à vérifier</w:t>
            </w:r>
            <w:r w:rsidRPr="001B0EE5">
              <w:rPr>
                <w:b w:val="0"/>
                <w:bCs w:val="0"/>
              </w:rPr>
              <w:t>.</w:t>
            </w:r>
          </w:p>
        </w:tc>
      </w:tr>
      <w:tr w:rsidR="008B4D9D" w14:paraId="4DB5298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418CB2D3" w14:textId="5CA19D00" w:rsidR="008B4D9D" w:rsidRDefault="008B4D9D" w:rsidP="000B6A03">
            <w:r>
              <w:t xml:space="preserve">Signal : </w:t>
            </w:r>
            <w:r w:rsidRPr="00EC3589">
              <w:rPr>
                <w:b w:val="0"/>
                <w:bCs w:val="0"/>
              </w:rPr>
              <w:t xml:space="preserve">- </w:t>
            </w:r>
            <w:r>
              <w:rPr>
                <w:b w:val="0"/>
                <w:bCs w:val="0"/>
              </w:rPr>
              <w:t>Le tournoi n’est pas en attente.</w:t>
            </w:r>
          </w:p>
        </w:tc>
      </w:tr>
    </w:tbl>
    <w:p w14:paraId="3A07584B" w14:textId="4450F731" w:rsidR="008B4D9D" w:rsidRDefault="008B4D9D" w:rsidP="008B4D9D">
      <w:r>
        <w:t xml:space="preserve">Vérifie si le </w:t>
      </w:r>
      <w:r w:rsidR="00F3563D">
        <w:t>tournoi est en attente, dans le cas contraire, lève un signal.</w:t>
      </w:r>
    </w:p>
    <w:p w14:paraId="1BA5B80A" w14:textId="77777777" w:rsidR="008B4D9D" w:rsidRDefault="008B4D9D" w:rsidP="001D30ED"/>
    <w:p w14:paraId="7518F988" w14:textId="5A29CBAB" w:rsidR="00EC3589" w:rsidRDefault="00EC3589">
      <w:r>
        <w:br w:type="page"/>
      </w:r>
    </w:p>
    <w:p w14:paraId="1077434E" w14:textId="17AAF67C" w:rsidR="00EC3589" w:rsidRDefault="00F3563D" w:rsidP="00F3563D">
      <w:pPr>
        <w:pStyle w:val="Titre1"/>
      </w:pPr>
      <w:bookmarkStart w:id="18" w:name="_Toc60257059"/>
      <w:r>
        <w:lastRenderedPageBreak/>
        <w:t>Événements</w:t>
      </w:r>
      <w:bookmarkEnd w:id="18"/>
    </w:p>
    <w:p w14:paraId="14BEB703" w14:textId="035A4ECF" w:rsidR="00F3563D" w:rsidRDefault="00F3563D" w:rsidP="00F3563D">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F3563D" w14:paraId="1550789C"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2E250E" w14:textId="40C4F1A0" w:rsidR="00F3563D" w:rsidRDefault="00F3563D" w:rsidP="000B6A03">
            <w:proofErr w:type="spellStart"/>
            <w:r w:rsidRPr="00F3563D">
              <w:t>annuler_tournoi</w:t>
            </w:r>
            <w:proofErr w:type="spellEnd"/>
          </w:p>
        </w:tc>
      </w:tr>
      <w:tr w:rsidR="00F3563D" w:rsidRPr="002F7DFC" w14:paraId="7E7624C7"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FA913" w14:textId="20B75A5A" w:rsidR="00F3563D" w:rsidRPr="00F3563D" w:rsidRDefault="00F3563D" w:rsidP="000B6A03">
            <w:pPr>
              <w:rPr>
                <w:b w:val="0"/>
                <w:bCs w:val="0"/>
              </w:rPr>
            </w:pPr>
            <w:r w:rsidRPr="00F3563D">
              <w:t>Quand</w:t>
            </w:r>
            <w:r>
              <w:rPr>
                <w:b w:val="0"/>
                <w:bCs w:val="0"/>
              </w:rPr>
              <w:t xml:space="preserve"> </w:t>
            </w:r>
            <w:r w:rsidRPr="00F3563D">
              <w:rPr>
                <w:b w:val="0"/>
                <w:bCs w:val="0"/>
              </w:rPr>
              <w:t>Toutes les 6 heures</w:t>
            </w:r>
            <w:r w:rsidR="00201675">
              <w:rPr>
                <w:b w:val="0"/>
                <w:bCs w:val="0"/>
              </w:rPr>
              <w:t>.</w:t>
            </w:r>
          </w:p>
        </w:tc>
      </w:tr>
      <w:tr w:rsidR="00F3563D" w14:paraId="30B27008"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6DCF32" w14:textId="4D70C2E2" w:rsidR="00F3563D" w:rsidRDefault="00F3563D" w:rsidP="000B6A03">
            <w:r>
              <w:t xml:space="preserve">Qui : </w:t>
            </w:r>
            <w:r w:rsidRPr="00F3563D">
              <w:rPr>
                <w:b w:val="0"/>
                <w:bCs w:val="0"/>
              </w:rPr>
              <w:t>Tous les tournois dont la date de début est dépassée et qui n’ont pas assez d’équipes.</w:t>
            </w:r>
          </w:p>
        </w:tc>
      </w:tr>
      <w:tr w:rsidR="00F3563D" w14:paraId="780C2B6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9F5EFF" w14:textId="66A6DA53" w:rsidR="00F3563D" w:rsidRDefault="00F3563D" w:rsidP="000B6A03">
            <w:r>
              <w:t xml:space="preserve">Effet : </w:t>
            </w:r>
            <w:r w:rsidRPr="00F3563D">
              <w:rPr>
                <w:b w:val="0"/>
                <w:bCs w:val="0"/>
              </w:rPr>
              <w:t>Initialise la date heure de fin à leur date heure de début.</w:t>
            </w:r>
          </w:p>
        </w:tc>
      </w:tr>
    </w:tbl>
    <w:p w14:paraId="3A8DFC78" w14:textId="450FE8CF" w:rsidR="00F3563D" w:rsidRDefault="00F3563D" w:rsidP="00F3563D"/>
    <w:tbl>
      <w:tblPr>
        <w:tblStyle w:val="TableauGrille2-Accentuation6"/>
        <w:tblW w:w="0" w:type="auto"/>
        <w:tblLook w:val="04A0" w:firstRow="1" w:lastRow="0" w:firstColumn="1" w:lastColumn="0" w:noHBand="0" w:noVBand="1"/>
      </w:tblPr>
      <w:tblGrid>
        <w:gridCol w:w="9062"/>
      </w:tblGrid>
      <w:tr w:rsidR="00F3563D" w14:paraId="4B0C6A9F"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F084359" w14:textId="61432407" w:rsidR="00F3563D" w:rsidRDefault="00F3563D" w:rsidP="000B6A03">
            <w:proofErr w:type="spellStart"/>
            <w:r w:rsidRPr="00F3563D">
              <w:t>supprimer_tournoi_annule</w:t>
            </w:r>
            <w:proofErr w:type="spellEnd"/>
          </w:p>
        </w:tc>
      </w:tr>
      <w:tr w:rsidR="00F3563D" w:rsidRPr="00F3563D" w14:paraId="197E9215"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6345EE" w14:textId="321D14E5" w:rsidR="00F3563D" w:rsidRPr="00F3563D" w:rsidRDefault="00F3563D" w:rsidP="000B6A03">
            <w:pPr>
              <w:rPr>
                <w:b w:val="0"/>
                <w:bCs w:val="0"/>
              </w:rPr>
            </w:pPr>
            <w:r w:rsidRPr="00F3563D">
              <w:t>Quand</w:t>
            </w:r>
            <w:r>
              <w:rPr>
                <w:b w:val="0"/>
                <w:bCs w:val="0"/>
              </w:rPr>
              <w:t xml:space="preserve"> Tous les 7 jours</w:t>
            </w:r>
            <w:r w:rsidR="00201675">
              <w:rPr>
                <w:b w:val="0"/>
                <w:bCs w:val="0"/>
              </w:rPr>
              <w:t>.</w:t>
            </w:r>
          </w:p>
        </w:tc>
      </w:tr>
      <w:tr w:rsidR="00F3563D" w14:paraId="2E10D60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27B6E235" w14:textId="619FEE7C" w:rsidR="00F3563D" w:rsidRDefault="00F3563D" w:rsidP="000B6A03">
            <w:r>
              <w:t xml:space="preserve">Qui : </w:t>
            </w:r>
            <w:r w:rsidRPr="00F3563D">
              <w:rPr>
                <w:b w:val="0"/>
                <w:bCs w:val="0"/>
              </w:rPr>
              <w:t xml:space="preserve">Tous les tournois </w:t>
            </w:r>
            <w:r>
              <w:rPr>
                <w:b w:val="0"/>
                <w:bCs w:val="0"/>
              </w:rPr>
              <w:t>qui ont la date heure de début égale à date heure de fin</w:t>
            </w:r>
          </w:p>
        </w:tc>
      </w:tr>
      <w:tr w:rsidR="00F3563D" w14:paraId="49DA00B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EFD562" w14:textId="42924176" w:rsidR="00F3563D" w:rsidRDefault="00F3563D" w:rsidP="000B6A03">
            <w:r>
              <w:t xml:space="preserve">Effet : </w:t>
            </w:r>
            <w:r>
              <w:rPr>
                <w:b w:val="0"/>
                <w:bCs w:val="0"/>
              </w:rPr>
              <w:t>Suppression des tournois.</w:t>
            </w:r>
          </w:p>
        </w:tc>
      </w:tr>
    </w:tbl>
    <w:p w14:paraId="0E633581" w14:textId="0A6D06EF" w:rsidR="00DB1A10" w:rsidRDefault="00DB1A10" w:rsidP="00F3563D"/>
    <w:p w14:paraId="13AFB261" w14:textId="77777777" w:rsidR="00DB1A10" w:rsidRDefault="00DB1A10">
      <w:r>
        <w:br w:type="page"/>
      </w:r>
    </w:p>
    <w:p w14:paraId="44242AB3" w14:textId="0BB47C7D" w:rsidR="00C00E63" w:rsidRDefault="00C00E63" w:rsidP="00C00E63">
      <w:pPr>
        <w:pStyle w:val="Titre1"/>
      </w:pPr>
      <w:bookmarkStart w:id="19" w:name="_Toc60257060"/>
      <w:r>
        <w:lastRenderedPageBreak/>
        <w:t>Application des contraintes d’intégrité</w:t>
      </w:r>
      <w:bookmarkEnd w:id="19"/>
    </w:p>
    <w:p w14:paraId="26186EC0" w14:textId="125D7D17" w:rsidR="00C00E63" w:rsidRDefault="00C00E63" w:rsidP="00C00E63"/>
    <w:p w14:paraId="27949DD2" w14:textId="6949F6FB" w:rsidR="00C00E63" w:rsidRPr="00C00E63" w:rsidRDefault="00C00E63" w:rsidP="00C00E63">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6A6FD4C1" w14:textId="77777777" w:rsidR="00C00E63" w:rsidRDefault="00C00E63" w:rsidP="00C00E63">
      <w:pPr>
        <w:tabs>
          <w:tab w:val="left" w:pos="851"/>
        </w:tabs>
        <w:spacing w:after="120"/>
      </w:pPr>
      <w:r w:rsidRPr="00DC583A">
        <w:rPr>
          <w:b/>
          <w:bCs/>
        </w:rPr>
        <w:t>Tournoi</w:t>
      </w:r>
    </w:p>
    <w:p w14:paraId="5F41F303" w14:textId="4BC53753" w:rsidR="00C00E63" w:rsidRPr="00F92657" w:rsidRDefault="00C00E63" w:rsidP="00C00E63">
      <w:pPr>
        <w:tabs>
          <w:tab w:val="left" w:pos="851"/>
        </w:tabs>
        <w:spacing w:after="120"/>
        <w:rPr>
          <w:u w:val="single"/>
        </w:rPr>
      </w:pPr>
      <w:r w:rsidRPr="00F92657">
        <w:rPr>
          <w:u w:val="single"/>
        </w:rPr>
        <w:t>Le nombre d’équipe d’un tournoi = 2^x ou x &lt;- [1, 2 .. 8]</w:t>
      </w:r>
    </w:p>
    <w:p w14:paraId="39CD8495" w14:textId="287C8348" w:rsidR="00F92657" w:rsidRDefault="00C00E63" w:rsidP="00387438">
      <w:pPr>
        <w:tabs>
          <w:tab w:val="left" w:pos="709"/>
        </w:tabs>
        <w:spacing w:after="120"/>
        <w:ind w:left="708"/>
      </w:pPr>
      <w:r>
        <w:tab/>
        <w:t>[Insertion</w:t>
      </w:r>
      <w:proofErr w:type="gramStart"/>
      <w:r w:rsidR="00F92657">
        <w:t>]:</w:t>
      </w:r>
      <w:proofErr w:type="gramEnd"/>
      <w:r>
        <w:t xml:space="preserve"> </w:t>
      </w:r>
      <w:r w:rsidR="00F92657">
        <w:t>Vérification que le log</w:t>
      </w:r>
      <w:r w:rsidR="00F92657">
        <w:rPr>
          <w:rFonts w:cstheme="minorHAnsi"/>
        </w:rPr>
        <w:t>₂</w:t>
      </w:r>
      <w:r w:rsidR="00F92657">
        <w:t xml:space="preserve"> du nombre maximal d’équipe soit un entier entre 1 et 8.</w:t>
      </w:r>
      <w:r w:rsidR="00F92657">
        <w:br/>
      </w:r>
      <w:r w:rsidR="00F92657">
        <w:tab/>
        <w:t>[Mise à jour] : Le nombre maximal d’équipe et inchangeable mais le tournoi peut être</w:t>
      </w:r>
      <w:r w:rsidR="00F92657">
        <w:br/>
        <w:t xml:space="preserve">                             supprimé tant qu’il n’a pas commencé.</w:t>
      </w:r>
    </w:p>
    <w:p w14:paraId="0014A072" w14:textId="40C666E8" w:rsidR="00C00E63" w:rsidRDefault="00C00E63" w:rsidP="00C00E63">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30C5D9B5" w14:textId="32045938" w:rsidR="00E414AA" w:rsidRPr="00F92657" w:rsidRDefault="00E414AA" w:rsidP="00387438">
      <w:pPr>
        <w:tabs>
          <w:tab w:val="left" w:pos="709"/>
        </w:tabs>
        <w:spacing w:after="120"/>
      </w:pPr>
      <w:r>
        <w:tab/>
        <w:t xml:space="preserve">[Insertion, Mise à jour] : Appel de la </w:t>
      </w:r>
      <w:r w:rsidR="00751013">
        <w:t>procédure</w:t>
      </w:r>
      <w:r>
        <w:t xml:space="preserve"> </w:t>
      </w:r>
      <w:proofErr w:type="spellStart"/>
      <w:r>
        <w:t>verifierDatePlusPetite</w:t>
      </w:r>
      <w:proofErr w:type="spellEnd"/>
      <w:r>
        <w:t>.</w:t>
      </w:r>
    </w:p>
    <w:p w14:paraId="325BED89" w14:textId="1666B0FE" w:rsidR="00C00E63" w:rsidRPr="00E414AA" w:rsidRDefault="00C00E63" w:rsidP="00C00E63">
      <w:pPr>
        <w:tabs>
          <w:tab w:val="left" w:pos="851"/>
        </w:tabs>
        <w:spacing w:after="120"/>
        <w:rPr>
          <w:u w:val="single"/>
        </w:rPr>
      </w:pPr>
      <w:r w:rsidRPr="00E414AA">
        <w:rPr>
          <w:u w:val="single"/>
        </w:rPr>
        <w:t xml:space="preserve">Le </w:t>
      </w:r>
      <w:proofErr w:type="gramStart"/>
      <w:r w:rsidRPr="00E414AA">
        <w:rPr>
          <w:u w:val="single"/>
        </w:rPr>
        <w:t xml:space="preserve">champ  </w:t>
      </w:r>
      <w:proofErr w:type="spellStart"/>
      <w:r w:rsidRPr="00E414AA">
        <w:rPr>
          <w:u w:val="single"/>
        </w:rPr>
        <w:t>dateHeureDebut</w:t>
      </w:r>
      <w:proofErr w:type="spellEnd"/>
      <w:proofErr w:type="gramEnd"/>
      <w:r w:rsidRPr="00E414AA">
        <w:rPr>
          <w:u w:val="single"/>
        </w:rPr>
        <w:t xml:space="preserve"> est strictement plus grande que la date courante</w:t>
      </w:r>
    </w:p>
    <w:p w14:paraId="083EFEC9" w14:textId="773BDB70" w:rsidR="00C00E63" w:rsidRDefault="00751013" w:rsidP="00387438">
      <w:pPr>
        <w:tabs>
          <w:tab w:val="left" w:pos="709"/>
        </w:tabs>
      </w:pPr>
      <w:r>
        <w:tab/>
      </w:r>
      <w:r w:rsidR="00E414AA">
        <w:t>[Insertion, Mise à jour] : Appel de la</w:t>
      </w:r>
      <w:r>
        <w:t xml:space="preserve"> procédure </w:t>
      </w:r>
      <w:proofErr w:type="spellStart"/>
      <w:r>
        <w:t>verifierDatePassee</w:t>
      </w:r>
      <w:proofErr w:type="spellEnd"/>
      <w:r>
        <w:t>.</w:t>
      </w:r>
    </w:p>
    <w:p w14:paraId="116D7976" w14:textId="77777777" w:rsidR="00751013" w:rsidRDefault="00751013" w:rsidP="00751013">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2FD96368" w14:textId="7CA0CA86" w:rsidR="00751013" w:rsidRPr="00751013" w:rsidRDefault="00751013" w:rsidP="00751013">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E5E4442" w14:textId="0A780D46" w:rsidR="00751013" w:rsidRDefault="00751013" w:rsidP="00387438">
      <w:pPr>
        <w:tabs>
          <w:tab w:val="left" w:pos="709"/>
        </w:tabs>
      </w:pPr>
      <w:r>
        <w:tab/>
        <w:t xml:space="preserve">[Insertion, Mise à jour] : Appel de la procédure </w:t>
      </w:r>
      <w:proofErr w:type="spellStart"/>
      <w:r>
        <w:t>verifierTournoiEnAttente</w:t>
      </w:r>
      <w:proofErr w:type="spellEnd"/>
      <w:r>
        <w:t>.</w:t>
      </w:r>
    </w:p>
    <w:p w14:paraId="6F1BCC06" w14:textId="3F86771B" w:rsidR="00B672AF" w:rsidRDefault="00B672AF" w:rsidP="00B672AF">
      <w:pPr>
        <w:spacing w:after="120"/>
        <w:rPr>
          <w:u w:val="single"/>
        </w:rPr>
      </w:pPr>
      <w:r>
        <w:rPr>
          <w:u w:val="single"/>
        </w:rPr>
        <w:t>Une équipe n</w:t>
      </w:r>
      <w:r w:rsidRPr="00CD7CA0">
        <w:rPr>
          <w:u w:val="single"/>
        </w:rPr>
        <w:t>e peut pas s’inscrire à un tournoi si elle n’a pas trois joueurs</w:t>
      </w:r>
    </w:p>
    <w:p w14:paraId="186EE277" w14:textId="29B47045" w:rsidR="00B672AF" w:rsidRDefault="00B672AF" w:rsidP="00B672AF">
      <w:pPr>
        <w:spacing w:after="120"/>
      </w:pPr>
      <w:r w:rsidRPr="00CD7CA0">
        <w:tab/>
      </w:r>
      <w:r>
        <w:t xml:space="preserve">[Insertion, Mise à jour] : Appel de la procédure </w:t>
      </w:r>
      <w:proofErr w:type="spellStart"/>
      <w:r>
        <w:t>verifierEquipeComplete</w:t>
      </w:r>
      <w:proofErr w:type="spellEnd"/>
      <w:r>
        <w:t>.</w:t>
      </w:r>
    </w:p>
    <w:p w14:paraId="65D09BB7" w14:textId="24942D8A" w:rsidR="00B672AF" w:rsidRDefault="00B672AF" w:rsidP="00B672AF">
      <w:pPr>
        <w:spacing w:after="120"/>
        <w:rPr>
          <w:u w:val="single"/>
        </w:rPr>
      </w:pPr>
      <w:r w:rsidRPr="00B672AF">
        <w:rPr>
          <w:u w:val="single"/>
        </w:rPr>
        <w:t>Ne peut pas s’inscrire à un nouveau tournoi tant qu’elle est inscrite à un tournoi en « attente » ou « en cours »</w:t>
      </w:r>
    </w:p>
    <w:p w14:paraId="2730D95E" w14:textId="7D6A5FEE" w:rsidR="00B672AF" w:rsidRDefault="00B672AF" w:rsidP="00B672AF">
      <w:pPr>
        <w:spacing w:after="120"/>
        <w:ind w:firstLine="708"/>
      </w:pPr>
      <w:r>
        <w:t xml:space="preserve">[Insertion, Mise à jour] : Appel de la procédure </w:t>
      </w:r>
      <w:proofErr w:type="spellStart"/>
      <w:r>
        <w:t>aUneInscriptionEnCours</w:t>
      </w:r>
      <w:proofErr w:type="spellEnd"/>
      <w:r>
        <w:t>.</w:t>
      </w:r>
    </w:p>
    <w:p w14:paraId="2DA4ECB3" w14:textId="63A3BBBB" w:rsidR="00B672AF" w:rsidRPr="00B672AF" w:rsidRDefault="00B672AF" w:rsidP="00B672AF">
      <w:pPr>
        <w:spacing w:after="120"/>
        <w:rPr>
          <w:u w:val="single"/>
        </w:rPr>
      </w:pPr>
      <w:r w:rsidRPr="00B672AF">
        <w:rPr>
          <w:u w:val="single"/>
        </w:rPr>
        <w:t>Peut seulement s’inscrire à un tournoi « en attente »</w:t>
      </w:r>
    </w:p>
    <w:p w14:paraId="3AA1E004" w14:textId="2B54E339" w:rsidR="00B672AF" w:rsidRDefault="00B672AF" w:rsidP="00751013">
      <w:pPr>
        <w:tabs>
          <w:tab w:val="left" w:pos="851"/>
        </w:tabs>
      </w:pPr>
      <w:r>
        <w:t xml:space="preserve">              [Insertion, Mise à jour] : Appel de la procédure </w:t>
      </w:r>
      <w:proofErr w:type="spellStart"/>
      <w:r>
        <w:t>verifierTournoiEnAttente</w:t>
      </w:r>
      <w:proofErr w:type="spellEnd"/>
      <w:r>
        <w:t>.</w:t>
      </w:r>
    </w:p>
    <w:p w14:paraId="61818B69" w14:textId="77777777" w:rsidR="00C823A5" w:rsidRDefault="00C823A5" w:rsidP="00C823A5">
      <w:pPr>
        <w:spacing w:after="120"/>
      </w:pPr>
      <w:r w:rsidRPr="00DC583A">
        <w:rPr>
          <w:b/>
          <w:bCs/>
        </w:rPr>
        <w:t>Tour</w:t>
      </w:r>
    </w:p>
    <w:p w14:paraId="41CE13B6" w14:textId="77777777" w:rsidR="00C823A5" w:rsidRPr="00C823A5" w:rsidRDefault="00C823A5" w:rsidP="00C823A5">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355D909C" w14:textId="6B89A62E" w:rsidR="00C823A5" w:rsidRDefault="00C823A5" w:rsidP="00387438">
      <w:pPr>
        <w:tabs>
          <w:tab w:val="left" w:pos="709"/>
        </w:tabs>
      </w:pPr>
      <w:r>
        <w:tab/>
        <w:t xml:space="preserve">[Insertion, Mise à jour] : Appel de la procédure </w:t>
      </w:r>
      <w:proofErr w:type="spellStart"/>
      <w:r w:rsidR="003C6DB0">
        <w:t>verifierLongueurMaxSerie</w:t>
      </w:r>
      <w:proofErr w:type="spellEnd"/>
      <w:r w:rsidR="003C6DB0">
        <w:t>.</w:t>
      </w:r>
    </w:p>
    <w:p w14:paraId="495F80BE" w14:textId="77777777" w:rsidR="00C64A71" w:rsidRDefault="00C64A71" w:rsidP="00C64A71">
      <w:pPr>
        <w:spacing w:after="120"/>
      </w:pPr>
      <w:proofErr w:type="spellStart"/>
      <w:r w:rsidRPr="00DC583A">
        <w:rPr>
          <w:b/>
          <w:bCs/>
        </w:rPr>
        <w:t>S</w:t>
      </w:r>
      <w:r>
        <w:rPr>
          <w:b/>
          <w:bCs/>
        </w:rPr>
        <w:t>e</w:t>
      </w:r>
      <w:r w:rsidRPr="00DC583A">
        <w:rPr>
          <w:b/>
          <w:bCs/>
        </w:rPr>
        <w:t>rie</w:t>
      </w:r>
      <w:proofErr w:type="spellEnd"/>
    </w:p>
    <w:p w14:paraId="3278632E" w14:textId="3044C853" w:rsidR="00C64A71" w:rsidRDefault="00C64A71" w:rsidP="00C64A71">
      <w:pPr>
        <w:spacing w:after="120"/>
        <w:rPr>
          <w:u w:val="single"/>
        </w:rPr>
      </w:pPr>
      <w:r w:rsidRPr="00C64A71">
        <w:rPr>
          <w:u w:val="single"/>
        </w:rPr>
        <w:t>Référence deux équipes inscrites au tournoi associé et non éliminées.</w:t>
      </w:r>
    </w:p>
    <w:p w14:paraId="7769798C" w14:textId="2E04424D" w:rsidR="00C64A71" w:rsidRDefault="00C64A71" w:rsidP="00387438">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74705FFB" w14:textId="161F227D" w:rsidR="006719AF" w:rsidRDefault="006719AF" w:rsidP="00387438">
      <w:pPr>
        <w:tabs>
          <w:tab w:val="left" w:pos="709"/>
          <w:tab w:val="left" w:pos="2977"/>
        </w:tabs>
        <w:spacing w:after="120"/>
      </w:pPr>
    </w:p>
    <w:p w14:paraId="437AC417" w14:textId="57C1866A" w:rsidR="006719AF" w:rsidRDefault="006719AF" w:rsidP="00387438">
      <w:pPr>
        <w:tabs>
          <w:tab w:val="left" w:pos="709"/>
          <w:tab w:val="left" w:pos="2977"/>
        </w:tabs>
        <w:spacing w:after="120"/>
      </w:pPr>
    </w:p>
    <w:p w14:paraId="364E651A" w14:textId="77777777" w:rsidR="006719AF" w:rsidRDefault="006719AF" w:rsidP="00387438">
      <w:pPr>
        <w:tabs>
          <w:tab w:val="left" w:pos="709"/>
          <w:tab w:val="left" w:pos="2977"/>
        </w:tabs>
        <w:spacing w:after="120"/>
      </w:pPr>
    </w:p>
    <w:p w14:paraId="18AE5561" w14:textId="3CEC44CB" w:rsidR="00473034" w:rsidRDefault="00473034" w:rsidP="00473034">
      <w:pPr>
        <w:tabs>
          <w:tab w:val="left" w:pos="851"/>
          <w:tab w:val="left" w:pos="3119"/>
        </w:tabs>
        <w:spacing w:after="120"/>
        <w:rPr>
          <w:u w:val="single"/>
        </w:rPr>
      </w:pPr>
      <w:r w:rsidRPr="00473034">
        <w:rPr>
          <w:u w:val="single"/>
        </w:rPr>
        <w:lastRenderedPageBreak/>
        <w:t>Le nombre de buts total des deux équipes ne peuvent pas être égaux</w:t>
      </w:r>
    </w:p>
    <w:p w14:paraId="242CC350" w14:textId="61E788CD" w:rsidR="00CD7CA0" w:rsidRDefault="00473034" w:rsidP="00387438">
      <w:pPr>
        <w:tabs>
          <w:tab w:val="left" w:pos="709"/>
          <w:tab w:val="left" w:pos="2977"/>
        </w:tabs>
        <w:spacing w:after="120"/>
      </w:pPr>
      <w:r w:rsidRPr="00473034">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deux match</w:t>
      </w:r>
      <w:r w:rsidR="00CD7CA0">
        <w:t>s</w:t>
      </w:r>
      <w:r>
        <w:t xml:space="preserve">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29601D98" w14:textId="77777777" w:rsidR="00CD7CA0" w:rsidRDefault="00CD7CA0" w:rsidP="00CD7CA0">
      <w:pPr>
        <w:spacing w:after="120"/>
        <w:rPr>
          <w:b/>
          <w:bCs/>
        </w:rPr>
      </w:pPr>
      <w:proofErr w:type="spellStart"/>
      <w:r w:rsidRPr="000B5355">
        <w:rPr>
          <w:b/>
          <w:bCs/>
        </w:rPr>
        <w:t>Match</w:t>
      </w:r>
      <w:r>
        <w:rPr>
          <w:b/>
          <w:bCs/>
        </w:rPr>
        <w:t>_</w:t>
      </w:r>
      <w:r w:rsidRPr="000B5355">
        <w:rPr>
          <w:b/>
          <w:bCs/>
        </w:rPr>
        <w:t>Joueur</w:t>
      </w:r>
      <w:proofErr w:type="spellEnd"/>
    </w:p>
    <w:p w14:paraId="675C0903" w14:textId="5B5F3292" w:rsidR="00CD7CA0" w:rsidRDefault="00CD7CA0" w:rsidP="00CD7CA0">
      <w:pPr>
        <w:spacing w:after="120"/>
        <w:rPr>
          <w:u w:val="single"/>
        </w:rPr>
      </w:pPr>
      <w:r w:rsidRPr="00CD7CA0">
        <w:rPr>
          <w:u w:val="single"/>
        </w:rPr>
        <w:t>Référence un joueur qui joue pour une des deux équipes de la série</w:t>
      </w:r>
    </w:p>
    <w:p w14:paraId="65F95E8C" w14:textId="5DCE892F" w:rsidR="00CD7CA0" w:rsidRDefault="00CD7CA0" w:rsidP="00387438">
      <w:pPr>
        <w:tabs>
          <w:tab w:val="left" w:pos="709"/>
        </w:tabs>
        <w:spacing w:after="120"/>
      </w:pPr>
      <w:r w:rsidRPr="00CD7CA0">
        <w:tab/>
      </w:r>
      <w:r>
        <w:t xml:space="preserve">[Insertion, Mise à jour] : Appel de la procédure </w:t>
      </w:r>
      <w:proofErr w:type="spellStart"/>
      <w:r>
        <w:t>vérifierJoueurEstDansEquipe</w:t>
      </w:r>
      <w:r w:rsidR="006719AF">
        <w:t>Serie</w:t>
      </w:r>
      <w:proofErr w:type="spellEnd"/>
      <w:r w:rsidR="00D65E78">
        <w:t>.</w:t>
      </w:r>
    </w:p>
    <w:p w14:paraId="7325CAE1" w14:textId="44787A0F" w:rsidR="00D65E78" w:rsidRPr="00D65E78" w:rsidRDefault="00D65E78" w:rsidP="00D65E78">
      <w:pPr>
        <w:tabs>
          <w:tab w:val="left" w:pos="1560"/>
        </w:tabs>
        <w:spacing w:after="120"/>
        <w:rPr>
          <w:u w:val="single"/>
        </w:rPr>
      </w:pPr>
      <w:r w:rsidRPr="00D65E78">
        <w:rPr>
          <w:u w:val="single"/>
        </w:rPr>
        <w:t>Les buts et les arrêts sont positifs ou nuls</w:t>
      </w:r>
    </w:p>
    <w:p w14:paraId="5CEF6AEA" w14:textId="306DF761" w:rsidR="00D65E78" w:rsidRDefault="00D65E78" w:rsidP="00D65E78">
      <w:pPr>
        <w:tabs>
          <w:tab w:val="left" w:pos="709"/>
          <w:tab w:val="left" w:pos="1560"/>
        </w:tabs>
        <w:spacing w:after="120"/>
      </w:pPr>
      <w:r>
        <w:tab/>
        <w:t xml:space="preserve">Le type de données des buts et des arrêts est </w:t>
      </w:r>
      <w:r w:rsidR="00710066">
        <w:t xml:space="preserve">entier </w:t>
      </w:r>
      <w:r>
        <w:t>non signé non nul.</w:t>
      </w:r>
    </w:p>
    <w:p w14:paraId="0BE50171" w14:textId="0401EFF5" w:rsidR="00D65E78" w:rsidRDefault="00D65E78" w:rsidP="00D65E78">
      <w:pPr>
        <w:spacing w:after="120"/>
        <w:rPr>
          <w:u w:val="single"/>
        </w:rPr>
      </w:pPr>
      <w:r w:rsidRPr="00D65E78">
        <w:rPr>
          <w:u w:val="single"/>
        </w:rPr>
        <w:t>Un joueur doit avoir des buts/arrêts que dans un match auquel il a participé</w:t>
      </w:r>
    </w:p>
    <w:p w14:paraId="595F44AC" w14:textId="5E45DC8B" w:rsidR="00710066" w:rsidRDefault="00F107A0" w:rsidP="00D65E78">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1C69FEC9" w14:textId="77777777" w:rsidR="00CD7CA0" w:rsidRPr="00473034" w:rsidRDefault="00CD7CA0" w:rsidP="00473034">
      <w:pPr>
        <w:tabs>
          <w:tab w:val="left" w:pos="851"/>
          <w:tab w:val="left" w:pos="3119"/>
        </w:tabs>
        <w:spacing w:after="120"/>
      </w:pPr>
    </w:p>
    <w:p w14:paraId="7A17020C" w14:textId="77777777" w:rsidR="00B672AF" w:rsidRDefault="00B672AF" w:rsidP="00B672AF">
      <w:pPr>
        <w:spacing w:after="120"/>
        <w:rPr>
          <w:b/>
          <w:bCs/>
        </w:rPr>
      </w:pPr>
      <w:r w:rsidRPr="00DC583A">
        <w:rPr>
          <w:b/>
          <w:bCs/>
        </w:rPr>
        <w:t>Equipe</w:t>
      </w:r>
    </w:p>
    <w:p w14:paraId="7762A292" w14:textId="6E23E1A7" w:rsidR="00B672AF" w:rsidRDefault="00B672AF" w:rsidP="00B672AF">
      <w:pPr>
        <w:spacing w:after="120"/>
        <w:rPr>
          <w:u w:val="single"/>
        </w:rPr>
      </w:pPr>
      <w:r w:rsidRPr="00B672AF">
        <w:rPr>
          <w:u w:val="single"/>
        </w:rPr>
        <w:t>Le responsable est forcément un joueur</w:t>
      </w:r>
    </w:p>
    <w:p w14:paraId="3596B12A" w14:textId="14A5AC7B" w:rsidR="00B672AF" w:rsidRDefault="00B672AF" w:rsidP="00387438">
      <w:pPr>
        <w:tabs>
          <w:tab w:val="left" w:pos="709"/>
        </w:tabs>
        <w:spacing w:after="120"/>
      </w:pPr>
      <w:r w:rsidRPr="00B672AF">
        <w:tab/>
        <w:t xml:space="preserve">[Insertion] : Après insertion crée automatiquement une enregistrement dans </w:t>
      </w:r>
      <w:proofErr w:type="spellStart"/>
      <w:r>
        <w:t>Equipe_Joueur</w:t>
      </w:r>
      <w:proofErr w:type="spellEnd"/>
      <w:r>
        <w:t>.</w:t>
      </w:r>
      <w:r>
        <w:br/>
      </w:r>
      <w:r>
        <w:tab/>
        <w:t>[Mise à jour] : Si le</w:t>
      </w:r>
      <w:r w:rsidR="00387438">
        <w:t xml:space="preserve"> responsable tente d’être changé, l’opération est annulée.</w:t>
      </w:r>
    </w:p>
    <w:p w14:paraId="781C3762" w14:textId="5BBD1892" w:rsidR="00B1653A" w:rsidRPr="00B1653A" w:rsidRDefault="00B1653A" w:rsidP="00B1653A">
      <w:pPr>
        <w:spacing w:after="120"/>
        <w:rPr>
          <w:b/>
          <w:bCs/>
        </w:rPr>
      </w:pPr>
      <w:r>
        <w:rPr>
          <w:b/>
          <w:bCs/>
        </w:rPr>
        <w:t>Joueur</w:t>
      </w:r>
      <w:r>
        <w:tab/>
      </w:r>
    </w:p>
    <w:p w14:paraId="3A5E44F3" w14:textId="77777777" w:rsidR="00B1653A" w:rsidRPr="00B1653A" w:rsidRDefault="00B1653A" w:rsidP="00B1653A">
      <w:pPr>
        <w:spacing w:after="120"/>
        <w:rPr>
          <w:u w:val="single"/>
        </w:rPr>
      </w:pPr>
      <w:r w:rsidRPr="00B1653A">
        <w:rPr>
          <w:u w:val="single"/>
        </w:rPr>
        <w:t>La date de naissance doit être plus petite que la date courante</w:t>
      </w:r>
    </w:p>
    <w:p w14:paraId="31723B5C" w14:textId="06D2E62C" w:rsidR="00B1653A" w:rsidRDefault="00B1653A" w:rsidP="00B1653A">
      <w:pPr>
        <w:spacing w:after="120"/>
      </w:pPr>
      <w:r>
        <w:tab/>
        <w:t xml:space="preserve">[Insertion, Mise à </w:t>
      </w:r>
      <w:proofErr w:type="gramStart"/>
      <w:r>
        <w:t>jour[ :</w:t>
      </w:r>
      <w:proofErr w:type="gramEnd"/>
      <w:r>
        <w:t xml:space="preserve"> Appel à la procédure </w:t>
      </w:r>
      <w:proofErr w:type="spellStart"/>
      <w:r>
        <w:t>verifierDateFuture</w:t>
      </w:r>
      <w:proofErr w:type="spellEnd"/>
      <w:r>
        <w:t>.</w:t>
      </w:r>
    </w:p>
    <w:p w14:paraId="065C0E85" w14:textId="32C268A6" w:rsidR="00B1653A" w:rsidRDefault="00B1653A" w:rsidP="00B1653A">
      <w:pPr>
        <w:spacing w:after="120"/>
        <w:rPr>
          <w:u w:val="single"/>
        </w:rPr>
      </w:pPr>
      <w:r w:rsidRPr="00B1653A">
        <w:rPr>
          <w:u w:val="single"/>
        </w:rPr>
        <w:t>L’email doit être unique</w:t>
      </w:r>
    </w:p>
    <w:p w14:paraId="67357A93" w14:textId="5C17845A" w:rsidR="00B1653A" w:rsidRPr="00B1653A" w:rsidRDefault="00B1653A" w:rsidP="00B1653A">
      <w:pPr>
        <w:spacing w:after="120"/>
      </w:pPr>
      <w:r w:rsidRPr="00B1653A">
        <w:tab/>
        <w:t>Ajout d’une contrainte d’unicité sur le champ.</w:t>
      </w:r>
    </w:p>
    <w:p w14:paraId="74B11064" w14:textId="77777777" w:rsidR="00B1653A" w:rsidRDefault="00B1653A" w:rsidP="00387438">
      <w:pPr>
        <w:tabs>
          <w:tab w:val="left" w:pos="709"/>
        </w:tabs>
        <w:spacing w:after="120"/>
      </w:pPr>
    </w:p>
    <w:p w14:paraId="1318F44D" w14:textId="07AB99D8" w:rsidR="00387438" w:rsidRDefault="00F107A0" w:rsidP="00387438">
      <w:pPr>
        <w:tabs>
          <w:tab w:val="left" w:pos="1560"/>
        </w:tabs>
        <w:spacing w:after="120"/>
        <w:rPr>
          <w:b/>
          <w:bCs/>
        </w:rPr>
      </w:pPr>
      <w:proofErr w:type="spellStart"/>
      <w:r>
        <w:rPr>
          <w:b/>
          <w:bCs/>
        </w:rPr>
        <w:t>Equipe_Joueur</w:t>
      </w:r>
      <w:proofErr w:type="spellEnd"/>
    </w:p>
    <w:p w14:paraId="3F60DD07" w14:textId="32B71800" w:rsidR="00387438" w:rsidRPr="00387438" w:rsidRDefault="00387438" w:rsidP="00387438">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2F185E42" w14:textId="434D02C1" w:rsidR="00387438" w:rsidRDefault="00387438" w:rsidP="00387438">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020C3215" w14:textId="7C6F8040" w:rsidR="00387438" w:rsidRDefault="00387438" w:rsidP="00387438">
      <w:pPr>
        <w:tabs>
          <w:tab w:val="left" w:pos="1560"/>
        </w:tabs>
        <w:spacing w:after="120"/>
        <w:rPr>
          <w:u w:val="single"/>
        </w:rPr>
      </w:pPr>
      <w:r w:rsidRPr="00387438">
        <w:rPr>
          <w:u w:val="single"/>
        </w:rPr>
        <w:t>Un enregistrement ne peut être créé pour un joueur tant qu’il est déjà dans une équipe</w:t>
      </w:r>
    </w:p>
    <w:p w14:paraId="5C9804CB" w14:textId="3D03DE61" w:rsidR="00387438" w:rsidRDefault="00387438" w:rsidP="00387438">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677F0EA3" w14:textId="77777777" w:rsidR="00B1653A" w:rsidRDefault="00B1653A" w:rsidP="00B1653A">
      <w:pPr>
        <w:spacing w:after="120"/>
        <w:rPr>
          <w:u w:val="single"/>
        </w:rPr>
      </w:pPr>
      <w:r w:rsidRPr="00B1653A">
        <w:rPr>
          <w:u w:val="single"/>
        </w:rPr>
        <w:t>Ne peut pas quitter son équipe tant qu’elle participe à un tournoi</w:t>
      </w:r>
    </w:p>
    <w:p w14:paraId="5876FAC4" w14:textId="006476B4" w:rsidR="00B1653A" w:rsidRDefault="00B1653A" w:rsidP="00387438">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6068F4F5" w14:textId="77777777" w:rsidR="00B1653A" w:rsidRPr="00B1653A" w:rsidRDefault="00B1653A" w:rsidP="00B1653A">
      <w:pPr>
        <w:spacing w:after="120"/>
        <w:rPr>
          <w:u w:val="single"/>
        </w:rPr>
      </w:pPr>
      <w:r w:rsidRPr="00B1653A">
        <w:rPr>
          <w:u w:val="single"/>
        </w:rPr>
        <w:t>Un joueur ne joue que dans une équipe à la fois</w:t>
      </w:r>
    </w:p>
    <w:p w14:paraId="292A8CD1" w14:textId="5771CB2E" w:rsidR="00B1653A" w:rsidRDefault="00B1653A" w:rsidP="00387438">
      <w:pPr>
        <w:tabs>
          <w:tab w:val="left" w:pos="709"/>
          <w:tab w:val="left" w:pos="1560"/>
        </w:tabs>
        <w:spacing w:after="120"/>
      </w:pPr>
      <w:r>
        <w:tab/>
        <w:t xml:space="preserve">[Insertion] : Appel de la procédure </w:t>
      </w:r>
      <w:proofErr w:type="spellStart"/>
      <w:r>
        <w:t>verifierDejaDansUneEquipe</w:t>
      </w:r>
      <w:proofErr w:type="spellEnd"/>
      <w:r>
        <w:t>.</w:t>
      </w:r>
    </w:p>
    <w:p w14:paraId="528BED84" w14:textId="77777777" w:rsidR="006719AF" w:rsidRDefault="006719AF" w:rsidP="006719AF">
      <w:pPr>
        <w:tabs>
          <w:tab w:val="left" w:pos="709"/>
          <w:tab w:val="left" w:pos="1560"/>
        </w:tabs>
        <w:spacing w:after="120"/>
        <w:rPr>
          <w:b/>
          <w:bCs/>
        </w:rPr>
      </w:pPr>
      <w:r w:rsidRPr="006719AF">
        <w:rPr>
          <w:b/>
          <w:bCs/>
        </w:rPr>
        <w:t>Objet</w:t>
      </w:r>
    </w:p>
    <w:p w14:paraId="5D23C8F4" w14:textId="77777777" w:rsidR="006719AF" w:rsidRDefault="006719AF" w:rsidP="006719AF">
      <w:pPr>
        <w:spacing w:after="120"/>
        <w:rPr>
          <w:u w:val="single"/>
        </w:rPr>
      </w:pPr>
      <w:r w:rsidRPr="006719AF">
        <w:rPr>
          <w:u w:val="single"/>
        </w:rPr>
        <w:t>Le nom doit être unique</w:t>
      </w:r>
    </w:p>
    <w:p w14:paraId="3FF89F2B" w14:textId="163B4299" w:rsidR="006719AF" w:rsidRPr="006719AF" w:rsidRDefault="006719AF" w:rsidP="006719AF">
      <w:pPr>
        <w:spacing w:after="120"/>
        <w:rPr>
          <w:b/>
          <w:bCs/>
        </w:rPr>
      </w:pPr>
      <w:r>
        <w:tab/>
      </w:r>
      <w:r w:rsidRPr="00B1653A">
        <w:t>Ajout d’une contrainte d’unicité sur le champ.</w:t>
      </w:r>
    </w:p>
    <w:p w14:paraId="380D71CA" w14:textId="51DB0D38" w:rsidR="004C4AAE" w:rsidRDefault="00F92657" w:rsidP="00F92657">
      <w:pPr>
        <w:pStyle w:val="Titre1"/>
      </w:pPr>
      <w:bookmarkStart w:id="20" w:name="_Toc60257061"/>
      <w:r>
        <w:lastRenderedPageBreak/>
        <w:t>Comportements mis en place</w:t>
      </w:r>
      <w:bookmarkEnd w:id="20"/>
    </w:p>
    <w:p w14:paraId="5B96FF6C" w14:textId="522B05AE" w:rsidR="00F92657" w:rsidRDefault="0094494A" w:rsidP="00F92657">
      <w:r>
        <w:t>Si un comportement n’est pas respecté, un signal est levé.</w:t>
      </w:r>
    </w:p>
    <w:p w14:paraId="32DCDD19" w14:textId="5E1ADCF9" w:rsidR="00F92657" w:rsidRDefault="00F92657" w:rsidP="00F92657">
      <w:pPr>
        <w:tabs>
          <w:tab w:val="left" w:pos="851"/>
        </w:tabs>
        <w:spacing w:after="120"/>
        <w:rPr>
          <w:b/>
          <w:bCs/>
        </w:rPr>
      </w:pPr>
      <w:r w:rsidRPr="00DC583A">
        <w:rPr>
          <w:b/>
          <w:bCs/>
        </w:rPr>
        <w:t>Tournoi</w:t>
      </w:r>
    </w:p>
    <w:p w14:paraId="479C34F1" w14:textId="0FBF326A" w:rsidR="00F92657" w:rsidRDefault="00F92657" w:rsidP="00F92657">
      <w:pPr>
        <w:tabs>
          <w:tab w:val="left" w:pos="851"/>
        </w:tabs>
        <w:spacing w:after="120"/>
      </w:pPr>
      <w:r>
        <w:t xml:space="preserve">La suppression d’un tournoi </w:t>
      </w:r>
      <w:r w:rsidR="00E414AA">
        <w:t>est possible</w:t>
      </w:r>
      <w:r>
        <w:t xml:space="preserve"> que s’il n’a pas débuté </w:t>
      </w:r>
      <w:r w:rsidR="00E414AA">
        <w:t>ou qu’il est annulé</w:t>
      </w:r>
    </w:p>
    <w:p w14:paraId="34FDBC2A" w14:textId="6CD8CCD0" w:rsidR="00751013" w:rsidRDefault="00751013" w:rsidP="00F92657">
      <w:pPr>
        <w:tabs>
          <w:tab w:val="left" w:pos="851"/>
        </w:tabs>
        <w:spacing w:after="120"/>
        <w:rPr>
          <w:b/>
          <w:bCs/>
        </w:rPr>
      </w:pPr>
      <w:proofErr w:type="spellStart"/>
      <w:r w:rsidRPr="00751013">
        <w:rPr>
          <w:b/>
          <w:bCs/>
        </w:rPr>
        <w:t>Tournoi_Equipe</w:t>
      </w:r>
      <w:proofErr w:type="spellEnd"/>
    </w:p>
    <w:p w14:paraId="5436273F" w14:textId="7C1B53E1" w:rsidR="00751013" w:rsidRDefault="00751013" w:rsidP="00F92657">
      <w:pPr>
        <w:tabs>
          <w:tab w:val="left" w:pos="851"/>
        </w:tabs>
        <w:spacing w:after="120"/>
      </w:pPr>
      <w:r>
        <w:t>L’ajout d’une nouvelle entrée n’est possible que si le nombre maximal d’équipes du tournoi n’est pas atteint</w:t>
      </w:r>
      <w:r w:rsidR="0094494A">
        <w:t>.</w:t>
      </w:r>
    </w:p>
    <w:p w14:paraId="7217B770" w14:textId="2A429D6E" w:rsidR="003C6DB0" w:rsidRDefault="003C6DB0" w:rsidP="003C6DB0">
      <w:pPr>
        <w:tabs>
          <w:tab w:val="left" w:pos="851"/>
        </w:tabs>
        <w:spacing w:after="120"/>
        <w:rPr>
          <w:b/>
          <w:bCs/>
        </w:rPr>
      </w:pPr>
      <w:r>
        <w:rPr>
          <w:b/>
          <w:bCs/>
        </w:rPr>
        <w:t>Tour</w:t>
      </w:r>
    </w:p>
    <w:p w14:paraId="2E31D358" w14:textId="021F034D" w:rsidR="003C6DB0" w:rsidRDefault="003C6DB0" w:rsidP="003C6DB0">
      <w:pPr>
        <w:tabs>
          <w:tab w:val="left" w:pos="851"/>
        </w:tabs>
        <w:spacing w:after="120"/>
      </w:pPr>
      <w:r w:rsidRPr="006318F2">
        <w:t>Un tour ne peut pas être modifié si le tournoi a déjà débuté</w:t>
      </w:r>
    </w:p>
    <w:p w14:paraId="7ACE4D2D" w14:textId="225B2EC7" w:rsidR="00C64A71" w:rsidRDefault="00C64A71" w:rsidP="003C6DB0">
      <w:pPr>
        <w:tabs>
          <w:tab w:val="left" w:pos="851"/>
        </w:tabs>
        <w:spacing w:after="120"/>
        <w:rPr>
          <w:b/>
          <w:bCs/>
        </w:rPr>
      </w:pPr>
      <w:proofErr w:type="spellStart"/>
      <w:r w:rsidRPr="00C64A71">
        <w:rPr>
          <w:b/>
          <w:bCs/>
        </w:rPr>
        <w:t>Serie</w:t>
      </w:r>
      <w:proofErr w:type="spellEnd"/>
    </w:p>
    <w:p w14:paraId="5419D616" w14:textId="308EDE11" w:rsidR="00C64A71" w:rsidRDefault="00C64A71" w:rsidP="003C6DB0">
      <w:pPr>
        <w:tabs>
          <w:tab w:val="left" w:pos="851"/>
        </w:tabs>
        <w:spacing w:after="120"/>
      </w:pPr>
      <w:r w:rsidRPr="00C64A71">
        <w:t xml:space="preserve">A l’insertion </w:t>
      </w:r>
      <w:r>
        <w:t xml:space="preserve">et </w:t>
      </w:r>
      <w:r w:rsidR="00716AE9">
        <w:t xml:space="preserve">à la </w:t>
      </w:r>
      <w:r>
        <w:t>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rsidR="00716AE9">
        <w:br/>
      </w:r>
      <w:r>
        <w:t>(Cf.</w:t>
      </w:r>
      <w:r w:rsidR="00716AE9">
        <w:t xml:space="preserve"> : chapitre « </w:t>
      </w:r>
      <w:proofErr w:type="spellStart"/>
      <w:r w:rsidR="00716AE9">
        <w:t>Seeding</w:t>
      </w:r>
      <w:proofErr w:type="spellEnd"/>
      <w:r w:rsidR="00716AE9">
        <w:t> »</w:t>
      </w:r>
      <w:r>
        <w:t>) mis en place.</w:t>
      </w:r>
      <w:r w:rsidR="00716AE9">
        <w:t xml:space="preserve"> De cette manière, nous assurons que les équipes sont inscrites au tournoi et non éliminées.</w:t>
      </w:r>
    </w:p>
    <w:p w14:paraId="73EA0CE9" w14:textId="77CA09C3" w:rsidR="00B1653A" w:rsidRDefault="00B1653A" w:rsidP="003C6DB0">
      <w:pPr>
        <w:tabs>
          <w:tab w:val="left" w:pos="851"/>
        </w:tabs>
        <w:spacing w:after="120"/>
        <w:rPr>
          <w:b/>
          <w:bCs/>
        </w:rPr>
      </w:pPr>
      <w:proofErr w:type="spellStart"/>
      <w:r w:rsidRPr="00B1653A">
        <w:rPr>
          <w:b/>
          <w:bCs/>
        </w:rPr>
        <w:t>Equipe_Joueur</w:t>
      </w:r>
      <w:proofErr w:type="spellEnd"/>
    </w:p>
    <w:p w14:paraId="1CE57700" w14:textId="61DA0F32" w:rsidR="00B1653A" w:rsidRDefault="00B1653A" w:rsidP="003C6DB0">
      <w:pPr>
        <w:tabs>
          <w:tab w:val="left" w:pos="851"/>
        </w:tabs>
        <w:spacing w:after="120"/>
      </w:pPr>
      <w:r>
        <w:t>La modification est très restreinte, seuls les dates peuvent être modifiées et sous conditions.</w:t>
      </w:r>
    </w:p>
    <w:p w14:paraId="0585E575" w14:textId="2E83831A" w:rsidR="00B1653A" w:rsidRDefault="00B1653A" w:rsidP="003C6DB0">
      <w:pPr>
        <w:tabs>
          <w:tab w:val="left" w:pos="851"/>
        </w:tabs>
        <w:spacing w:after="120"/>
      </w:pPr>
      <w:r>
        <w:t xml:space="preserve">Un joueur a une demande d’inscription dans une équipe si la date </w:t>
      </w:r>
      <w:r>
        <w:br/>
        <w:t>d’arrivée est ‘0000-00-00 00 :00 :00’</w:t>
      </w:r>
    </w:p>
    <w:p w14:paraId="1578F117" w14:textId="39907DE4" w:rsidR="00B1653A" w:rsidRDefault="00B1653A" w:rsidP="00B1653A">
      <w:pPr>
        <w:tabs>
          <w:tab w:val="left" w:pos="851"/>
        </w:tabs>
        <w:spacing w:after="120"/>
      </w:pPr>
      <w:r>
        <w:t xml:space="preserve">Une joueur est officiellement dans une équipe lors la date d’arrivée </w:t>
      </w:r>
      <w:r>
        <w:br/>
        <w:t>n’est plus ‘0000-00-00 00 :00 :00’</w:t>
      </w:r>
      <w:r w:rsidR="00D65E78">
        <w:t xml:space="preserve"> est que la date de départ est nulle.</w:t>
      </w:r>
    </w:p>
    <w:p w14:paraId="39B10E4C" w14:textId="5265C78A" w:rsidR="00B1653A" w:rsidRDefault="00B1653A" w:rsidP="00B1653A">
      <w:pPr>
        <w:tabs>
          <w:tab w:val="left" w:pos="851"/>
        </w:tabs>
        <w:spacing w:after="120"/>
      </w:pPr>
      <w:r>
        <w:t>Une joueur a quitté une équipe lorsque la date de départ n’est plus nulle.</w:t>
      </w:r>
    </w:p>
    <w:p w14:paraId="25A4D645" w14:textId="722C56F3" w:rsidR="00B1653A" w:rsidRDefault="00D65E78" w:rsidP="00B1653A">
      <w:pPr>
        <w:tabs>
          <w:tab w:val="left" w:pos="851"/>
        </w:tabs>
        <w:spacing w:after="120"/>
      </w:pPr>
      <w:r>
        <w:t>Lorsqu’une</w:t>
      </w:r>
      <w:r w:rsidR="00B1653A">
        <w:t xml:space="preserve"> joueur est accepté dans une équipe toutes ses autres demandes sont automatiquement supprimées.</w:t>
      </w:r>
    </w:p>
    <w:p w14:paraId="06494641" w14:textId="7F5309CE" w:rsidR="00B1653A" w:rsidRDefault="00710066" w:rsidP="003C6DB0">
      <w:pPr>
        <w:tabs>
          <w:tab w:val="left" w:pos="851"/>
        </w:tabs>
        <w:spacing w:after="120"/>
        <w:rPr>
          <w:b/>
          <w:bCs/>
        </w:rPr>
      </w:pPr>
      <w:r w:rsidRPr="00710066">
        <w:rPr>
          <w:b/>
          <w:bCs/>
        </w:rPr>
        <w:t>Match</w:t>
      </w:r>
    </w:p>
    <w:p w14:paraId="2FAC2158" w14:textId="122FFD15" w:rsidR="00963829" w:rsidRDefault="00710066" w:rsidP="003C6DB0">
      <w:pPr>
        <w:tabs>
          <w:tab w:val="left" w:pos="851"/>
        </w:tabs>
        <w:spacing w:after="120"/>
      </w:pPr>
      <w:r w:rsidRPr="00710066">
        <w:t>Un</w:t>
      </w:r>
      <w:r>
        <w:t xml:space="preserve"> match ne peut être créer que </w:t>
      </w:r>
      <w:r w:rsidR="00963829">
        <w:t>s’il</w:t>
      </w:r>
      <w:r>
        <w:t xml:space="preserve"> ne dépasse pas la limite de match possible et que le gagnant de la série ne peut être déterminé.</w:t>
      </w:r>
    </w:p>
    <w:p w14:paraId="560CC1F4" w14:textId="77777777" w:rsidR="00963829" w:rsidRDefault="00963829">
      <w:r>
        <w:br w:type="page"/>
      </w:r>
    </w:p>
    <w:p w14:paraId="3F6DCB29" w14:textId="76E0FE76" w:rsidR="003C6DB0" w:rsidRDefault="00C64A71" w:rsidP="00C64A71">
      <w:pPr>
        <w:pStyle w:val="Titre1"/>
      </w:pPr>
      <w:bookmarkStart w:id="21" w:name="_Toc60257062"/>
      <w:proofErr w:type="spellStart"/>
      <w:r>
        <w:lastRenderedPageBreak/>
        <w:t>Seeding</w:t>
      </w:r>
      <w:bookmarkEnd w:id="21"/>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7777777" w:rsidR="00716AE9" w:rsidRDefault="00C64A71" w:rsidP="00C64A71">
      <w:r>
        <w:t>Les équipes sont groupés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09E06" w14:textId="77777777" w:rsidR="003A527F" w:rsidRDefault="003A527F" w:rsidP="00FE1E6D">
      <w:pPr>
        <w:spacing w:after="0" w:line="240" w:lineRule="auto"/>
      </w:pPr>
      <w:r>
        <w:separator/>
      </w:r>
    </w:p>
  </w:endnote>
  <w:endnote w:type="continuationSeparator" w:id="0">
    <w:p w14:paraId="57782985" w14:textId="77777777" w:rsidR="003A527F" w:rsidRDefault="003A527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1B0EE5" w:rsidRDefault="001B0E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7528C1A" w:rsidR="001B0EE5" w:rsidRPr="00586B63" w:rsidRDefault="003A527F" w:rsidP="00E47F06">
    <w:pPr>
      <w:pStyle w:val="Pieddepage"/>
      <w:jc w:val="right"/>
      <w:rPr>
        <w:lang w:val="en-GB"/>
      </w:rPr>
    </w:pPr>
    <w:r>
      <w:fldChar w:fldCharType="begin"/>
    </w:r>
    <w:r>
      <w:instrText xml:space="preserve"> DATE   \* MERGEFORMAT </w:instrText>
    </w:r>
    <w:r>
      <w:fldChar w:fldCharType="separate"/>
    </w:r>
    <w:r w:rsidR="00DB1A10">
      <w:rPr>
        <w:noProof/>
      </w:rPr>
      <w:t>30.12.2020</w:t>
    </w:r>
    <w:r>
      <w:rPr>
        <w:noProof/>
      </w:rPr>
      <w:fldChar w:fldCharType="end"/>
    </w:r>
    <w:r w:rsidR="001B0EE5">
      <w:ptab w:relativeTo="margin" w:alignment="center" w:leader="none"/>
    </w:r>
    <w:r w:rsidR="001B0EE5">
      <w:fldChar w:fldCharType="begin"/>
    </w:r>
    <w:r w:rsidR="001B0EE5" w:rsidRPr="00586B63">
      <w:rPr>
        <w:lang w:val="en-GB"/>
      </w:rPr>
      <w:instrText xml:space="preserve"> PAGE  \* ArabicDash  \* MERGEFORMAT </w:instrText>
    </w:r>
    <w:r w:rsidR="001B0EE5">
      <w:fldChar w:fldCharType="separate"/>
    </w:r>
    <w:r w:rsidR="001B0EE5" w:rsidRPr="00586B63">
      <w:rPr>
        <w:noProof/>
        <w:lang w:val="en-GB"/>
      </w:rPr>
      <w:t>- 1 -</w:t>
    </w:r>
    <w:r w:rsidR="001B0EE5">
      <w:fldChar w:fldCharType="end"/>
    </w:r>
    <w:r w:rsidR="001B0EE5">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B0EE5">
          <w:rPr>
            <w:sz w:val="20"/>
            <w:szCs w:val="20"/>
            <w:lang w:val="en-GB"/>
          </w:rPr>
          <w:t>BERNEY Alec, FORESTIER Quentin, HERZIG Melvyn</w:t>
        </w:r>
      </w:sdtContent>
    </w:sdt>
    <w:r w:rsidR="001B0EE5">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1B0EE5" w:rsidRDefault="001B0E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689B0" w14:textId="77777777" w:rsidR="003A527F" w:rsidRDefault="003A527F" w:rsidP="00FE1E6D">
      <w:pPr>
        <w:spacing w:after="0" w:line="240" w:lineRule="auto"/>
      </w:pPr>
      <w:r>
        <w:separator/>
      </w:r>
    </w:p>
  </w:footnote>
  <w:footnote w:type="continuationSeparator" w:id="0">
    <w:p w14:paraId="13D33272" w14:textId="77777777" w:rsidR="003A527F" w:rsidRDefault="003A527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1B0EE5" w:rsidRDefault="001B0E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1B0EE5" w:rsidRDefault="001B0EE5">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3A527F">
      <w:fldChar w:fldCharType="begin"/>
    </w:r>
    <w:r w:rsidR="003A527F">
      <w:instrText xml:space="preserve"> TITLE   \* MERGEFORMAT </w:instrText>
    </w:r>
    <w:r w:rsidR="003A527F">
      <w:fldChar w:fldCharType="separate"/>
    </w:r>
    <w:r>
      <w:t>Gestion de tournois</w:t>
    </w:r>
    <w:r w:rsidR="003A527F">
      <w:fldChar w:fldCharType="end"/>
    </w:r>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1B0EE5" w:rsidRDefault="001B0E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0EE5"/>
    <w:rsid w:val="001B7326"/>
    <w:rsid w:val="001C3FBA"/>
    <w:rsid w:val="001C443E"/>
    <w:rsid w:val="001C7875"/>
    <w:rsid w:val="001D30ED"/>
    <w:rsid w:val="001D5237"/>
    <w:rsid w:val="001E0A1B"/>
    <w:rsid w:val="001F2567"/>
    <w:rsid w:val="00201675"/>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25F09"/>
    <w:rsid w:val="00361220"/>
    <w:rsid w:val="00387438"/>
    <w:rsid w:val="00391099"/>
    <w:rsid w:val="003A527F"/>
    <w:rsid w:val="003B796B"/>
    <w:rsid w:val="003C6DB0"/>
    <w:rsid w:val="003D36A2"/>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7050BE"/>
    <w:rsid w:val="00707996"/>
    <w:rsid w:val="00710066"/>
    <w:rsid w:val="00715FC0"/>
    <w:rsid w:val="00716AE9"/>
    <w:rsid w:val="0071725D"/>
    <w:rsid w:val="00741489"/>
    <w:rsid w:val="00751013"/>
    <w:rsid w:val="00754A9D"/>
    <w:rsid w:val="00756265"/>
    <w:rsid w:val="007918BE"/>
    <w:rsid w:val="007B57A8"/>
    <w:rsid w:val="007E1FCE"/>
    <w:rsid w:val="007F066A"/>
    <w:rsid w:val="007F17A3"/>
    <w:rsid w:val="00816000"/>
    <w:rsid w:val="00832E08"/>
    <w:rsid w:val="008336CA"/>
    <w:rsid w:val="00846F60"/>
    <w:rsid w:val="008746EF"/>
    <w:rsid w:val="00876F05"/>
    <w:rsid w:val="00886F34"/>
    <w:rsid w:val="008A264F"/>
    <w:rsid w:val="008A283A"/>
    <w:rsid w:val="008B4D9D"/>
    <w:rsid w:val="008C300D"/>
    <w:rsid w:val="008C38A7"/>
    <w:rsid w:val="008C6547"/>
    <w:rsid w:val="008D6855"/>
    <w:rsid w:val="00922017"/>
    <w:rsid w:val="00940688"/>
    <w:rsid w:val="00943654"/>
    <w:rsid w:val="009442BC"/>
    <w:rsid w:val="0094494A"/>
    <w:rsid w:val="00944F61"/>
    <w:rsid w:val="00953023"/>
    <w:rsid w:val="009573E4"/>
    <w:rsid w:val="00963829"/>
    <w:rsid w:val="00972839"/>
    <w:rsid w:val="00972F79"/>
    <w:rsid w:val="009741B5"/>
    <w:rsid w:val="0099629F"/>
    <w:rsid w:val="009C1EA2"/>
    <w:rsid w:val="009C3625"/>
    <w:rsid w:val="009E2613"/>
    <w:rsid w:val="009E3434"/>
    <w:rsid w:val="00A27459"/>
    <w:rsid w:val="00A34D2D"/>
    <w:rsid w:val="00A710A5"/>
    <w:rsid w:val="00A71D38"/>
    <w:rsid w:val="00AA6A7D"/>
    <w:rsid w:val="00AC0872"/>
    <w:rsid w:val="00AD2302"/>
    <w:rsid w:val="00AD7BAD"/>
    <w:rsid w:val="00AF5058"/>
    <w:rsid w:val="00B162A6"/>
    <w:rsid w:val="00B1653A"/>
    <w:rsid w:val="00B175D5"/>
    <w:rsid w:val="00B20354"/>
    <w:rsid w:val="00B559E3"/>
    <w:rsid w:val="00B61B65"/>
    <w:rsid w:val="00B672AF"/>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50FF"/>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1A10"/>
    <w:rsid w:val="00DB72F1"/>
    <w:rsid w:val="00DC583A"/>
    <w:rsid w:val="00DE60B3"/>
    <w:rsid w:val="00DF23D0"/>
    <w:rsid w:val="00DF30E7"/>
    <w:rsid w:val="00DF4CE5"/>
    <w:rsid w:val="00E07783"/>
    <w:rsid w:val="00E30DC9"/>
    <w:rsid w:val="00E33BCC"/>
    <w:rsid w:val="00E414AA"/>
    <w:rsid w:val="00E47F06"/>
    <w:rsid w:val="00E60CE3"/>
    <w:rsid w:val="00E644BB"/>
    <w:rsid w:val="00E81127"/>
    <w:rsid w:val="00E84D66"/>
    <w:rsid w:val="00EB328D"/>
    <w:rsid w:val="00EC1853"/>
    <w:rsid w:val="00EC3589"/>
    <w:rsid w:val="00ED62EA"/>
    <w:rsid w:val="00EE25F6"/>
    <w:rsid w:val="00EE76DE"/>
    <w:rsid w:val="00EF40E4"/>
    <w:rsid w:val="00F0098A"/>
    <w:rsid w:val="00F0253D"/>
    <w:rsid w:val="00F107A0"/>
    <w:rsid w:val="00F25846"/>
    <w:rsid w:val="00F3563D"/>
    <w:rsid w:val="00F4094E"/>
    <w:rsid w:val="00F472E5"/>
    <w:rsid w:val="00F578CE"/>
    <w:rsid w:val="00F61840"/>
    <w:rsid w:val="00F6470B"/>
    <w:rsid w:val="00F64D25"/>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346A5A"/>
    <w:rsid w:val="0041041E"/>
    <w:rsid w:val="00456B9A"/>
    <w:rsid w:val="00457C76"/>
    <w:rsid w:val="00645748"/>
    <w:rsid w:val="00666CE2"/>
    <w:rsid w:val="006D173D"/>
    <w:rsid w:val="006D7638"/>
    <w:rsid w:val="00720C08"/>
    <w:rsid w:val="00762E42"/>
    <w:rsid w:val="00792FEE"/>
    <w:rsid w:val="00847EAA"/>
    <w:rsid w:val="00972B72"/>
    <w:rsid w:val="009D5CF1"/>
    <w:rsid w:val="00AC189F"/>
    <w:rsid w:val="00B10A84"/>
    <w:rsid w:val="00B55C88"/>
    <w:rsid w:val="00B64CA4"/>
    <w:rsid w:val="00B77DE6"/>
    <w:rsid w:val="00BA039E"/>
    <w:rsid w:val="00BD5F81"/>
    <w:rsid w:val="00BE0ACD"/>
    <w:rsid w:val="00C55F60"/>
    <w:rsid w:val="00C7161E"/>
    <w:rsid w:val="00CF1AF9"/>
    <w:rsid w:val="00D71773"/>
    <w:rsid w:val="00D84DDD"/>
    <w:rsid w:val="00D95F62"/>
    <w:rsid w:val="00DC0CC4"/>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20</Pages>
  <Words>3792</Words>
  <Characters>20856</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32</cp:revision>
  <cp:lastPrinted>2020-10-30T17:12:00Z</cp:lastPrinted>
  <dcterms:created xsi:type="dcterms:W3CDTF">2020-12-10T16:43:00Z</dcterms:created>
  <dcterms:modified xsi:type="dcterms:W3CDTF">2020-12-30T20:43:00Z</dcterms:modified>
  <cp:category>BDR</cp:category>
</cp:coreProperties>
</file>