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lang w:val="fr-FR"/>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D14B75" w:rsidRDefault="00BF704E">
          <w:pPr>
            <w:rPr>
              <w:lang w:val="fr-FR"/>
            </w:rPr>
          </w:pPr>
          <w:r w:rsidRPr="00D14B75">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B51FF7C" w:rsidR="00640A57" w:rsidRPr="00EC1853" w:rsidRDefault="003C28A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484D">
                                    <w:rPr>
                                      <w:caps/>
                                      <w:noProof/>
                                      <w:color w:val="FFFFFF" w:themeColor="background1"/>
                                      <w:lang w:val="de-CH"/>
                                    </w:rPr>
                                    <w:t>19.04.2022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38E570" w:rsidR="00640A57" w:rsidRPr="00CD7691" w:rsidRDefault="003C28A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B51FF7C" w:rsidR="00640A57" w:rsidRPr="00EC1853" w:rsidRDefault="003C28A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6484D">
                              <w:rPr>
                                <w:caps/>
                                <w:noProof/>
                                <w:color w:val="FFFFFF" w:themeColor="background1"/>
                                <w:lang w:val="de-CH"/>
                              </w:rPr>
                              <w:t>19.04.2022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38E570" w:rsidR="00640A57" w:rsidRPr="00CD7691" w:rsidRDefault="003C28A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v:textbox>
                    </v:shape>
                    <w10:wrap anchorx="margin" anchory="margin"/>
                  </v:group>
                </w:pict>
              </mc:Fallback>
            </mc:AlternateContent>
          </w:r>
        </w:p>
        <w:p w14:paraId="73174854" w14:textId="2991EB90" w:rsidR="00CD7691" w:rsidRPr="00D14B75" w:rsidRDefault="00572C17" w:rsidP="0086408E">
          <w:pPr>
            <w:rPr>
              <w:lang w:val="fr-FR"/>
            </w:rPr>
          </w:pPr>
          <w:r w:rsidRPr="00D14B75">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D14B75">
            <w:rPr>
              <w:lang w:val="fr-FR"/>
            </w:rPr>
            <w:br w:type="page"/>
          </w:r>
        </w:p>
        <w:bookmarkStart w:id="0" w:name="_Toc84765128" w:displacedByCustomXml="next"/>
      </w:sdtContent>
    </w:sdt>
    <w:bookmarkEnd w:id="0" w:displacedByCustomXml="prev"/>
    <w:p w14:paraId="4E3DD27C" w14:textId="6B1F4E92" w:rsidR="00D14B75" w:rsidRDefault="00D14B75" w:rsidP="00D14B75">
      <w:pPr>
        <w:pStyle w:val="Titre1"/>
        <w:rPr>
          <w:lang w:val="fr-FR"/>
        </w:rPr>
      </w:pPr>
      <w:r w:rsidRPr="00D14B75">
        <w:rPr>
          <w:lang w:val="fr-FR"/>
        </w:rPr>
        <w:lastRenderedPageBreak/>
        <w:t>Introduction</w:t>
      </w:r>
    </w:p>
    <w:p w14:paraId="1FE11E1E" w14:textId="495FC00A" w:rsidR="00D14B75" w:rsidRDefault="00D14B75" w:rsidP="00D14B75">
      <w:pPr>
        <w:rPr>
          <w:lang w:val="fr-FR"/>
        </w:rPr>
      </w:pPr>
      <w:r>
        <w:rPr>
          <w:lang w:val="fr-FR"/>
        </w:rPr>
        <w:t xml:space="preserve">Ce </w:t>
      </w:r>
      <w:r w:rsidR="007769CF">
        <w:rPr>
          <w:lang w:val="fr-FR"/>
        </w:rPr>
        <w:t>laboratoire demande d’appliquer la méthodologie apprise durant les dernier</w:t>
      </w:r>
      <w:r w:rsidR="006F7FE3">
        <w:rPr>
          <w:lang w:val="fr-FR"/>
        </w:rPr>
        <w:t>s</w:t>
      </w:r>
      <w:r w:rsidR="007769CF">
        <w:rPr>
          <w:lang w:val="fr-FR"/>
        </w:rPr>
        <w:t xml:space="preserve"> travaux pratiques pour évaluer les performances d’un réseau de neurones entrainé.</w:t>
      </w:r>
      <w:r w:rsidR="00016B86">
        <w:rPr>
          <w:lang w:val="fr-FR"/>
        </w:rPr>
        <w:t xml:space="preserve"> </w:t>
      </w:r>
      <w:r w:rsidR="007769CF">
        <w:rPr>
          <w:lang w:val="fr-FR"/>
        </w:rPr>
        <w:t>Pour ce faire, il faut réaliser 4 expériences qui</w:t>
      </w:r>
      <w:r w:rsidR="006F7FE3">
        <w:rPr>
          <w:lang w:val="fr-FR"/>
        </w:rPr>
        <w:t xml:space="preserve"> comparent des voix d’hommes</w:t>
      </w:r>
      <w:r w:rsidR="00F67C9E">
        <w:rPr>
          <w:lang w:val="fr-FR"/>
        </w:rPr>
        <w:t xml:space="preserve">, </w:t>
      </w:r>
      <w:r w:rsidR="006F7FE3">
        <w:rPr>
          <w:lang w:val="fr-FR"/>
        </w:rPr>
        <w:t>de femmes</w:t>
      </w:r>
      <w:r w:rsidR="00F67C9E">
        <w:rPr>
          <w:lang w:val="fr-FR"/>
        </w:rPr>
        <w:t xml:space="preserve"> et d’enfants</w:t>
      </w:r>
      <w:r w:rsidR="006F7FE3">
        <w:rPr>
          <w:lang w:val="fr-FR"/>
        </w:rPr>
        <w:t>, naturelles ou synthétiques.</w:t>
      </w:r>
    </w:p>
    <w:p w14:paraId="229FF614" w14:textId="1B8A9EE0" w:rsidR="004F1DD9" w:rsidRDefault="00F67C9E" w:rsidP="00D14B75">
      <w:pPr>
        <w:rPr>
          <w:lang w:val="fr-FR"/>
        </w:rPr>
      </w:pPr>
      <w:r>
        <w:rPr>
          <w:lang w:val="fr-FR"/>
        </w:rPr>
        <w:t>Au terme de chaque expérience, il faut pouvoir définir le model final à sélectionner pour traiter le problème associé.</w:t>
      </w:r>
      <w:r w:rsidR="00016B86">
        <w:rPr>
          <w:lang w:val="fr-FR"/>
        </w:rPr>
        <w:t xml:space="preserve"> </w:t>
      </w:r>
      <w:r w:rsidR="004F1DD9">
        <w:rPr>
          <w:lang w:val="fr-FR"/>
        </w:rPr>
        <w:t>La sélection du modèle consiste à trouver le modèle dont la complexité et la configuration sont appropriées.</w:t>
      </w:r>
    </w:p>
    <w:p w14:paraId="445538A1" w14:textId="1BA1C7D4" w:rsidR="00E623A3" w:rsidRDefault="00E623A3" w:rsidP="00E623A3">
      <w:pPr>
        <w:pStyle w:val="Titre2"/>
        <w:rPr>
          <w:lang w:val="fr-FR"/>
        </w:rPr>
      </w:pPr>
      <w:r>
        <w:rPr>
          <w:lang w:val="fr-FR"/>
        </w:rPr>
        <w:t>Contenu commun</w:t>
      </w:r>
    </w:p>
    <w:p w14:paraId="287BD434" w14:textId="09F8F73C" w:rsidR="00E623A3" w:rsidRDefault="00E623A3" w:rsidP="00E623A3">
      <w:pPr>
        <w:rPr>
          <w:lang w:val="fr-FR"/>
        </w:rPr>
      </w:pPr>
      <w:r>
        <w:rPr>
          <w:lang w:val="fr-FR"/>
        </w:rPr>
        <w:t>Les caractéristiques suivantes, seront communes à chaque expérience :</w:t>
      </w:r>
    </w:p>
    <w:p w14:paraId="2F316CCC" w14:textId="14371983" w:rsidR="00E623A3" w:rsidRDefault="00E623A3" w:rsidP="00E623A3">
      <w:pPr>
        <w:pStyle w:val="Paragraphedeliste"/>
        <w:numPr>
          <w:ilvl w:val="0"/>
          <w:numId w:val="10"/>
        </w:numPr>
        <w:rPr>
          <w:lang w:val="fr-FR"/>
        </w:rPr>
      </w:pPr>
      <w:r>
        <w:rPr>
          <w:lang w:val="fr-FR"/>
        </w:rPr>
        <w:t xml:space="preserve">Une couche d’entrée de </w:t>
      </w:r>
      <w:r w:rsidR="00401EF1">
        <w:rPr>
          <w:lang w:val="fr-FR"/>
        </w:rPr>
        <w:t>13</w:t>
      </w:r>
      <w:r>
        <w:rPr>
          <w:lang w:val="fr-FR"/>
        </w:rPr>
        <w:t xml:space="preserve"> </w:t>
      </w:r>
      <w:r w:rsidR="001B50D2">
        <w:rPr>
          <w:lang w:val="fr-FR"/>
        </w:rPr>
        <w:t>neurones.</w:t>
      </w:r>
    </w:p>
    <w:p w14:paraId="1240B0D3" w14:textId="603D22E9" w:rsidR="001B50D2" w:rsidRDefault="001B50D2" w:rsidP="001B50D2">
      <w:pPr>
        <w:pStyle w:val="Paragraphedeliste"/>
        <w:numPr>
          <w:ilvl w:val="1"/>
          <w:numId w:val="10"/>
        </w:numPr>
        <w:rPr>
          <w:lang w:val="fr-FR"/>
        </w:rPr>
      </w:pPr>
      <w:r>
        <w:rPr>
          <w:lang w:val="fr-FR"/>
        </w:rPr>
        <w:t>Pour chaque expérience, nous récupérons 13 valeurs MFCC par fenêtre.</w:t>
      </w:r>
    </w:p>
    <w:p w14:paraId="24712DFF" w14:textId="342663BB" w:rsidR="001B50D2" w:rsidRDefault="001B50D2" w:rsidP="001B50D2">
      <w:pPr>
        <w:pStyle w:val="Paragraphedeliste"/>
        <w:numPr>
          <w:ilvl w:val="1"/>
          <w:numId w:val="10"/>
        </w:numPr>
        <w:rPr>
          <w:lang w:val="fr-FR"/>
        </w:rPr>
      </w:pPr>
      <w:r>
        <w:rPr>
          <w:lang w:val="fr-FR"/>
        </w:rPr>
        <w:t xml:space="preserve">Nous </w:t>
      </w:r>
      <w:r w:rsidR="00A75010">
        <w:rPr>
          <w:lang w:val="fr-FR"/>
        </w:rPr>
        <w:t xml:space="preserve">travaillions avec </w:t>
      </w:r>
      <w:r w:rsidR="00401EF1">
        <w:rPr>
          <w:lang w:val="fr-FR"/>
        </w:rPr>
        <w:t xml:space="preserve">soit </w:t>
      </w:r>
      <w:r w:rsidR="00A75010">
        <w:rPr>
          <w:lang w:val="fr-FR"/>
        </w:rPr>
        <w:t>la moyenne</w:t>
      </w:r>
      <w:r w:rsidR="00401EF1">
        <w:rPr>
          <w:lang w:val="fr-FR"/>
        </w:rPr>
        <w:t>, soit</w:t>
      </w:r>
      <w:r w:rsidR="00A75010">
        <w:rPr>
          <w:lang w:val="fr-FR"/>
        </w:rPr>
        <w:t xml:space="preserve"> l’écart type.</w:t>
      </w:r>
    </w:p>
    <w:p w14:paraId="38725B64" w14:textId="0EC35875" w:rsidR="00E623A3" w:rsidRDefault="00E623A3" w:rsidP="00E623A3">
      <w:pPr>
        <w:pStyle w:val="Paragraphedeliste"/>
        <w:numPr>
          <w:ilvl w:val="0"/>
          <w:numId w:val="10"/>
        </w:numPr>
        <w:rPr>
          <w:lang w:val="fr-FR"/>
        </w:rPr>
      </w:pPr>
      <w:r>
        <w:rPr>
          <w:lang w:val="fr-FR"/>
        </w:rPr>
        <w:t>Une couche cachée de longueur variable que nous souhaitons optimiser.</w:t>
      </w:r>
    </w:p>
    <w:p w14:paraId="77253A32" w14:textId="498400F3" w:rsidR="00A75010" w:rsidRDefault="00A75010" w:rsidP="00A75010">
      <w:pPr>
        <w:pStyle w:val="Paragraphedeliste"/>
        <w:numPr>
          <w:ilvl w:val="1"/>
          <w:numId w:val="10"/>
        </w:numPr>
        <w:rPr>
          <w:lang w:val="fr-FR"/>
        </w:rPr>
      </w:pPr>
      <w:r w:rsidRPr="00A75010">
        <w:rPr>
          <w:lang w:val="fr-FR"/>
        </w:rPr>
        <w:t>[2, 4, 6, 8, 10, 15, 20, 25, 30]</w:t>
      </w:r>
    </w:p>
    <w:p w14:paraId="493C5081" w14:textId="77777777" w:rsidR="00A75010" w:rsidRDefault="00E623A3" w:rsidP="00E623A3">
      <w:pPr>
        <w:pStyle w:val="Paragraphedeliste"/>
        <w:numPr>
          <w:ilvl w:val="0"/>
          <w:numId w:val="10"/>
        </w:numPr>
        <w:rPr>
          <w:lang w:val="fr-FR"/>
        </w:rPr>
      </w:pPr>
      <w:r>
        <w:rPr>
          <w:lang w:val="fr-FR"/>
        </w:rPr>
        <w:t xml:space="preserve">Une couche de sortie </w:t>
      </w:r>
      <w:r w:rsidR="00A75010">
        <w:rPr>
          <w:lang w:val="fr-FR"/>
        </w:rPr>
        <w:t>variable</w:t>
      </w:r>
    </w:p>
    <w:p w14:paraId="083AC59B" w14:textId="1ADCD04E" w:rsidR="00E623A3" w:rsidRDefault="00A75010" w:rsidP="00A75010">
      <w:pPr>
        <w:pStyle w:val="Paragraphedeliste"/>
        <w:numPr>
          <w:ilvl w:val="1"/>
          <w:numId w:val="10"/>
        </w:numPr>
        <w:rPr>
          <w:lang w:val="fr-FR"/>
        </w:rPr>
      </w:pPr>
      <w:r>
        <w:rPr>
          <w:lang w:val="fr-FR"/>
        </w:rPr>
        <w:t xml:space="preserve"> Si </w:t>
      </w:r>
      <w:r w:rsidR="009B1DA9">
        <w:rPr>
          <w:lang w:val="fr-FR"/>
        </w:rPr>
        <w:t>deux</w:t>
      </w:r>
      <w:r>
        <w:rPr>
          <w:lang w:val="fr-FR"/>
        </w:rPr>
        <w:t xml:space="preserve"> classe</w:t>
      </w:r>
      <w:r w:rsidR="00D53350">
        <w:rPr>
          <w:lang w:val="fr-FR"/>
        </w:rPr>
        <w:t>s</w:t>
      </w:r>
      <w:r>
        <w:rPr>
          <w:lang w:val="fr-FR"/>
        </w:rPr>
        <w:t>, 1 neurone.</w:t>
      </w:r>
    </w:p>
    <w:p w14:paraId="63CF525E" w14:textId="544DE7C1" w:rsidR="009B1DA9" w:rsidRDefault="009B1DA9" w:rsidP="009B1DA9">
      <w:pPr>
        <w:pStyle w:val="Paragraphedeliste"/>
        <w:numPr>
          <w:ilvl w:val="1"/>
          <w:numId w:val="10"/>
        </w:numPr>
        <w:rPr>
          <w:lang w:val="fr-FR"/>
        </w:rPr>
      </w:pPr>
      <w:r>
        <w:rPr>
          <w:lang w:val="fr-FR"/>
        </w:rPr>
        <w:t>Sinon, autant de neurones que de classes.</w:t>
      </w:r>
    </w:p>
    <w:p w14:paraId="4BC0BD51" w14:textId="0574C091" w:rsidR="009B1DA9" w:rsidRDefault="009B1DA9" w:rsidP="009B1DA9">
      <w:pPr>
        <w:pStyle w:val="Paragraphedeliste"/>
        <w:numPr>
          <w:ilvl w:val="0"/>
          <w:numId w:val="10"/>
        </w:numPr>
        <w:rPr>
          <w:lang w:val="fr-FR"/>
        </w:rPr>
      </w:pPr>
      <w:r>
        <w:rPr>
          <w:lang w:val="fr-FR"/>
        </w:rPr>
        <w:t xml:space="preserve">Les poids synaptiques sont attribués aléatoirement. </w:t>
      </w:r>
    </w:p>
    <w:p w14:paraId="6B0C2010" w14:textId="5FBB0DED" w:rsidR="008F100B" w:rsidRPr="00016B86" w:rsidRDefault="008F100B" w:rsidP="00016B86">
      <w:pPr>
        <w:pStyle w:val="Paragraphedeliste"/>
        <w:numPr>
          <w:ilvl w:val="0"/>
          <w:numId w:val="10"/>
        </w:numPr>
        <w:rPr>
          <w:lang w:val="fr-FR"/>
        </w:rPr>
      </w:pPr>
      <w:r w:rsidRPr="008F100B">
        <w:rPr>
          <w:lang w:val="fr-FR"/>
        </w:rPr>
        <w:t xml:space="preserve">La fonction d’activation choisie </w:t>
      </w:r>
      <w:r>
        <w:rPr>
          <w:lang w:val="fr-FR"/>
        </w:rPr>
        <w:t>est</w:t>
      </w:r>
      <w:r w:rsidRPr="008F100B">
        <w:rPr>
          <w:lang w:val="fr-FR"/>
        </w:rPr>
        <w:t xml:space="preserve"> la tangente hyperbolique</w:t>
      </w:r>
    </w:p>
    <w:p w14:paraId="328FF2EB" w14:textId="0CDBE650" w:rsidR="000122C6" w:rsidRPr="00D14B75" w:rsidRDefault="00D14B75" w:rsidP="00D14B75">
      <w:pPr>
        <w:pStyle w:val="Titre1"/>
        <w:rPr>
          <w:lang w:val="fr-FR"/>
        </w:rPr>
      </w:pPr>
      <w:r w:rsidRPr="00D14B75">
        <w:rPr>
          <w:lang w:val="fr-FR"/>
        </w:rPr>
        <w:t>Expéri</w:t>
      </w:r>
      <w:r>
        <w:rPr>
          <w:lang w:val="fr-FR"/>
        </w:rPr>
        <w:t>ence</w:t>
      </w:r>
      <w:r w:rsidRPr="00D14B75">
        <w:rPr>
          <w:lang w:val="fr-FR"/>
        </w:rPr>
        <w:t xml:space="preserve"> 1 -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p>
    <w:p w14:paraId="1F7FED42" w14:textId="3216FB80" w:rsidR="00D14B75" w:rsidRDefault="004F1DD9" w:rsidP="00D14B75">
      <w:pPr>
        <w:rPr>
          <w:lang w:val="fr-FR"/>
        </w:rPr>
      </w:pPr>
      <w:r>
        <w:rPr>
          <w:lang w:val="fr-FR"/>
        </w:rPr>
        <w:t>Dans cet exemple, il s’agit d’entrainer le modèle à différencier des voix d’hommes naturelles à des voix de femmes naturelles.</w:t>
      </w:r>
    </w:p>
    <w:p w14:paraId="36BB1CE4" w14:textId="414A1779" w:rsidR="00772850" w:rsidRDefault="00772850" w:rsidP="00D14B75">
      <w:pPr>
        <w:rPr>
          <w:lang w:val="fr-FR"/>
        </w:rPr>
      </w:pPr>
      <w:r>
        <w:rPr>
          <w:lang w:val="fr-FR"/>
        </w:rPr>
        <w:t>Dans un premier temps, nous avons travaillé avec la moyenne des 13 valeurs MFCC.</w:t>
      </w:r>
    </w:p>
    <w:p w14:paraId="68038828" w14:textId="7878EB04" w:rsidR="00BE42A9" w:rsidRDefault="00BE42A9" w:rsidP="00BE42A9">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B04793" w14:paraId="5D731CFE" w14:textId="77777777" w:rsidTr="00304218">
        <w:trPr>
          <w:cnfStyle w:val="100000000000" w:firstRow="1" w:lastRow="0" w:firstColumn="0" w:lastColumn="0" w:oddVBand="0" w:evenVBand="0" w:oddHBand="0" w:evenHBand="0" w:firstRowFirstColumn="0" w:firstRowLastColumn="0" w:lastRowFirstColumn="0" w:lastRowLastColumn="0"/>
        </w:trPr>
        <w:tc>
          <w:tcPr>
            <w:tcW w:w="3020" w:type="dxa"/>
          </w:tcPr>
          <w:p w14:paraId="0A1AE6B6" w14:textId="1F811891" w:rsidR="00B04793" w:rsidRDefault="00B04793" w:rsidP="00D14B75">
            <w:pPr>
              <w:rPr>
                <w:lang w:val="fr-FR"/>
              </w:rPr>
            </w:pPr>
            <w:r>
              <w:rPr>
                <w:lang w:val="fr-FR"/>
              </w:rPr>
              <w:t>Total</w:t>
            </w:r>
          </w:p>
        </w:tc>
        <w:tc>
          <w:tcPr>
            <w:tcW w:w="3021" w:type="dxa"/>
          </w:tcPr>
          <w:p w14:paraId="45117E27" w14:textId="7CF93E75" w:rsidR="00B04793" w:rsidRDefault="00B04793" w:rsidP="00D14B75">
            <w:pPr>
              <w:rPr>
                <w:lang w:val="fr-FR"/>
              </w:rPr>
            </w:pPr>
            <w:r>
              <w:rPr>
                <w:lang w:val="fr-FR"/>
              </w:rPr>
              <w:t>Homme</w:t>
            </w:r>
          </w:p>
        </w:tc>
        <w:tc>
          <w:tcPr>
            <w:tcW w:w="3021" w:type="dxa"/>
          </w:tcPr>
          <w:p w14:paraId="4B21742F" w14:textId="73312389" w:rsidR="00B04793" w:rsidRDefault="00B04793" w:rsidP="00D14B75">
            <w:pPr>
              <w:rPr>
                <w:lang w:val="fr-FR"/>
              </w:rPr>
            </w:pPr>
            <w:r>
              <w:rPr>
                <w:lang w:val="fr-FR"/>
              </w:rPr>
              <w:t>Femme</w:t>
            </w:r>
          </w:p>
        </w:tc>
      </w:tr>
      <w:tr w:rsidR="00B04793" w14:paraId="07573438" w14:textId="77777777" w:rsidTr="00304218">
        <w:trPr>
          <w:cnfStyle w:val="000000100000" w:firstRow="0" w:lastRow="0" w:firstColumn="0" w:lastColumn="0" w:oddVBand="0" w:evenVBand="0" w:oddHBand="1" w:evenHBand="0" w:firstRowFirstColumn="0" w:firstRowLastColumn="0" w:lastRowFirstColumn="0" w:lastRowLastColumn="0"/>
        </w:trPr>
        <w:tc>
          <w:tcPr>
            <w:tcW w:w="3020" w:type="dxa"/>
          </w:tcPr>
          <w:p w14:paraId="218400E1" w14:textId="2F71C7D4" w:rsidR="00B04793" w:rsidRDefault="00B04793" w:rsidP="00D14B75">
            <w:pPr>
              <w:rPr>
                <w:lang w:val="fr-FR"/>
              </w:rPr>
            </w:pPr>
            <w:r>
              <w:rPr>
                <w:lang w:val="fr-FR"/>
              </w:rPr>
              <w:t>72 (100%)</w:t>
            </w:r>
          </w:p>
        </w:tc>
        <w:tc>
          <w:tcPr>
            <w:tcW w:w="3021" w:type="dxa"/>
          </w:tcPr>
          <w:p w14:paraId="60228942" w14:textId="6823936C" w:rsidR="00B04793" w:rsidRDefault="00B04793" w:rsidP="00D14B75">
            <w:pPr>
              <w:rPr>
                <w:lang w:val="fr-FR"/>
              </w:rPr>
            </w:pPr>
            <w:r>
              <w:rPr>
                <w:lang w:val="fr-FR"/>
              </w:rPr>
              <w:t>36 (50%)</w:t>
            </w:r>
          </w:p>
        </w:tc>
        <w:tc>
          <w:tcPr>
            <w:tcW w:w="3021" w:type="dxa"/>
          </w:tcPr>
          <w:p w14:paraId="27F89ACB" w14:textId="1610C2D4" w:rsidR="00B04793" w:rsidRDefault="00B04793" w:rsidP="00D14B75">
            <w:pPr>
              <w:rPr>
                <w:lang w:val="fr-FR"/>
              </w:rPr>
            </w:pPr>
            <w:r>
              <w:rPr>
                <w:lang w:val="fr-FR"/>
              </w:rPr>
              <w:t>36 (50%)</w:t>
            </w:r>
          </w:p>
        </w:tc>
      </w:tr>
      <w:tr w:rsidR="00EC77B2" w14:paraId="179C7626" w14:textId="77777777" w:rsidTr="00304218">
        <w:tc>
          <w:tcPr>
            <w:tcW w:w="3020" w:type="dxa"/>
          </w:tcPr>
          <w:p w14:paraId="1B8D8153" w14:textId="096E1094" w:rsidR="00EC77B2" w:rsidRDefault="00EC77B2" w:rsidP="00D14B75">
            <w:pPr>
              <w:rPr>
                <w:lang w:val="fr-FR"/>
              </w:rPr>
            </w:pPr>
          </w:p>
        </w:tc>
        <w:tc>
          <w:tcPr>
            <w:tcW w:w="3021" w:type="dxa"/>
          </w:tcPr>
          <w:p w14:paraId="1EA72040" w14:textId="77777777" w:rsidR="00EC77B2" w:rsidRDefault="00EC77B2" w:rsidP="00D14B75">
            <w:pPr>
              <w:rPr>
                <w:lang w:val="fr-FR"/>
              </w:rPr>
            </w:pPr>
          </w:p>
        </w:tc>
        <w:tc>
          <w:tcPr>
            <w:tcW w:w="3021" w:type="dxa"/>
          </w:tcPr>
          <w:p w14:paraId="0C8CFB97" w14:textId="77777777" w:rsidR="00EC77B2" w:rsidRDefault="00EC77B2" w:rsidP="00D14B75">
            <w:pPr>
              <w:rPr>
                <w:lang w:val="fr-FR"/>
              </w:rPr>
            </w:pPr>
          </w:p>
        </w:tc>
      </w:tr>
    </w:tbl>
    <w:p w14:paraId="7AB3444A" w14:textId="61E5211C" w:rsidR="004F1DD9" w:rsidRDefault="00DA0EA2" w:rsidP="00EC77B2">
      <w:pPr>
        <w:pStyle w:val="Titre3"/>
        <w:rPr>
          <w:lang w:val="fr-FR"/>
        </w:rPr>
      </w:pPr>
      <w:r>
        <w:rPr>
          <w:lang w:val="fr-FR"/>
        </w:rPr>
        <w:t>Choix du nombre d’époques</w:t>
      </w:r>
      <w:r w:rsidR="00EC77B2">
        <w:rPr>
          <w:lang w:val="fr-FR"/>
        </w:rPr>
        <w:t xml:space="preserve"> </w:t>
      </w:r>
    </w:p>
    <w:p w14:paraId="69C43DFE" w14:textId="288B1FA1" w:rsidR="00105FD5" w:rsidRDefault="00EC77B2" w:rsidP="00105FD5">
      <w:pPr>
        <w:spacing w:after="240"/>
        <w:rPr>
          <w:lang w:val="fr-FR"/>
        </w:rPr>
      </w:pPr>
      <w:r w:rsidRPr="00EC77B2">
        <w:rPr>
          <w:noProof/>
          <w:lang w:val="fr-FR"/>
        </w:rPr>
        <mc:AlternateContent>
          <mc:Choice Requires="wps">
            <w:drawing>
              <wp:anchor distT="45720" distB="45720" distL="114300" distR="114300" simplePos="0" relativeHeight="251663360" behindDoc="0" locked="0" layoutInCell="1" allowOverlap="1" wp14:anchorId="1827F112" wp14:editId="0160420C">
                <wp:simplePos x="0" y="0"/>
                <wp:positionH relativeFrom="margin">
                  <wp:align>right</wp:align>
                </wp:positionH>
                <wp:positionV relativeFrom="paragraph">
                  <wp:posOffset>481330</wp:posOffset>
                </wp:positionV>
                <wp:extent cx="5741035" cy="643890"/>
                <wp:effectExtent l="0" t="0" r="1206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44056"/>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4B430FA6" w14:textId="79BAE81C"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F112" id="Zone de texte 2" o:spid="_x0000_s1030" type="#_x0000_t202" style="position:absolute;margin-left:400.85pt;margin-top:37.9pt;width:452.05pt;height:50.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" fillcolor="#fadad2 [660]" strokecolor="white [3201]" strokeweight="1.5pt">
                <v:textbox>
                  <w:txbxContent>
                    <w:p w14:paraId="4B430FA6" w14:textId="79BAE81C"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v:textbox>
                <w10:wrap type="square" anchorx="margin"/>
              </v:shape>
            </w:pict>
          </mc:Fallback>
        </mc:AlternateContent>
      </w:r>
      <w:r w:rsidR="00D53350">
        <w:rPr>
          <w:lang w:val="fr-FR"/>
        </w:rPr>
        <w:t>Ensuite</w:t>
      </w:r>
      <w:r>
        <w:rPr>
          <w:lang w:val="fr-FR"/>
        </w:rPr>
        <w:t xml:space="preserve">, nous avons estimé combien d’époques étaient nécessaires pour trouver un faible taux d’erreur d’entrainement. </w:t>
      </w:r>
    </w:p>
    <w:p w14:paraId="39949D5D" w14:textId="1565CA63" w:rsidR="002922E0" w:rsidRDefault="002922E0" w:rsidP="00105FD5">
      <w:pPr>
        <w:spacing w:before="360"/>
        <w:rPr>
          <w:lang w:val="fr-FR"/>
        </w:rPr>
      </w:pPr>
      <w:r w:rsidRPr="002922E0">
        <w:rPr>
          <w:noProof/>
          <w:lang w:val="fr-FR"/>
        </w:rPr>
        <w:drawing>
          <wp:inline distT="0" distB="0" distL="0" distR="0" wp14:anchorId="7D11E405" wp14:editId="42243A00">
            <wp:extent cx="5760720" cy="1450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0340"/>
                    </a:xfrm>
                    <a:prstGeom prst="rect">
                      <a:avLst/>
                    </a:prstGeom>
                  </pic:spPr>
                </pic:pic>
              </a:graphicData>
            </a:graphic>
          </wp:inline>
        </w:drawing>
      </w:r>
    </w:p>
    <w:p w14:paraId="2A46EB20" w14:textId="5D8B8B1F" w:rsidR="00304218" w:rsidRDefault="00304218" w:rsidP="00D14B75">
      <w:pPr>
        <w:rPr>
          <w:lang w:val="fr-FR"/>
        </w:rPr>
      </w:pPr>
      <w:r>
        <w:rPr>
          <w:lang w:val="fr-FR"/>
        </w:rPr>
        <w:lastRenderedPageBreak/>
        <w:t>Dans chaque configuration de 2 à 32 neurones</w:t>
      </w:r>
      <w:r w:rsidR="002922E0">
        <w:rPr>
          <w:lang w:val="fr-FR"/>
        </w:rPr>
        <w:t xml:space="preserve"> dans la couche cachée</w:t>
      </w:r>
      <w:r>
        <w:rPr>
          <w:lang w:val="fr-FR"/>
        </w:rPr>
        <w:t xml:space="preserve">, nous </w:t>
      </w:r>
      <w:r w:rsidR="002922E0">
        <w:rPr>
          <w:lang w:val="fr-FR"/>
        </w:rPr>
        <w:t>constatons que la courbe d’erreur se stabilise après 150 époques.</w:t>
      </w:r>
      <w:r w:rsidR="00DA0EA2">
        <w:rPr>
          <w:lang w:val="fr-FR"/>
        </w:rPr>
        <w:t xml:space="preserve"> En conséquence, nous allons travailler avec 200 itérations pour avoir une marge. Les courbes n’étant pas extravagantes, nous avons conservé les mêmes valeurs pour le « </w:t>
      </w:r>
      <w:r w:rsidR="00DA0EA2">
        <w:rPr>
          <w:i/>
          <w:iCs/>
          <w:lang w:val="fr-FR"/>
        </w:rPr>
        <w:t xml:space="preserve">learning rate » </w:t>
      </w:r>
      <w:r w:rsidR="00DA0EA2">
        <w:rPr>
          <w:lang w:val="fr-FR"/>
        </w:rPr>
        <w:t>et le « </w:t>
      </w:r>
      <w:r w:rsidR="00DA0EA2">
        <w:rPr>
          <w:i/>
          <w:iCs/>
          <w:lang w:val="fr-FR"/>
        </w:rPr>
        <w:t>momentum »</w:t>
      </w:r>
      <w:r w:rsidR="00DA0EA2">
        <w:rPr>
          <w:lang w:val="fr-FR"/>
        </w:rPr>
        <w:t>.</w:t>
      </w:r>
    </w:p>
    <w:p w14:paraId="6BB2F515" w14:textId="31916743" w:rsidR="00C6324E" w:rsidRDefault="00C6324E" w:rsidP="002D11B7">
      <w:pPr>
        <w:pStyle w:val="Titre3"/>
        <w:rPr>
          <w:lang w:val="fr-FR"/>
        </w:rPr>
      </w:pPr>
      <w:r>
        <w:rPr>
          <w:lang w:val="fr-FR"/>
        </w:rPr>
        <w:t>Choix du nombre de neurones dans la couche cachée</w:t>
      </w:r>
    </w:p>
    <w:p w14:paraId="739E6D0A" w14:textId="32334E48" w:rsidR="002D11B7" w:rsidRDefault="002D11B7" w:rsidP="002D11B7">
      <w:pPr>
        <w:jc w:val="center"/>
        <w:rPr>
          <w:lang w:val="fr-FR"/>
        </w:rPr>
      </w:pPr>
      <w:r w:rsidRPr="002D11B7">
        <w:rPr>
          <w:noProof/>
          <w:lang w:val="fr-FR"/>
        </w:rPr>
        <w:drawing>
          <wp:inline distT="0" distB="0" distL="0" distR="0" wp14:anchorId="3E898D5E" wp14:editId="7A97EDF9">
            <wp:extent cx="4743933" cy="3364992"/>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995" cy="3373548"/>
                    </a:xfrm>
                    <a:prstGeom prst="rect">
                      <a:avLst/>
                    </a:prstGeom>
                  </pic:spPr>
                </pic:pic>
              </a:graphicData>
            </a:graphic>
          </wp:inline>
        </w:drawing>
      </w:r>
    </w:p>
    <w:p w14:paraId="754EEAEF" w14:textId="31927A48" w:rsidR="002D11B7" w:rsidRDefault="000A10D9" w:rsidP="002D11B7">
      <w:pPr>
        <w:rPr>
          <w:lang w:val="fr-FR"/>
        </w:rPr>
      </w:pPr>
      <w:r>
        <w:rPr>
          <w:lang w:val="fr-FR"/>
        </w:rPr>
        <w:t>Grâce à un système de cross-validation, nous remarquons que le meilleur taux d’erreur de test est optimal avec 15 neurones, avec moins ou plus, le taux est légèrement moins bon</w:t>
      </w:r>
      <w:r w:rsidR="00105FD5">
        <w:rPr>
          <w:lang w:val="fr-FR"/>
        </w:rPr>
        <w:t xml:space="preserve"> et plus épars</w:t>
      </w:r>
      <w:r>
        <w:rPr>
          <w:lang w:val="fr-FR"/>
        </w:rPr>
        <w:t>.</w:t>
      </w:r>
    </w:p>
    <w:p w14:paraId="479D3757" w14:textId="1585BB6D" w:rsidR="006D7AF8" w:rsidRDefault="006D7AF8" w:rsidP="006D7AF8">
      <w:pPr>
        <w:pStyle w:val="Titre3"/>
        <w:rPr>
          <w:lang w:val="fr-FR"/>
        </w:rPr>
      </w:pPr>
      <w:r>
        <w:rPr>
          <w:lang w:val="fr-FR"/>
        </w:rPr>
        <w:t xml:space="preserve">Performances finales </w:t>
      </w:r>
    </w:p>
    <w:p w14:paraId="787D1130" w14:textId="1A33363B" w:rsidR="008F100B" w:rsidRPr="008F100B" w:rsidRDefault="006D7AF8" w:rsidP="006D7AF8">
      <w:pPr>
        <w:rPr>
          <w:lang w:val="fr-FR"/>
        </w:rPr>
      </w:pPr>
      <w:r>
        <w:rPr>
          <w:lang w:val="fr-FR"/>
        </w:rPr>
        <w:t>Avec un réseau de 13 neurones en entrée, 15 neurones dans la couche cachée et 1 neurone en sortie.</w:t>
      </w:r>
      <w:r w:rsidR="008F100B">
        <w:rPr>
          <w:lang w:val="fr-FR"/>
        </w:rPr>
        <w:t xml:space="preserve"> </w:t>
      </w:r>
      <w:r w:rsidR="00FC4122">
        <w:rPr>
          <w:lang w:val="fr-FR"/>
        </w:rPr>
        <w:t>Avec un threshold à 0, n</w:t>
      </w:r>
      <w:r w:rsidR="008F100B">
        <w:rPr>
          <w:lang w:val="fr-FR"/>
        </w:rPr>
        <w:t>ous obtenons les performances finales suivantes :</w:t>
      </w:r>
      <w:r w:rsidR="00B73A51">
        <w:rPr>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8F100B" w:rsidRPr="00EF516D" w14:paraId="122CED2A" w14:textId="77777777" w:rsidTr="005638A8">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B73A51" w14:paraId="2922774F" w14:textId="77777777" w:rsidTr="005638A8">
              <w:tc>
                <w:tcPr>
                  <w:tcW w:w="447" w:type="dxa"/>
                  <w:tcBorders>
                    <w:top w:val="nil"/>
                    <w:left w:val="nil"/>
                    <w:bottom w:val="nil"/>
                    <w:right w:val="nil"/>
                  </w:tcBorders>
                </w:tcPr>
                <w:p w14:paraId="5479B0EC" w14:textId="77777777" w:rsidR="00B73A51" w:rsidRDefault="00B73A51" w:rsidP="00D14B75">
                  <w:pPr>
                    <w:rPr>
                      <w:lang w:val="fr-FR"/>
                    </w:rPr>
                  </w:pPr>
                </w:p>
              </w:tc>
              <w:tc>
                <w:tcPr>
                  <w:tcW w:w="1327" w:type="dxa"/>
                  <w:gridSpan w:val="3"/>
                  <w:tcBorders>
                    <w:top w:val="nil"/>
                    <w:left w:val="nil"/>
                    <w:bottom w:val="nil"/>
                    <w:right w:val="nil"/>
                  </w:tcBorders>
                </w:tcPr>
                <w:p w14:paraId="12A3989D" w14:textId="05AD6CFB" w:rsidR="00B73A51" w:rsidRDefault="00B73A51" w:rsidP="00B73A51">
                  <w:pPr>
                    <w:jc w:val="center"/>
                    <w:rPr>
                      <w:lang w:val="fr-FR"/>
                    </w:rPr>
                  </w:pPr>
                  <w:r>
                    <w:rPr>
                      <w:lang w:val="fr-FR"/>
                    </w:rPr>
                    <w:t>Prédiction</w:t>
                  </w:r>
                </w:p>
              </w:tc>
            </w:tr>
            <w:tr w:rsidR="00B73A51" w14:paraId="07370BB9" w14:textId="77777777" w:rsidTr="005638A8">
              <w:tc>
                <w:tcPr>
                  <w:tcW w:w="447" w:type="dxa"/>
                  <w:vMerge w:val="restart"/>
                  <w:tcBorders>
                    <w:top w:val="nil"/>
                    <w:left w:val="nil"/>
                    <w:bottom w:val="nil"/>
                    <w:right w:val="nil"/>
                  </w:tcBorders>
                  <w:textDirection w:val="btLr"/>
                  <w:vAlign w:val="center"/>
                </w:tcPr>
                <w:p w14:paraId="211AA3BF" w14:textId="053EAC10" w:rsidR="00B73A51" w:rsidRDefault="00B73A51" w:rsidP="005638A8">
                  <w:pPr>
                    <w:ind w:left="113" w:right="113"/>
                    <w:rPr>
                      <w:lang w:val="fr-FR"/>
                    </w:rPr>
                  </w:pPr>
                  <w:r>
                    <w:rPr>
                      <w:lang w:val="fr-FR"/>
                    </w:rPr>
                    <w:t>Vérité</w:t>
                  </w:r>
                </w:p>
              </w:tc>
              <w:tc>
                <w:tcPr>
                  <w:tcW w:w="447" w:type="dxa"/>
                  <w:tcBorders>
                    <w:top w:val="nil"/>
                    <w:left w:val="nil"/>
                  </w:tcBorders>
                  <w:vAlign w:val="center"/>
                </w:tcPr>
                <w:p w14:paraId="24ECA9FD" w14:textId="5B853A4E" w:rsidR="00B73A51" w:rsidRDefault="00B73A51" w:rsidP="005638A8">
                  <w:pPr>
                    <w:rPr>
                      <w:lang w:val="fr-FR"/>
                    </w:rPr>
                  </w:pPr>
                </w:p>
              </w:tc>
              <w:tc>
                <w:tcPr>
                  <w:tcW w:w="440" w:type="dxa"/>
                  <w:tcBorders>
                    <w:top w:val="single" w:sz="4" w:space="0" w:color="auto"/>
                  </w:tcBorders>
                </w:tcPr>
                <w:p w14:paraId="26420BE7" w14:textId="1CA79227" w:rsidR="00B73A51" w:rsidRDefault="00B73A51" w:rsidP="00D14B75">
                  <w:pPr>
                    <w:rPr>
                      <w:lang w:val="fr-FR"/>
                    </w:rPr>
                  </w:pPr>
                  <w:r w:rsidRPr="007732D6">
                    <w:rPr>
                      <w:color w:val="00B0F0"/>
                      <w:lang w:val="fr-FR"/>
                    </w:rPr>
                    <w:t>H</w:t>
                  </w:r>
                </w:p>
              </w:tc>
              <w:tc>
                <w:tcPr>
                  <w:tcW w:w="440" w:type="dxa"/>
                  <w:tcBorders>
                    <w:top w:val="single" w:sz="4" w:space="0" w:color="auto"/>
                  </w:tcBorders>
                </w:tcPr>
                <w:p w14:paraId="4ECF7136" w14:textId="565E26EC" w:rsidR="00B73A51" w:rsidRDefault="00B73A51" w:rsidP="00D14B75">
                  <w:pPr>
                    <w:rPr>
                      <w:lang w:val="fr-FR"/>
                    </w:rPr>
                  </w:pPr>
                  <w:r w:rsidRPr="007732D6">
                    <w:rPr>
                      <w:color w:val="FF00FF"/>
                      <w:lang w:val="fr-FR"/>
                    </w:rPr>
                    <w:t>F</w:t>
                  </w:r>
                </w:p>
              </w:tc>
            </w:tr>
            <w:tr w:rsidR="00B73A51" w14:paraId="3AF0079B" w14:textId="77777777" w:rsidTr="00B73A51">
              <w:tc>
                <w:tcPr>
                  <w:tcW w:w="447" w:type="dxa"/>
                  <w:vMerge/>
                  <w:tcBorders>
                    <w:top w:val="nil"/>
                    <w:left w:val="nil"/>
                    <w:bottom w:val="nil"/>
                    <w:right w:val="single" w:sz="4" w:space="0" w:color="auto"/>
                  </w:tcBorders>
                </w:tcPr>
                <w:p w14:paraId="61612C29" w14:textId="77777777" w:rsidR="00B73A51" w:rsidRDefault="00B73A51" w:rsidP="00D14B75">
                  <w:pPr>
                    <w:rPr>
                      <w:lang w:val="fr-FR"/>
                    </w:rPr>
                  </w:pPr>
                </w:p>
              </w:tc>
              <w:tc>
                <w:tcPr>
                  <w:tcW w:w="447" w:type="dxa"/>
                  <w:tcBorders>
                    <w:left w:val="single" w:sz="4" w:space="0" w:color="auto"/>
                  </w:tcBorders>
                </w:tcPr>
                <w:p w14:paraId="65C96948" w14:textId="16088EF6" w:rsidR="00B73A51" w:rsidRDefault="00B73A51" w:rsidP="00D14B75">
                  <w:pPr>
                    <w:rPr>
                      <w:lang w:val="fr-FR"/>
                    </w:rPr>
                  </w:pPr>
                  <w:r w:rsidRPr="007732D6">
                    <w:rPr>
                      <w:color w:val="00B0F0"/>
                      <w:lang w:val="fr-FR"/>
                    </w:rPr>
                    <w:t>H</w:t>
                  </w:r>
                </w:p>
              </w:tc>
              <w:tc>
                <w:tcPr>
                  <w:tcW w:w="440" w:type="dxa"/>
                </w:tcPr>
                <w:p w14:paraId="7AD8EE62" w14:textId="6B609A0F" w:rsidR="00B73A51" w:rsidRDefault="00B73A51" w:rsidP="00D14B75">
                  <w:pPr>
                    <w:rPr>
                      <w:lang w:val="fr-FR"/>
                    </w:rPr>
                  </w:pPr>
                  <w:r>
                    <w:rPr>
                      <w:lang w:val="fr-FR"/>
                    </w:rPr>
                    <w:t>35</w:t>
                  </w:r>
                </w:p>
              </w:tc>
              <w:tc>
                <w:tcPr>
                  <w:tcW w:w="440" w:type="dxa"/>
                </w:tcPr>
                <w:p w14:paraId="6F3E0FC6" w14:textId="74032775" w:rsidR="00B73A51" w:rsidRDefault="00B73A51" w:rsidP="00D14B75">
                  <w:pPr>
                    <w:rPr>
                      <w:lang w:val="fr-FR"/>
                    </w:rPr>
                  </w:pPr>
                  <w:r>
                    <w:rPr>
                      <w:lang w:val="fr-FR"/>
                    </w:rPr>
                    <w:t>1</w:t>
                  </w:r>
                </w:p>
              </w:tc>
            </w:tr>
            <w:tr w:rsidR="00B73A51" w14:paraId="62288DCB" w14:textId="77777777" w:rsidTr="00B73A51">
              <w:tc>
                <w:tcPr>
                  <w:tcW w:w="447" w:type="dxa"/>
                  <w:vMerge/>
                  <w:tcBorders>
                    <w:top w:val="nil"/>
                    <w:left w:val="nil"/>
                    <w:bottom w:val="nil"/>
                    <w:right w:val="single" w:sz="4" w:space="0" w:color="auto"/>
                  </w:tcBorders>
                </w:tcPr>
                <w:p w14:paraId="4D78E2B4" w14:textId="77777777" w:rsidR="00B73A51" w:rsidRDefault="00B73A51" w:rsidP="00D14B75">
                  <w:pPr>
                    <w:rPr>
                      <w:lang w:val="fr-FR"/>
                    </w:rPr>
                  </w:pPr>
                </w:p>
              </w:tc>
              <w:tc>
                <w:tcPr>
                  <w:tcW w:w="447" w:type="dxa"/>
                  <w:tcBorders>
                    <w:left w:val="single" w:sz="4" w:space="0" w:color="auto"/>
                  </w:tcBorders>
                </w:tcPr>
                <w:p w14:paraId="256095B5" w14:textId="67E814F5" w:rsidR="00B73A51" w:rsidRPr="007732D6" w:rsidRDefault="00B73A51" w:rsidP="00D14B75">
                  <w:pPr>
                    <w:rPr>
                      <w:color w:val="FF00FF"/>
                      <w:lang w:val="fr-FR"/>
                    </w:rPr>
                  </w:pPr>
                  <w:r w:rsidRPr="007732D6">
                    <w:rPr>
                      <w:color w:val="FF00FF"/>
                      <w:lang w:val="fr-FR"/>
                    </w:rPr>
                    <w:t>F</w:t>
                  </w:r>
                </w:p>
              </w:tc>
              <w:tc>
                <w:tcPr>
                  <w:tcW w:w="440" w:type="dxa"/>
                </w:tcPr>
                <w:p w14:paraId="055C16C7" w14:textId="380DB701" w:rsidR="00B73A51" w:rsidRDefault="00B73A51" w:rsidP="00D14B75">
                  <w:pPr>
                    <w:rPr>
                      <w:lang w:val="fr-FR"/>
                    </w:rPr>
                  </w:pPr>
                  <w:r>
                    <w:rPr>
                      <w:lang w:val="fr-FR"/>
                    </w:rPr>
                    <w:t>2</w:t>
                  </w:r>
                </w:p>
              </w:tc>
              <w:tc>
                <w:tcPr>
                  <w:tcW w:w="440" w:type="dxa"/>
                </w:tcPr>
                <w:p w14:paraId="38E2717D" w14:textId="076B5A0D" w:rsidR="00B73A51" w:rsidRDefault="00B73A51" w:rsidP="00D14B75">
                  <w:pPr>
                    <w:rPr>
                      <w:lang w:val="fr-FR"/>
                    </w:rPr>
                  </w:pPr>
                  <w:r>
                    <w:rPr>
                      <w:lang w:val="fr-FR"/>
                    </w:rPr>
                    <w:t>34</w:t>
                  </w:r>
                </w:p>
              </w:tc>
            </w:tr>
          </w:tbl>
          <w:p w14:paraId="4355D31A" w14:textId="77777777" w:rsidR="008F100B" w:rsidRDefault="008F100B" w:rsidP="00D14B7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EF516D" w14:paraId="237244A3" w14:textId="77777777" w:rsidTr="0086408E">
              <w:tc>
                <w:tcPr>
                  <w:tcW w:w="3357" w:type="dxa"/>
                  <w:tcBorders>
                    <w:top w:val="nil"/>
                    <w:left w:val="nil"/>
                    <w:bottom w:val="nil"/>
                    <w:right w:val="nil"/>
                  </w:tcBorders>
                  <w:vAlign w:val="center"/>
                </w:tcPr>
                <w:p w14:paraId="5DDED828" w14:textId="2DCFA560" w:rsidR="00EF516D" w:rsidRDefault="00EF516D" w:rsidP="0086408E">
                  <w:pPr>
                    <w:rPr>
                      <w:lang w:val="en-US"/>
                    </w:rPr>
                  </w:pPr>
                  <w:r w:rsidRPr="0086408E">
                    <w:rPr>
                      <w:u w:val="single"/>
                      <w:lang w:val="en-US"/>
                    </w:rPr>
                    <w:t>MSE training</w:t>
                  </w:r>
                  <w:r>
                    <w:rPr>
                      <w:lang w:val="en-US"/>
                    </w:rPr>
                    <w:t>: 0.00329</w:t>
                  </w:r>
                </w:p>
              </w:tc>
              <w:tc>
                <w:tcPr>
                  <w:tcW w:w="3357" w:type="dxa"/>
                  <w:tcBorders>
                    <w:top w:val="nil"/>
                    <w:left w:val="nil"/>
                    <w:bottom w:val="nil"/>
                    <w:right w:val="nil"/>
                  </w:tcBorders>
                  <w:vAlign w:val="center"/>
                </w:tcPr>
                <w:p w14:paraId="491771B7" w14:textId="03872E07" w:rsidR="00EF516D" w:rsidRDefault="00EF516D" w:rsidP="0086408E">
                  <w:pPr>
                    <w:rPr>
                      <w:lang w:val="en-US"/>
                    </w:rPr>
                  </w:pPr>
                  <w:r w:rsidRPr="0086408E">
                    <w:rPr>
                      <w:u w:val="single"/>
                      <w:lang w:val="en-US"/>
                    </w:rPr>
                    <w:t>MSE test</w:t>
                  </w:r>
                  <w:r>
                    <w:rPr>
                      <w:lang w:val="en-US"/>
                    </w:rPr>
                    <w:t>: 0.17623</w:t>
                  </w:r>
                </w:p>
              </w:tc>
            </w:tr>
            <w:tr w:rsidR="00EF516D" w14:paraId="56A98489" w14:textId="77777777" w:rsidTr="0086408E">
              <w:tc>
                <w:tcPr>
                  <w:tcW w:w="3357" w:type="dxa"/>
                  <w:tcBorders>
                    <w:top w:val="nil"/>
                    <w:left w:val="nil"/>
                    <w:bottom w:val="nil"/>
                    <w:right w:val="nil"/>
                  </w:tcBorders>
                  <w:vAlign w:val="center"/>
                </w:tcPr>
                <w:p w14:paraId="71BFDBCE" w14:textId="62EE60EA" w:rsidR="00EF516D" w:rsidRDefault="001F3307" w:rsidP="0086408E">
                  <w:pPr>
                    <w:rPr>
                      <w:lang w:val="en-US"/>
                    </w:rPr>
                  </w:pPr>
                  <w:r w:rsidRPr="0086408E">
                    <w:rPr>
                      <w:u w:val="single"/>
                      <w:lang w:val="en-US"/>
                    </w:rPr>
                    <w:t>Precision</w:t>
                  </w:r>
                  <w:r>
                    <w:rPr>
                      <w:lang w:val="en-US"/>
                    </w:rPr>
                    <w:t xml:space="preserve">: </w:t>
                  </w:r>
                  <w:r w:rsidR="00A45271">
                    <w:rPr>
                      <w:lang w:val="en-US"/>
                    </w:rPr>
                    <w:t xml:space="preserve"> </w:t>
                  </w:r>
                  <w:r w:rsidR="00B73A51">
                    <w:rPr>
                      <w:lang w:val="en-US"/>
                    </w:rPr>
                    <w:t>0.9</w:t>
                  </w:r>
                  <w:r w:rsidR="005638A8">
                    <w:rPr>
                      <w:lang w:val="en-US"/>
                    </w:rPr>
                    <w:t>45</w:t>
                  </w:r>
                  <w:r w:rsidR="00B73A51">
                    <w:rPr>
                      <w:lang w:val="en-US"/>
                    </w:rPr>
                    <w:t xml:space="preserve"> (</w:t>
                  </w:r>
                  <w:r w:rsidR="00B73A51" w:rsidRPr="007732D6">
                    <w:rPr>
                      <w:color w:val="00B0F0"/>
                      <w:lang w:val="en-US"/>
                    </w:rPr>
                    <w:t>H</w:t>
                  </w:r>
                  <w:r w:rsidR="00B73A51">
                    <w:rPr>
                      <w:lang w:val="en-US"/>
                    </w:rPr>
                    <w:t>)</w:t>
                  </w:r>
                  <w:r w:rsidR="005638A8">
                    <w:rPr>
                      <w:lang w:val="en-US"/>
                    </w:rPr>
                    <w:t xml:space="preserve"> 0.971 (</w:t>
                  </w:r>
                  <w:r w:rsidR="005638A8" w:rsidRPr="007732D6">
                    <w:rPr>
                      <w:color w:val="FF00FF"/>
                      <w:lang w:val="en-US"/>
                    </w:rPr>
                    <w:t>F</w:t>
                  </w:r>
                  <w:r w:rsidR="005638A8">
                    <w:rPr>
                      <w:lang w:val="en-US"/>
                    </w:rPr>
                    <w:t>)</w:t>
                  </w:r>
                </w:p>
              </w:tc>
              <w:tc>
                <w:tcPr>
                  <w:tcW w:w="3357" w:type="dxa"/>
                  <w:tcBorders>
                    <w:top w:val="nil"/>
                    <w:left w:val="nil"/>
                    <w:bottom w:val="nil"/>
                    <w:right w:val="nil"/>
                  </w:tcBorders>
                  <w:vAlign w:val="center"/>
                </w:tcPr>
                <w:p w14:paraId="68606FAF" w14:textId="0506C02C" w:rsidR="00EF516D" w:rsidRDefault="005638A8" w:rsidP="0086408E">
                  <w:pPr>
                    <w:rPr>
                      <w:lang w:val="en-US"/>
                    </w:rPr>
                  </w:pPr>
                  <w:r w:rsidRPr="0086408E">
                    <w:rPr>
                      <w:u w:val="single"/>
                      <w:lang w:val="en-US"/>
                    </w:rPr>
                    <w:t>R</w:t>
                  </w:r>
                  <w:r w:rsidR="007732D6" w:rsidRPr="0086408E">
                    <w:rPr>
                      <w:u w:val="single"/>
                      <w:lang w:val="en-US"/>
                    </w:rPr>
                    <w:t>ecall</w:t>
                  </w:r>
                  <w:r w:rsidR="007732D6">
                    <w:rPr>
                      <w:lang w:val="en-US"/>
                    </w:rPr>
                    <w:t>: 0.972 (</w:t>
                  </w:r>
                  <w:r w:rsidR="007732D6" w:rsidRPr="007732D6">
                    <w:rPr>
                      <w:color w:val="00B0F0"/>
                      <w:lang w:val="en-US"/>
                    </w:rPr>
                    <w:t>H</w:t>
                  </w:r>
                  <w:r w:rsidR="007732D6">
                    <w:rPr>
                      <w:lang w:val="en-US"/>
                    </w:rPr>
                    <w:t>) 0.944 (</w:t>
                  </w:r>
                  <w:r w:rsidR="007732D6" w:rsidRPr="007732D6">
                    <w:rPr>
                      <w:color w:val="FF00FF"/>
                      <w:lang w:val="en-US"/>
                    </w:rPr>
                    <w:t>F</w:t>
                  </w:r>
                  <w:r w:rsidR="007732D6">
                    <w:rPr>
                      <w:lang w:val="en-US"/>
                    </w:rPr>
                    <w:t>)</w:t>
                  </w:r>
                </w:p>
              </w:tc>
            </w:tr>
            <w:tr w:rsidR="00EF516D" w14:paraId="6EB2FD2E" w14:textId="77777777" w:rsidTr="0086408E">
              <w:tc>
                <w:tcPr>
                  <w:tcW w:w="6714" w:type="dxa"/>
                  <w:gridSpan w:val="2"/>
                  <w:tcBorders>
                    <w:top w:val="nil"/>
                    <w:left w:val="nil"/>
                    <w:bottom w:val="nil"/>
                    <w:right w:val="nil"/>
                  </w:tcBorders>
                  <w:vAlign w:val="center"/>
                </w:tcPr>
                <w:p w14:paraId="171A8026" w14:textId="706739D3" w:rsidR="00EF516D" w:rsidRDefault="007732D6" w:rsidP="0086408E">
                  <w:pPr>
                    <w:rPr>
                      <w:lang w:val="en-US"/>
                    </w:rPr>
                  </w:pPr>
                  <w:r w:rsidRPr="0086408E">
                    <w:rPr>
                      <w:u w:val="single"/>
                      <w:lang w:val="en-US"/>
                    </w:rPr>
                    <w:t>F-Score</w:t>
                  </w:r>
                  <w:r>
                    <w:rPr>
                      <w:lang w:val="en-US"/>
                    </w:rPr>
                    <w:t>:  0.957 (</w:t>
                  </w:r>
                  <w:r w:rsidRPr="007732D6">
                    <w:rPr>
                      <w:color w:val="00B0F0"/>
                      <w:lang w:val="en-US"/>
                    </w:rPr>
                    <w:t>H</w:t>
                  </w:r>
                  <w:r>
                    <w:rPr>
                      <w:lang w:val="en-US"/>
                    </w:rPr>
                    <w:t xml:space="preserve">) </w:t>
                  </w:r>
                  <w:r w:rsidR="0086408E">
                    <w:rPr>
                      <w:lang w:val="en-US"/>
                    </w:rPr>
                    <w:t>0.957 (</w:t>
                  </w:r>
                  <w:r w:rsidR="0086408E" w:rsidRPr="0086408E">
                    <w:rPr>
                      <w:color w:val="FF00FF"/>
                      <w:lang w:val="en-US"/>
                    </w:rPr>
                    <w:t>F</w:t>
                  </w:r>
                  <w:r w:rsidR="0086408E">
                    <w:rPr>
                      <w:lang w:val="en-US"/>
                    </w:rPr>
                    <w:t>)</w:t>
                  </w:r>
                </w:p>
              </w:tc>
            </w:tr>
          </w:tbl>
          <w:p w14:paraId="4E905580" w14:textId="702AE720" w:rsidR="00EF516D" w:rsidRPr="00EF516D" w:rsidRDefault="00EF516D" w:rsidP="005638A8">
            <w:pPr>
              <w:jc w:val="center"/>
              <w:rPr>
                <w:lang w:val="en-US"/>
              </w:rPr>
            </w:pPr>
          </w:p>
        </w:tc>
      </w:tr>
    </w:tbl>
    <w:p w14:paraId="5340DA98" w14:textId="77777777" w:rsidR="0086408E" w:rsidRDefault="0086408E" w:rsidP="00D14B75"/>
    <w:p w14:paraId="16C7C5B2" w14:textId="639293EF" w:rsidR="00304218" w:rsidRDefault="0086408E" w:rsidP="00D14B75">
      <w:r w:rsidRPr="0086408E">
        <w:t>Grâce au</w:t>
      </w:r>
      <w:r>
        <w:t>x F-scores obtenus (&gt;0.95), nous validons la configuration retenue. En conclusion, nous pouvons dire qu’il n’est pas nécessaire d’utiliser l’écart type</w:t>
      </w:r>
      <w:r w:rsidR="00CB10C3">
        <w:t>. En général, les voix d’hommes sont bien différentes des voix de femmes.</w:t>
      </w:r>
    </w:p>
    <w:p w14:paraId="762A6D19" w14:textId="370470EB" w:rsidR="00C22A6E" w:rsidRPr="00D14B75" w:rsidRDefault="00C22A6E" w:rsidP="00C22A6E">
      <w:pPr>
        <w:pStyle w:val="Titre1"/>
        <w:rPr>
          <w:lang w:val="fr-FR"/>
        </w:rPr>
      </w:pPr>
      <w:r w:rsidRPr="00D14B75">
        <w:rPr>
          <w:lang w:val="fr-FR"/>
        </w:rPr>
        <w:t>Expéri</w:t>
      </w:r>
      <w:r>
        <w:rPr>
          <w:lang w:val="fr-FR"/>
        </w:rPr>
        <w:t>ence</w:t>
      </w:r>
      <w:r w:rsidRPr="00D14B75">
        <w:rPr>
          <w:lang w:val="fr-FR"/>
        </w:rPr>
        <w:t xml:space="preserve"> </w:t>
      </w:r>
      <w:r>
        <w:rPr>
          <w:lang w:val="fr-FR"/>
        </w:rPr>
        <w:t>2</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 et synthétique</w:t>
      </w:r>
    </w:p>
    <w:p w14:paraId="54A83DD5" w14:textId="2A164965" w:rsidR="00C22A6E" w:rsidRDefault="00C22A6E" w:rsidP="00C22A6E">
      <w:pPr>
        <w:rPr>
          <w:lang w:val="fr-FR"/>
        </w:rPr>
      </w:pPr>
      <w:r>
        <w:rPr>
          <w:lang w:val="fr-FR"/>
        </w:rPr>
        <w:t>Dans cet exemple, il s’agit d’entrainer le modèle à différencier des voix d’hommes à des voix de femmes</w:t>
      </w:r>
      <w:r w:rsidR="0033123F">
        <w:rPr>
          <w:lang w:val="fr-FR"/>
        </w:rPr>
        <w:t>, les voix étant naturelles ou synthétiques</w:t>
      </w:r>
      <w:r>
        <w:rPr>
          <w:lang w:val="fr-FR"/>
        </w:rPr>
        <w:t>.</w:t>
      </w:r>
    </w:p>
    <w:p w14:paraId="555907FE" w14:textId="77777777" w:rsidR="00C22A6E" w:rsidRDefault="00C22A6E" w:rsidP="00C22A6E">
      <w:pPr>
        <w:rPr>
          <w:lang w:val="fr-FR"/>
        </w:rPr>
      </w:pPr>
      <w:r>
        <w:rPr>
          <w:lang w:val="fr-FR"/>
        </w:rPr>
        <w:t>Dans un premier temps, nous avons travaillé avec la moyenne des 13 valeurs MFCC.</w:t>
      </w:r>
    </w:p>
    <w:p w14:paraId="53947F87" w14:textId="77777777" w:rsidR="00C22A6E" w:rsidRDefault="00C22A6E" w:rsidP="00C22A6E">
      <w:pPr>
        <w:pStyle w:val="Titre3"/>
        <w:rPr>
          <w:lang w:val="fr-FR"/>
        </w:rPr>
      </w:pPr>
      <w:r>
        <w:rPr>
          <w:lang w:val="fr-FR"/>
        </w:rPr>
        <w:lastRenderedPageBreak/>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22A6E" w14:paraId="1B1B9DA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02ED393C" w14:textId="77777777" w:rsidR="00C22A6E" w:rsidRDefault="00C22A6E" w:rsidP="00B755E5">
            <w:pPr>
              <w:rPr>
                <w:lang w:val="fr-FR"/>
              </w:rPr>
            </w:pPr>
            <w:r>
              <w:rPr>
                <w:lang w:val="fr-FR"/>
              </w:rPr>
              <w:t>Total</w:t>
            </w:r>
          </w:p>
        </w:tc>
        <w:tc>
          <w:tcPr>
            <w:tcW w:w="3021" w:type="dxa"/>
          </w:tcPr>
          <w:p w14:paraId="61B96872" w14:textId="77777777" w:rsidR="00C22A6E" w:rsidRDefault="00C22A6E" w:rsidP="00B755E5">
            <w:pPr>
              <w:rPr>
                <w:lang w:val="fr-FR"/>
              </w:rPr>
            </w:pPr>
            <w:r>
              <w:rPr>
                <w:lang w:val="fr-FR"/>
              </w:rPr>
              <w:t>Homme</w:t>
            </w:r>
          </w:p>
        </w:tc>
        <w:tc>
          <w:tcPr>
            <w:tcW w:w="3021" w:type="dxa"/>
          </w:tcPr>
          <w:p w14:paraId="20E8B95B" w14:textId="77777777" w:rsidR="00C22A6E" w:rsidRDefault="00C22A6E" w:rsidP="00B755E5">
            <w:pPr>
              <w:rPr>
                <w:lang w:val="fr-FR"/>
              </w:rPr>
            </w:pPr>
            <w:r>
              <w:rPr>
                <w:lang w:val="fr-FR"/>
              </w:rPr>
              <w:t>Femme</w:t>
            </w:r>
          </w:p>
        </w:tc>
      </w:tr>
      <w:tr w:rsidR="00C22A6E" w14:paraId="28A0EFFE"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0D7C7926" w14:textId="33C1FD2A" w:rsidR="00C22A6E" w:rsidRDefault="003E0417" w:rsidP="00B755E5">
            <w:pPr>
              <w:rPr>
                <w:lang w:val="fr-FR"/>
              </w:rPr>
            </w:pPr>
            <w:r>
              <w:rPr>
                <w:lang w:val="fr-FR"/>
              </w:rPr>
              <w:t>144</w:t>
            </w:r>
            <w:r w:rsidR="00C22A6E">
              <w:rPr>
                <w:lang w:val="fr-FR"/>
              </w:rPr>
              <w:t xml:space="preserve"> (100%)</w:t>
            </w:r>
          </w:p>
        </w:tc>
        <w:tc>
          <w:tcPr>
            <w:tcW w:w="3021" w:type="dxa"/>
          </w:tcPr>
          <w:p w14:paraId="7B4059FA" w14:textId="7270092E" w:rsidR="00C22A6E" w:rsidRDefault="003E0417" w:rsidP="00B755E5">
            <w:pPr>
              <w:rPr>
                <w:lang w:val="fr-FR"/>
              </w:rPr>
            </w:pPr>
            <w:r>
              <w:rPr>
                <w:lang w:val="fr-FR"/>
              </w:rPr>
              <w:t>72</w:t>
            </w:r>
            <w:r w:rsidR="00C22A6E">
              <w:rPr>
                <w:lang w:val="fr-FR"/>
              </w:rPr>
              <w:t xml:space="preserve"> (50%)</w:t>
            </w:r>
          </w:p>
        </w:tc>
        <w:tc>
          <w:tcPr>
            <w:tcW w:w="3021" w:type="dxa"/>
          </w:tcPr>
          <w:p w14:paraId="6EC8CE58" w14:textId="24085BAE" w:rsidR="00C22A6E" w:rsidRDefault="003E0417" w:rsidP="00B755E5">
            <w:pPr>
              <w:rPr>
                <w:lang w:val="fr-FR"/>
              </w:rPr>
            </w:pPr>
            <w:r>
              <w:rPr>
                <w:lang w:val="fr-FR"/>
              </w:rPr>
              <w:t>72</w:t>
            </w:r>
            <w:r w:rsidR="00C22A6E">
              <w:rPr>
                <w:lang w:val="fr-FR"/>
              </w:rPr>
              <w:t xml:space="preserve"> (50%)</w:t>
            </w:r>
          </w:p>
        </w:tc>
      </w:tr>
      <w:tr w:rsidR="00C22A6E" w14:paraId="6A195799" w14:textId="77777777" w:rsidTr="00B755E5">
        <w:tc>
          <w:tcPr>
            <w:tcW w:w="3020" w:type="dxa"/>
          </w:tcPr>
          <w:p w14:paraId="4123BE03" w14:textId="77777777" w:rsidR="00C22A6E" w:rsidRDefault="00C22A6E" w:rsidP="00B755E5">
            <w:pPr>
              <w:rPr>
                <w:lang w:val="fr-FR"/>
              </w:rPr>
            </w:pPr>
          </w:p>
        </w:tc>
        <w:tc>
          <w:tcPr>
            <w:tcW w:w="3021" w:type="dxa"/>
          </w:tcPr>
          <w:p w14:paraId="133D51A8" w14:textId="77777777" w:rsidR="00C22A6E" w:rsidRDefault="00C22A6E" w:rsidP="00B755E5">
            <w:pPr>
              <w:rPr>
                <w:lang w:val="fr-FR"/>
              </w:rPr>
            </w:pPr>
          </w:p>
        </w:tc>
        <w:tc>
          <w:tcPr>
            <w:tcW w:w="3021" w:type="dxa"/>
          </w:tcPr>
          <w:p w14:paraId="32726855" w14:textId="77777777" w:rsidR="00C22A6E" w:rsidRDefault="00C22A6E" w:rsidP="00B755E5">
            <w:pPr>
              <w:rPr>
                <w:lang w:val="fr-FR"/>
              </w:rPr>
            </w:pPr>
          </w:p>
        </w:tc>
      </w:tr>
    </w:tbl>
    <w:p w14:paraId="694276CD" w14:textId="77777777" w:rsidR="00C22A6E" w:rsidRDefault="00C22A6E" w:rsidP="00C22A6E">
      <w:pPr>
        <w:pStyle w:val="Titre3"/>
        <w:rPr>
          <w:lang w:val="fr-FR"/>
        </w:rPr>
      </w:pPr>
      <w:r>
        <w:rPr>
          <w:lang w:val="fr-FR"/>
        </w:rPr>
        <w:t xml:space="preserve">Choix du nombre d’époques </w:t>
      </w:r>
    </w:p>
    <w:p w14:paraId="35D477BB" w14:textId="77777777" w:rsidR="00C22A6E" w:rsidRDefault="00C22A6E" w:rsidP="00C22A6E">
      <w:pPr>
        <w:rPr>
          <w:lang w:val="fr-FR"/>
        </w:rPr>
      </w:pPr>
      <w:r w:rsidRPr="00EC77B2">
        <w:rPr>
          <w:noProof/>
          <w:lang w:val="fr-FR"/>
        </w:rPr>
        <mc:AlternateContent>
          <mc:Choice Requires="wps">
            <w:drawing>
              <wp:anchor distT="45720" distB="45720" distL="114300" distR="114300" simplePos="0" relativeHeight="251665408" behindDoc="0" locked="0" layoutInCell="1" allowOverlap="1" wp14:anchorId="4FF3A6A4" wp14:editId="4A37DA5F">
                <wp:simplePos x="0" y="0"/>
                <wp:positionH relativeFrom="margin">
                  <wp:align>right</wp:align>
                </wp:positionH>
                <wp:positionV relativeFrom="paragraph">
                  <wp:posOffset>481330</wp:posOffset>
                </wp:positionV>
                <wp:extent cx="5741035" cy="667385"/>
                <wp:effectExtent l="0" t="0" r="12065" b="184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10"/>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2BD9D5CA" w14:textId="753B38ED"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A6A4" id="_x0000_s1031" type="#_x0000_t202" style="position:absolute;margin-left:400.85pt;margin-top:37.9pt;width:452.05pt;height:5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MJwFydeAgAADwUAAA4AAAAAAAAAAAAAAAAALgIAAGRycy9lMm9Eb2Mu&#10;eG1sUEsBAi0AFAAGAAgAAAAhAIsb9jndAAAABwEAAA8AAAAAAAAAAAAAAAAAuAQAAGRycy9kb3du&#10;cmV2LnhtbFBLBQYAAAAABAAEAPMAAADCBQAAAAA=&#10;" fillcolor="#fadad2 [660]" strokecolor="white [3201]" strokeweight="1.5pt">
                <v:textbox>
                  <w:txbxContent>
                    <w:p w14:paraId="2BD9D5CA" w14:textId="753B38ED"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30211EF" w14:textId="6FA346A5" w:rsidR="00C22A6E" w:rsidRDefault="003E0417" w:rsidP="00C22A6E">
      <w:pPr>
        <w:rPr>
          <w:lang w:val="fr-FR"/>
        </w:rPr>
      </w:pPr>
      <w:r w:rsidRPr="003E0417">
        <w:rPr>
          <w:noProof/>
          <w:lang w:val="fr-FR"/>
        </w:rPr>
        <w:drawing>
          <wp:inline distT="0" distB="0" distL="0" distR="0" wp14:anchorId="65DA17F5" wp14:editId="08525039">
            <wp:extent cx="5760720" cy="14897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89710"/>
                    </a:xfrm>
                    <a:prstGeom prst="rect">
                      <a:avLst/>
                    </a:prstGeom>
                  </pic:spPr>
                </pic:pic>
              </a:graphicData>
            </a:graphic>
          </wp:inline>
        </w:drawing>
      </w:r>
    </w:p>
    <w:p w14:paraId="7176BEDC" w14:textId="3014BEB7" w:rsidR="00C22A6E" w:rsidRDefault="003E0417" w:rsidP="00421FD0">
      <w:pPr>
        <w:rPr>
          <w:lang w:val="fr-FR"/>
        </w:rPr>
      </w:pPr>
      <w:r>
        <w:rPr>
          <w:lang w:val="fr-FR"/>
        </w:rPr>
        <w:t>Pour les configurations entre 2 à 8 neurones, nous constatons que la courbe a tendance à diminuer, mais elle se stabilise</w:t>
      </w:r>
      <w:r w:rsidR="00105FD5">
        <w:rPr>
          <w:lang w:val="fr-FR"/>
        </w:rPr>
        <w:t xml:space="preserve"> aux alentours de 200 époques</w:t>
      </w:r>
      <w:r>
        <w:rPr>
          <w:lang w:val="fr-FR"/>
        </w:rPr>
        <w:t>.</w:t>
      </w:r>
      <w:r w:rsidR="004A2E12">
        <w:rPr>
          <w:lang w:val="fr-FR"/>
        </w:rPr>
        <w:t xml:space="preserve"> Cependant, pour la configuration </w:t>
      </w:r>
      <w:r w:rsidR="00105FD5">
        <w:rPr>
          <w:lang w:val="fr-FR"/>
        </w:rPr>
        <w:t>à</w:t>
      </w:r>
      <w:r w:rsidR="004A2E12">
        <w:rPr>
          <w:lang w:val="fr-FR"/>
        </w:rPr>
        <w:t xml:space="preserve"> 16 neurones, la courbe se stabilise vers 230 époques. Pour garder un peu de marge, nous allons travailler avec 250 époques. Nous avons également décidé de réduire légèrement le learning rate, afin que les courbes soient plus lisses.</w:t>
      </w:r>
    </w:p>
    <w:p w14:paraId="4E27799E" w14:textId="4948EB8D" w:rsidR="00C22A6E" w:rsidRDefault="00C024AB" w:rsidP="00D53350">
      <w:pPr>
        <w:pStyle w:val="Titre3"/>
        <w:rPr>
          <w:lang w:val="fr-FR"/>
        </w:rPr>
      </w:pPr>
      <w:r>
        <w:rPr>
          <w:noProof/>
          <w:lang w:val="fr-FR"/>
        </w:rPr>
        <mc:AlternateContent>
          <mc:Choice Requires="wps">
            <w:drawing>
              <wp:anchor distT="0" distB="0" distL="114300" distR="114300" simplePos="0" relativeHeight="251669504" behindDoc="0" locked="0" layoutInCell="1" allowOverlap="1" wp14:anchorId="0D816B13" wp14:editId="55CD6994">
                <wp:simplePos x="0" y="0"/>
                <wp:positionH relativeFrom="column">
                  <wp:posOffset>5348038</wp:posOffset>
                </wp:positionH>
                <wp:positionV relativeFrom="paragraph">
                  <wp:posOffset>1058878</wp:posOffset>
                </wp:positionV>
                <wp:extent cx="190359" cy="3399"/>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DB7C885" id="_x0000_t32" coordsize="21600,21600" o:spt="32" o:oned="t" path="m,l21600,21600e" filled="f">
                <v:path arrowok="t" fillok="f" o:connecttype="none"/>
                <o:lock v:ext="edit" shapetype="t"/>
              </v:shapetype>
              <v:shape id="Connecteur droit avec flèche 7" o:spid="_x0000_s1026" type="#_x0000_t32" style="position:absolute;margin-left:421.1pt;margin-top:83.4pt;width:15pt;height:.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" strokecolor="#b22600 [3209]" strokeweight=".5pt">
                <v:stroke endarrow="block" joinstyle="miter"/>
              </v:shape>
            </w:pict>
          </mc:Fallback>
        </mc:AlternateContent>
      </w:r>
      <w:r w:rsidR="00D53350" w:rsidRPr="00DC427C">
        <w:rPr>
          <w:noProof/>
          <w:lang w:val="fr-FR"/>
        </w:rPr>
        <w:drawing>
          <wp:anchor distT="0" distB="0" distL="114300" distR="114300" simplePos="0" relativeHeight="251668480" behindDoc="1" locked="0" layoutInCell="1" allowOverlap="1" wp14:anchorId="29802B44" wp14:editId="56675233">
            <wp:simplePos x="0" y="0"/>
            <wp:positionH relativeFrom="column">
              <wp:posOffset>-511810</wp:posOffset>
            </wp:positionH>
            <wp:positionV relativeFrom="paragraph">
              <wp:posOffset>197485</wp:posOffset>
            </wp:positionV>
            <wp:extent cx="6557645" cy="18478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7645" cy="1847850"/>
                    </a:xfrm>
                    <a:prstGeom prst="rect">
                      <a:avLst/>
                    </a:prstGeom>
                  </pic:spPr>
                </pic:pic>
              </a:graphicData>
            </a:graphic>
            <wp14:sizeRelH relativeFrom="margin">
              <wp14:pctWidth>0</wp14:pctWidth>
            </wp14:sizeRelH>
            <wp14:sizeRelV relativeFrom="margin">
              <wp14:pctHeight>0</wp14:pctHeight>
            </wp14:sizeRelV>
          </wp:anchor>
        </w:drawing>
      </w:r>
      <w:r w:rsidR="00C22A6E">
        <w:rPr>
          <w:lang w:val="fr-FR"/>
        </w:rPr>
        <w:t>Choix du nombre de neurones dans la couche cachée</w:t>
      </w:r>
    </w:p>
    <w:p w14:paraId="5B716EC0" w14:textId="4B097064" w:rsidR="00C22A6E" w:rsidRDefault="00DC427C" w:rsidP="00C22A6E">
      <w:pPr>
        <w:rPr>
          <w:lang w:val="fr-FR"/>
        </w:rPr>
      </w:pPr>
      <w:r>
        <w:rPr>
          <w:lang w:val="fr-FR"/>
        </w:rPr>
        <w:t xml:space="preserve">Il était très compliqué de voir sur le graphe quelle configuration était la meilleure. Mais l’image ci-dessus nous montre qu’il y a </w:t>
      </w:r>
      <w:r w:rsidR="00FF611C">
        <w:rPr>
          <w:lang w:val="fr-FR"/>
        </w:rPr>
        <w:t>un</w:t>
      </w:r>
      <w:r w:rsidR="00105FD5">
        <w:rPr>
          <w:lang w:val="fr-FR"/>
        </w:rPr>
        <w:t xml:space="preserve"> meilleur taux de test s</w:t>
      </w:r>
      <w:r w:rsidR="00FF611C">
        <w:rPr>
          <w:lang w:val="fr-FR"/>
        </w:rPr>
        <w:t xml:space="preserve">ur la configuration </w:t>
      </w:r>
      <w:r w:rsidR="00105FD5">
        <w:rPr>
          <w:lang w:val="fr-FR"/>
        </w:rPr>
        <w:t>à</w:t>
      </w:r>
      <w:r w:rsidR="00FF611C">
        <w:rPr>
          <w:lang w:val="fr-FR"/>
        </w:rPr>
        <w:t xml:space="preserve"> 8 neurones.</w:t>
      </w:r>
      <w:r w:rsidR="00DF599F">
        <w:rPr>
          <w:lang w:val="fr-FR"/>
        </w:rPr>
        <w:t xml:space="preserve"> </w:t>
      </w:r>
    </w:p>
    <w:p w14:paraId="29B2991D" w14:textId="77777777" w:rsidR="00C22A6E" w:rsidRDefault="00C22A6E" w:rsidP="00C22A6E">
      <w:pPr>
        <w:pStyle w:val="Titre3"/>
        <w:rPr>
          <w:lang w:val="fr-FR"/>
        </w:rPr>
      </w:pPr>
      <w:r>
        <w:rPr>
          <w:lang w:val="fr-FR"/>
        </w:rPr>
        <w:t xml:space="preserve">Performances finales </w:t>
      </w:r>
    </w:p>
    <w:p w14:paraId="43A8AD73" w14:textId="31F3B0BC" w:rsidR="00C22A6E" w:rsidRPr="008F100B" w:rsidRDefault="00C22A6E" w:rsidP="00C22A6E">
      <w:pPr>
        <w:rPr>
          <w:lang w:val="fr-FR"/>
        </w:rPr>
      </w:pPr>
      <w:r>
        <w:rPr>
          <w:lang w:val="fr-FR"/>
        </w:rPr>
        <w:t xml:space="preserve">Avec un réseau de 13 neurones en entrée, </w:t>
      </w:r>
      <w:r w:rsidR="00CB51F0">
        <w:rPr>
          <w:lang w:val="fr-FR"/>
        </w:rPr>
        <w:t>8</w:t>
      </w:r>
      <w:r>
        <w:rPr>
          <w:lang w:val="fr-FR"/>
        </w:rPr>
        <w:t xml:space="preserve"> neurones dans la couche cachée et 1 neurone en sortie. </w:t>
      </w:r>
      <w:r w:rsidR="00FC4122">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C22A6E" w:rsidRPr="00EF516D" w14:paraId="3A176D08" w14:textId="77777777" w:rsidTr="00B755E5">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C22A6E" w14:paraId="6337BA51" w14:textId="77777777" w:rsidTr="00B755E5">
              <w:tc>
                <w:tcPr>
                  <w:tcW w:w="447" w:type="dxa"/>
                  <w:tcBorders>
                    <w:top w:val="nil"/>
                    <w:left w:val="nil"/>
                    <w:bottom w:val="nil"/>
                    <w:right w:val="nil"/>
                  </w:tcBorders>
                </w:tcPr>
                <w:p w14:paraId="3912EC4B" w14:textId="77777777" w:rsidR="00C22A6E" w:rsidRDefault="00C22A6E" w:rsidP="00B755E5">
                  <w:pPr>
                    <w:rPr>
                      <w:lang w:val="fr-FR"/>
                    </w:rPr>
                  </w:pPr>
                </w:p>
              </w:tc>
              <w:tc>
                <w:tcPr>
                  <w:tcW w:w="1327" w:type="dxa"/>
                  <w:gridSpan w:val="3"/>
                  <w:tcBorders>
                    <w:top w:val="nil"/>
                    <w:left w:val="nil"/>
                    <w:bottom w:val="nil"/>
                    <w:right w:val="nil"/>
                  </w:tcBorders>
                </w:tcPr>
                <w:p w14:paraId="25FFD915" w14:textId="77777777" w:rsidR="00C22A6E" w:rsidRDefault="00C22A6E" w:rsidP="00B755E5">
                  <w:pPr>
                    <w:jc w:val="center"/>
                    <w:rPr>
                      <w:lang w:val="fr-FR"/>
                    </w:rPr>
                  </w:pPr>
                  <w:r>
                    <w:rPr>
                      <w:lang w:val="fr-FR"/>
                    </w:rPr>
                    <w:t>Prédiction</w:t>
                  </w:r>
                </w:p>
              </w:tc>
            </w:tr>
            <w:tr w:rsidR="00C22A6E" w14:paraId="663D719F" w14:textId="77777777" w:rsidTr="00B755E5">
              <w:tc>
                <w:tcPr>
                  <w:tcW w:w="447" w:type="dxa"/>
                  <w:vMerge w:val="restart"/>
                  <w:tcBorders>
                    <w:top w:val="nil"/>
                    <w:left w:val="nil"/>
                    <w:bottom w:val="nil"/>
                    <w:right w:val="nil"/>
                  </w:tcBorders>
                  <w:textDirection w:val="btLr"/>
                  <w:vAlign w:val="center"/>
                </w:tcPr>
                <w:p w14:paraId="6BF39E66" w14:textId="77777777" w:rsidR="00C22A6E" w:rsidRDefault="00C22A6E" w:rsidP="00B755E5">
                  <w:pPr>
                    <w:ind w:left="113" w:right="113"/>
                    <w:rPr>
                      <w:lang w:val="fr-FR"/>
                    </w:rPr>
                  </w:pPr>
                  <w:r>
                    <w:rPr>
                      <w:lang w:val="fr-FR"/>
                    </w:rPr>
                    <w:t>Vérité</w:t>
                  </w:r>
                </w:p>
              </w:tc>
              <w:tc>
                <w:tcPr>
                  <w:tcW w:w="447" w:type="dxa"/>
                  <w:tcBorders>
                    <w:top w:val="nil"/>
                    <w:left w:val="nil"/>
                  </w:tcBorders>
                  <w:vAlign w:val="center"/>
                </w:tcPr>
                <w:p w14:paraId="7C109B3F" w14:textId="77777777" w:rsidR="00C22A6E" w:rsidRDefault="00C22A6E" w:rsidP="00B755E5">
                  <w:pPr>
                    <w:rPr>
                      <w:lang w:val="fr-FR"/>
                    </w:rPr>
                  </w:pPr>
                </w:p>
              </w:tc>
              <w:tc>
                <w:tcPr>
                  <w:tcW w:w="440" w:type="dxa"/>
                  <w:tcBorders>
                    <w:top w:val="single" w:sz="4" w:space="0" w:color="auto"/>
                  </w:tcBorders>
                </w:tcPr>
                <w:p w14:paraId="2420CB2E" w14:textId="77777777" w:rsidR="00C22A6E" w:rsidRDefault="00C22A6E" w:rsidP="00B755E5">
                  <w:pPr>
                    <w:rPr>
                      <w:lang w:val="fr-FR"/>
                    </w:rPr>
                  </w:pPr>
                  <w:r w:rsidRPr="007732D6">
                    <w:rPr>
                      <w:color w:val="00B0F0"/>
                      <w:lang w:val="fr-FR"/>
                    </w:rPr>
                    <w:t>H</w:t>
                  </w:r>
                </w:p>
              </w:tc>
              <w:tc>
                <w:tcPr>
                  <w:tcW w:w="440" w:type="dxa"/>
                  <w:tcBorders>
                    <w:top w:val="single" w:sz="4" w:space="0" w:color="auto"/>
                  </w:tcBorders>
                </w:tcPr>
                <w:p w14:paraId="191F70F7" w14:textId="77777777" w:rsidR="00C22A6E" w:rsidRDefault="00C22A6E" w:rsidP="00B755E5">
                  <w:pPr>
                    <w:rPr>
                      <w:lang w:val="fr-FR"/>
                    </w:rPr>
                  </w:pPr>
                  <w:r w:rsidRPr="007732D6">
                    <w:rPr>
                      <w:color w:val="FF00FF"/>
                      <w:lang w:val="fr-FR"/>
                    </w:rPr>
                    <w:t>F</w:t>
                  </w:r>
                </w:p>
              </w:tc>
            </w:tr>
            <w:tr w:rsidR="00C22A6E" w14:paraId="068BC112" w14:textId="77777777" w:rsidTr="00B755E5">
              <w:tc>
                <w:tcPr>
                  <w:tcW w:w="447" w:type="dxa"/>
                  <w:vMerge/>
                  <w:tcBorders>
                    <w:top w:val="nil"/>
                    <w:left w:val="nil"/>
                    <w:bottom w:val="nil"/>
                    <w:right w:val="single" w:sz="4" w:space="0" w:color="auto"/>
                  </w:tcBorders>
                </w:tcPr>
                <w:p w14:paraId="5E3CBBF3" w14:textId="77777777" w:rsidR="00C22A6E" w:rsidRDefault="00C22A6E" w:rsidP="00B755E5">
                  <w:pPr>
                    <w:rPr>
                      <w:lang w:val="fr-FR"/>
                    </w:rPr>
                  </w:pPr>
                </w:p>
              </w:tc>
              <w:tc>
                <w:tcPr>
                  <w:tcW w:w="447" w:type="dxa"/>
                  <w:tcBorders>
                    <w:left w:val="single" w:sz="4" w:space="0" w:color="auto"/>
                  </w:tcBorders>
                </w:tcPr>
                <w:p w14:paraId="5B03354A" w14:textId="77777777" w:rsidR="00C22A6E" w:rsidRDefault="00C22A6E" w:rsidP="00B755E5">
                  <w:pPr>
                    <w:rPr>
                      <w:lang w:val="fr-FR"/>
                    </w:rPr>
                  </w:pPr>
                  <w:r w:rsidRPr="007732D6">
                    <w:rPr>
                      <w:color w:val="00B0F0"/>
                      <w:lang w:val="fr-FR"/>
                    </w:rPr>
                    <w:t>H</w:t>
                  </w:r>
                </w:p>
              </w:tc>
              <w:tc>
                <w:tcPr>
                  <w:tcW w:w="440" w:type="dxa"/>
                </w:tcPr>
                <w:p w14:paraId="252033D2" w14:textId="6E9701DB" w:rsidR="00C22A6E" w:rsidRDefault="00CB51F0" w:rsidP="00B755E5">
                  <w:pPr>
                    <w:rPr>
                      <w:lang w:val="fr-FR"/>
                    </w:rPr>
                  </w:pPr>
                  <w:r>
                    <w:rPr>
                      <w:lang w:val="fr-FR"/>
                    </w:rPr>
                    <w:t>69</w:t>
                  </w:r>
                </w:p>
              </w:tc>
              <w:tc>
                <w:tcPr>
                  <w:tcW w:w="440" w:type="dxa"/>
                </w:tcPr>
                <w:p w14:paraId="5F70D442" w14:textId="54086448" w:rsidR="00C22A6E" w:rsidRDefault="00CB51F0" w:rsidP="00B755E5">
                  <w:pPr>
                    <w:rPr>
                      <w:lang w:val="fr-FR"/>
                    </w:rPr>
                  </w:pPr>
                  <w:r>
                    <w:rPr>
                      <w:lang w:val="fr-FR"/>
                    </w:rPr>
                    <w:t>3</w:t>
                  </w:r>
                </w:p>
              </w:tc>
            </w:tr>
            <w:tr w:rsidR="00C22A6E" w14:paraId="0823426F" w14:textId="77777777" w:rsidTr="00B755E5">
              <w:tc>
                <w:tcPr>
                  <w:tcW w:w="447" w:type="dxa"/>
                  <w:vMerge/>
                  <w:tcBorders>
                    <w:top w:val="nil"/>
                    <w:left w:val="nil"/>
                    <w:bottom w:val="nil"/>
                    <w:right w:val="single" w:sz="4" w:space="0" w:color="auto"/>
                  </w:tcBorders>
                </w:tcPr>
                <w:p w14:paraId="3A7A81E4" w14:textId="77777777" w:rsidR="00C22A6E" w:rsidRDefault="00C22A6E" w:rsidP="00B755E5">
                  <w:pPr>
                    <w:rPr>
                      <w:lang w:val="fr-FR"/>
                    </w:rPr>
                  </w:pPr>
                </w:p>
              </w:tc>
              <w:tc>
                <w:tcPr>
                  <w:tcW w:w="447" w:type="dxa"/>
                  <w:tcBorders>
                    <w:left w:val="single" w:sz="4" w:space="0" w:color="auto"/>
                  </w:tcBorders>
                </w:tcPr>
                <w:p w14:paraId="08D5E412" w14:textId="77777777" w:rsidR="00C22A6E" w:rsidRPr="007732D6" w:rsidRDefault="00C22A6E" w:rsidP="00B755E5">
                  <w:pPr>
                    <w:rPr>
                      <w:color w:val="FF00FF"/>
                      <w:lang w:val="fr-FR"/>
                    </w:rPr>
                  </w:pPr>
                  <w:r w:rsidRPr="007732D6">
                    <w:rPr>
                      <w:color w:val="FF00FF"/>
                      <w:lang w:val="fr-FR"/>
                    </w:rPr>
                    <w:t>F</w:t>
                  </w:r>
                </w:p>
              </w:tc>
              <w:tc>
                <w:tcPr>
                  <w:tcW w:w="440" w:type="dxa"/>
                </w:tcPr>
                <w:p w14:paraId="109B2AA8" w14:textId="3C5A6F56" w:rsidR="00C22A6E" w:rsidRDefault="00CB51F0" w:rsidP="00B755E5">
                  <w:pPr>
                    <w:rPr>
                      <w:lang w:val="fr-FR"/>
                    </w:rPr>
                  </w:pPr>
                  <w:r>
                    <w:rPr>
                      <w:lang w:val="fr-FR"/>
                    </w:rPr>
                    <w:t>3</w:t>
                  </w:r>
                </w:p>
              </w:tc>
              <w:tc>
                <w:tcPr>
                  <w:tcW w:w="440" w:type="dxa"/>
                </w:tcPr>
                <w:p w14:paraId="2BC037A3" w14:textId="2DC321A4" w:rsidR="00C22A6E" w:rsidRDefault="00CB51F0" w:rsidP="00B755E5">
                  <w:pPr>
                    <w:rPr>
                      <w:lang w:val="fr-FR"/>
                    </w:rPr>
                  </w:pPr>
                  <w:r>
                    <w:rPr>
                      <w:lang w:val="fr-FR"/>
                    </w:rPr>
                    <w:t>69</w:t>
                  </w:r>
                </w:p>
              </w:tc>
            </w:tr>
          </w:tbl>
          <w:p w14:paraId="4BB8441C" w14:textId="77777777" w:rsidR="00C22A6E" w:rsidRDefault="00C22A6E"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C22A6E" w14:paraId="2E95130C" w14:textId="77777777" w:rsidTr="00B755E5">
              <w:tc>
                <w:tcPr>
                  <w:tcW w:w="3357" w:type="dxa"/>
                  <w:tcBorders>
                    <w:top w:val="nil"/>
                    <w:left w:val="nil"/>
                    <w:bottom w:val="nil"/>
                    <w:right w:val="nil"/>
                  </w:tcBorders>
                  <w:vAlign w:val="center"/>
                </w:tcPr>
                <w:p w14:paraId="7719D151" w14:textId="3AF69091" w:rsidR="00C22A6E" w:rsidRDefault="00C22A6E" w:rsidP="00B755E5">
                  <w:pPr>
                    <w:rPr>
                      <w:lang w:val="en-US"/>
                    </w:rPr>
                  </w:pPr>
                  <w:r w:rsidRPr="0086408E">
                    <w:rPr>
                      <w:u w:val="single"/>
                      <w:lang w:val="en-US"/>
                    </w:rPr>
                    <w:t>MSE training</w:t>
                  </w:r>
                  <w:r>
                    <w:rPr>
                      <w:lang w:val="en-US"/>
                    </w:rPr>
                    <w:t xml:space="preserve">: </w:t>
                  </w:r>
                  <w:r w:rsidR="00CB51F0" w:rsidRPr="00CB51F0">
                    <w:rPr>
                      <w:lang w:val="en-US"/>
                    </w:rPr>
                    <w:t>0.00256</w:t>
                  </w:r>
                </w:p>
              </w:tc>
              <w:tc>
                <w:tcPr>
                  <w:tcW w:w="3357" w:type="dxa"/>
                  <w:tcBorders>
                    <w:top w:val="nil"/>
                    <w:left w:val="nil"/>
                    <w:bottom w:val="nil"/>
                    <w:right w:val="nil"/>
                  </w:tcBorders>
                  <w:vAlign w:val="center"/>
                </w:tcPr>
                <w:p w14:paraId="348006E3" w14:textId="16E2F0F1" w:rsidR="00C22A6E" w:rsidRDefault="00C22A6E" w:rsidP="00B755E5">
                  <w:pPr>
                    <w:rPr>
                      <w:lang w:val="en-US"/>
                    </w:rPr>
                  </w:pPr>
                  <w:r w:rsidRPr="0086408E">
                    <w:rPr>
                      <w:u w:val="single"/>
                      <w:lang w:val="en-US"/>
                    </w:rPr>
                    <w:t>MSE test</w:t>
                  </w:r>
                  <w:r>
                    <w:rPr>
                      <w:lang w:val="en-US"/>
                    </w:rPr>
                    <w:t xml:space="preserve">: </w:t>
                  </w:r>
                  <w:r w:rsidR="00CB51F0" w:rsidRPr="00CB51F0">
                    <w:rPr>
                      <w:lang w:val="en-US"/>
                    </w:rPr>
                    <w:t>0.1377</w:t>
                  </w:r>
                  <w:r w:rsidR="00CB51F0">
                    <w:rPr>
                      <w:lang w:val="en-US"/>
                    </w:rPr>
                    <w:t>3</w:t>
                  </w:r>
                </w:p>
              </w:tc>
            </w:tr>
            <w:tr w:rsidR="00C22A6E" w14:paraId="25D19B60" w14:textId="77777777" w:rsidTr="00B755E5">
              <w:tc>
                <w:tcPr>
                  <w:tcW w:w="3357" w:type="dxa"/>
                  <w:tcBorders>
                    <w:top w:val="nil"/>
                    <w:left w:val="nil"/>
                    <w:bottom w:val="nil"/>
                    <w:right w:val="nil"/>
                  </w:tcBorders>
                  <w:vAlign w:val="center"/>
                </w:tcPr>
                <w:p w14:paraId="2808925F" w14:textId="30600A76" w:rsidR="00C22A6E" w:rsidRDefault="00C22A6E" w:rsidP="00B755E5">
                  <w:pPr>
                    <w:rPr>
                      <w:lang w:val="en-US"/>
                    </w:rPr>
                  </w:pPr>
                  <w:r w:rsidRPr="0086408E">
                    <w:rPr>
                      <w:u w:val="single"/>
                      <w:lang w:val="en-US"/>
                    </w:rPr>
                    <w:t>Precision</w:t>
                  </w:r>
                  <w:r>
                    <w:rPr>
                      <w:lang w:val="en-US"/>
                    </w:rPr>
                    <w:t>:  0.9</w:t>
                  </w:r>
                  <w:r w:rsidR="00A06E21">
                    <w:rPr>
                      <w:lang w:val="en-US"/>
                    </w:rPr>
                    <w:t>58</w:t>
                  </w:r>
                  <w:r>
                    <w:rPr>
                      <w:lang w:val="en-US"/>
                    </w:rPr>
                    <w:t xml:space="preserve"> (</w:t>
                  </w:r>
                  <w:r w:rsidRPr="007732D6">
                    <w:rPr>
                      <w:color w:val="00B0F0"/>
                      <w:lang w:val="en-US"/>
                    </w:rPr>
                    <w:t>H</w:t>
                  </w:r>
                  <w:r>
                    <w:rPr>
                      <w:lang w:val="en-US"/>
                    </w:rPr>
                    <w:t>) 0.9</w:t>
                  </w:r>
                  <w:r w:rsidR="00A06E21">
                    <w:rPr>
                      <w:lang w:val="en-US"/>
                    </w:rPr>
                    <w:t>58</w:t>
                  </w:r>
                  <w:r>
                    <w:rPr>
                      <w:lang w:val="en-US"/>
                    </w:rPr>
                    <w:t xml:space="preserve"> (</w:t>
                  </w:r>
                  <w:r w:rsidRPr="007732D6">
                    <w:rPr>
                      <w:color w:val="FF00FF"/>
                      <w:lang w:val="en-US"/>
                    </w:rPr>
                    <w:t>F</w:t>
                  </w:r>
                  <w:r>
                    <w:rPr>
                      <w:lang w:val="en-US"/>
                    </w:rPr>
                    <w:t>)</w:t>
                  </w:r>
                </w:p>
              </w:tc>
              <w:tc>
                <w:tcPr>
                  <w:tcW w:w="3357" w:type="dxa"/>
                  <w:tcBorders>
                    <w:top w:val="nil"/>
                    <w:left w:val="nil"/>
                    <w:bottom w:val="nil"/>
                    <w:right w:val="nil"/>
                  </w:tcBorders>
                  <w:vAlign w:val="center"/>
                </w:tcPr>
                <w:p w14:paraId="6BE40646" w14:textId="3ED0DC72" w:rsidR="00C22A6E" w:rsidRDefault="00C22A6E" w:rsidP="00B755E5">
                  <w:pPr>
                    <w:rPr>
                      <w:lang w:val="en-US"/>
                    </w:rPr>
                  </w:pPr>
                  <w:r w:rsidRPr="0086408E">
                    <w:rPr>
                      <w:u w:val="single"/>
                      <w:lang w:val="en-US"/>
                    </w:rPr>
                    <w:t>Recall</w:t>
                  </w:r>
                  <w:r>
                    <w:rPr>
                      <w:lang w:val="en-US"/>
                    </w:rPr>
                    <w:t>: 0.</w:t>
                  </w:r>
                  <w:r w:rsidR="00090148">
                    <w:rPr>
                      <w:lang w:val="en-US"/>
                    </w:rPr>
                    <w:t>958</w:t>
                  </w:r>
                  <w:r>
                    <w:rPr>
                      <w:lang w:val="en-US"/>
                    </w:rPr>
                    <w:t xml:space="preserve"> (</w:t>
                  </w:r>
                  <w:r w:rsidRPr="007732D6">
                    <w:rPr>
                      <w:color w:val="00B0F0"/>
                      <w:lang w:val="en-US"/>
                    </w:rPr>
                    <w:t>H</w:t>
                  </w:r>
                  <w:r>
                    <w:rPr>
                      <w:lang w:val="en-US"/>
                    </w:rPr>
                    <w:t>) 0.</w:t>
                  </w:r>
                  <w:r w:rsidR="00090148">
                    <w:rPr>
                      <w:lang w:val="en-US"/>
                    </w:rPr>
                    <w:t>958</w:t>
                  </w:r>
                  <w:r>
                    <w:rPr>
                      <w:lang w:val="en-US"/>
                    </w:rPr>
                    <w:t xml:space="preserve"> (</w:t>
                  </w:r>
                  <w:r w:rsidRPr="007732D6">
                    <w:rPr>
                      <w:color w:val="FF00FF"/>
                      <w:lang w:val="en-US"/>
                    </w:rPr>
                    <w:t>F</w:t>
                  </w:r>
                  <w:r>
                    <w:rPr>
                      <w:lang w:val="en-US"/>
                    </w:rPr>
                    <w:t>)</w:t>
                  </w:r>
                </w:p>
              </w:tc>
            </w:tr>
            <w:tr w:rsidR="00C22A6E" w14:paraId="115EE68A" w14:textId="77777777" w:rsidTr="00B755E5">
              <w:tc>
                <w:tcPr>
                  <w:tcW w:w="6714" w:type="dxa"/>
                  <w:gridSpan w:val="2"/>
                  <w:tcBorders>
                    <w:top w:val="nil"/>
                    <w:left w:val="nil"/>
                    <w:bottom w:val="nil"/>
                    <w:right w:val="nil"/>
                  </w:tcBorders>
                  <w:vAlign w:val="center"/>
                </w:tcPr>
                <w:p w14:paraId="754273BC" w14:textId="3DEE4A0F" w:rsidR="00C22A6E" w:rsidRDefault="00C22A6E" w:rsidP="00B755E5">
                  <w:pPr>
                    <w:rPr>
                      <w:lang w:val="en-US"/>
                    </w:rPr>
                  </w:pPr>
                  <w:r w:rsidRPr="0086408E">
                    <w:rPr>
                      <w:u w:val="single"/>
                      <w:lang w:val="en-US"/>
                    </w:rPr>
                    <w:t>F-Score</w:t>
                  </w:r>
                  <w:r>
                    <w:rPr>
                      <w:lang w:val="en-US"/>
                    </w:rPr>
                    <w:t>:  0.95</w:t>
                  </w:r>
                  <w:r w:rsidR="00A06E21">
                    <w:rPr>
                      <w:lang w:val="en-US"/>
                    </w:rPr>
                    <w:t>8</w:t>
                  </w:r>
                  <w:r>
                    <w:rPr>
                      <w:lang w:val="en-US"/>
                    </w:rPr>
                    <w:t xml:space="preserve"> (</w:t>
                  </w:r>
                  <w:r w:rsidRPr="007732D6">
                    <w:rPr>
                      <w:color w:val="00B0F0"/>
                      <w:lang w:val="en-US"/>
                    </w:rPr>
                    <w:t>H</w:t>
                  </w:r>
                  <w:r>
                    <w:rPr>
                      <w:lang w:val="en-US"/>
                    </w:rPr>
                    <w:t>) 0.95</w:t>
                  </w:r>
                  <w:r w:rsidR="00A06E21">
                    <w:rPr>
                      <w:lang w:val="en-US"/>
                    </w:rPr>
                    <w:t>8</w:t>
                  </w:r>
                  <w:r>
                    <w:rPr>
                      <w:lang w:val="en-US"/>
                    </w:rPr>
                    <w:t xml:space="preserve"> (</w:t>
                  </w:r>
                  <w:r w:rsidRPr="0086408E">
                    <w:rPr>
                      <w:color w:val="FF00FF"/>
                      <w:lang w:val="en-US"/>
                    </w:rPr>
                    <w:t>F</w:t>
                  </w:r>
                  <w:r>
                    <w:rPr>
                      <w:lang w:val="en-US"/>
                    </w:rPr>
                    <w:t>)</w:t>
                  </w:r>
                </w:p>
              </w:tc>
            </w:tr>
          </w:tbl>
          <w:p w14:paraId="00BEFDB3" w14:textId="77777777" w:rsidR="00C22A6E" w:rsidRPr="00EF516D" w:rsidRDefault="00C22A6E" w:rsidP="00B755E5">
            <w:pPr>
              <w:jc w:val="center"/>
              <w:rPr>
                <w:lang w:val="en-US"/>
              </w:rPr>
            </w:pPr>
          </w:p>
        </w:tc>
      </w:tr>
    </w:tbl>
    <w:p w14:paraId="2FBE9DCE" w14:textId="77777777" w:rsidR="00C22A6E" w:rsidRDefault="00C22A6E" w:rsidP="00C22A6E"/>
    <w:p w14:paraId="3EB8BB3B" w14:textId="7370E070" w:rsidR="00C22A6E" w:rsidRDefault="00C22A6E" w:rsidP="00C22A6E">
      <w:r w:rsidRPr="0086408E">
        <w:lastRenderedPageBreak/>
        <w:t>Grâce au</w:t>
      </w:r>
      <w:r>
        <w:t xml:space="preserve">x F-scores obtenus (&gt;0.95), nous validons la configuration retenue. En conclusion, nous pouvons dire qu’il n’est pas nécessaire d’utiliser l’écart type. </w:t>
      </w:r>
      <w:r w:rsidR="00A06E21">
        <w:t xml:space="preserve">Il est maintenant possible de dire que l’ajout des voix synthétiques ne change pas </w:t>
      </w:r>
      <w:r w:rsidR="003C6BD5">
        <w:t>les résultats de l’expérience précédente</w:t>
      </w:r>
      <w:r w:rsidR="00A06E21">
        <w:t>.</w:t>
      </w:r>
    </w:p>
    <w:p w14:paraId="3B96599C" w14:textId="7A994BBC" w:rsidR="00333136" w:rsidRPr="00D14B75" w:rsidRDefault="00333136" w:rsidP="00333136">
      <w:pPr>
        <w:pStyle w:val="Titre1"/>
        <w:rPr>
          <w:lang w:val="fr-FR"/>
        </w:rPr>
      </w:pPr>
      <w:r w:rsidRPr="00D14B75">
        <w:rPr>
          <w:lang w:val="fr-FR"/>
        </w:rPr>
        <w:t>Expéri</w:t>
      </w:r>
      <w:r>
        <w:rPr>
          <w:lang w:val="fr-FR"/>
        </w:rPr>
        <w:t>ence</w:t>
      </w:r>
      <w:r w:rsidRPr="00D14B75">
        <w:rPr>
          <w:lang w:val="fr-FR"/>
        </w:rPr>
        <w:t xml:space="preserve"> </w:t>
      </w:r>
      <w:r>
        <w:rPr>
          <w:lang w:val="fr-FR"/>
        </w:rPr>
        <w:t>3</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w:t>
      </w:r>
      <w:r>
        <w:rPr>
          <w:lang w:val="fr-FR"/>
        </w:rPr>
        <w:t xml:space="preserve">Vs Enfants </w:t>
      </w:r>
      <w:r w:rsidRPr="00D14B75">
        <w:rPr>
          <w:lang w:val="fr-FR"/>
        </w:rPr>
        <w:t xml:space="preserve">avec une </w:t>
      </w:r>
      <w:r>
        <w:rPr>
          <w:lang w:val="fr-FR"/>
        </w:rPr>
        <w:t>voix naturelle</w:t>
      </w:r>
    </w:p>
    <w:p w14:paraId="11F87B49" w14:textId="63C0DA4A" w:rsidR="00333136" w:rsidRDefault="00333136" w:rsidP="00333136">
      <w:pPr>
        <w:rPr>
          <w:lang w:val="fr-FR"/>
        </w:rPr>
      </w:pPr>
      <w:r>
        <w:rPr>
          <w:lang w:val="fr-FR"/>
        </w:rPr>
        <w:t>Dans cet exemple, il s’agit d’entrainer le modèle à différencier des voix d’hommes, de femmes et d’enfants naturelles.</w:t>
      </w:r>
    </w:p>
    <w:p w14:paraId="049E492F" w14:textId="77777777" w:rsidR="00333136" w:rsidRDefault="00333136" w:rsidP="00333136">
      <w:pPr>
        <w:rPr>
          <w:lang w:val="fr-FR"/>
        </w:rPr>
      </w:pPr>
      <w:r>
        <w:rPr>
          <w:lang w:val="fr-FR"/>
        </w:rPr>
        <w:t>Dans un premier temps, nous avons travaillé avec la moyenne des 13 valeurs MFCC.</w:t>
      </w:r>
    </w:p>
    <w:p w14:paraId="476A4340" w14:textId="77777777" w:rsidR="00333136" w:rsidRDefault="00333136" w:rsidP="00333136">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2306"/>
        <w:gridCol w:w="2339"/>
        <w:gridCol w:w="2324"/>
        <w:gridCol w:w="2103"/>
      </w:tblGrid>
      <w:tr w:rsidR="00333136" w14:paraId="04DFD257" w14:textId="312DAEED" w:rsidTr="00333136">
        <w:trPr>
          <w:cnfStyle w:val="100000000000" w:firstRow="1" w:lastRow="0" w:firstColumn="0" w:lastColumn="0" w:oddVBand="0" w:evenVBand="0" w:oddHBand="0" w:evenHBand="0" w:firstRowFirstColumn="0" w:firstRowLastColumn="0" w:lastRowFirstColumn="0" w:lastRowLastColumn="0"/>
        </w:trPr>
        <w:tc>
          <w:tcPr>
            <w:tcW w:w="2306" w:type="dxa"/>
          </w:tcPr>
          <w:p w14:paraId="52A2CA69" w14:textId="77777777" w:rsidR="00333136" w:rsidRDefault="00333136" w:rsidP="00AB3722">
            <w:pPr>
              <w:rPr>
                <w:lang w:val="fr-FR"/>
              </w:rPr>
            </w:pPr>
            <w:r>
              <w:rPr>
                <w:lang w:val="fr-FR"/>
              </w:rPr>
              <w:t>Total</w:t>
            </w:r>
          </w:p>
        </w:tc>
        <w:tc>
          <w:tcPr>
            <w:tcW w:w="2339" w:type="dxa"/>
          </w:tcPr>
          <w:p w14:paraId="4A3C0805" w14:textId="77777777" w:rsidR="00333136" w:rsidRDefault="00333136" w:rsidP="00AB3722">
            <w:pPr>
              <w:rPr>
                <w:lang w:val="fr-FR"/>
              </w:rPr>
            </w:pPr>
            <w:r>
              <w:rPr>
                <w:lang w:val="fr-FR"/>
              </w:rPr>
              <w:t>Homme</w:t>
            </w:r>
          </w:p>
        </w:tc>
        <w:tc>
          <w:tcPr>
            <w:tcW w:w="2324" w:type="dxa"/>
          </w:tcPr>
          <w:p w14:paraId="7C0C748A" w14:textId="77777777" w:rsidR="00333136" w:rsidRDefault="00333136" w:rsidP="00AB3722">
            <w:pPr>
              <w:rPr>
                <w:lang w:val="fr-FR"/>
              </w:rPr>
            </w:pPr>
            <w:r>
              <w:rPr>
                <w:lang w:val="fr-FR"/>
              </w:rPr>
              <w:t>Femme</w:t>
            </w:r>
          </w:p>
        </w:tc>
        <w:tc>
          <w:tcPr>
            <w:tcW w:w="2103" w:type="dxa"/>
          </w:tcPr>
          <w:p w14:paraId="409C8A1F" w14:textId="5B25F3B5" w:rsidR="00333136" w:rsidRDefault="00333136" w:rsidP="00AB3722">
            <w:pPr>
              <w:rPr>
                <w:lang w:val="fr-FR"/>
              </w:rPr>
            </w:pPr>
            <w:r>
              <w:rPr>
                <w:lang w:val="fr-FR"/>
              </w:rPr>
              <w:t>Enfant</w:t>
            </w:r>
          </w:p>
        </w:tc>
      </w:tr>
      <w:tr w:rsidR="00333136" w14:paraId="31BBF11D" w14:textId="506BA0CD" w:rsidTr="00333136">
        <w:trPr>
          <w:cnfStyle w:val="000000100000" w:firstRow="0" w:lastRow="0" w:firstColumn="0" w:lastColumn="0" w:oddVBand="0" w:evenVBand="0" w:oddHBand="1" w:evenHBand="0" w:firstRowFirstColumn="0" w:firstRowLastColumn="0" w:lastRowFirstColumn="0" w:lastRowLastColumn="0"/>
        </w:trPr>
        <w:tc>
          <w:tcPr>
            <w:tcW w:w="2306" w:type="dxa"/>
          </w:tcPr>
          <w:p w14:paraId="1994FEFE" w14:textId="6D430261" w:rsidR="00333136" w:rsidRDefault="00333136" w:rsidP="00AB3722">
            <w:pPr>
              <w:rPr>
                <w:lang w:val="fr-FR"/>
              </w:rPr>
            </w:pPr>
            <w:r>
              <w:rPr>
                <w:lang w:val="fr-FR"/>
              </w:rPr>
              <w:t>18</w:t>
            </w:r>
            <w:r w:rsidR="007A7F75">
              <w:rPr>
                <w:lang w:val="fr-FR"/>
              </w:rPr>
              <w:t>0</w:t>
            </w:r>
            <w:r>
              <w:rPr>
                <w:lang w:val="fr-FR"/>
              </w:rPr>
              <w:t xml:space="preserve"> (100%)</w:t>
            </w:r>
          </w:p>
        </w:tc>
        <w:tc>
          <w:tcPr>
            <w:tcW w:w="2339" w:type="dxa"/>
          </w:tcPr>
          <w:p w14:paraId="04071046" w14:textId="157DF2FC" w:rsidR="00333136" w:rsidRDefault="00333136" w:rsidP="00AB3722">
            <w:pPr>
              <w:rPr>
                <w:lang w:val="fr-FR"/>
              </w:rPr>
            </w:pPr>
            <w:r>
              <w:rPr>
                <w:lang w:val="fr-FR"/>
              </w:rPr>
              <w:t>36 (</w:t>
            </w:r>
            <w:r w:rsidR="007A7F75">
              <w:rPr>
                <w:lang w:val="fr-FR"/>
              </w:rPr>
              <w:t>2</w:t>
            </w:r>
            <w:r>
              <w:rPr>
                <w:lang w:val="fr-FR"/>
              </w:rPr>
              <w:t>0%)</w:t>
            </w:r>
          </w:p>
        </w:tc>
        <w:tc>
          <w:tcPr>
            <w:tcW w:w="2324" w:type="dxa"/>
          </w:tcPr>
          <w:p w14:paraId="1E07F12C" w14:textId="7ABE1D33" w:rsidR="00333136" w:rsidRDefault="00333136" w:rsidP="00AB3722">
            <w:pPr>
              <w:rPr>
                <w:lang w:val="fr-FR"/>
              </w:rPr>
            </w:pPr>
            <w:r>
              <w:rPr>
                <w:lang w:val="fr-FR"/>
              </w:rPr>
              <w:t>36 (</w:t>
            </w:r>
            <w:r w:rsidR="007A7F75">
              <w:rPr>
                <w:lang w:val="fr-FR"/>
              </w:rPr>
              <w:t>20</w:t>
            </w:r>
            <w:r>
              <w:rPr>
                <w:lang w:val="fr-FR"/>
              </w:rPr>
              <w:t>%)</w:t>
            </w:r>
          </w:p>
        </w:tc>
        <w:tc>
          <w:tcPr>
            <w:tcW w:w="2103" w:type="dxa"/>
          </w:tcPr>
          <w:p w14:paraId="4C04B4A2" w14:textId="4B0D332A" w:rsidR="00333136" w:rsidRDefault="007A7F75" w:rsidP="00AB3722">
            <w:pPr>
              <w:rPr>
                <w:lang w:val="fr-FR"/>
              </w:rPr>
            </w:pPr>
            <w:r>
              <w:rPr>
                <w:lang w:val="fr-FR"/>
              </w:rPr>
              <w:t>108</w:t>
            </w:r>
            <w:r w:rsidR="00333136">
              <w:rPr>
                <w:lang w:val="fr-FR"/>
              </w:rPr>
              <w:t xml:space="preserve"> (</w:t>
            </w:r>
            <w:r>
              <w:rPr>
                <w:lang w:val="fr-FR"/>
              </w:rPr>
              <w:t>60</w:t>
            </w:r>
            <w:r w:rsidR="00333136">
              <w:rPr>
                <w:lang w:val="fr-FR"/>
              </w:rPr>
              <w:t>%)</w:t>
            </w:r>
          </w:p>
        </w:tc>
      </w:tr>
      <w:tr w:rsidR="00333136" w14:paraId="2D3C496F" w14:textId="6B9294B9" w:rsidTr="00333136">
        <w:tc>
          <w:tcPr>
            <w:tcW w:w="2306" w:type="dxa"/>
          </w:tcPr>
          <w:p w14:paraId="121DADFE" w14:textId="77777777" w:rsidR="00333136" w:rsidRDefault="00333136" w:rsidP="00AB3722">
            <w:pPr>
              <w:rPr>
                <w:lang w:val="fr-FR"/>
              </w:rPr>
            </w:pPr>
          </w:p>
        </w:tc>
        <w:tc>
          <w:tcPr>
            <w:tcW w:w="2339" w:type="dxa"/>
          </w:tcPr>
          <w:p w14:paraId="17A8B58E" w14:textId="77777777" w:rsidR="00333136" w:rsidRDefault="00333136" w:rsidP="00AB3722">
            <w:pPr>
              <w:rPr>
                <w:lang w:val="fr-FR"/>
              </w:rPr>
            </w:pPr>
          </w:p>
        </w:tc>
        <w:tc>
          <w:tcPr>
            <w:tcW w:w="2324" w:type="dxa"/>
          </w:tcPr>
          <w:p w14:paraId="3E49B89E" w14:textId="77777777" w:rsidR="00333136" w:rsidRDefault="00333136" w:rsidP="00AB3722">
            <w:pPr>
              <w:rPr>
                <w:lang w:val="fr-FR"/>
              </w:rPr>
            </w:pPr>
          </w:p>
        </w:tc>
        <w:tc>
          <w:tcPr>
            <w:tcW w:w="2103" w:type="dxa"/>
          </w:tcPr>
          <w:p w14:paraId="7160704B" w14:textId="77777777" w:rsidR="00333136" w:rsidRDefault="00333136" w:rsidP="00AB3722">
            <w:pPr>
              <w:rPr>
                <w:lang w:val="fr-FR"/>
              </w:rPr>
            </w:pPr>
          </w:p>
        </w:tc>
      </w:tr>
    </w:tbl>
    <w:p w14:paraId="7CD9FE76" w14:textId="77777777" w:rsidR="00333136" w:rsidRDefault="00333136" w:rsidP="00333136">
      <w:pPr>
        <w:pStyle w:val="Titre3"/>
        <w:rPr>
          <w:lang w:val="fr-FR"/>
        </w:rPr>
      </w:pPr>
      <w:r>
        <w:rPr>
          <w:lang w:val="fr-FR"/>
        </w:rPr>
        <w:t xml:space="preserve">Choix du nombre d’époques </w:t>
      </w:r>
    </w:p>
    <w:p w14:paraId="5203FE96" w14:textId="77777777" w:rsidR="00333136" w:rsidRDefault="00333136" w:rsidP="00333136">
      <w:pPr>
        <w:rPr>
          <w:lang w:val="fr-FR"/>
        </w:rPr>
      </w:pPr>
      <w:r w:rsidRPr="00EC77B2">
        <w:rPr>
          <w:noProof/>
          <w:lang w:val="fr-FR"/>
        </w:rPr>
        <mc:AlternateContent>
          <mc:Choice Requires="wps">
            <w:drawing>
              <wp:anchor distT="45720" distB="45720" distL="114300" distR="114300" simplePos="0" relativeHeight="251671552" behindDoc="0" locked="0" layoutInCell="1" allowOverlap="1" wp14:anchorId="517A6A83" wp14:editId="0DCA2880">
                <wp:simplePos x="0" y="0"/>
                <wp:positionH relativeFrom="margin">
                  <wp:align>right</wp:align>
                </wp:positionH>
                <wp:positionV relativeFrom="paragraph">
                  <wp:posOffset>481330</wp:posOffset>
                </wp:positionV>
                <wp:extent cx="5741035" cy="680085"/>
                <wp:effectExtent l="0" t="0" r="12065" b="247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80313"/>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65FE039C" w14:textId="6BB72EF2" w:rsidR="00333136" w:rsidRPr="00C6484D" w:rsidRDefault="00333136" w:rsidP="00333136">
                            <w:pPr>
                              <w:rPr>
                                <w:b/>
                                <w:bCs/>
                                <w:color w:val="000000" w:themeColor="text1"/>
                                <w:sz w:val="18"/>
                                <w:szCs w:val="18"/>
                                <w:u w:val="single"/>
                                <w:lang w:val="fr-FR"/>
                              </w:rPr>
                            </w:pPr>
                            <w:r w:rsidRPr="00C6484D">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rsidRPr="00C6484D" w14:paraId="42DF2487" w14:textId="77777777" w:rsidTr="00304218">
                              <w:tc>
                                <w:tcPr>
                                  <w:tcW w:w="1745" w:type="dxa"/>
                                  <w:tcBorders>
                                    <w:bottom w:val="single" w:sz="4" w:space="0" w:color="auto"/>
                                    <w:right w:val="single" w:sz="4" w:space="0" w:color="auto"/>
                                  </w:tcBorders>
                                </w:tcPr>
                                <w:p w14:paraId="5CDD5E06" w14:textId="77777777" w:rsidR="00333136" w:rsidRPr="00C6484D" w:rsidRDefault="00333136">
                                  <w:pPr>
                                    <w:rPr>
                                      <w:b/>
                                      <w:bCs/>
                                      <w:color w:val="000000" w:themeColor="text1"/>
                                      <w:sz w:val="18"/>
                                      <w:szCs w:val="18"/>
                                    </w:rPr>
                                  </w:pPr>
                                  <w:r w:rsidRPr="00C6484D">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336CEAAA" w14:textId="77777777" w:rsidR="00333136" w:rsidRPr="00C6484D" w:rsidRDefault="00333136">
                                  <w:pPr>
                                    <w:rPr>
                                      <w:b/>
                                      <w:bCs/>
                                      <w:color w:val="000000" w:themeColor="text1"/>
                                      <w:sz w:val="18"/>
                                      <w:szCs w:val="18"/>
                                    </w:rPr>
                                  </w:pPr>
                                  <w:r w:rsidRPr="00C6484D">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74735778" w14:textId="77777777" w:rsidR="00333136" w:rsidRPr="00C6484D" w:rsidRDefault="00333136">
                                  <w:pPr>
                                    <w:rPr>
                                      <w:b/>
                                      <w:bCs/>
                                      <w:color w:val="000000" w:themeColor="text1"/>
                                      <w:sz w:val="18"/>
                                      <w:szCs w:val="18"/>
                                    </w:rPr>
                                  </w:pPr>
                                  <w:r w:rsidRPr="00C6484D">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7EF7D06" w14:textId="77777777" w:rsidR="00333136" w:rsidRPr="00C6484D" w:rsidRDefault="00333136">
                                  <w:pPr>
                                    <w:rPr>
                                      <w:b/>
                                      <w:bCs/>
                                      <w:color w:val="000000" w:themeColor="text1"/>
                                      <w:sz w:val="18"/>
                                      <w:szCs w:val="18"/>
                                    </w:rPr>
                                  </w:pPr>
                                  <w:r w:rsidRPr="00C6484D">
                                    <w:rPr>
                                      <w:b/>
                                      <w:bCs/>
                                      <w:color w:val="000000" w:themeColor="text1"/>
                                      <w:sz w:val="18"/>
                                      <w:szCs w:val="18"/>
                                    </w:rPr>
                                    <w:t>LEARNING_RATE</w:t>
                                  </w:r>
                                </w:p>
                              </w:tc>
                              <w:tc>
                                <w:tcPr>
                                  <w:tcW w:w="1746" w:type="dxa"/>
                                  <w:tcBorders>
                                    <w:left w:val="single" w:sz="4" w:space="0" w:color="auto"/>
                                    <w:bottom w:val="single" w:sz="4" w:space="0" w:color="auto"/>
                                  </w:tcBorders>
                                </w:tcPr>
                                <w:p w14:paraId="099C0E59" w14:textId="77777777" w:rsidR="00333136" w:rsidRPr="00C6484D" w:rsidRDefault="00333136">
                                  <w:pPr>
                                    <w:rPr>
                                      <w:b/>
                                      <w:bCs/>
                                      <w:color w:val="000000" w:themeColor="text1"/>
                                      <w:sz w:val="18"/>
                                      <w:szCs w:val="18"/>
                                    </w:rPr>
                                  </w:pPr>
                                  <w:r w:rsidRPr="00C6484D">
                                    <w:rPr>
                                      <w:b/>
                                      <w:bCs/>
                                      <w:color w:val="000000" w:themeColor="text1"/>
                                      <w:sz w:val="18"/>
                                      <w:szCs w:val="18"/>
                                    </w:rPr>
                                    <w:t>MOMENTUM</w:t>
                                  </w:r>
                                </w:p>
                              </w:tc>
                            </w:tr>
                            <w:tr w:rsidR="00333136" w:rsidRPr="00C6484D" w14:paraId="30620715" w14:textId="77777777" w:rsidTr="00304218">
                              <w:tc>
                                <w:tcPr>
                                  <w:tcW w:w="1745" w:type="dxa"/>
                                  <w:tcBorders>
                                    <w:top w:val="single" w:sz="4" w:space="0" w:color="auto"/>
                                    <w:right w:val="single" w:sz="4" w:space="0" w:color="auto"/>
                                  </w:tcBorders>
                                </w:tcPr>
                                <w:p w14:paraId="058931BA" w14:textId="77777777" w:rsidR="00333136" w:rsidRPr="00C6484D" w:rsidRDefault="00333136">
                                  <w:pPr>
                                    <w:rPr>
                                      <w:color w:val="000000" w:themeColor="text1"/>
                                      <w:sz w:val="18"/>
                                      <w:szCs w:val="18"/>
                                    </w:rPr>
                                  </w:pPr>
                                  <w:r w:rsidRPr="00C6484D">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B456882" w14:textId="77777777" w:rsidR="00333136" w:rsidRPr="00C6484D" w:rsidRDefault="00333136">
                                  <w:pPr>
                                    <w:rPr>
                                      <w:color w:val="000000" w:themeColor="text1"/>
                                      <w:sz w:val="18"/>
                                      <w:szCs w:val="18"/>
                                    </w:rPr>
                                  </w:pPr>
                                  <w:r w:rsidRPr="00C6484D">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30C74F6B" w14:textId="77777777" w:rsidR="00333136" w:rsidRPr="00C6484D" w:rsidRDefault="00333136">
                                  <w:pPr>
                                    <w:rPr>
                                      <w:color w:val="000000" w:themeColor="text1"/>
                                      <w:sz w:val="18"/>
                                      <w:szCs w:val="18"/>
                                    </w:rPr>
                                  </w:pPr>
                                  <w:r w:rsidRPr="00C6484D">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693E9003" w14:textId="77777777" w:rsidR="00333136" w:rsidRPr="00C6484D" w:rsidRDefault="00333136">
                                  <w:pPr>
                                    <w:rPr>
                                      <w:color w:val="000000" w:themeColor="text1"/>
                                      <w:sz w:val="18"/>
                                      <w:szCs w:val="18"/>
                                    </w:rPr>
                                  </w:pPr>
                                  <w:r w:rsidRPr="00C6484D">
                                    <w:rPr>
                                      <w:color w:val="000000" w:themeColor="text1"/>
                                      <w:sz w:val="18"/>
                                      <w:szCs w:val="18"/>
                                    </w:rPr>
                                    <w:t>0.001</w:t>
                                  </w:r>
                                </w:p>
                              </w:tc>
                              <w:tc>
                                <w:tcPr>
                                  <w:tcW w:w="1746" w:type="dxa"/>
                                  <w:tcBorders>
                                    <w:top w:val="single" w:sz="4" w:space="0" w:color="auto"/>
                                    <w:left w:val="single" w:sz="4" w:space="0" w:color="auto"/>
                                  </w:tcBorders>
                                </w:tcPr>
                                <w:p w14:paraId="2027C29F" w14:textId="77777777" w:rsidR="00333136" w:rsidRPr="00C6484D" w:rsidRDefault="00333136">
                                  <w:pPr>
                                    <w:rPr>
                                      <w:color w:val="000000" w:themeColor="text1"/>
                                      <w:sz w:val="18"/>
                                      <w:szCs w:val="18"/>
                                    </w:rPr>
                                  </w:pPr>
                                  <w:r w:rsidRPr="00C6484D">
                                    <w:rPr>
                                      <w:color w:val="000000" w:themeColor="text1"/>
                                      <w:sz w:val="18"/>
                                      <w:szCs w:val="18"/>
                                    </w:rPr>
                                    <w:t>0.5</w:t>
                                  </w:r>
                                </w:p>
                              </w:tc>
                            </w:tr>
                          </w:tbl>
                          <w:p w14:paraId="3BB688BF" w14:textId="77777777" w:rsidR="00333136" w:rsidRDefault="00333136" w:rsidP="00333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6A83" id="_x0000_s1032" type="#_x0000_t202" style="position:absolute;margin-left:400.85pt;margin-top:37.9pt;width:452.05pt;height:53.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" fillcolor="#fadad2 [660]" strokecolor="white [3201]" strokeweight="1.5pt">
                <v:textbox>
                  <w:txbxContent>
                    <w:p w14:paraId="65FE039C" w14:textId="6BB72EF2" w:rsidR="00333136" w:rsidRPr="00C6484D" w:rsidRDefault="00333136" w:rsidP="00333136">
                      <w:pPr>
                        <w:rPr>
                          <w:b/>
                          <w:bCs/>
                          <w:color w:val="000000" w:themeColor="text1"/>
                          <w:sz w:val="18"/>
                          <w:szCs w:val="18"/>
                          <w:u w:val="single"/>
                          <w:lang w:val="fr-FR"/>
                        </w:rPr>
                      </w:pPr>
                      <w:r w:rsidRPr="00C6484D">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rsidRPr="00C6484D" w14:paraId="42DF2487" w14:textId="77777777" w:rsidTr="00304218">
                        <w:tc>
                          <w:tcPr>
                            <w:tcW w:w="1745" w:type="dxa"/>
                            <w:tcBorders>
                              <w:bottom w:val="single" w:sz="4" w:space="0" w:color="auto"/>
                              <w:right w:val="single" w:sz="4" w:space="0" w:color="auto"/>
                            </w:tcBorders>
                          </w:tcPr>
                          <w:p w14:paraId="5CDD5E06" w14:textId="77777777" w:rsidR="00333136" w:rsidRPr="00C6484D" w:rsidRDefault="00333136">
                            <w:pPr>
                              <w:rPr>
                                <w:b/>
                                <w:bCs/>
                                <w:color w:val="000000" w:themeColor="text1"/>
                                <w:sz w:val="18"/>
                                <w:szCs w:val="18"/>
                              </w:rPr>
                            </w:pPr>
                            <w:r w:rsidRPr="00C6484D">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336CEAAA" w14:textId="77777777" w:rsidR="00333136" w:rsidRPr="00C6484D" w:rsidRDefault="00333136">
                            <w:pPr>
                              <w:rPr>
                                <w:b/>
                                <w:bCs/>
                                <w:color w:val="000000" w:themeColor="text1"/>
                                <w:sz w:val="18"/>
                                <w:szCs w:val="18"/>
                              </w:rPr>
                            </w:pPr>
                            <w:r w:rsidRPr="00C6484D">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74735778" w14:textId="77777777" w:rsidR="00333136" w:rsidRPr="00C6484D" w:rsidRDefault="00333136">
                            <w:pPr>
                              <w:rPr>
                                <w:b/>
                                <w:bCs/>
                                <w:color w:val="000000" w:themeColor="text1"/>
                                <w:sz w:val="18"/>
                                <w:szCs w:val="18"/>
                              </w:rPr>
                            </w:pPr>
                            <w:r w:rsidRPr="00C6484D">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7EF7D06" w14:textId="77777777" w:rsidR="00333136" w:rsidRPr="00C6484D" w:rsidRDefault="00333136">
                            <w:pPr>
                              <w:rPr>
                                <w:b/>
                                <w:bCs/>
                                <w:color w:val="000000" w:themeColor="text1"/>
                                <w:sz w:val="18"/>
                                <w:szCs w:val="18"/>
                              </w:rPr>
                            </w:pPr>
                            <w:r w:rsidRPr="00C6484D">
                              <w:rPr>
                                <w:b/>
                                <w:bCs/>
                                <w:color w:val="000000" w:themeColor="text1"/>
                                <w:sz w:val="18"/>
                                <w:szCs w:val="18"/>
                              </w:rPr>
                              <w:t>LEARNING_RATE</w:t>
                            </w:r>
                          </w:p>
                        </w:tc>
                        <w:tc>
                          <w:tcPr>
                            <w:tcW w:w="1746" w:type="dxa"/>
                            <w:tcBorders>
                              <w:left w:val="single" w:sz="4" w:space="0" w:color="auto"/>
                              <w:bottom w:val="single" w:sz="4" w:space="0" w:color="auto"/>
                            </w:tcBorders>
                          </w:tcPr>
                          <w:p w14:paraId="099C0E59" w14:textId="77777777" w:rsidR="00333136" w:rsidRPr="00C6484D" w:rsidRDefault="00333136">
                            <w:pPr>
                              <w:rPr>
                                <w:b/>
                                <w:bCs/>
                                <w:color w:val="000000" w:themeColor="text1"/>
                                <w:sz w:val="18"/>
                                <w:szCs w:val="18"/>
                              </w:rPr>
                            </w:pPr>
                            <w:r w:rsidRPr="00C6484D">
                              <w:rPr>
                                <w:b/>
                                <w:bCs/>
                                <w:color w:val="000000" w:themeColor="text1"/>
                                <w:sz w:val="18"/>
                                <w:szCs w:val="18"/>
                              </w:rPr>
                              <w:t>MOMENTUM</w:t>
                            </w:r>
                          </w:p>
                        </w:tc>
                      </w:tr>
                      <w:tr w:rsidR="00333136" w:rsidRPr="00C6484D" w14:paraId="30620715" w14:textId="77777777" w:rsidTr="00304218">
                        <w:tc>
                          <w:tcPr>
                            <w:tcW w:w="1745" w:type="dxa"/>
                            <w:tcBorders>
                              <w:top w:val="single" w:sz="4" w:space="0" w:color="auto"/>
                              <w:right w:val="single" w:sz="4" w:space="0" w:color="auto"/>
                            </w:tcBorders>
                          </w:tcPr>
                          <w:p w14:paraId="058931BA" w14:textId="77777777" w:rsidR="00333136" w:rsidRPr="00C6484D" w:rsidRDefault="00333136">
                            <w:pPr>
                              <w:rPr>
                                <w:color w:val="000000" w:themeColor="text1"/>
                                <w:sz w:val="18"/>
                                <w:szCs w:val="18"/>
                              </w:rPr>
                            </w:pPr>
                            <w:r w:rsidRPr="00C6484D">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B456882" w14:textId="77777777" w:rsidR="00333136" w:rsidRPr="00C6484D" w:rsidRDefault="00333136">
                            <w:pPr>
                              <w:rPr>
                                <w:color w:val="000000" w:themeColor="text1"/>
                                <w:sz w:val="18"/>
                                <w:szCs w:val="18"/>
                              </w:rPr>
                            </w:pPr>
                            <w:r w:rsidRPr="00C6484D">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30C74F6B" w14:textId="77777777" w:rsidR="00333136" w:rsidRPr="00C6484D" w:rsidRDefault="00333136">
                            <w:pPr>
                              <w:rPr>
                                <w:color w:val="000000" w:themeColor="text1"/>
                                <w:sz w:val="18"/>
                                <w:szCs w:val="18"/>
                              </w:rPr>
                            </w:pPr>
                            <w:r w:rsidRPr="00C6484D">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693E9003" w14:textId="77777777" w:rsidR="00333136" w:rsidRPr="00C6484D" w:rsidRDefault="00333136">
                            <w:pPr>
                              <w:rPr>
                                <w:color w:val="000000" w:themeColor="text1"/>
                                <w:sz w:val="18"/>
                                <w:szCs w:val="18"/>
                              </w:rPr>
                            </w:pPr>
                            <w:r w:rsidRPr="00C6484D">
                              <w:rPr>
                                <w:color w:val="000000" w:themeColor="text1"/>
                                <w:sz w:val="18"/>
                                <w:szCs w:val="18"/>
                              </w:rPr>
                              <w:t>0.001</w:t>
                            </w:r>
                          </w:p>
                        </w:tc>
                        <w:tc>
                          <w:tcPr>
                            <w:tcW w:w="1746" w:type="dxa"/>
                            <w:tcBorders>
                              <w:top w:val="single" w:sz="4" w:space="0" w:color="auto"/>
                              <w:left w:val="single" w:sz="4" w:space="0" w:color="auto"/>
                            </w:tcBorders>
                          </w:tcPr>
                          <w:p w14:paraId="2027C29F" w14:textId="77777777" w:rsidR="00333136" w:rsidRPr="00C6484D" w:rsidRDefault="00333136">
                            <w:pPr>
                              <w:rPr>
                                <w:color w:val="000000" w:themeColor="text1"/>
                                <w:sz w:val="18"/>
                                <w:szCs w:val="18"/>
                              </w:rPr>
                            </w:pPr>
                            <w:r w:rsidRPr="00C6484D">
                              <w:rPr>
                                <w:color w:val="000000" w:themeColor="text1"/>
                                <w:sz w:val="18"/>
                                <w:szCs w:val="18"/>
                              </w:rPr>
                              <w:t>0.5</w:t>
                            </w:r>
                          </w:p>
                        </w:tc>
                      </w:tr>
                    </w:tbl>
                    <w:p w14:paraId="3BB688BF" w14:textId="77777777" w:rsidR="00333136" w:rsidRDefault="00333136" w:rsidP="00333136"/>
                  </w:txbxContent>
                </v:textbox>
                <w10:wrap type="square" anchorx="margin"/>
              </v:shape>
            </w:pict>
          </mc:Fallback>
        </mc:AlternateContent>
      </w:r>
      <w:r>
        <w:rPr>
          <w:lang w:val="fr-FR"/>
        </w:rPr>
        <w:t xml:space="preserve">Ensuite, nous avons estimé combien d’époques étaient nécessaires pour trouver un faible taux d’erreur d’entrainement. </w:t>
      </w:r>
    </w:p>
    <w:p w14:paraId="7E4A94EF" w14:textId="4654D920" w:rsidR="00333136" w:rsidRDefault="00296CB8" w:rsidP="00333136">
      <w:pPr>
        <w:rPr>
          <w:lang w:val="fr-FR"/>
        </w:rPr>
      </w:pPr>
      <w:r w:rsidRPr="00296CB8">
        <w:rPr>
          <w:noProof/>
          <w:lang w:val="fr-FR"/>
        </w:rPr>
        <w:drawing>
          <wp:inline distT="0" distB="0" distL="0" distR="0" wp14:anchorId="3905853A" wp14:editId="060683E5">
            <wp:extent cx="5760720" cy="147764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7645"/>
                    </a:xfrm>
                    <a:prstGeom prst="rect">
                      <a:avLst/>
                    </a:prstGeom>
                  </pic:spPr>
                </pic:pic>
              </a:graphicData>
            </a:graphic>
          </wp:inline>
        </w:drawing>
      </w:r>
    </w:p>
    <w:p w14:paraId="0E4089DE" w14:textId="7EDF1166" w:rsidR="00333136" w:rsidRDefault="00333136" w:rsidP="00333136">
      <w:pPr>
        <w:rPr>
          <w:lang w:val="fr-FR"/>
        </w:rPr>
      </w:pPr>
      <w:r>
        <w:rPr>
          <w:lang w:val="fr-FR"/>
        </w:rPr>
        <w:t xml:space="preserve">Dans chaque configuration de 2 à 32 neurones dans la couche cachée, nous constatons que la courbe d’erreur se stabilise après </w:t>
      </w:r>
      <w:r w:rsidR="00296CB8">
        <w:rPr>
          <w:lang w:val="fr-FR"/>
        </w:rPr>
        <w:t>200</w:t>
      </w:r>
      <w:r>
        <w:rPr>
          <w:lang w:val="fr-FR"/>
        </w:rPr>
        <w:t xml:space="preserve"> époques. Les courbes n’étant pas extravagantes, nous avons conservé les mêmes valeurs pour le « </w:t>
      </w:r>
      <w:r>
        <w:rPr>
          <w:i/>
          <w:iCs/>
          <w:lang w:val="fr-FR"/>
        </w:rPr>
        <w:t xml:space="preserve">learning rate » </w:t>
      </w:r>
      <w:r>
        <w:rPr>
          <w:lang w:val="fr-FR"/>
        </w:rPr>
        <w:t>et le « </w:t>
      </w:r>
      <w:r>
        <w:rPr>
          <w:i/>
          <w:iCs/>
          <w:lang w:val="fr-FR"/>
        </w:rPr>
        <w:t>momentum »</w:t>
      </w:r>
      <w:r>
        <w:rPr>
          <w:lang w:val="fr-FR"/>
        </w:rPr>
        <w:t>.</w:t>
      </w:r>
    </w:p>
    <w:p w14:paraId="5CF5B2A2" w14:textId="6C8F5F18" w:rsidR="00333136" w:rsidRDefault="00333136" w:rsidP="00333136">
      <w:pPr>
        <w:pStyle w:val="Titre3"/>
        <w:rPr>
          <w:lang w:val="fr-FR"/>
        </w:rPr>
      </w:pPr>
      <w:r>
        <w:rPr>
          <w:lang w:val="fr-FR"/>
        </w:rPr>
        <w:t>Choix du nombre de neurones dans la couche cachée</w:t>
      </w:r>
    </w:p>
    <w:p w14:paraId="58D2D867" w14:textId="401A8913" w:rsidR="00333136" w:rsidRDefault="00CB10C3" w:rsidP="00333136">
      <w:pPr>
        <w:jc w:val="center"/>
        <w:rPr>
          <w:lang w:val="fr-FR"/>
        </w:rPr>
      </w:pPr>
      <w:r>
        <w:rPr>
          <w:noProof/>
          <w:lang w:val="fr-FR"/>
        </w:rPr>
        <mc:AlternateContent>
          <mc:Choice Requires="wps">
            <w:drawing>
              <wp:anchor distT="0" distB="0" distL="114300" distR="114300" simplePos="0" relativeHeight="251673600" behindDoc="0" locked="0" layoutInCell="1" allowOverlap="1" wp14:anchorId="582EB58D" wp14:editId="0366D87D">
                <wp:simplePos x="0" y="0"/>
                <wp:positionH relativeFrom="column">
                  <wp:posOffset>5176299</wp:posOffset>
                </wp:positionH>
                <wp:positionV relativeFrom="paragraph">
                  <wp:posOffset>650102</wp:posOffset>
                </wp:positionV>
                <wp:extent cx="190359" cy="3399"/>
                <wp:effectExtent l="38100" t="76200" r="0" b="92075"/>
                <wp:wrapNone/>
                <wp:docPr id="21" name="Connecteur droit avec flèche 21"/>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D52EA6" id="Connecteur droit avec flèche 21" o:spid="_x0000_s1026" type="#_x0000_t32" style="position:absolute;margin-left:407.6pt;margin-top:51.2pt;width:15pt;height:.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" strokecolor="#b22600 [3209]" strokeweight=".5pt">
                <v:stroke endarrow="block" joinstyle="miter"/>
              </v:shape>
            </w:pict>
          </mc:Fallback>
        </mc:AlternateContent>
      </w:r>
      <w:r w:rsidRPr="00CB10C3">
        <w:rPr>
          <w:noProof/>
          <w:lang w:val="fr-FR"/>
        </w:rPr>
        <w:drawing>
          <wp:inline distT="0" distB="0" distL="0" distR="0" wp14:anchorId="5B4F4528" wp14:editId="6F25E967">
            <wp:extent cx="5760720" cy="16154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5440"/>
                    </a:xfrm>
                    <a:prstGeom prst="rect">
                      <a:avLst/>
                    </a:prstGeom>
                  </pic:spPr>
                </pic:pic>
              </a:graphicData>
            </a:graphic>
          </wp:inline>
        </w:drawing>
      </w:r>
    </w:p>
    <w:p w14:paraId="2BC4C24F" w14:textId="687437FC" w:rsidR="00333136" w:rsidRDefault="00333136" w:rsidP="00333136">
      <w:pPr>
        <w:rPr>
          <w:lang w:val="fr-FR"/>
        </w:rPr>
      </w:pPr>
      <w:r>
        <w:rPr>
          <w:lang w:val="fr-FR"/>
        </w:rPr>
        <w:t xml:space="preserve">Grâce à un système de cross-validation, nous remarquons que le meilleur taux d’erreur de test est optimal avec </w:t>
      </w:r>
      <w:r w:rsidR="00887BEB">
        <w:rPr>
          <w:lang w:val="fr-FR"/>
        </w:rPr>
        <w:t>6</w:t>
      </w:r>
      <w:r>
        <w:rPr>
          <w:lang w:val="fr-FR"/>
        </w:rPr>
        <w:t xml:space="preserve"> neurones</w:t>
      </w:r>
      <w:r w:rsidR="00B532B3">
        <w:rPr>
          <w:lang w:val="fr-FR"/>
        </w:rPr>
        <w:t xml:space="preserve">. </w:t>
      </w:r>
      <w:r w:rsidR="008D6C42">
        <w:rPr>
          <w:lang w:val="fr-FR"/>
        </w:rPr>
        <w:t xml:space="preserve">Dans les autres situations, le taux d’erreur de test est </w:t>
      </w:r>
      <w:r w:rsidR="003D2D1C">
        <w:rPr>
          <w:lang w:val="fr-FR"/>
        </w:rPr>
        <w:t xml:space="preserve">plus élevé et </w:t>
      </w:r>
      <w:r w:rsidR="008D6C42">
        <w:rPr>
          <w:lang w:val="fr-FR"/>
        </w:rPr>
        <w:t>plus épars. De plus, avec 10</w:t>
      </w:r>
      <w:r w:rsidR="00CB10C3">
        <w:rPr>
          <w:lang w:val="fr-FR"/>
        </w:rPr>
        <w:t>+</w:t>
      </w:r>
      <w:r w:rsidR="008D6C42">
        <w:rPr>
          <w:lang w:val="fr-FR"/>
        </w:rPr>
        <w:t xml:space="preserve"> neurones, nous remarquons de l’overfitting</w:t>
      </w:r>
      <w:r w:rsidR="003D2D1C">
        <w:rPr>
          <w:lang w:val="fr-FR"/>
        </w:rPr>
        <w:t xml:space="preserve"> après 100 époques</w:t>
      </w:r>
      <w:r w:rsidR="008D6C42">
        <w:rPr>
          <w:lang w:val="fr-FR"/>
        </w:rPr>
        <w:t xml:space="preserve"> : </w:t>
      </w:r>
      <w:r w:rsidR="003D2D1C">
        <w:rPr>
          <w:lang w:val="fr-FR"/>
        </w:rPr>
        <w:t xml:space="preserve">plus les époques avancent plus le taux d’erreur de test se dégrade. </w:t>
      </w:r>
    </w:p>
    <w:p w14:paraId="365F10D7" w14:textId="77777777" w:rsidR="00333136" w:rsidRDefault="00333136" w:rsidP="00333136">
      <w:pPr>
        <w:pStyle w:val="Titre3"/>
        <w:rPr>
          <w:lang w:val="fr-FR"/>
        </w:rPr>
      </w:pPr>
      <w:r>
        <w:rPr>
          <w:lang w:val="fr-FR"/>
        </w:rPr>
        <w:lastRenderedPageBreak/>
        <w:t xml:space="preserve">Performances finales </w:t>
      </w:r>
    </w:p>
    <w:p w14:paraId="7815CE29" w14:textId="739EAD91" w:rsidR="00333136" w:rsidRPr="008F100B" w:rsidRDefault="00333136" w:rsidP="00333136">
      <w:pPr>
        <w:rPr>
          <w:lang w:val="fr-FR"/>
        </w:rPr>
      </w:pPr>
      <w:r>
        <w:rPr>
          <w:lang w:val="fr-FR"/>
        </w:rPr>
        <w:t xml:space="preserve">Avec un réseau de </w:t>
      </w:r>
      <w:r w:rsidR="008D6C42">
        <w:rPr>
          <w:lang w:val="fr-FR"/>
        </w:rPr>
        <w:t>13</w:t>
      </w:r>
      <w:r>
        <w:rPr>
          <w:lang w:val="fr-FR"/>
        </w:rPr>
        <w:t xml:space="preserve"> neurones en entrée, </w:t>
      </w:r>
      <w:r w:rsidR="00887BEB">
        <w:rPr>
          <w:lang w:val="fr-FR"/>
        </w:rPr>
        <w:t>6</w:t>
      </w:r>
      <w:r>
        <w:rPr>
          <w:lang w:val="fr-FR"/>
        </w:rPr>
        <w:t xml:space="preserve"> neurones dans la couche cachée et </w:t>
      </w:r>
      <w:r w:rsidR="008D6C42">
        <w:rPr>
          <w:lang w:val="fr-FR"/>
        </w:rPr>
        <w:t>3</w:t>
      </w:r>
      <w:r>
        <w:rPr>
          <w:lang w:val="fr-FR"/>
        </w:rPr>
        <w:t xml:space="preserve"> neurone</w:t>
      </w:r>
      <w:r w:rsidR="008D6C42">
        <w:rPr>
          <w:lang w:val="fr-FR"/>
        </w:rPr>
        <w:t>s</w:t>
      </w:r>
      <w:r>
        <w:rPr>
          <w:lang w:val="fr-FR"/>
        </w:rPr>
        <w:t xml:space="preserve"> en sortie. </w:t>
      </w:r>
      <w:r w:rsidR="00876777">
        <w:rPr>
          <w:lang w:val="fr-FR"/>
        </w:rPr>
        <w:t>Avec un threshold de 0.</w:t>
      </w:r>
      <w:r w:rsidR="00FC4122">
        <w:rPr>
          <w:lang w:val="fr-FR"/>
        </w:rPr>
        <w:t>55</w:t>
      </w:r>
      <w:r w:rsidR="00876777">
        <w:rPr>
          <w:lang w:val="fr-FR"/>
        </w:rPr>
        <w:t>,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577"/>
      </w:tblGrid>
      <w:tr w:rsidR="00333136" w:rsidRPr="00EF516D" w14:paraId="7BC532B1" w14:textId="77777777" w:rsidTr="00AB3722">
        <w:tc>
          <w:tcPr>
            <w:tcW w:w="2122" w:type="dxa"/>
          </w:tcPr>
          <w:tbl>
            <w:tblPr>
              <w:tblStyle w:val="Grilledutableau"/>
              <w:tblW w:w="2297" w:type="dxa"/>
              <w:tblLook w:val="04A0" w:firstRow="1" w:lastRow="0" w:firstColumn="1" w:lastColumn="0" w:noHBand="0" w:noVBand="1"/>
            </w:tblPr>
            <w:tblGrid>
              <w:gridCol w:w="498"/>
              <w:gridCol w:w="354"/>
              <w:gridCol w:w="440"/>
              <w:gridCol w:w="440"/>
              <w:gridCol w:w="565"/>
            </w:tblGrid>
            <w:tr w:rsidR="007A7F75" w14:paraId="72E8BF9C" w14:textId="32AB8C2C" w:rsidTr="00FC4122">
              <w:tc>
                <w:tcPr>
                  <w:tcW w:w="2297" w:type="dxa"/>
                  <w:gridSpan w:val="5"/>
                  <w:tcBorders>
                    <w:top w:val="nil"/>
                    <w:left w:val="nil"/>
                    <w:bottom w:val="nil"/>
                    <w:right w:val="nil"/>
                  </w:tcBorders>
                </w:tcPr>
                <w:p w14:paraId="7A2D44AE" w14:textId="1C19ABD7" w:rsidR="007A7F75" w:rsidRDefault="007A7F75" w:rsidP="007A7F75">
                  <w:pPr>
                    <w:jc w:val="right"/>
                    <w:rPr>
                      <w:lang w:val="fr-FR"/>
                    </w:rPr>
                  </w:pPr>
                  <w:r>
                    <w:rPr>
                      <w:lang w:val="fr-FR"/>
                    </w:rPr>
                    <w:t>Prédiction</w:t>
                  </w:r>
                </w:p>
              </w:tc>
            </w:tr>
            <w:tr w:rsidR="007A7F75" w14:paraId="6AF5365A" w14:textId="35B0B91A" w:rsidTr="00FC4122">
              <w:tc>
                <w:tcPr>
                  <w:tcW w:w="498" w:type="dxa"/>
                  <w:vMerge w:val="restart"/>
                  <w:tcBorders>
                    <w:top w:val="nil"/>
                    <w:left w:val="nil"/>
                    <w:right w:val="nil"/>
                  </w:tcBorders>
                  <w:textDirection w:val="btLr"/>
                  <w:vAlign w:val="center"/>
                </w:tcPr>
                <w:p w14:paraId="660BBD81" w14:textId="77777777" w:rsidR="007A7F75" w:rsidRDefault="007A7F75" w:rsidP="007A7F75">
                  <w:pPr>
                    <w:ind w:left="113" w:right="113"/>
                    <w:rPr>
                      <w:lang w:val="fr-FR"/>
                    </w:rPr>
                  </w:pPr>
                  <w:r>
                    <w:rPr>
                      <w:lang w:val="fr-FR"/>
                    </w:rPr>
                    <w:t>Vérité</w:t>
                  </w:r>
                </w:p>
              </w:tc>
              <w:tc>
                <w:tcPr>
                  <w:tcW w:w="354" w:type="dxa"/>
                  <w:tcBorders>
                    <w:top w:val="nil"/>
                    <w:left w:val="nil"/>
                  </w:tcBorders>
                  <w:vAlign w:val="center"/>
                </w:tcPr>
                <w:p w14:paraId="6B71E530" w14:textId="77777777" w:rsidR="007A7F75" w:rsidRDefault="007A7F75" w:rsidP="00AB3722">
                  <w:pPr>
                    <w:rPr>
                      <w:lang w:val="fr-FR"/>
                    </w:rPr>
                  </w:pPr>
                </w:p>
              </w:tc>
              <w:tc>
                <w:tcPr>
                  <w:tcW w:w="440" w:type="dxa"/>
                  <w:tcBorders>
                    <w:top w:val="single" w:sz="4" w:space="0" w:color="auto"/>
                  </w:tcBorders>
                </w:tcPr>
                <w:p w14:paraId="0B724ECA" w14:textId="77777777" w:rsidR="007A7F75" w:rsidRDefault="007A7F75" w:rsidP="00AB3722">
                  <w:pPr>
                    <w:rPr>
                      <w:lang w:val="fr-FR"/>
                    </w:rPr>
                  </w:pPr>
                  <w:r w:rsidRPr="007732D6">
                    <w:rPr>
                      <w:color w:val="00B0F0"/>
                      <w:lang w:val="fr-FR"/>
                    </w:rPr>
                    <w:t>H</w:t>
                  </w:r>
                </w:p>
              </w:tc>
              <w:tc>
                <w:tcPr>
                  <w:tcW w:w="440" w:type="dxa"/>
                  <w:tcBorders>
                    <w:top w:val="single" w:sz="4" w:space="0" w:color="auto"/>
                  </w:tcBorders>
                </w:tcPr>
                <w:p w14:paraId="3B4541AC" w14:textId="77777777" w:rsidR="007A7F75" w:rsidRDefault="007A7F75" w:rsidP="00AB3722">
                  <w:pPr>
                    <w:rPr>
                      <w:lang w:val="fr-FR"/>
                    </w:rPr>
                  </w:pPr>
                  <w:r w:rsidRPr="007732D6">
                    <w:rPr>
                      <w:color w:val="FF00FF"/>
                      <w:lang w:val="fr-FR"/>
                    </w:rPr>
                    <w:t>F</w:t>
                  </w:r>
                </w:p>
              </w:tc>
              <w:tc>
                <w:tcPr>
                  <w:tcW w:w="565" w:type="dxa"/>
                  <w:tcBorders>
                    <w:top w:val="single" w:sz="4" w:space="0" w:color="auto"/>
                  </w:tcBorders>
                </w:tcPr>
                <w:p w14:paraId="57B9F7E1" w14:textId="35853C22" w:rsidR="007A7F75" w:rsidRPr="007732D6" w:rsidRDefault="007A7F75" w:rsidP="00AB3722">
                  <w:pPr>
                    <w:rPr>
                      <w:color w:val="FF00FF"/>
                      <w:lang w:val="fr-FR"/>
                    </w:rPr>
                  </w:pPr>
                  <w:r w:rsidRPr="007A7F75">
                    <w:rPr>
                      <w:color w:val="00B050"/>
                      <w:lang w:val="fr-FR"/>
                    </w:rPr>
                    <w:t>E</w:t>
                  </w:r>
                </w:p>
              </w:tc>
            </w:tr>
            <w:tr w:rsidR="007A7F75" w14:paraId="72FEB0BF" w14:textId="14675FFD" w:rsidTr="00FC4122">
              <w:tc>
                <w:tcPr>
                  <w:tcW w:w="498" w:type="dxa"/>
                  <w:vMerge/>
                  <w:tcBorders>
                    <w:left w:val="nil"/>
                    <w:right w:val="single" w:sz="4" w:space="0" w:color="auto"/>
                  </w:tcBorders>
                </w:tcPr>
                <w:p w14:paraId="5C3316DA" w14:textId="77777777" w:rsidR="007A7F75" w:rsidRDefault="007A7F75" w:rsidP="00AB3722">
                  <w:pPr>
                    <w:rPr>
                      <w:lang w:val="fr-FR"/>
                    </w:rPr>
                  </w:pPr>
                </w:p>
              </w:tc>
              <w:tc>
                <w:tcPr>
                  <w:tcW w:w="354" w:type="dxa"/>
                  <w:tcBorders>
                    <w:left w:val="single" w:sz="4" w:space="0" w:color="auto"/>
                  </w:tcBorders>
                </w:tcPr>
                <w:p w14:paraId="2F008249" w14:textId="77777777" w:rsidR="007A7F75" w:rsidRDefault="007A7F75" w:rsidP="00AB3722">
                  <w:pPr>
                    <w:rPr>
                      <w:lang w:val="fr-FR"/>
                    </w:rPr>
                  </w:pPr>
                  <w:r w:rsidRPr="007732D6">
                    <w:rPr>
                      <w:color w:val="00B0F0"/>
                      <w:lang w:val="fr-FR"/>
                    </w:rPr>
                    <w:t>H</w:t>
                  </w:r>
                </w:p>
              </w:tc>
              <w:tc>
                <w:tcPr>
                  <w:tcW w:w="440" w:type="dxa"/>
                </w:tcPr>
                <w:p w14:paraId="4193033C" w14:textId="1EF918FA" w:rsidR="007A7F75" w:rsidRDefault="007A7F75" w:rsidP="00AB3722">
                  <w:pPr>
                    <w:rPr>
                      <w:lang w:val="fr-FR"/>
                    </w:rPr>
                  </w:pPr>
                  <w:r>
                    <w:rPr>
                      <w:lang w:val="fr-FR"/>
                    </w:rPr>
                    <w:t>3</w:t>
                  </w:r>
                  <w:r w:rsidR="00FC4122">
                    <w:rPr>
                      <w:lang w:val="fr-FR"/>
                    </w:rPr>
                    <w:t>4</w:t>
                  </w:r>
                </w:p>
              </w:tc>
              <w:tc>
                <w:tcPr>
                  <w:tcW w:w="440" w:type="dxa"/>
                </w:tcPr>
                <w:p w14:paraId="3FEFF109" w14:textId="11AACED3" w:rsidR="007A7F75" w:rsidRDefault="00FC4122" w:rsidP="00AB3722">
                  <w:pPr>
                    <w:rPr>
                      <w:lang w:val="fr-FR"/>
                    </w:rPr>
                  </w:pPr>
                  <w:r>
                    <w:rPr>
                      <w:lang w:val="fr-FR"/>
                    </w:rPr>
                    <w:t>2</w:t>
                  </w:r>
                </w:p>
              </w:tc>
              <w:tc>
                <w:tcPr>
                  <w:tcW w:w="565" w:type="dxa"/>
                </w:tcPr>
                <w:p w14:paraId="5CDA19F1" w14:textId="60CD291A" w:rsidR="007A7F75" w:rsidRDefault="00FC4122" w:rsidP="00AB3722">
                  <w:pPr>
                    <w:rPr>
                      <w:lang w:val="fr-FR"/>
                    </w:rPr>
                  </w:pPr>
                  <w:r>
                    <w:rPr>
                      <w:lang w:val="fr-FR"/>
                    </w:rPr>
                    <w:t>2</w:t>
                  </w:r>
                </w:p>
              </w:tc>
            </w:tr>
            <w:tr w:rsidR="007A7F75" w14:paraId="20B91B50" w14:textId="362212C2" w:rsidTr="00FC4122">
              <w:tc>
                <w:tcPr>
                  <w:tcW w:w="498" w:type="dxa"/>
                  <w:vMerge/>
                  <w:tcBorders>
                    <w:left w:val="nil"/>
                    <w:right w:val="single" w:sz="4" w:space="0" w:color="auto"/>
                  </w:tcBorders>
                </w:tcPr>
                <w:p w14:paraId="2FCF7E5B" w14:textId="77777777" w:rsidR="007A7F75" w:rsidRDefault="007A7F75" w:rsidP="00AB3722">
                  <w:pPr>
                    <w:rPr>
                      <w:lang w:val="fr-FR"/>
                    </w:rPr>
                  </w:pPr>
                </w:p>
              </w:tc>
              <w:tc>
                <w:tcPr>
                  <w:tcW w:w="354" w:type="dxa"/>
                  <w:tcBorders>
                    <w:left w:val="single" w:sz="4" w:space="0" w:color="auto"/>
                  </w:tcBorders>
                </w:tcPr>
                <w:p w14:paraId="462F4359" w14:textId="77777777" w:rsidR="007A7F75" w:rsidRPr="007732D6" w:rsidRDefault="007A7F75" w:rsidP="00AB3722">
                  <w:pPr>
                    <w:rPr>
                      <w:color w:val="FF00FF"/>
                      <w:lang w:val="fr-FR"/>
                    </w:rPr>
                  </w:pPr>
                  <w:r w:rsidRPr="007732D6">
                    <w:rPr>
                      <w:color w:val="FF00FF"/>
                      <w:lang w:val="fr-FR"/>
                    </w:rPr>
                    <w:t>F</w:t>
                  </w:r>
                </w:p>
              </w:tc>
              <w:tc>
                <w:tcPr>
                  <w:tcW w:w="440" w:type="dxa"/>
                </w:tcPr>
                <w:p w14:paraId="1E378274" w14:textId="7CBBCC5C" w:rsidR="007A7F75" w:rsidRDefault="00FC4122" w:rsidP="00AB3722">
                  <w:pPr>
                    <w:rPr>
                      <w:lang w:val="fr-FR"/>
                    </w:rPr>
                  </w:pPr>
                  <w:r>
                    <w:rPr>
                      <w:lang w:val="fr-FR"/>
                    </w:rPr>
                    <w:t>1</w:t>
                  </w:r>
                </w:p>
              </w:tc>
              <w:tc>
                <w:tcPr>
                  <w:tcW w:w="440" w:type="dxa"/>
                </w:tcPr>
                <w:p w14:paraId="52945CCE" w14:textId="23EFEF5E" w:rsidR="007A7F75" w:rsidRDefault="00FC4122" w:rsidP="00AB3722">
                  <w:pPr>
                    <w:rPr>
                      <w:lang w:val="fr-FR"/>
                    </w:rPr>
                  </w:pPr>
                  <w:r>
                    <w:rPr>
                      <w:lang w:val="fr-FR"/>
                    </w:rPr>
                    <w:t>23</w:t>
                  </w:r>
                </w:p>
              </w:tc>
              <w:tc>
                <w:tcPr>
                  <w:tcW w:w="565" w:type="dxa"/>
                </w:tcPr>
                <w:p w14:paraId="54367F02" w14:textId="6164C7AD" w:rsidR="007A7F75" w:rsidRDefault="00FC4122" w:rsidP="00AB3722">
                  <w:pPr>
                    <w:rPr>
                      <w:lang w:val="fr-FR"/>
                    </w:rPr>
                  </w:pPr>
                  <w:r>
                    <w:rPr>
                      <w:lang w:val="fr-FR"/>
                    </w:rPr>
                    <w:t>13</w:t>
                  </w:r>
                </w:p>
              </w:tc>
            </w:tr>
            <w:tr w:rsidR="007A7F75" w14:paraId="36042F12" w14:textId="77777777" w:rsidTr="00FC4122">
              <w:tc>
                <w:tcPr>
                  <w:tcW w:w="498" w:type="dxa"/>
                  <w:vMerge/>
                  <w:tcBorders>
                    <w:left w:val="nil"/>
                    <w:bottom w:val="nil"/>
                    <w:right w:val="single" w:sz="4" w:space="0" w:color="auto"/>
                  </w:tcBorders>
                </w:tcPr>
                <w:p w14:paraId="339565E0" w14:textId="77777777" w:rsidR="007A7F75" w:rsidRDefault="007A7F75" w:rsidP="00AB3722">
                  <w:pPr>
                    <w:rPr>
                      <w:lang w:val="fr-FR"/>
                    </w:rPr>
                  </w:pPr>
                </w:p>
              </w:tc>
              <w:tc>
                <w:tcPr>
                  <w:tcW w:w="354" w:type="dxa"/>
                  <w:tcBorders>
                    <w:left w:val="single" w:sz="4" w:space="0" w:color="auto"/>
                  </w:tcBorders>
                </w:tcPr>
                <w:p w14:paraId="057214CD" w14:textId="1FE21167" w:rsidR="007A7F75" w:rsidRPr="007732D6" w:rsidRDefault="007A7F75" w:rsidP="00AB3722">
                  <w:pPr>
                    <w:rPr>
                      <w:color w:val="FF00FF"/>
                      <w:lang w:val="fr-FR"/>
                    </w:rPr>
                  </w:pPr>
                  <w:r w:rsidRPr="007A7F75">
                    <w:rPr>
                      <w:color w:val="00B050"/>
                      <w:lang w:val="fr-FR"/>
                    </w:rPr>
                    <w:t>E</w:t>
                  </w:r>
                </w:p>
              </w:tc>
              <w:tc>
                <w:tcPr>
                  <w:tcW w:w="440" w:type="dxa"/>
                </w:tcPr>
                <w:p w14:paraId="0494A876" w14:textId="2079EA06" w:rsidR="007A7F75" w:rsidRDefault="00FC4122" w:rsidP="00AB3722">
                  <w:pPr>
                    <w:rPr>
                      <w:lang w:val="fr-FR"/>
                    </w:rPr>
                  </w:pPr>
                  <w:r>
                    <w:rPr>
                      <w:lang w:val="fr-FR"/>
                    </w:rPr>
                    <w:t>1</w:t>
                  </w:r>
                </w:p>
              </w:tc>
              <w:tc>
                <w:tcPr>
                  <w:tcW w:w="440" w:type="dxa"/>
                </w:tcPr>
                <w:p w14:paraId="560F5BE1" w14:textId="0BA069B3" w:rsidR="007A7F75" w:rsidRDefault="00FC4122" w:rsidP="00AB3722">
                  <w:pPr>
                    <w:rPr>
                      <w:lang w:val="fr-FR"/>
                    </w:rPr>
                  </w:pPr>
                  <w:r>
                    <w:rPr>
                      <w:lang w:val="fr-FR"/>
                    </w:rPr>
                    <w:t>14</w:t>
                  </w:r>
                </w:p>
              </w:tc>
              <w:tc>
                <w:tcPr>
                  <w:tcW w:w="565" w:type="dxa"/>
                </w:tcPr>
                <w:p w14:paraId="2644BC9A" w14:textId="39E049D3" w:rsidR="007A7F75" w:rsidRDefault="00FC4122" w:rsidP="00AB3722">
                  <w:pPr>
                    <w:rPr>
                      <w:lang w:val="fr-FR"/>
                    </w:rPr>
                  </w:pPr>
                  <w:r>
                    <w:rPr>
                      <w:lang w:val="fr-FR"/>
                    </w:rPr>
                    <w:t>94</w:t>
                  </w:r>
                </w:p>
              </w:tc>
            </w:tr>
          </w:tbl>
          <w:p w14:paraId="785982AF" w14:textId="77777777" w:rsidR="00333136" w:rsidRDefault="00333136" w:rsidP="00AB3722">
            <w:pPr>
              <w:rPr>
                <w:lang w:val="fr-FR"/>
              </w:rPr>
            </w:pPr>
          </w:p>
        </w:tc>
        <w:tc>
          <w:tcPr>
            <w:tcW w:w="6940" w:type="dxa"/>
            <w:vAlign w:val="center"/>
          </w:tcPr>
          <w:tbl>
            <w:tblPr>
              <w:tblStyle w:val="Grilledutableau"/>
              <w:tblW w:w="6452" w:type="dxa"/>
              <w:tblLook w:val="04A0" w:firstRow="1" w:lastRow="0" w:firstColumn="1" w:lastColumn="0" w:noHBand="0" w:noVBand="1"/>
            </w:tblPr>
            <w:tblGrid>
              <w:gridCol w:w="3334"/>
              <w:gridCol w:w="3118"/>
            </w:tblGrid>
            <w:tr w:rsidR="00333136" w14:paraId="3CD3B1D0" w14:textId="77777777" w:rsidTr="00770302">
              <w:tc>
                <w:tcPr>
                  <w:tcW w:w="3334" w:type="dxa"/>
                  <w:tcBorders>
                    <w:top w:val="nil"/>
                    <w:left w:val="nil"/>
                    <w:bottom w:val="nil"/>
                    <w:right w:val="nil"/>
                  </w:tcBorders>
                  <w:vAlign w:val="center"/>
                </w:tcPr>
                <w:p w14:paraId="1CF75D60" w14:textId="12AEB97F" w:rsidR="00333136" w:rsidRDefault="00333136" w:rsidP="00AB3722">
                  <w:pPr>
                    <w:rPr>
                      <w:lang w:val="en-US"/>
                    </w:rPr>
                  </w:pPr>
                  <w:r w:rsidRPr="0086408E">
                    <w:rPr>
                      <w:u w:val="single"/>
                      <w:lang w:val="en-US"/>
                    </w:rPr>
                    <w:t>MSE training</w:t>
                  </w:r>
                  <w:r>
                    <w:rPr>
                      <w:lang w:val="en-US"/>
                    </w:rPr>
                    <w:t>: 0.0</w:t>
                  </w:r>
                  <w:r w:rsidR="00FC4122">
                    <w:rPr>
                      <w:lang w:val="en-US"/>
                    </w:rPr>
                    <w:t>271</w:t>
                  </w:r>
                </w:p>
              </w:tc>
              <w:tc>
                <w:tcPr>
                  <w:tcW w:w="3118" w:type="dxa"/>
                  <w:tcBorders>
                    <w:top w:val="nil"/>
                    <w:left w:val="nil"/>
                    <w:bottom w:val="nil"/>
                    <w:right w:val="nil"/>
                  </w:tcBorders>
                  <w:vAlign w:val="center"/>
                </w:tcPr>
                <w:p w14:paraId="58C5F1A2" w14:textId="5CF316B4" w:rsidR="00333136" w:rsidRDefault="00333136" w:rsidP="00AB3722">
                  <w:pPr>
                    <w:rPr>
                      <w:lang w:val="en-US"/>
                    </w:rPr>
                  </w:pPr>
                  <w:r w:rsidRPr="0086408E">
                    <w:rPr>
                      <w:u w:val="single"/>
                      <w:lang w:val="en-US"/>
                    </w:rPr>
                    <w:t>MSE test</w:t>
                  </w:r>
                  <w:r>
                    <w:rPr>
                      <w:lang w:val="en-US"/>
                    </w:rPr>
                    <w:t>: 0.</w:t>
                  </w:r>
                  <w:r w:rsidR="00FC4122">
                    <w:rPr>
                      <w:lang w:val="en-US"/>
                    </w:rPr>
                    <w:t>093</w:t>
                  </w:r>
                  <w:r>
                    <w:rPr>
                      <w:lang w:val="en-US"/>
                    </w:rPr>
                    <w:t>3</w:t>
                  </w:r>
                </w:p>
              </w:tc>
            </w:tr>
            <w:tr w:rsidR="00333136" w14:paraId="104A2336" w14:textId="77777777" w:rsidTr="00770302">
              <w:tc>
                <w:tcPr>
                  <w:tcW w:w="3334" w:type="dxa"/>
                  <w:tcBorders>
                    <w:top w:val="nil"/>
                    <w:left w:val="nil"/>
                    <w:bottom w:val="nil"/>
                    <w:right w:val="nil"/>
                  </w:tcBorders>
                  <w:vAlign w:val="center"/>
                </w:tcPr>
                <w:p w14:paraId="205949DD" w14:textId="3A269E15" w:rsidR="00333136" w:rsidRDefault="00333136" w:rsidP="00AB3722">
                  <w:pPr>
                    <w:rPr>
                      <w:lang w:val="en-US"/>
                    </w:rPr>
                  </w:pPr>
                  <w:r w:rsidRPr="0086408E">
                    <w:rPr>
                      <w:u w:val="single"/>
                      <w:lang w:val="en-US"/>
                    </w:rPr>
                    <w:t>Precision</w:t>
                  </w:r>
                  <w:r>
                    <w:rPr>
                      <w:lang w:val="en-US"/>
                    </w:rPr>
                    <w:t xml:space="preserve">:  </w:t>
                  </w:r>
                  <w:r w:rsidR="00770302">
                    <w:rPr>
                      <w:lang w:val="en-US"/>
                    </w:rPr>
                    <w:t>0.94</w:t>
                  </w:r>
                  <w:r>
                    <w:rPr>
                      <w:lang w:val="en-US"/>
                    </w:rPr>
                    <w:t>(</w:t>
                  </w:r>
                  <w:r w:rsidRPr="007732D6">
                    <w:rPr>
                      <w:color w:val="00B0F0"/>
                      <w:lang w:val="en-US"/>
                    </w:rPr>
                    <w:t>H</w:t>
                  </w:r>
                  <w:r>
                    <w:rPr>
                      <w:lang w:val="en-US"/>
                    </w:rPr>
                    <w:t xml:space="preserve">) </w:t>
                  </w:r>
                  <w:r w:rsidR="00770302">
                    <w:rPr>
                      <w:lang w:val="en-US"/>
                    </w:rPr>
                    <w:t>0.59</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c>
                <w:tcPr>
                  <w:tcW w:w="3118" w:type="dxa"/>
                  <w:tcBorders>
                    <w:top w:val="nil"/>
                    <w:left w:val="nil"/>
                    <w:bottom w:val="nil"/>
                    <w:right w:val="nil"/>
                  </w:tcBorders>
                  <w:vAlign w:val="center"/>
                </w:tcPr>
                <w:p w14:paraId="1C7359D6" w14:textId="056DAF54" w:rsidR="00333136" w:rsidRDefault="00333136" w:rsidP="00AB3722">
                  <w:pPr>
                    <w:rPr>
                      <w:lang w:val="en-US"/>
                    </w:rPr>
                  </w:pPr>
                  <w:r w:rsidRPr="0086408E">
                    <w:rPr>
                      <w:u w:val="single"/>
                      <w:lang w:val="en-US"/>
                    </w:rPr>
                    <w:t>Recall</w:t>
                  </w:r>
                  <w:r>
                    <w:rPr>
                      <w:lang w:val="en-US"/>
                    </w:rPr>
                    <w:t xml:space="preserve">: </w:t>
                  </w:r>
                  <w:r w:rsidR="00770302">
                    <w:rPr>
                      <w:lang w:val="en-US"/>
                    </w:rPr>
                    <w:t>0.89</w:t>
                  </w:r>
                  <w:r>
                    <w:rPr>
                      <w:lang w:val="en-US"/>
                    </w:rPr>
                    <w:t xml:space="preserve"> (</w:t>
                  </w:r>
                  <w:r w:rsidRPr="007732D6">
                    <w:rPr>
                      <w:color w:val="00B0F0"/>
                      <w:lang w:val="en-US"/>
                    </w:rPr>
                    <w:t>H</w:t>
                  </w:r>
                  <w:r>
                    <w:rPr>
                      <w:lang w:val="en-US"/>
                    </w:rPr>
                    <w:t xml:space="preserve">) </w:t>
                  </w:r>
                  <w:r w:rsidR="00770302">
                    <w:rPr>
                      <w:lang w:val="en-US"/>
                    </w:rPr>
                    <w:t>0.67</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r>
            <w:tr w:rsidR="00333136" w14:paraId="2E281DB9" w14:textId="77777777" w:rsidTr="00770302">
              <w:tc>
                <w:tcPr>
                  <w:tcW w:w="6452" w:type="dxa"/>
                  <w:gridSpan w:val="2"/>
                  <w:tcBorders>
                    <w:top w:val="nil"/>
                    <w:left w:val="nil"/>
                    <w:bottom w:val="nil"/>
                    <w:right w:val="nil"/>
                  </w:tcBorders>
                  <w:vAlign w:val="center"/>
                </w:tcPr>
                <w:p w14:paraId="07359880" w14:textId="4F983E47" w:rsidR="00333136" w:rsidRDefault="00333136" w:rsidP="00AB3722">
                  <w:pPr>
                    <w:rPr>
                      <w:lang w:val="en-US"/>
                    </w:rPr>
                  </w:pPr>
                  <w:r w:rsidRPr="0086408E">
                    <w:rPr>
                      <w:u w:val="single"/>
                      <w:lang w:val="en-US"/>
                    </w:rPr>
                    <w:t>F-Score</w:t>
                  </w:r>
                  <w:r>
                    <w:rPr>
                      <w:lang w:val="en-US"/>
                    </w:rPr>
                    <w:t xml:space="preserve">:  </w:t>
                  </w:r>
                  <w:r w:rsidR="00770302">
                    <w:rPr>
                      <w:lang w:val="en-US"/>
                    </w:rPr>
                    <w:t>0.91</w:t>
                  </w:r>
                  <w:r>
                    <w:rPr>
                      <w:lang w:val="en-US"/>
                    </w:rPr>
                    <w:t xml:space="preserve"> (</w:t>
                  </w:r>
                  <w:r w:rsidRPr="007732D6">
                    <w:rPr>
                      <w:color w:val="00B0F0"/>
                      <w:lang w:val="en-US"/>
                    </w:rPr>
                    <w:t>H</w:t>
                  </w:r>
                  <w:r>
                    <w:rPr>
                      <w:lang w:val="en-US"/>
                    </w:rPr>
                    <w:t xml:space="preserve">) </w:t>
                  </w:r>
                  <w:r w:rsidR="00770302">
                    <w:rPr>
                      <w:lang w:val="en-US"/>
                    </w:rPr>
                    <w:t>0.62</w:t>
                  </w:r>
                  <w:r>
                    <w:rPr>
                      <w:lang w:val="en-US"/>
                    </w:rPr>
                    <w:t xml:space="preserve"> (</w:t>
                  </w:r>
                  <w:r w:rsidRPr="0086408E">
                    <w:rPr>
                      <w:color w:val="FF00FF"/>
                      <w:lang w:val="en-US"/>
                    </w:rPr>
                    <w:t>F</w:t>
                  </w:r>
                  <w:r>
                    <w:rPr>
                      <w:lang w:val="en-US"/>
                    </w:rPr>
                    <w:t>)</w:t>
                  </w:r>
                  <w:r w:rsidR="00086CD0">
                    <w:rPr>
                      <w:lang w:val="en-US"/>
                    </w:rPr>
                    <w:t xml:space="preserve"> </w:t>
                  </w:r>
                  <w:r w:rsidR="000362D5">
                    <w:rPr>
                      <w:lang w:val="en-US"/>
                    </w:rPr>
                    <w:t>0.86</w:t>
                  </w:r>
                  <w:r w:rsidR="00086CD0">
                    <w:rPr>
                      <w:lang w:val="en-US"/>
                    </w:rPr>
                    <w:t xml:space="preserve"> (</w:t>
                  </w:r>
                  <w:r w:rsidR="00086CD0" w:rsidRPr="00086CD0">
                    <w:rPr>
                      <w:color w:val="00B050"/>
                      <w:lang w:val="en-US"/>
                    </w:rPr>
                    <w:t>E</w:t>
                  </w:r>
                  <w:r w:rsidR="00086CD0">
                    <w:rPr>
                      <w:lang w:val="en-US"/>
                    </w:rPr>
                    <w:t>)</w:t>
                  </w:r>
                </w:p>
              </w:tc>
            </w:tr>
          </w:tbl>
          <w:p w14:paraId="54091706" w14:textId="77777777" w:rsidR="00333136" w:rsidRPr="00EF516D" w:rsidRDefault="00333136" w:rsidP="00AB3722">
            <w:pPr>
              <w:jc w:val="center"/>
              <w:rPr>
                <w:lang w:val="en-US"/>
              </w:rPr>
            </w:pPr>
          </w:p>
        </w:tc>
      </w:tr>
    </w:tbl>
    <w:p w14:paraId="5736B79F" w14:textId="207D2BA9" w:rsidR="00333136" w:rsidRDefault="00333136" w:rsidP="00333136"/>
    <w:p w14:paraId="7D00BDC5" w14:textId="523FF877" w:rsidR="000362D5" w:rsidRDefault="000362D5" w:rsidP="00333136">
      <w:r>
        <w:t>À ce stade nous pouvons faire deux remarques :</w:t>
      </w:r>
    </w:p>
    <w:p w14:paraId="01FCB366" w14:textId="0BBE5D7B" w:rsidR="00016B86" w:rsidRDefault="000362D5" w:rsidP="000362D5">
      <w:pPr>
        <w:pStyle w:val="Paragraphedeliste"/>
        <w:numPr>
          <w:ilvl w:val="0"/>
          <w:numId w:val="10"/>
        </w:numPr>
      </w:pPr>
      <w:r>
        <w:t>Il y a plus d’observations dans la matrice que le nombre réel d’observations. Ce problème est dû au threshold. Bien que nous l’ayons calibré le plus précisément</w:t>
      </w:r>
      <w:r w:rsidR="009F7C87">
        <w:t xml:space="preserve"> possible</w:t>
      </w:r>
      <w:r>
        <w:t xml:space="preserve">, il </w:t>
      </w:r>
      <w:r w:rsidR="00016B86">
        <w:t>aurait fallu modifier la fonction qui calcule la matrice pour ne considérer que la sortie maximale des trois neurones comme étant la réponse.</w:t>
      </w:r>
    </w:p>
    <w:p w14:paraId="7B2BD394" w14:textId="669C8F62" w:rsidR="000362D5" w:rsidRDefault="00016B86" w:rsidP="000362D5">
      <w:pPr>
        <w:pStyle w:val="Paragraphedeliste"/>
        <w:numPr>
          <w:ilvl w:val="0"/>
          <w:numId w:val="10"/>
        </w:numPr>
      </w:pPr>
      <w:r>
        <w:t>Les hommes se différencient facilement des femmes et des enfants. Toutefois, il semble que la barrière entre les femmes et les enfants soit plus floue. Ce qui donne des résultats légèrement moins bons.</w:t>
      </w:r>
      <w:r w:rsidR="000362D5">
        <w:t xml:space="preserve"> </w:t>
      </w:r>
      <w:r w:rsidR="0049195B">
        <w:t>(1/3 femme = enfants et 1/10 enfants = femmes)</w:t>
      </w:r>
    </w:p>
    <w:p w14:paraId="3B2B1EBC" w14:textId="7703A47A" w:rsidR="00C063A5" w:rsidRPr="00D14B75" w:rsidRDefault="00C063A5" w:rsidP="00C063A5">
      <w:pPr>
        <w:pStyle w:val="Titre1"/>
        <w:rPr>
          <w:lang w:val="fr-FR"/>
        </w:rPr>
      </w:pPr>
      <w:r w:rsidRPr="00D14B75">
        <w:rPr>
          <w:lang w:val="fr-FR"/>
        </w:rPr>
        <w:t>Expéri</w:t>
      </w:r>
      <w:r>
        <w:rPr>
          <w:lang w:val="fr-FR"/>
        </w:rPr>
        <w:t>ence</w:t>
      </w:r>
      <w:r w:rsidRPr="00D14B75">
        <w:rPr>
          <w:lang w:val="fr-FR"/>
        </w:rPr>
        <w:t xml:space="preserve"> </w:t>
      </w:r>
      <w:r>
        <w:rPr>
          <w:lang w:val="fr-FR"/>
        </w:rPr>
        <w:t>4</w:t>
      </w:r>
      <w:r w:rsidRPr="00D14B75">
        <w:rPr>
          <w:lang w:val="fr-FR"/>
        </w:rPr>
        <w:t xml:space="preserve"> </w:t>
      </w:r>
      <w:r>
        <w:rPr>
          <w:lang w:val="fr-FR"/>
        </w:rPr>
        <w:t>–</w:t>
      </w:r>
      <w:r w:rsidRPr="00D14B75">
        <w:rPr>
          <w:lang w:val="fr-FR"/>
        </w:rPr>
        <w:t xml:space="preserve"> </w:t>
      </w:r>
      <w:r>
        <w:rPr>
          <w:lang w:val="fr-FR"/>
        </w:rPr>
        <w:t>Voix naturelle VS synthétique pour hommes, femmes et enfants</w:t>
      </w:r>
    </w:p>
    <w:p w14:paraId="0046F2F5" w14:textId="2060CE17" w:rsidR="00C063A5" w:rsidRDefault="00C063A5" w:rsidP="00C063A5">
      <w:pPr>
        <w:rPr>
          <w:lang w:val="fr-FR"/>
        </w:rPr>
      </w:pPr>
      <w:r>
        <w:rPr>
          <w:lang w:val="fr-FR"/>
        </w:rPr>
        <w:t>Dans cet exemple, il s’agit d’entrainer le modèle à différencier des voix</w:t>
      </w:r>
      <w:r w:rsidR="00F5650E">
        <w:rPr>
          <w:lang w:val="fr-FR"/>
        </w:rPr>
        <w:t xml:space="preserve"> naturelles à des voix synthétiques</w:t>
      </w:r>
      <w:r>
        <w:rPr>
          <w:lang w:val="fr-FR"/>
        </w:rPr>
        <w:t>.</w:t>
      </w:r>
    </w:p>
    <w:p w14:paraId="3CE3609E" w14:textId="77777777" w:rsidR="00C063A5" w:rsidRDefault="00C063A5" w:rsidP="00C063A5">
      <w:pPr>
        <w:rPr>
          <w:lang w:val="fr-FR"/>
        </w:rPr>
      </w:pPr>
      <w:r>
        <w:rPr>
          <w:lang w:val="fr-FR"/>
        </w:rPr>
        <w:t>Dans un premier temps, nous avons travaillé avec la moyenne des 13 valeurs MFCC.</w:t>
      </w:r>
    </w:p>
    <w:p w14:paraId="79FE6F67" w14:textId="77777777" w:rsidR="00C063A5" w:rsidRDefault="00C063A5" w:rsidP="00C063A5">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063A5" w14:paraId="0CAE668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3104C11F" w14:textId="77777777" w:rsidR="00C063A5" w:rsidRDefault="00C063A5" w:rsidP="00B755E5">
            <w:pPr>
              <w:rPr>
                <w:lang w:val="fr-FR"/>
              </w:rPr>
            </w:pPr>
            <w:r>
              <w:rPr>
                <w:lang w:val="fr-FR"/>
              </w:rPr>
              <w:t>Total</w:t>
            </w:r>
          </w:p>
        </w:tc>
        <w:tc>
          <w:tcPr>
            <w:tcW w:w="3021" w:type="dxa"/>
          </w:tcPr>
          <w:p w14:paraId="1E71A219" w14:textId="4B636C9E" w:rsidR="00C063A5" w:rsidRDefault="00CB3C34" w:rsidP="00B755E5">
            <w:pPr>
              <w:rPr>
                <w:lang w:val="fr-FR"/>
              </w:rPr>
            </w:pPr>
            <w:r>
              <w:rPr>
                <w:lang w:val="fr-FR"/>
              </w:rPr>
              <w:t>Naturelle</w:t>
            </w:r>
          </w:p>
        </w:tc>
        <w:tc>
          <w:tcPr>
            <w:tcW w:w="3021" w:type="dxa"/>
          </w:tcPr>
          <w:p w14:paraId="086458C6" w14:textId="504D4035" w:rsidR="00C063A5" w:rsidRDefault="00CB3C34" w:rsidP="00B755E5">
            <w:pPr>
              <w:rPr>
                <w:lang w:val="fr-FR"/>
              </w:rPr>
            </w:pPr>
            <w:r>
              <w:rPr>
                <w:lang w:val="fr-FR"/>
              </w:rPr>
              <w:t>Synthétique</w:t>
            </w:r>
          </w:p>
        </w:tc>
      </w:tr>
      <w:tr w:rsidR="00C063A5" w14:paraId="3BBE7324"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19A0A855" w14:textId="14185908" w:rsidR="00C063A5" w:rsidRDefault="00CB3C34" w:rsidP="00B755E5">
            <w:pPr>
              <w:rPr>
                <w:lang w:val="fr-FR"/>
              </w:rPr>
            </w:pPr>
            <w:r>
              <w:rPr>
                <w:lang w:val="fr-FR"/>
              </w:rPr>
              <w:t>360</w:t>
            </w:r>
            <w:r w:rsidR="00C063A5">
              <w:rPr>
                <w:lang w:val="fr-FR"/>
              </w:rPr>
              <w:t xml:space="preserve"> (100%)</w:t>
            </w:r>
          </w:p>
        </w:tc>
        <w:tc>
          <w:tcPr>
            <w:tcW w:w="3021" w:type="dxa"/>
          </w:tcPr>
          <w:p w14:paraId="43668372" w14:textId="743231F9" w:rsidR="00C063A5" w:rsidRDefault="00CB3C34" w:rsidP="00B755E5">
            <w:pPr>
              <w:rPr>
                <w:lang w:val="fr-FR"/>
              </w:rPr>
            </w:pPr>
            <w:r>
              <w:rPr>
                <w:lang w:val="fr-FR"/>
              </w:rPr>
              <w:t>180</w:t>
            </w:r>
            <w:r w:rsidR="00C063A5">
              <w:rPr>
                <w:lang w:val="fr-FR"/>
              </w:rPr>
              <w:t xml:space="preserve"> (50%)</w:t>
            </w:r>
          </w:p>
        </w:tc>
        <w:tc>
          <w:tcPr>
            <w:tcW w:w="3021" w:type="dxa"/>
          </w:tcPr>
          <w:p w14:paraId="4ECD7997" w14:textId="04834EC6" w:rsidR="00C063A5" w:rsidRDefault="00CB3C34" w:rsidP="00B755E5">
            <w:pPr>
              <w:rPr>
                <w:lang w:val="fr-FR"/>
              </w:rPr>
            </w:pPr>
            <w:r>
              <w:rPr>
                <w:lang w:val="fr-FR"/>
              </w:rPr>
              <w:t>180</w:t>
            </w:r>
            <w:r w:rsidR="00C063A5">
              <w:rPr>
                <w:lang w:val="fr-FR"/>
              </w:rPr>
              <w:t xml:space="preserve"> (50%)</w:t>
            </w:r>
          </w:p>
        </w:tc>
      </w:tr>
      <w:tr w:rsidR="00C063A5" w14:paraId="35E4D025" w14:textId="77777777" w:rsidTr="00B755E5">
        <w:tc>
          <w:tcPr>
            <w:tcW w:w="3020" w:type="dxa"/>
          </w:tcPr>
          <w:p w14:paraId="14540B64" w14:textId="77777777" w:rsidR="00C063A5" w:rsidRDefault="00C063A5" w:rsidP="00B755E5">
            <w:pPr>
              <w:rPr>
                <w:lang w:val="fr-FR"/>
              </w:rPr>
            </w:pPr>
          </w:p>
        </w:tc>
        <w:tc>
          <w:tcPr>
            <w:tcW w:w="3021" w:type="dxa"/>
          </w:tcPr>
          <w:p w14:paraId="7745B099" w14:textId="77777777" w:rsidR="00C063A5" w:rsidRDefault="00C063A5" w:rsidP="00B755E5">
            <w:pPr>
              <w:rPr>
                <w:lang w:val="fr-FR"/>
              </w:rPr>
            </w:pPr>
          </w:p>
        </w:tc>
        <w:tc>
          <w:tcPr>
            <w:tcW w:w="3021" w:type="dxa"/>
          </w:tcPr>
          <w:p w14:paraId="4794E367" w14:textId="77777777" w:rsidR="00C063A5" w:rsidRDefault="00C063A5" w:rsidP="00B755E5">
            <w:pPr>
              <w:rPr>
                <w:lang w:val="fr-FR"/>
              </w:rPr>
            </w:pPr>
          </w:p>
        </w:tc>
      </w:tr>
    </w:tbl>
    <w:p w14:paraId="2611DA3C" w14:textId="77777777" w:rsidR="00C063A5" w:rsidRDefault="00C063A5" w:rsidP="00C063A5">
      <w:pPr>
        <w:pStyle w:val="Titre3"/>
        <w:rPr>
          <w:lang w:val="fr-FR"/>
        </w:rPr>
      </w:pPr>
      <w:r>
        <w:rPr>
          <w:lang w:val="fr-FR"/>
        </w:rPr>
        <w:t xml:space="preserve">Choix du nombre d’époques </w:t>
      </w:r>
    </w:p>
    <w:p w14:paraId="15EDEB85" w14:textId="7A31917D" w:rsidR="00C063A5" w:rsidRDefault="00C063A5" w:rsidP="00C063A5">
      <w:pPr>
        <w:rPr>
          <w:lang w:val="fr-FR"/>
        </w:rPr>
      </w:pPr>
      <w:r w:rsidRPr="00EC77B2">
        <w:rPr>
          <w:noProof/>
          <w:lang w:val="fr-FR"/>
        </w:rPr>
        <mc:AlternateContent>
          <mc:Choice Requires="wps">
            <w:drawing>
              <wp:anchor distT="45720" distB="45720" distL="114300" distR="114300" simplePos="0" relativeHeight="251667456" behindDoc="0" locked="0" layoutInCell="1" allowOverlap="1" wp14:anchorId="5F39F395" wp14:editId="5EFDF183">
                <wp:simplePos x="0" y="0"/>
                <wp:positionH relativeFrom="margin">
                  <wp:align>right</wp:align>
                </wp:positionH>
                <wp:positionV relativeFrom="paragraph">
                  <wp:posOffset>481330</wp:posOffset>
                </wp:positionV>
                <wp:extent cx="5741035" cy="667385"/>
                <wp:effectExtent l="0" t="0" r="12065" b="18415"/>
                <wp:wrapSquare wrapText="bothSides"/>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37D7D265" w14:textId="286F5C74"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F395" id="Zone de texte 16" o:spid="_x0000_s1033" type="#_x0000_t202" style="position:absolute;margin-left:400.85pt;margin-top:37.9pt;width:452.05pt;height:52.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Okowq5eAgAADwUAAA4AAAAAAAAAAAAAAAAALgIAAGRycy9lMm9Eb2Mu&#10;eG1sUEsBAi0AFAAGAAgAAAAhAIsb9jndAAAABwEAAA8AAAAAAAAAAAAAAAAAuAQAAGRycy9kb3du&#10;cmV2LnhtbFBLBQYAAAAABAAEAPMAAADCBQAAAAA=&#10;" fillcolor="#fadad2 [660]" strokecolor="white [3201]" strokeweight="1.5pt">
                <v:textbox>
                  <w:txbxContent>
                    <w:p w14:paraId="37D7D265" w14:textId="286F5C74"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v:textbox>
                <w10:wrap type="square" anchorx="margin"/>
              </v:shape>
            </w:pict>
          </mc:Fallback>
        </mc:AlternateContent>
      </w:r>
      <w:r w:rsidR="00C024AB">
        <w:rPr>
          <w:lang w:val="fr-FR"/>
        </w:rPr>
        <w:t>Ensuite</w:t>
      </w:r>
      <w:r>
        <w:rPr>
          <w:lang w:val="fr-FR"/>
        </w:rPr>
        <w:t xml:space="preserve">, nous avons estimé combien d’époques étaient nécessaires pour trouver un faible taux d’erreur d’entrainement. </w:t>
      </w:r>
    </w:p>
    <w:p w14:paraId="6370F7E0" w14:textId="2E222B51" w:rsidR="00C063A5" w:rsidRDefault="00CB3C34" w:rsidP="00B62A82">
      <w:pPr>
        <w:jc w:val="center"/>
        <w:rPr>
          <w:lang w:val="fr-FR"/>
        </w:rPr>
      </w:pPr>
      <w:r>
        <w:rPr>
          <w:noProof/>
          <w:lang w:val="fr-FR"/>
        </w:rPr>
        <w:drawing>
          <wp:inline distT="0" distB="0" distL="0" distR="0" wp14:anchorId="6D9AF226" wp14:editId="4604287C">
            <wp:extent cx="5350933" cy="1394357"/>
            <wp:effectExtent l="0" t="0" r="2540" b="0"/>
            <wp:docPr id="19" name="Image 1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intérieur&#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17" cy="1397714"/>
                    </a:xfrm>
                    <a:prstGeom prst="rect">
                      <a:avLst/>
                    </a:prstGeom>
                    <a:noFill/>
                    <a:ln>
                      <a:noFill/>
                    </a:ln>
                  </pic:spPr>
                </pic:pic>
              </a:graphicData>
            </a:graphic>
          </wp:inline>
        </w:drawing>
      </w:r>
    </w:p>
    <w:p w14:paraId="7FE22CCE" w14:textId="17B0AEE7" w:rsidR="00C063A5" w:rsidRDefault="00CB3C34" w:rsidP="00C063A5">
      <w:pPr>
        <w:rPr>
          <w:lang w:val="fr-FR"/>
        </w:rPr>
      </w:pPr>
      <w:r>
        <w:rPr>
          <w:lang w:val="fr-FR"/>
        </w:rPr>
        <w:t>On voit une différence nette entre la configuration à 32 neurones et les autres. La courb</w:t>
      </w:r>
      <w:r w:rsidR="0049195B">
        <w:rPr>
          <w:lang w:val="fr-FR"/>
        </w:rPr>
        <w:t>e est devenue rapidement basse</w:t>
      </w:r>
      <w:r>
        <w:rPr>
          <w:lang w:val="fr-FR"/>
        </w:rPr>
        <w:t xml:space="preserve">, et n’oscille que très peu. Même après 800 époques, la courbe a toujours </w:t>
      </w:r>
      <w:r>
        <w:rPr>
          <w:lang w:val="fr-FR"/>
        </w:rPr>
        <w:lastRenderedPageBreak/>
        <w:t xml:space="preserve">tendance </w:t>
      </w:r>
      <w:r w:rsidR="00C024AB">
        <w:rPr>
          <w:lang w:val="fr-FR"/>
        </w:rPr>
        <w:t>à</w:t>
      </w:r>
      <w:r>
        <w:rPr>
          <w:lang w:val="fr-FR"/>
        </w:rPr>
        <w:t xml:space="preserve"> baiss</w:t>
      </w:r>
      <w:r w:rsidR="00C024AB">
        <w:rPr>
          <w:lang w:val="fr-FR"/>
        </w:rPr>
        <w:t>er</w:t>
      </w:r>
      <w:r>
        <w:rPr>
          <w:lang w:val="fr-FR"/>
        </w:rPr>
        <w:t xml:space="preserve"> pour les configurations 2 à 8 neurones. </w:t>
      </w:r>
      <w:r w:rsidR="0049195B">
        <w:rPr>
          <w:lang w:val="fr-FR"/>
        </w:rPr>
        <w:t>Cependant, n</w:t>
      </w:r>
      <w:r>
        <w:rPr>
          <w:lang w:val="fr-FR"/>
        </w:rPr>
        <w:t>ous avons</w:t>
      </w:r>
      <w:r w:rsidR="0049195B">
        <w:rPr>
          <w:lang w:val="fr-FR"/>
        </w:rPr>
        <w:t xml:space="preserve"> </w:t>
      </w:r>
      <w:r>
        <w:rPr>
          <w:lang w:val="fr-FR"/>
        </w:rPr>
        <w:t>décidé de fixer une limite à 600 époques, qui nous a paru être un bon compromis. Nous avons également beaucoup baissé le learning rate, car la courbe avait tendance à partir dans tous les sens.</w:t>
      </w:r>
    </w:p>
    <w:p w14:paraId="22DDD246" w14:textId="77777777" w:rsidR="00C063A5" w:rsidRDefault="00C063A5" w:rsidP="00C063A5">
      <w:pPr>
        <w:pStyle w:val="Titre3"/>
        <w:rPr>
          <w:lang w:val="fr-FR"/>
        </w:rPr>
      </w:pPr>
      <w:r>
        <w:rPr>
          <w:lang w:val="fr-FR"/>
        </w:rPr>
        <w:t>Choix du nombre de neurones dans la couche cachée</w:t>
      </w:r>
    </w:p>
    <w:p w14:paraId="32D88F96" w14:textId="16C7686B" w:rsidR="00C063A5" w:rsidRDefault="002834E9" w:rsidP="00C063A5">
      <w:pPr>
        <w:jc w:val="center"/>
        <w:rPr>
          <w:lang w:val="fr-FR"/>
        </w:rPr>
      </w:pPr>
      <w:r>
        <w:rPr>
          <w:noProof/>
          <w:lang w:val="fr-FR"/>
        </w:rPr>
        <w:drawing>
          <wp:inline distT="0" distB="0" distL="0" distR="0" wp14:anchorId="7709DF63" wp14:editId="14FF6DD3">
            <wp:extent cx="3869872" cy="2893019"/>
            <wp:effectExtent l="0" t="0" r="0" b="3175"/>
            <wp:docPr id="20" name="Image 20" descr="Une image contenant texte, shoj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hoji&#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942" cy="2903537"/>
                    </a:xfrm>
                    <a:prstGeom prst="rect">
                      <a:avLst/>
                    </a:prstGeom>
                    <a:noFill/>
                    <a:ln>
                      <a:noFill/>
                    </a:ln>
                  </pic:spPr>
                </pic:pic>
              </a:graphicData>
            </a:graphic>
          </wp:inline>
        </w:drawing>
      </w:r>
    </w:p>
    <w:p w14:paraId="39094443" w14:textId="6E9AB235" w:rsidR="00C063A5" w:rsidRDefault="002834E9" w:rsidP="00C063A5">
      <w:pPr>
        <w:rPr>
          <w:lang w:val="fr-FR"/>
        </w:rPr>
      </w:pPr>
      <w:r>
        <w:rPr>
          <w:lang w:val="fr-FR"/>
        </w:rPr>
        <w:t>On peut remarquer que le meilleur taux d’erreur est lors de la configuration a 30 neurones. Il atteint la valeur minimale, malgré son épaisseur.</w:t>
      </w:r>
    </w:p>
    <w:p w14:paraId="338C7EDB" w14:textId="77777777" w:rsidR="00C063A5" w:rsidRDefault="00C063A5" w:rsidP="00C063A5">
      <w:pPr>
        <w:pStyle w:val="Titre3"/>
        <w:rPr>
          <w:lang w:val="fr-FR"/>
        </w:rPr>
      </w:pPr>
      <w:r>
        <w:rPr>
          <w:lang w:val="fr-FR"/>
        </w:rPr>
        <w:t xml:space="preserve">Performances finales </w:t>
      </w:r>
    </w:p>
    <w:p w14:paraId="2FEB5A19" w14:textId="527270CD" w:rsidR="00C063A5" w:rsidRPr="008F100B" w:rsidRDefault="00C063A5" w:rsidP="00C063A5">
      <w:pPr>
        <w:rPr>
          <w:lang w:val="fr-FR"/>
        </w:rPr>
      </w:pPr>
      <w:r>
        <w:rPr>
          <w:lang w:val="fr-FR"/>
        </w:rPr>
        <w:t xml:space="preserve">Avec un réseau de 13 neurones en entrée, </w:t>
      </w:r>
      <w:r w:rsidR="002834E9">
        <w:rPr>
          <w:lang w:val="fr-FR"/>
        </w:rPr>
        <w:t>30</w:t>
      </w:r>
      <w:r>
        <w:rPr>
          <w:lang w:val="fr-FR"/>
        </w:rPr>
        <w:t xml:space="preserve"> neurones dans la couche cachée et 1 neurone en sortie. </w:t>
      </w:r>
      <w:r w:rsidR="0049195B">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6841"/>
      </w:tblGrid>
      <w:tr w:rsidR="00C063A5" w:rsidRPr="00EF516D" w14:paraId="0D379BCB" w14:textId="77777777" w:rsidTr="00B755E5">
        <w:tc>
          <w:tcPr>
            <w:tcW w:w="2122" w:type="dxa"/>
          </w:tcPr>
          <w:tbl>
            <w:tblPr>
              <w:tblStyle w:val="Grilledutableau"/>
              <w:tblW w:w="2015" w:type="dxa"/>
              <w:tblLook w:val="04A0" w:firstRow="1" w:lastRow="0" w:firstColumn="1" w:lastColumn="0" w:noHBand="0" w:noVBand="1"/>
            </w:tblPr>
            <w:tblGrid>
              <w:gridCol w:w="498"/>
              <w:gridCol w:w="359"/>
              <w:gridCol w:w="551"/>
              <w:gridCol w:w="607"/>
            </w:tblGrid>
            <w:tr w:rsidR="00C063A5" w14:paraId="73BAB3AE" w14:textId="77777777" w:rsidTr="002834E9">
              <w:tc>
                <w:tcPr>
                  <w:tcW w:w="486" w:type="dxa"/>
                  <w:tcBorders>
                    <w:top w:val="nil"/>
                    <w:left w:val="nil"/>
                    <w:bottom w:val="nil"/>
                    <w:right w:val="nil"/>
                  </w:tcBorders>
                </w:tcPr>
                <w:p w14:paraId="72EC2FF2" w14:textId="77777777" w:rsidR="00C063A5" w:rsidRDefault="00C063A5" w:rsidP="00B755E5">
                  <w:pPr>
                    <w:rPr>
                      <w:lang w:val="fr-FR"/>
                    </w:rPr>
                  </w:pPr>
                </w:p>
              </w:tc>
              <w:tc>
                <w:tcPr>
                  <w:tcW w:w="1529" w:type="dxa"/>
                  <w:gridSpan w:val="3"/>
                  <w:tcBorders>
                    <w:top w:val="nil"/>
                    <w:left w:val="nil"/>
                    <w:bottom w:val="nil"/>
                    <w:right w:val="nil"/>
                  </w:tcBorders>
                </w:tcPr>
                <w:p w14:paraId="69F83FF6" w14:textId="77777777" w:rsidR="00C063A5" w:rsidRDefault="00C063A5" w:rsidP="00B755E5">
                  <w:pPr>
                    <w:jc w:val="center"/>
                    <w:rPr>
                      <w:lang w:val="fr-FR"/>
                    </w:rPr>
                  </w:pPr>
                  <w:r>
                    <w:rPr>
                      <w:lang w:val="fr-FR"/>
                    </w:rPr>
                    <w:t>Prédiction</w:t>
                  </w:r>
                </w:p>
              </w:tc>
            </w:tr>
            <w:tr w:rsidR="00C063A5" w14:paraId="7DCB37AA" w14:textId="77777777" w:rsidTr="002834E9">
              <w:tc>
                <w:tcPr>
                  <w:tcW w:w="486" w:type="dxa"/>
                  <w:vMerge w:val="restart"/>
                  <w:tcBorders>
                    <w:top w:val="nil"/>
                    <w:left w:val="nil"/>
                    <w:bottom w:val="nil"/>
                    <w:right w:val="nil"/>
                  </w:tcBorders>
                  <w:textDirection w:val="btLr"/>
                  <w:vAlign w:val="center"/>
                </w:tcPr>
                <w:p w14:paraId="5C8C08F4" w14:textId="77777777" w:rsidR="00C063A5" w:rsidRDefault="00C063A5" w:rsidP="00B755E5">
                  <w:pPr>
                    <w:ind w:left="113" w:right="113"/>
                    <w:rPr>
                      <w:lang w:val="fr-FR"/>
                    </w:rPr>
                  </w:pPr>
                  <w:r>
                    <w:rPr>
                      <w:lang w:val="fr-FR"/>
                    </w:rPr>
                    <w:t>Vérité</w:t>
                  </w:r>
                </w:p>
              </w:tc>
              <w:tc>
                <w:tcPr>
                  <w:tcW w:w="348" w:type="dxa"/>
                  <w:tcBorders>
                    <w:top w:val="nil"/>
                    <w:left w:val="nil"/>
                  </w:tcBorders>
                  <w:vAlign w:val="center"/>
                </w:tcPr>
                <w:p w14:paraId="03406477" w14:textId="77777777" w:rsidR="00C063A5" w:rsidRDefault="00C063A5" w:rsidP="00B755E5">
                  <w:pPr>
                    <w:rPr>
                      <w:lang w:val="fr-FR"/>
                    </w:rPr>
                  </w:pPr>
                </w:p>
              </w:tc>
              <w:tc>
                <w:tcPr>
                  <w:tcW w:w="536" w:type="dxa"/>
                  <w:tcBorders>
                    <w:top w:val="single" w:sz="4" w:space="0" w:color="auto"/>
                  </w:tcBorders>
                </w:tcPr>
                <w:p w14:paraId="585AEB51" w14:textId="22CD99C6" w:rsidR="00C063A5" w:rsidRDefault="002834E9" w:rsidP="00B755E5">
                  <w:pPr>
                    <w:rPr>
                      <w:lang w:val="fr-FR"/>
                    </w:rPr>
                  </w:pPr>
                  <w:r>
                    <w:rPr>
                      <w:color w:val="00B0F0"/>
                      <w:lang w:val="fr-FR"/>
                    </w:rPr>
                    <w:t>N</w:t>
                  </w:r>
                </w:p>
              </w:tc>
              <w:tc>
                <w:tcPr>
                  <w:tcW w:w="645" w:type="dxa"/>
                  <w:tcBorders>
                    <w:top w:val="single" w:sz="4" w:space="0" w:color="auto"/>
                  </w:tcBorders>
                </w:tcPr>
                <w:p w14:paraId="33026436" w14:textId="77DBED2C" w:rsidR="00C063A5" w:rsidRDefault="002834E9" w:rsidP="00B755E5">
                  <w:pPr>
                    <w:rPr>
                      <w:lang w:val="fr-FR"/>
                    </w:rPr>
                  </w:pPr>
                  <w:r>
                    <w:rPr>
                      <w:color w:val="FF00FF"/>
                      <w:lang w:val="fr-FR"/>
                    </w:rPr>
                    <w:t>S</w:t>
                  </w:r>
                </w:p>
              </w:tc>
            </w:tr>
            <w:tr w:rsidR="00C063A5" w14:paraId="6F7221FB" w14:textId="77777777" w:rsidTr="002834E9">
              <w:tc>
                <w:tcPr>
                  <w:tcW w:w="486" w:type="dxa"/>
                  <w:vMerge/>
                  <w:tcBorders>
                    <w:top w:val="nil"/>
                    <w:left w:val="nil"/>
                    <w:bottom w:val="nil"/>
                    <w:right w:val="single" w:sz="4" w:space="0" w:color="auto"/>
                  </w:tcBorders>
                </w:tcPr>
                <w:p w14:paraId="782382F8" w14:textId="77777777" w:rsidR="00C063A5" w:rsidRDefault="00C063A5" w:rsidP="00B755E5">
                  <w:pPr>
                    <w:rPr>
                      <w:lang w:val="fr-FR"/>
                    </w:rPr>
                  </w:pPr>
                </w:p>
              </w:tc>
              <w:tc>
                <w:tcPr>
                  <w:tcW w:w="348" w:type="dxa"/>
                  <w:tcBorders>
                    <w:left w:val="single" w:sz="4" w:space="0" w:color="auto"/>
                  </w:tcBorders>
                </w:tcPr>
                <w:p w14:paraId="05645B02" w14:textId="0CC8743C" w:rsidR="00C063A5" w:rsidRDefault="002834E9" w:rsidP="00B755E5">
                  <w:pPr>
                    <w:rPr>
                      <w:lang w:val="fr-FR"/>
                    </w:rPr>
                  </w:pPr>
                  <w:r>
                    <w:rPr>
                      <w:color w:val="00B0F0"/>
                      <w:lang w:val="fr-FR"/>
                    </w:rPr>
                    <w:t>N</w:t>
                  </w:r>
                </w:p>
              </w:tc>
              <w:tc>
                <w:tcPr>
                  <w:tcW w:w="536" w:type="dxa"/>
                </w:tcPr>
                <w:p w14:paraId="76041964" w14:textId="636CEE73" w:rsidR="00C063A5" w:rsidRDefault="002834E9" w:rsidP="00B755E5">
                  <w:pPr>
                    <w:rPr>
                      <w:lang w:val="fr-FR"/>
                    </w:rPr>
                  </w:pPr>
                  <w:r>
                    <w:rPr>
                      <w:lang w:val="fr-FR"/>
                    </w:rPr>
                    <w:t>172</w:t>
                  </w:r>
                </w:p>
              </w:tc>
              <w:tc>
                <w:tcPr>
                  <w:tcW w:w="645" w:type="dxa"/>
                </w:tcPr>
                <w:p w14:paraId="164EFDFA" w14:textId="5CF0417D" w:rsidR="00C063A5" w:rsidRDefault="002834E9" w:rsidP="00B755E5">
                  <w:pPr>
                    <w:rPr>
                      <w:lang w:val="fr-FR"/>
                    </w:rPr>
                  </w:pPr>
                  <w:r>
                    <w:rPr>
                      <w:lang w:val="fr-FR"/>
                    </w:rPr>
                    <w:t>8</w:t>
                  </w:r>
                </w:p>
              </w:tc>
            </w:tr>
            <w:tr w:rsidR="00C063A5" w14:paraId="2EAF7C6F" w14:textId="77777777" w:rsidTr="002834E9">
              <w:tc>
                <w:tcPr>
                  <w:tcW w:w="486" w:type="dxa"/>
                  <w:vMerge/>
                  <w:tcBorders>
                    <w:top w:val="nil"/>
                    <w:left w:val="nil"/>
                    <w:bottom w:val="nil"/>
                    <w:right w:val="single" w:sz="4" w:space="0" w:color="auto"/>
                  </w:tcBorders>
                </w:tcPr>
                <w:p w14:paraId="088E82F0" w14:textId="77777777" w:rsidR="00C063A5" w:rsidRDefault="00C063A5" w:rsidP="00B755E5">
                  <w:pPr>
                    <w:rPr>
                      <w:lang w:val="fr-FR"/>
                    </w:rPr>
                  </w:pPr>
                </w:p>
              </w:tc>
              <w:tc>
                <w:tcPr>
                  <w:tcW w:w="348" w:type="dxa"/>
                  <w:tcBorders>
                    <w:left w:val="single" w:sz="4" w:space="0" w:color="auto"/>
                  </w:tcBorders>
                </w:tcPr>
                <w:p w14:paraId="5E41E244" w14:textId="3DF50837" w:rsidR="00C063A5" w:rsidRPr="007732D6" w:rsidRDefault="002834E9" w:rsidP="00B755E5">
                  <w:pPr>
                    <w:rPr>
                      <w:color w:val="FF00FF"/>
                      <w:lang w:val="fr-FR"/>
                    </w:rPr>
                  </w:pPr>
                  <w:r>
                    <w:rPr>
                      <w:color w:val="FF00FF"/>
                      <w:lang w:val="fr-FR"/>
                    </w:rPr>
                    <w:t>S</w:t>
                  </w:r>
                </w:p>
              </w:tc>
              <w:tc>
                <w:tcPr>
                  <w:tcW w:w="536" w:type="dxa"/>
                </w:tcPr>
                <w:p w14:paraId="20922392" w14:textId="27A41186" w:rsidR="00C063A5" w:rsidRDefault="002834E9" w:rsidP="00B755E5">
                  <w:pPr>
                    <w:rPr>
                      <w:lang w:val="fr-FR"/>
                    </w:rPr>
                  </w:pPr>
                  <w:r>
                    <w:rPr>
                      <w:lang w:val="fr-FR"/>
                    </w:rPr>
                    <w:t>3</w:t>
                  </w:r>
                </w:p>
              </w:tc>
              <w:tc>
                <w:tcPr>
                  <w:tcW w:w="645" w:type="dxa"/>
                </w:tcPr>
                <w:p w14:paraId="216B5BDA" w14:textId="7B66F547" w:rsidR="00C063A5" w:rsidRDefault="002834E9" w:rsidP="00B755E5">
                  <w:pPr>
                    <w:rPr>
                      <w:lang w:val="fr-FR"/>
                    </w:rPr>
                  </w:pPr>
                  <w:r>
                    <w:rPr>
                      <w:lang w:val="fr-FR"/>
                    </w:rPr>
                    <w:t>177</w:t>
                  </w:r>
                </w:p>
              </w:tc>
            </w:tr>
          </w:tbl>
          <w:p w14:paraId="1D4577AE" w14:textId="77777777" w:rsidR="00C063A5" w:rsidRDefault="00C063A5"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14"/>
              <w:gridCol w:w="3311"/>
            </w:tblGrid>
            <w:tr w:rsidR="00C063A5" w14:paraId="17F2C7D1" w14:textId="77777777" w:rsidTr="00B755E5">
              <w:tc>
                <w:tcPr>
                  <w:tcW w:w="3357" w:type="dxa"/>
                  <w:tcBorders>
                    <w:top w:val="nil"/>
                    <w:left w:val="nil"/>
                    <w:bottom w:val="nil"/>
                    <w:right w:val="nil"/>
                  </w:tcBorders>
                  <w:vAlign w:val="center"/>
                </w:tcPr>
                <w:p w14:paraId="0D0D2163" w14:textId="3A4A2AFF" w:rsidR="00C063A5" w:rsidRDefault="00C063A5" w:rsidP="00B755E5">
                  <w:pPr>
                    <w:rPr>
                      <w:lang w:val="en-US"/>
                    </w:rPr>
                  </w:pPr>
                  <w:r w:rsidRPr="0086408E">
                    <w:rPr>
                      <w:u w:val="single"/>
                      <w:lang w:val="en-US"/>
                    </w:rPr>
                    <w:t>MSE training</w:t>
                  </w:r>
                  <w:r>
                    <w:rPr>
                      <w:lang w:val="en-US"/>
                    </w:rPr>
                    <w:t xml:space="preserve">: </w:t>
                  </w:r>
                  <w:r w:rsidR="002834E9" w:rsidRPr="002834E9">
                    <w:rPr>
                      <w:lang w:val="en-US"/>
                    </w:rPr>
                    <w:t>0.00132</w:t>
                  </w:r>
                </w:p>
              </w:tc>
              <w:tc>
                <w:tcPr>
                  <w:tcW w:w="3357" w:type="dxa"/>
                  <w:tcBorders>
                    <w:top w:val="nil"/>
                    <w:left w:val="nil"/>
                    <w:bottom w:val="nil"/>
                    <w:right w:val="nil"/>
                  </w:tcBorders>
                  <w:vAlign w:val="center"/>
                </w:tcPr>
                <w:p w14:paraId="4BC677E7" w14:textId="28A3045A" w:rsidR="00C063A5" w:rsidRDefault="00C063A5" w:rsidP="00B755E5">
                  <w:pPr>
                    <w:rPr>
                      <w:lang w:val="en-US"/>
                    </w:rPr>
                  </w:pPr>
                  <w:r w:rsidRPr="0086408E">
                    <w:rPr>
                      <w:u w:val="single"/>
                      <w:lang w:val="en-US"/>
                    </w:rPr>
                    <w:t>MSE test</w:t>
                  </w:r>
                  <w:r>
                    <w:rPr>
                      <w:lang w:val="en-US"/>
                    </w:rPr>
                    <w:t xml:space="preserve">: </w:t>
                  </w:r>
                  <w:r w:rsidR="002834E9" w:rsidRPr="002834E9">
                    <w:rPr>
                      <w:lang w:val="en-US"/>
                    </w:rPr>
                    <w:t>0.11461</w:t>
                  </w:r>
                </w:p>
              </w:tc>
            </w:tr>
            <w:tr w:rsidR="00C063A5" w14:paraId="763C525D" w14:textId="77777777" w:rsidTr="00B755E5">
              <w:tc>
                <w:tcPr>
                  <w:tcW w:w="3357" w:type="dxa"/>
                  <w:tcBorders>
                    <w:top w:val="nil"/>
                    <w:left w:val="nil"/>
                    <w:bottom w:val="nil"/>
                    <w:right w:val="nil"/>
                  </w:tcBorders>
                  <w:vAlign w:val="center"/>
                </w:tcPr>
                <w:p w14:paraId="57E849CF" w14:textId="647ACE22" w:rsidR="00C063A5" w:rsidRDefault="00C063A5" w:rsidP="00B755E5">
                  <w:pPr>
                    <w:rPr>
                      <w:lang w:val="en-US"/>
                    </w:rPr>
                  </w:pPr>
                  <w:r w:rsidRPr="0086408E">
                    <w:rPr>
                      <w:u w:val="single"/>
                      <w:lang w:val="en-US"/>
                    </w:rPr>
                    <w:t>Precision</w:t>
                  </w:r>
                  <w:r>
                    <w:rPr>
                      <w:lang w:val="en-US"/>
                    </w:rPr>
                    <w:t>:  0.98</w:t>
                  </w:r>
                  <w:r w:rsidR="002834E9">
                    <w:rPr>
                      <w:lang w:val="en-US"/>
                    </w:rPr>
                    <w:t>3</w:t>
                  </w:r>
                  <w:r>
                    <w:rPr>
                      <w:lang w:val="en-US"/>
                    </w:rPr>
                    <w:t xml:space="preserve"> (</w:t>
                  </w:r>
                  <w:r w:rsidR="002834E9">
                    <w:rPr>
                      <w:color w:val="00B0F0"/>
                      <w:lang w:val="en-US"/>
                    </w:rPr>
                    <w:t>N</w:t>
                  </w:r>
                  <w:r>
                    <w:rPr>
                      <w:lang w:val="en-US"/>
                    </w:rPr>
                    <w:t>) 0.95</w:t>
                  </w:r>
                  <w:r w:rsidR="002834E9">
                    <w:rPr>
                      <w:lang w:val="en-US"/>
                    </w:rPr>
                    <w:t>7</w:t>
                  </w:r>
                  <w:r>
                    <w:rPr>
                      <w:lang w:val="en-US"/>
                    </w:rPr>
                    <w:t xml:space="preserve"> (</w:t>
                  </w:r>
                  <w:r w:rsidR="002834E9">
                    <w:rPr>
                      <w:color w:val="FF00FF"/>
                      <w:lang w:val="en-US"/>
                    </w:rPr>
                    <w:t>S</w:t>
                  </w:r>
                  <w:r>
                    <w:rPr>
                      <w:lang w:val="en-US"/>
                    </w:rPr>
                    <w:t>)</w:t>
                  </w:r>
                </w:p>
              </w:tc>
              <w:tc>
                <w:tcPr>
                  <w:tcW w:w="3357" w:type="dxa"/>
                  <w:tcBorders>
                    <w:top w:val="nil"/>
                    <w:left w:val="nil"/>
                    <w:bottom w:val="nil"/>
                    <w:right w:val="nil"/>
                  </w:tcBorders>
                  <w:vAlign w:val="center"/>
                </w:tcPr>
                <w:p w14:paraId="05645C79" w14:textId="7A6D2196" w:rsidR="00C063A5" w:rsidRDefault="00C063A5" w:rsidP="00B755E5">
                  <w:pPr>
                    <w:rPr>
                      <w:lang w:val="en-US"/>
                    </w:rPr>
                  </w:pPr>
                  <w:r w:rsidRPr="0086408E">
                    <w:rPr>
                      <w:u w:val="single"/>
                      <w:lang w:val="en-US"/>
                    </w:rPr>
                    <w:t>Recall</w:t>
                  </w:r>
                  <w:r>
                    <w:rPr>
                      <w:lang w:val="en-US"/>
                    </w:rPr>
                    <w:t>: 0.95</w:t>
                  </w:r>
                  <w:r w:rsidR="002834E9">
                    <w:rPr>
                      <w:lang w:val="en-US"/>
                    </w:rPr>
                    <w:t>5</w:t>
                  </w:r>
                  <w:r>
                    <w:rPr>
                      <w:lang w:val="en-US"/>
                    </w:rPr>
                    <w:t xml:space="preserve"> (</w:t>
                  </w:r>
                  <w:r w:rsidR="002834E9">
                    <w:rPr>
                      <w:color w:val="00B0F0"/>
                      <w:lang w:val="en-US"/>
                    </w:rPr>
                    <w:t>N</w:t>
                  </w:r>
                  <w:r>
                    <w:rPr>
                      <w:lang w:val="en-US"/>
                    </w:rPr>
                    <w:t>) 0.9</w:t>
                  </w:r>
                  <w:r w:rsidR="002834E9">
                    <w:rPr>
                      <w:lang w:val="en-US"/>
                    </w:rPr>
                    <w:t>83</w:t>
                  </w:r>
                  <w:r>
                    <w:rPr>
                      <w:lang w:val="en-US"/>
                    </w:rPr>
                    <w:t xml:space="preserve"> (</w:t>
                  </w:r>
                  <w:r w:rsidR="002834E9">
                    <w:rPr>
                      <w:color w:val="FF00FF"/>
                      <w:lang w:val="en-US"/>
                    </w:rPr>
                    <w:t>S</w:t>
                  </w:r>
                  <w:r>
                    <w:rPr>
                      <w:lang w:val="en-US"/>
                    </w:rPr>
                    <w:t>)</w:t>
                  </w:r>
                </w:p>
              </w:tc>
            </w:tr>
            <w:tr w:rsidR="00C063A5" w14:paraId="7E6D5B50" w14:textId="77777777" w:rsidTr="00B755E5">
              <w:tc>
                <w:tcPr>
                  <w:tcW w:w="6714" w:type="dxa"/>
                  <w:gridSpan w:val="2"/>
                  <w:tcBorders>
                    <w:top w:val="nil"/>
                    <w:left w:val="nil"/>
                    <w:bottom w:val="nil"/>
                    <w:right w:val="nil"/>
                  </w:tcBorders>
                  <w:vAlign w:val="center"/>
                </w:tcPr>
                <w:p w14:paraId="0330B3C6" w14:textId="029FC0D0" w:rsidR="00C063A5" w:rsidRDefault="00C063A5" w:rsidP="00B755E5">
                  <w:pPr>
                    <w:rPr>
                      <w:lang w:val="en-US"/>
                    </w:rPr>
                  </w:pPr>
                  <w:r w:rsidRPr="0086408E">
                    <w:rPr>
                      <w:u w:val="single"/>
                      <w:lang w:val="en-US"/>
                    </w:rPr>
                    <w:t>F-Score</w:t>
                  </w:r>
                  <w:r>
                    <w:rPr>
                      <w:lang w:val="en-US"/>
                    </w:rPr>
                    <w:t>:  0.</w:t>
                  </w:r>
                  <w:r w:rsidR="002834E9">
                    <w:rPr>
                      <w:lang w:val="en-US"/>
                    </w:rPr>
                    <w:t>969</w:t>
                  </w:r>
                  <w:r>
                    <w:rPr>
                      <w:lang w:val="en-US"/>
                    </w:rPr>
                    <w:t xml:space="preserve"> (</w:t>
                  </w:r>
                  <w:r w:rsidR="002834E9">
                    <w:rPr>
                      <w:color w:val="00B0F0"/>
                      <w:lang w:val="en-US"/>
                    </w:rPr>
                    <w:t>N</w:t>
                  </w:r>
                  <w:r>
                    <w:rPr>
                      <w:lang w:val="en-US"/>
                    </w:rPr>
                    <w:t>) 0.9</w:t>
                  </w:r>
                  <w:r w:rsidR="00F63EBA">
                    <w:rPr>
                      <w:lang w:val="en-US"/>
                    </w:rPr>
                    <w:t>70</w:t>
                  </w:r>
                  <w:r>
                    <w:rPr>
                      <w:lang w:val="en-US"/>
                    </w:rPr>
                    <w:t xml:space="preserve"> (</w:t>
                  </w:r>
                  <w:r w:rsidR="002834E9">
                    <w:rPr>
                      <w:color w:val="FF00FF"/>
                      <w:lang w:val="en-US"/>
                    </w:rPr>
                    <w:t>S</w:t>
                  </w:r>
                  <w:r>
                    <w:rPr>
                      <w:lang w:val="en-US"/>
                    </w:rPr>
                    <w:t>)</w:t>
                  </w:r>
                </w:p>
              </w:tc>
            </w:tr>
          </w:tbl>
          <w:p w14:paraId="44550899" w14:textId="77777777" w:rsidR="00C063A5" w:rsidRPr="00EF516D" w:rsidRDefault="00C063A5" w:rsidP="00B755E5">
            <w:pPr>
              <w:jc w:val="center"/>
              <w:rPr>
                <w:lang w:val="en-US"/>
              </w:rPr>
            </w:pPr>
          </w:p>
        </w:tc>
      </w:tr>
    </w:tbl>
    <w:p w14:paraId="296075CB" w14:textId="77777777" w:rsidR="00C063A5" w:rsidRDefault="00C063A5" w:rsidP="00C063A5"/>
    <w:p w14:paraId="7493A550" w14:textId="7D39BE31" w:rsidR="00C063A5" w:rsidRDefault="00C063A5" w:rsidP="00C063A5">
      <w:r w:rsidRPr="0086408E">
        <w:t>Grâce au</w:t>
      </w:r>
      <w:r>
        <w:t xml:space="preserve">x F-scores obtenus (&gt;0.95), nous validons la configuration retenue. En conclusion, nous pouvons dire qu’il n’est pas nécessaire d’utiliser l’écart type. </w:t>
      </w:r>
      <w:r w:rsidR="00A513CF">
        <w:t xml:space="preserve">On remarque donc qu’il est </w:t>
      </w:r>
      <w:r w:rsidR="00C024AB">
        <w:t>tout à fait</w:t>
      </w:r>
      <w:r w:rsidR="00A513CF">
        <w:t xml:space="preserve"> possible de détecter une voix synthétique d’une voix naturelle</w:t>
      </w:r>
      <w:r>
        <w:t>.</w:t>
      </w:r>
    </w:p>
    <w:p w14:paraId="2B424ECC" w14:textId="014BDAA8" w:rsidR="00880685" w:rsidRPr="0086408E" w:rsidRDefault="00880685" w:rsidP="00880685">
      <w:pPr>
        <w:pStyle w:val="Titre1"/>
      </w:pPr>
      <w:r>
        <w:t>Conclusion</w:t>
      </w:r>
    </w:p>
    <w:p w14:paraId="2FA36EAE" w14:textId="318335AC" w:rsidR="00C22A6E" w:rsidRDefault="0016132E" w:rsidP="0016132E">
      <w:r>
        <w:t>Concernant la classification des voix, en général, il est assez aisé de différencier les voix d’hommes des autres voix. Cependant, les voix de femmes et d’enfants se ressemblent plus, ce qui rend la classification moins précise. Le fait d</w:t>
      </w:r>
      <w:r w:rsidR="00A6739D">
        <w:t>e mélanger</w:t>
      </w:r>
      <w:r>
        <w:t xml:space="preserve"> </w:t>
      </w:r>
      <w:r w:rsidR="00A6739D">
        <w:t>l</w:t>
      </w:r>
      <w:r>
        <w:t>es voix naturelles et synthétiques ne change pas les propos précédents</w:t>
      </w:r>
      <w:r w:rsidR="00A6739D">
        <w:t>.</w:t>
      </w:r>
      <w:r>
        <w:t xml:space="preserve"> </w:t>
      </w:r>
      <w:r w:rsidR="00A6739D">
        <w:t xml:space="preserve">Cependant, il est tout à fait possible de les différencier. </w:t>
      </w:r>
    </w:p>
    <w:p w14:paraId="11AED989" w14:textId="1645BCB6" w:rsidR="00A6739D" w:rsidRPr="0086408E" w:rsidRDefault="007C1EF5" w:rsidP="0016132E">
      <w:r>
        <w:t>De plus</w:t>
      </w:r>
      <w:r w:rsidR="00A6739D">
        <w:t xml:space="preserve">, ce travail pratique démontre qu’utiliser un grand nombre d’époques et de neurones ne rend forcément les résultats meilleurs. </w:t>
      </w:r>
      <w:r>
        <w:t>Finalement, l</w:t>
      </w:r>
      <w:r w:rsidR="00A6739D">
        <w:t>orsque nous travaillions avec plus de deux classes</w:t>
      </w:r>
      <w:r w:rsidR="005065C7">
        <w:t xml:space="preserve"> mais qu’une seule activation est attendue en sortie</w:t>
      </w:r>
      <w:r w:rsidR="00A6739D">
        <w:t xml:space="preserve">, la manière </w:t>
      </w:r>
      <w:r>
        <w:t xml:space="preserve">de calculer la matrice de confusion n’est pas optimale. Il faudrait considérer uniquement </w:t>
      </w:r>
      <w:r w:rsidR="005065C7">
        <w:t>le neurone</w:t>
      </w:r>
      <w:r w:rsidR="002772CC">
        <w:t xml:space="preserve"> de sortie ayant la valeur maximal comme étant le résultat final. </w:t>
      </w:r>
    </w:p>
    <w:sectPr w:rsidR="00A6739D" w:rsidRPr="0086408E"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4146" w14:textId="77777777" w:rsidR="003C28AE" w:rsidRDefault="003C28AE" w:rsidP="00FE1E6D">
      <w:pPr>
        <w:spacing w:after="0" w:line="240" w:lineRule="auto"/>
      </w:pPr>
      <w:r>
        <w:separator/>
      </w:r>
    </w:p>
  </w:endnote>
  <w:endnote w:type="continuationSeparator" w:id="0">
    <w:p w14:paraId="190BD811" w14:textId="77777777" w:rsidR="003C28AE" w:rsidRDefault="003C28A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01688002" w:rsidR="00640A57" w:rsidRPr="00586B63" w:rsidRDefault="0093298A" w:rsidP="00E47F06">
    <w:pPr>
      <w:pStyle w:val="Pieddepage"/>
      <w:jc w:val="right"/>
      <w:rPr>
        <w:lang w:val="en-GB"/>
      </w:rPr>
    </w:pPr>
    <w:fldSimple w:instr=" DATE   \* MERGEFORMAT ">
      <w:r w:rsidR="00C6484D">
        <w:rPr>
          <w:noProof/>
        </w:rPr>
        <w:t>19.04.2022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F859" w14:textId="77777777" w:rsidR="003C28AE" w:rsidRDefault="003C28AE" w:rsidP="00FE1E6D">
      <w:pPr>
        <w:spacing w:after="0" w:line="240" w:lineRule="auto"/>
      </w:pPr>
      <w:r>
        <w:separator/>
      </w:r>
    </w:p>
  </w:footnote>
  <w:footnote w:type="continuationSeparator" w:id="0">
    <w:p w14:paraId="0D05D514" w14:textId="77777777" w:rsidR="003C28AE" w:rsidRDefault="003C28A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60621A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0C1621">
          <w:t>Voice recognition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06D21C5"/>
    <w:multiLevelType w:val="hybridMultilevel"/>
    <w:tmpl w:val="7BE43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4"/>
  </w:num>
  <w:num w:numId="2" w16cid:durableId="1422533212">
    <w:abstractNumId w:val="7"/>
  </w:num>
  <w:num w:numId="3" w16cid:durableId="142936029">
    <w:abstractNumId w:val="9"/>
  </w:num>
  <w:num w:numId="4" w16cid:durableId="386686688">
    <w:abstractNumId w:val="2"/>
  </w:num>
  <w:num w:numId="5" w16cid:durableId="1002663356">
    <w:abstractNumId w:val="3"/>
  </w:num>
  <w:num w:numId="6" w16cid:durableId="644940433">
    <w:abstractNumId w:val="8"/>
  </w:num>
  <w:num w:numId="7" w16cid:durableId="637731159">
    <w:abstractNumId w:val="0"/>
  </w:num>
  <w:num w:numId="8" w16cid:durableId="2140565307">
    <w:abstractNumId w:val="5"/>
  </w:num>
  <w:num w:numId="9" w16cid:durableId="2111856383">
    <w:abstractNumId w:val="1"/>
  </w:num>
  <w:num w:numId="10" w16cid:durableId="775171064">
    <w:abstractNumId w:val="10"/>
  </w:num>
  <w:num w:numId="11" w16cid:durableId="325406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16B86"/>
    <w:rsid w:val="00026A37"/>
    <w:rsid w:val="00027913"/>
    <w:rsid w:val="00027B98"/>
    <w:rsid w:val="0003418F"/>
    <w:rsid w:val="000362D5"/>
    <w:rsid w:val="00041FB6"/>
    <w:rsid w:val="00053551"/>
    <w:rsid w:val="00054ADB"/>
    <w:rsid w:val="000643D9"/>
    <w:rsid w:val="00086CD0"/>
    <w:rsid w:val="00090148"/>
    <w:rsid w:val="00096A83"/>
    <w:rsid w:val="000A10D9"/>
    <w:rsid w:val="000A3CB9"/>
    <w:rsid w:val="000B2FB6"/>
    <w:rsid w:val="000B6068"/>
    <w:rsid w:val="000C0594"/>
    <w:rsid w:val="000C1621"/>
    <w:rsid w:val="000D270E"/>
    <w:rsid w:val="000D3761"/>
    <w:rsid w:val="000D5121"/>
    <w:rsid w:val="000D68AA"/>
    <w:rsid w:val="000E34BA"/>
    <w:rsid w:val="000E4D67"/>
    <w:rsid w:val="000F3662"/>
    <w:rsid w:val="00103706"/>
    <w:rsid w:val="0010466E"/>
    <w:rsid w:val="00104F1D"/>
    <w:rsid w:val="00105E0C"/>
    <w:rsid w:val="00105FD5"/>
    <w:rsid w:val="00114415"/>
    <w:rsid w:val="00130704"/>
    <w:rsid w:val="001342AF"/>
    <w:rsid w:val="0016132E"/>
    <w:rsid w:val="00165D6E"/>
    <w:rsid w:val="00174AAE"/>
    <w:rsid w:val="00183589"/>
    <w:rsid w:val="00185803"/>
    <w:rsid w:val="00193692"/>
    <w:rsid w:val="001B3776"/>
    <w:rsid w:val="001B50D2"/>
    <w:rsid w:val="001D53B8"/>
    <w:rsid w:val="001D7292"/>
    <w:rsid w:val="001E1B14"/>
    <w:rsid w:val="001E6756"/>
    <w:rsid w:val="001F2567"/>
    <w:rsid w:val="001F330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772CC"/>
    <w:rsid w:val="002834E9"/>
    <w:rsid w:val="00291373"/>
    <w:rsid w:val="002922E0"/>
    <w:rsid w:val="002941DF"/>
    <w:rsid w:val="00295381"/>
    <w:rsid w:val="00296289"/>
    <w:rsid w:val="00296B3A"/>
    <w:rsid w:val="00296CB8"/>
    <w:rsid w:val="00297D8B"/>
    <w:rsid w:val="002A73CC"/>
    <w:rsid w:val="002B0CDB"/>
    <w:rsid w:val="002B45D6"/>
    <w:rsid w:val="002B483A"/>
    <w:rsid w:val="002C0FF4"/>
    <w:rsid w:val="002C1437"/>
    <w:rsid w:val="002C1F76"/>
    <w:rsid w:val="002C2B15"/>
    <w:rsid w:val="002C4C76"/>
    <w:rsid w:val="002C673F"/>
    <w:rsid w:val="002D0EA4"/>
    <w:rsid w:val="002D11B7"/>
    <w:rsid w:val="002D4011"/>
    <w:rsid w:val="002E08D3"/>
    <w:rsid w:val="002F157B"/>
    <w:rsid w:val="00304218"/>
    <w:rsid w:val="00310D30"/>
    <w:rsid w:val="0031444D"/>
    <w:rsid w:val="00315CD6"/>
    <w:rsid w:val="00325F09"/>
    <w:rsid w:val="00331041"/>
    <w:rsid w:val="0033123F"/>
    <w:rsid w:val="00333136"/>
    <w:rsid w:val="003338E3"/>
    <w:rsid w:val="00342128"/>
    <w:rsid w:val="00356CD1"/>
    <w:rsid w:val="0036305F"/>
    <w:rsid w:val="0037437A"/>
    <w:rsid w:val="00391426"/>
    <w:rsid w:val="00396445"/>
    <w:rsid w:val="003A53DC"/>
    <w:rsid w:val="003A6385"/>
    <w:rsid w:val="003B38FE"/>
    <w:rsid w:val="003B796B"/>
    <w:rsid w:val="003C0908"/>
    <w:rsid w:val="003C28AE"/>
    <w:rsid w:val="003C6BD5"/>
    <w:rsid w:val="003C7B3E"/>
    <w:rsid w:val="003D2D1C"/>
    <w:rsid w:val="003E0417"/>
    <w:rsid w:val="003F4D2F"/>
    <w:rsid w:val="003F5C24"/>
    <w:rsid w:val="003F6B6A"/>
    <w:rsid w:val="00401EF1"/>
    <w:rsid w:val="00406AB0"/>
    <w:rsid w:val="00416051"/>
    <w:rsid w:val="004168DE"/>
    <w:rsid w:val="00421FD0"/>
    <w:rsid w:val="00425FB8"/>
    <w:rsid w:val="004372E6"/>
    <w:rsid w:val="00444C67"/>
    <w:rsid w:val="0044762D"/>
    <w:rsid w:val="00455811"/>
    <w:rsid w:val="00463CBC"/>
    <w:rsid w:val="00466DF7"/>
    <w:rsid w:val="0047140E"/>
    <w:rsid w:val="0047147B"/>
    <w:rsid w:val="004842A9"/>
    <w:rsid w:val="00485730"/>
    <w:rsid w:val="0049195B"/>
    <w:rsid w:val="00494C06"/>
    <w:rsid w:val="00496A76"/>
    <w:rsid w:val="004A2E12"/>
    <w:rsid w:val="004D2775"/>
    <w:rsid w:val="004E60D1"/>
    <w:rsid w:val="004E7218"/>
    <w:rsid w:val="004F132A"/>
    <w:rsid w:val="004F1DD9"/>
    <w:rsid w:val="004F2AF8"/>
    <w:rsid w:val="005018BF"/>
    <w:rsid w:val="0050196F"/>
    <w:rsid w:val="00505E9E"/>
    <w:rsid w:val="00506271"/>
    <w:rsid w:val="005065C7"/>
    <w:rsid w:val="00507ABB"/>
    <w:rsid w:val="00521867"/>
    <w:rsid w:val="005414D1"/>
    <w:rsid w:val="00554986"/>
    <w:rsid w:val="00556ABE"/>
    <w:rsid w:val="0056177B"/>
    <w:rsid w:val="00563158"/>
    <w:rsid w:val="005638A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5598C"/>
    <w:rsid w:val="00671E94"/>
    <w:rsid w:val="0069394B"/>
    <w:rsid w:val="006B1095"/>
    <w:rsid w:val="006C152E"/>
    <w:rsid w:val="006C51AB"/>
    <w:rsid w:val="006C68D9"/>
    <w:rsid w:val="006C6E5E"/>
    <w:rsid w:val="006D7AF8"/>
    <w:rsid w:val="006F7FE3"/>
    <w:rsid w:val="0071409B"/>
    <w:rsid w:val="007300C1"/>
    <w:rsid w:val="00730542"/>
    <w:rsid w:val="00741489"/>
    <w:rsid w:val="007471FA"/>
    <w:rsid w:val="007542A8"/>
    <w:rsid w:val="00754A9D"/>
    <w:rsid w:val="00770302"/>
    <w:rsid w:val="00772850"/>
    <w:rsid w:val="007732D6"/>
    <w:rsid w:val="0077560C"/>
    <w:rsid w:val="007764BF"/>
    <w:rsid w:val="007769CF"/>
    <w:rsid w:val="00785BD1"/>
    <w:rsid w:val="00795994"/>
    <w:rsid w:val="007A25D5"/>
    <w:rsid w:val="007A7F75"/>
    <w:rsid w:val="007B57A8"/>
    <w:rsid w:val="007C1C10"/>
    <w:rsid w:val="007C1EF5"/>
    <w:rsid w:val="007F7D70"/>
    <w:rsid w:val="00804243"/>
    <w:rsid w:val="00804861"/>
    <w:rsid w:val="00804E8A"/>
    <w:rsid w:val="00816000"/>
    <w:rsid w:val="00820395"/>
    <w:rsid w:val="008205B0"/>
    <w:rsid w:val="00825927"/>
    <w:rsid w:val="008312BE"/>
    <w:rsid w:val="00840A45"/>
    <w:rsid w:val="00841ADB"/>
    <w:rsid w:val="008456F0"/>
    <w:rsid w:val="00857AF5"/>
    <w:rsid w:val="0086408E"/>
    <w:rsid w:val="00867B10"/>
    <w:rsid w:val="0087044D"/>
    <w:rsid w:val="008720FB"/>
    <w:rsid w:val="00876777"/>
    <w:rsid w:val="00880685"/>
    <w:rsid w:val="008820B7"/>
    <w:rsid w:val="00887BEB"/>
    <w:rsid w:val="008A5F8F"/>
    <w:rsid w:val="008A6BAE"/>
    <w:rsid w:val="008B116A"/>
    <w:rsid w:val="008C6974"/>
    <w:rsid w:val="008D0CD1"/>
    <w:rsid w:val="008D6C42"/>
    <w:rsid w:val="008E4E3C"/>
    <w:rsid w:val="008F100B"/>
    <w:rsid w:val="00901B20"/>
    <w:rsid w:val="00907052"/>
    <w:rsid w:val="009121A6"/>
    <w:rsid w:val="0093298A"/>
    <w:rsid w:val="00941B08"/>
    <w:rsid w:val="00943654"/>
    <w:rsid w:val="00945D6C"/>
    <w:rsid w:val="00947069"/>
    <w:rsid w:val="00955E12"/>
    <w:rsid w:val="009573E4"/>
    <w:rsid w:val="00960BBB"/>
    <w:rsid w:val="00972839"/>
    <w:rsid w:val="00976EE7"/>
    <w:rsid w:val="00982194"/>
    <w:rsid w:val="0099629F"/>
    <w:rsid w:val="0099765C"/>
    <w:rsid w:val="009B00B2"/>
    <w:rsid w:val="009B1DA9"/>
    <w:rsid w:val="009C3625"/>
    <w:rsid w:val="009C69FA"/>
    <w:rsid w:val="009E38B8"/>
    <w:rsid w:val="009F7C87"/>
    <w:rsid w:val="00A012C9"/>
    <w:rsid w:val="00A06E21"/>
    <w:rsid w:val="00A1138A"/>
    <w:rsid w:val="00A23A68"/>
    <w:rsid w:val="00A34D2D"/>
    <w:rsid w:val="00A45271"/>
    <w:rsid w:val="00A513CF"/>
    <w:rsid w:val="00A639D6"/>
    <w:rsid w:val="00A6739D"/>
    <w:rsid w:val="00A71D38"/>
    <w:rsid w:val="00A75010"/>
    <w:rsid w:val="00A82F0E"/>
    <w:rsid w:val="00A90452"/>
    <w:rsid w:val="00A93FF2"/>
    <w:rsid w:val="00AA02D5"/>
    <w:rsid w:val="00AA7F83"/>
    <w:rsid w:val="00AB18B6"/>
    <w:rsid w:val="00AB1C93"/>
    <w:rsid w:val="00AB4748"/>
    <w:rsid w:val="00AC01B8"/>
    <w:rsid w:val="00AC751C"/>
    <w:rsid w:val="00AD2302"/>
    <w:rsid w:val="00AD29DA"/>
    <w:rsid w:val="00AE45F8"/>
    <w:rsid w:val="00B03765"/>
    <w:rsid w:val="00B04793"/>
    <w:rsid w:val="00B20589"/>
    <w:rsid w:val="00B44B70"/>
    <w:rsid w:val="00B500A9"/>
    <w:rsid w:val="00B532B3"/>
    <w:rsid w:val="00B61B46"/>
    <w:rsid w:val="00B62A82"/>
    <w:rsid w:val="00B70AF4"/>
    <w:rsid w:val="00B73A51"/>
    <w:rsid w:val="00B75C4E"/>
    <w:rsid w:val="00B81D90"/>
    <w:rsid w:val="00B81FAF"/>
    <w:rsid w:val="00B84922"/>
    <w:rsid w:val="00B856E1"/>
    <w:rsid w:val="00BA1B89"/>
    <w:rsid w:val="00BC218B"/>
    <w:rsid w:val="00BE1092"/>
    <w:rsid w:val="00BE1E0C"/>
    <w:rsid w:val="00BE42A9"/>
    <w:rsid w:val="00BE6373"/>
    <w:rsid w:val="00BF5DD1"/>
    <w:rsid w:val="00BF704E"/>
    <w:rsid w:val="00C024AB"/>
    <w:rsid w:val="00C048F8"/>
    <w:rsid w:val="00C063A5"/>
    <w:rsid w:val="00C14088"/>
    <w:rsid w:val="00C20B50"/>
    <w:rsid w:val="00C22A6E"/>
    <w:rsid w:val="00C3260B"/>
    <w:rsid w:val="00C53573"/>
    <w:rsid w:val="00C53C47"/>
    <w:rsid w:val="00C6324E"/>
    <w:rsid w:val="00C639BF"/>
    <w:rsid w:val="00C6484D"/>
    <w:rsid w:val="00C65B2F"/>
    <w:rsid w:val="00C80608"/>
    <w:rsid w:val="00CB10C3"/>
    <w:rsid w:val="00CB3C34"/>
    <w:rsid w:val="00CB51F0"/>
    <w:rsid w:val="00CB57E7"/>
    <w:rsid w:val="00CB588A"/>
    <w:rsid w:val="00CB794D"/>
    <w:rsid w:val="00CC6564"/>
    <w:rsid w:val="00CD36C7"/>
    <w:rsid w:val="00CD61CB"/>
    <w:rsid w:val="00CD7691"/>
    <w:rsid w:val="00CE0E43"/>
    <w:rsid w:val="00CE47FF"/>
    <w:rsid w:val="00D03890"/>
    <w:rsid w:val="00D14B75"/>
    <w:rsid w:val="00D23BE1"/>
    <w:rsid w:val="00D33133"/>
    <w:rsid w:val="00D372DE"/>
    <w:rsid w:val="00D40FF9"/>
    <w:rsid w:val="00D53350"/>
    <w:rsid w:val="00D71F8E"/>
    <w:rsid w:val="00D91CEA"/>
    <w:rsid w:val="00D97CE3"/>
    <w:rsid w:val="00DA0EA2"/>
    <w:rsid w:val="00DC427C"/>
    <w:rsid w:val="00DC6CBA"/>
    <w:rsid w:val="00DD1756"/>
    <w:rsid w:val="00DF23D0"/>
    <w:rsid w:val="00DF30E7"/>
    <w:rsid w:val="00DF599F"/>
    <w:rsid w:val="00DF65BB"/>
    <w:rsid w:val="00E07783"/>
    <w:rsid w:val="00E153E2"/>
    <w:rsid w:val="00E33BCC"/>
    <w:rsid w:val="00E4362E"/>
    <w:rsid w:val="00E47F06"/>
    <w:rsid w:val="00E51302"/>
    <w:rsid w:val="00E52598"/>
    <w:rsid w:val="00E623A3"/>
    <w:rsid w:val="00E70BEB"/>
    <w:rsid w:val="00E722C7"/>
    <w:rsid w:val="00E812C4"/>
    <w:rsid w:val="00E84D66"/>
    <w:rsid w:val="00EB328D"/>
    <w:rsid w:val="00EB414E"/>
    <w:rsid w:val="00EC0D61"/>
    <w:rsid w:val="00EC1853"/>
    <w:rsid w:val="00EC2F30"/>
    <w:rsid w:val="00EC77B2"/>
    <w:rsid w:val="00ED4F99"/>
    <w:rsid w:val="00ED62EA"/>
    <w:rsid w:val="00ED6639"/>
    <w:rsid w:val="00EE3C7D"/>
    <w:rsid w:val="00EE6510"/>
    <w:rsid w:val="00EF516D"/>
    <w:rsid w:val="00EF6E18"/>
    <w:rsid w:val="00F0098A"/>
    <w:rsid w:val="00F07CE4"/>
    <w:rsid w:val="00F155AB"/>
    <w:rsid w:val="00F16437"/>
    <w:rsid w:val="00F1740E"/>
    <w:rsid w:val="00F25269"/>
    <w:rsid w:val="00F25846"/>
    <w:rsid w:val="00F3427F"/>
    <w:rsid w:val="00F3577C"/>
    <w:rsid w:val="00F36BBE"/>
    <w:rsid w:val="00F4691E"/>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B2C0C"/>
    <w:rsid w:val="00FC2D1D"/>
    <w:rsid w:val="00FC4122"/>
    <w:rsid w:val="00FD3F28"/>
    <w:rsid w:val="00FD5DAC"/>
    <w:rsid w:val="00FE1E6D"/>
    <w:rsid w:val="00FE616D"/>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589435062">
      <w:bodyDiv w:val="1"/>
      <w:marLeft w:val="0"/>
      <w:marRight w:val="0"/>
      <w:marTop w:val="0"/>
      <w:marBottom w:val="0"/>
      <w:divBdr>
        <w:top w:val="none" w:sz="0" w:space="0" w:color="auto"/>
        <w:left w:val="none" w:sz="0" w:space="0" w:color="auto"/>
        <w:bottom w:val="none" w:sz="0" w:space="0" w:color="auto"/>
        <w:right w:val="none" w:sz="0" w:space="0" w:color="auto"/>
      </w:divBdr>
      <w:divsChild>
        <w:div w:id="1862737844">
          <w:marLeft w:val="0"/>
          <w:marRight w:val="0"/>
          <w:marTop w:val="0"/>
          <w:marBottom w:val="0"/>
          <w:divBdr>
            <w:top w:val="none" w:sz="0" w:space="0" w:color="auto"/>
            <w:left w:val="none" w:sz="0" w:space="0" w:color="auto"/>
            <w:bottom w:val="none" w:sz="0" w:space="0" w:color="auto"/>
            <w:right w:val="none" w:sz="0" w:space="0" w:color="auto"/>
          </w:divBdr>
          <w:divsChild>
            <w:div w:id="1574772728">
              <w:marLeft w:val="0"/>
              <w:marRight w:val="0"/>
              <w:marTop w:val="0"/>
              <w:marBottom w:val="0"/>
              <w:divBdr>
                <w:top w:val="none" w:sz="0" w:space="0" w:color="auto"/>
                <w:left w:val="none" w:sz="0" w:space="0" w:color="auto"/>
                <w:bottom w:val="none" w:sz="0" w:space="0" w:color="auto"/>
                <w:right w:val="none" w:sz="0" w:space="0" w:color="auto"/>
              </w:divBdr>
              <w:divsChild>
                <w:div w:id="501703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624420">
          <w:marLeft w:val="0"/>
          <w:marRight w:val="0"/>
          <w:marTop w:val="0"/>
          <w:marBottom w:val="0"/>
          <w:divBdr>
            <w:top w:val="none" w:sz="0" w:space="0" w:color="auto"/>
            <w:left w:val="none" w:sz="0" w:space="0" w:color="auto"/>
            <w:bottom w:val="none" w:sz="0" w:space="0" w:color="auto"/>
            <w:right w:val="none" w:sz="0" w:space="0" w:color="auto"/>
          </w:divBdr>
          <w:divsChild>
            <w:div w:id="13660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655B1"/>
    <w:rsid w:val="003504BC"/>
    <w:rsid w:val="0041041E"/>
    <w:rsid w:val="00443774"/>
    <w:rsid w:val="004766D2"/>
    <w:rsid w:val="004A1AA4"/>
    <w:rsid w:val="00504ED4"/>
    <w:rsid w:val="005D6CDE"/>
    <w:rsid w:val="006B3BBF"/>
    <w:rsid w:val="006C219E"/>
    <w:rsid w:val="00710232"/>
    <w:rsid w:val="007634A8"/>
    <w:rsid w:val="00792FEE"/>
    <w:rsid w:val="008C048C"/>
    <w:rsid w:val="008E51E5"/>
    <w:rsid w:val="009D4A28"/>
    <w:rsid w:val="009D73E8"/>
    <w:rsid w:val="009E0EDF"/>
    <w:rsid w:val="009E4EA3"/>
    <w:rsid w:val="00A843CC"/>
    <w:rsid w:val="00AA619C"/>
    <w:rsid w:val="00B15993"/>
    <w:rsid w:val="00B35D49"/>
    <w:rsid w:val="00B4358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7</Pages>
  <Words>1462</Words>
  <Characters>8042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Voice recognition</vt:lpstr>
    </vt:vector>
  </TitlesOfParts>
  <Company>Forestier Quentin - Herzig Melvyn</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Forestier Quentin &amp; Herzig Melvyn</dc:creator>
  <cp:keywords/>
  <dc:description/>
  <cp:lastModifiedBy>Herzig Melvyn</cp:lastModifiedBy>
  <cp:revision>261</cp:revision>
  <cp:lastPrinted>2021-10-10T13:05:00Z</cp:lastPrinted>
  <dcterms:created xsi:type="dcterms:W3CDTF">2020-02-19T07:45:00Z</dcterms:created>
  <dcterms:modified xsi:type="dcterms:W3CDTF">2022-04-19T12:53:00Z</dcterms:modified>
  <cp:category>MLG</cp:category>
</cp:coreProperties>
</file>