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04006134"/>
        <w:docPartObj>
          <w:docPartGallery w:val="Cover Pages"/>
          <w:docPartUnique/>
        </w:docPartObj>
      </w:sdtPr>
      <w:sdtEndPr/>
      <w:sdtContent>
        <w:p w14:paraId="3D361D9D" w14:textId="77777777" w:rsidR="00BF704E" w:rsidRDefault="00BF704E">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11CF97F5" w:rsidR="00640A57" w:rsidRPr="00EC1853" w:rsidRDefault="00F85E1D">
                                      <w:pPr>
                                        <w:pStyle w:val="Sansinterligne"/>
                                        <w:rPr>
                                          <w:color w:val="FFFFFF" w:themeColor="background1"/>
                                          <w:sz w:val="32"/>
                                          <w:szCs w:val="32"/>
                                          <w:lang w:val="en-GB"/>
                                        </w:rPr>
                                      </w:pPr>
                                      <w:r>
                                        <w:rPr>
                                          <w:color w:val="FFFFFF" w:themeColor="background1"/>
                                          <w:sz w:val="32"/>
                                          <w:szCs w:val="32"/>
                                          <w:lang w:val="en-GB"/>
                                        </w:rPr>
                                        <w:t>Quentin Forestier, Herzig Melvyn</w:t>
                                      </w:r>
                                    </w:p>
                                  </w:sdtContent>
                                </w:sdt>
                                <w:p w14:paraId="4477B58C" w14:textId="7472BC0F" w:rsidR="00640A57" w:rsidRPr="00EC1853" w:rsidRDefault="0046150B">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F85E1D">
                                        <w:rPr>
                                          <w:caps/>
                                          <w:color w:val="FFFFFF" w:themeColor="background1"/>
                                          <w:lang w:val="en-GB"/>
                                        </w:rPr>
                                        <w:t>POO1</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452BB0">
                                    <w:rPr>
                                      <w:caps/>
                                      <w:noProof/>
                                      <w:color w:val="FFFFFF" w:themeColor="background1"/>
                                      <w:lang w:val="de-CH"/>
                                    </w:rPr>
                                    <w:t>12.11.2020</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0FA5E72D" w:rsidR="00640A57" w:rsidRDefault="00455811">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fldChar w:fldCharType="begin"/>
                                  </w:r>
                                  <w:r>
                                    <w:rPr>
                                      <w:rFonts w:asciiTheme="majorHAnsi" w:eastAsiaTheme="majorEastAsia" w:hAnsiTheme="majorHAnsi" w:cstheme="majorBidi"/>
                                      <w:color w:val="595959" w:themeColor="text1" w:themeTint="A6"/>
                                      <w:sz w:val="108"/>
                                      <w:szCs w:val="108"/>
                                    </w:rPr>
                                    <w:instrText xml:space="preserve"> TITLE  \* FirstCap  \* MERGEFORMAT </w:instrText>
                                  </w:r>
                                  <w:r>
                                    <w:rPr>
                                      <w:rFonts w:asciiTheme="majorHAnsi" w:eastAsiaTheme="majorEastAsia" w:hAnsiTheme="majorHAnsi" w:cstheme="majorBidi"/>
                                      <w:color w:val="595959" w:themeColor="text1" w:themeTint="A6"/>
                                      <w:sz w:val="108"/>
                                      <w:szCs w:val="108"/>
                                    </w:rPr>
                                    <w:fldChar w:fldCharType="separate"/>
                                  </w:r>
                                  <w:r w:rsidR="000416AA">
                                    <w:rPr>
                                      <w:rFonts w:asciiTheme="majorHAnsi" w:eastAsiaTheme="majorEastAsia" w:hAnsiTheme="majorHAnsi" w:cstheme="majorBidi"/>
                                      <w:color w:val="595959" w:themeColor="text1" w:themeTint="A6"/>
                                      <w:sz w:val="108"/>
                                      <w:szCs w:val="108"/>
                                    </w:rPr>
                                    <w:t>Tours de Hanoï</w:t>
                                  </w:r>
                                  <w:r>
                                    <w:rPr>
                                      <w:rFonts w:asciiTheme="majorHAnsi" w:eastAsiaTheme="majorEastAsia" w:hAnsiTheme="majorHAnsi" w:cstheme="majorBidi"/>
                                      <w:color w:val="595959" w:themeColor="text1" w:themeTint="A6"/>
                                      <w:sz w:val="108"/>
                                      <w:szCs w:val="108"/>
                                    </w:rPr>
                                    <w:fldChar w:fldCharType="end"/>
                                  </w:r>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70CFBF0B" w:rsidR="00640A57" w:rsidRDefault="00A76C88">
                                      <w:pPr>
                                        <w:pStyle w:val="Sansinterligne"/>
                                        <w:spacing w:before="240"/>
                                        <w:rPr>
                                          <w:caps/>
                                          <w:color w:val="505046" w:themeColor="text2"/>
                                          <w:sz w:val="36"/>
                                          <w:szCs w:val="36"/>
                                        </w:rPr>
                                      </w:pPr>
                                      <w:r>
                                        <w:rPr>
                                          <w:caps/>
                                          <w:color w:val="C00000"/>
                                          <w:sz w:val="36"/>
                                          <w:szCs w:val="36"/>
                                        </w:rPr>
                                        <w:t>Laboratoire 5</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11CF97F5" w:rsidR="00640A57" w:rsidRPr="00EC1853" w:rsidRDefault="00F85E1D">
                                <w:pPr>
                                  <w:pStyle w:val="Sansinterligne"/>
                                  <w:rPr>
                                    <w:color w:val="FFFFFF" w:themeColor="background1"/>
                                    <w:sz w:val="32"/>
                                    <w:szCs w:val="32"/>
                                    <w:lang w:val="en-GB"/>
                                  </w:rPr>
                                </w:pPr>
                                <w:r>
                                  <w:rPr>
                                    <w:color w:val="FFFFFF" w:themeColor="background1"/>
                                    <w:sz w:val="32"/>
                                    <w:szCs w:val="32"/>
                                    <w:lang w:val="en-GB"/>
                                  </w:rPr>
                                  <w:t>Quentin Forestier, Herzig Melvyn</w:t>
                                </w:r>
                              </w:p>
                            </w:sdtContent>
                          </w:sdt>
                          <w:p w14:paraId="4477B58C" w14:textId="7472BC0F" w:rsidR="00640A57" w:rsidRPr="00EC1853" w:rsidRDefault="0046150B">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F85E1D">
                                  <w:rPr>
                                    <w:caps/>
                                    <w:color w:val="FFFFFF" w:themeColor="background1"/>
                                    <w:lang w:val="en-GB"/>
                                  </w:rPr>
                                  <w:t>POO1</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452BB0">
                              <w:rPr>
                                <w:caps/>
                                <w:noProof/>
                                <w:color w:val="FFFFFF" w:themeColor="background1"/>
                                <w:lang w:val="de-CH"/>
                              </w:rPr>
                              <w:t>12.11.2020</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0FA5E72D" w:rsidR="00640A57" w:rsidRDefault="00455811">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fldChar w:fldCharType="begin"/>
                            </w:r>
                            <w:r>
                              <w:rPr>
                                <w:rFonts w:asciiTheme="majorHAnsi" w:eastAsiaTheme="majorEastAsia" w:hAnsiTheme="majorHAnsi" w:cstheme="majorBidi"/>
                                <w:color w:val="595959" w:themeColor="text1" w:themeTint="A6"/>
                                <w:sz w:val="108"/>
                                <w:szCs w:val="108"/>
                              </w:rPr>
                              <w:instrText xml:space="preserve"> TITLE  \* FirstCap  \* MERGEFORMAT </w:instrText>
                            </w:r>
                            <w:r>
                              <w:rPr>
                                <w:rFonts w:asciiTheme="majorHAnsi" w:eastAsiaTheme="majorEastAsia" w:hAnsiTheme="majorHAnsi" w:cstheme="majorBidi"/>
                                <w:color w:val="595959" w:themeColor="text1" w:themeTint="A6"/>
                                <w:sz w:val="108"/>
                                <w:szCs w:val="108"/>
                              </w:rPr>
                              <w:fldChar w:fldCharType="separate"/>
                            </w:r>
                            <w:r w:rsidR="000416AA">
                              <w:rPr>
                                <w:rFonts w:asciiTheme="majorHAnsi" w:eastAsiaTheme="majorEastAsia" w:hAnsiTheme="majorHAnsi" w:cstheme="majorBidi"/>
                                <w:color w:val="595959" w:themeColor="text1" w:themeTint="A6"/>
                                <w:sz w:val="108"/>
                                <w:szCs w:val="108"/>
                              </w:rPr>
                              <w:t>Tours de Hanoï</w:t>
                            </w:r>
                            <w:r>
                              <w:rPr>
                                <w:rFonts w:asciiTheme="majorHAnsi" w:eastAsiaTheme="majorEastAsia" w:hAnsiTheme="majorHAnsi" w:cstheme="majorBidi"/>
                                <w:color w:val="595959" w:themeColor="text1" w:themeTint="A6"/>
                                <w:sz w:val="108"/>
                                <w:szCs w:val="108"/>
                              </w:rPr>
                              <w:fldChar w:fldCharType="end"/>
                            </w:r>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70CFBF0B" w:rsidR="00640A57" w:rsidRDefault="00A76C88">
                                <w:pPr>
                                  <w:pStyle w:val="Sansinterligne"/>
                                  <w:spacing w:before="240"/>
                                  <w:rPr>
                                    <w:caps/>
                                    <w:color w:val="505046" w:themeColor="text2"/>
                                    <w:sz w:val="36"/>
                                    <w:szCs w:val="36"/>
                                  </w:rPr>
                                </w:pPr>
                                <w:r>
                                  <w:rPr>
                                    <w:caps/>
                                    <w:color w:val="C00000"/>
                                    <w:sz w:val="36"/>
                                    <w:szCs w:val="36"/>
                                  </w:rPr>
                                  <w:t>Laboratoire 5</w:t>
                                </w:r>
                              </w:p>
                            </w:sdtContent>
                          </w:sdt>
                        </w:txbxContent>
                      </v:textbox>
                    </v:shape>
                    <w10:wrap anchorx="margin" anchory="margin"/>
                  </v:group>
                </w:pict>
              </mc:Fallback>
            </mc:AlternateContent>
          </w:r>
        </w:p>
        <w:p w14:paraId="17FAFAFD" w14:textId="77777777" w:rsidR="00556ABE" w:rsidRDefault="00572C17" w:rsidP="00556ABE">
          <w:r>
            <w:rPr>
              <w:noProof/>
              <w:lang w:eastAsia="fr-CH"/>
            </w:rPr>
            <w:drawing>
              <wp:anchor distT="0" distB="0" distL="114300" distR="114300" simplePos="0" relativeHeight="251661312" behindDoc="1" locked="1" layoutInCell="1" allowOverlap="1" wp14:anchorId="6742D934" wp14:editId="0A9395FB">
                <wp:simplePos x="0" y="0"/>
                <wp:positionH relativeFrom="margin">
                  <wp:align>left</wp:align>
                </wp:positionH>
                <wp:positionV relativeFrom="page">
                  <wp:posOffset>460375</wp:posOffset>
                </wp:positionV>
                <wp:extent cx="2066290" cy="647700"/>
                <wp:effectExtent l="0" t="0" r="0" b="0"/>
                <wp:wrapSquare wrapText="bothSides"/>
                <wp:docPr id="1" name="Image 1"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29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br w:type="page"/>
          </w:r>
        </w:p>
        <w:sdt>
          <w:sdtPr>
            <w:rPr>
              <w:rFonts w:asciiTheme="minorHAnsi" w:eastAsiaTheme="minorHAnsi" w:hAnsiTheme="minorHAnsi" w:cstheme="minorBidi"/>
              <w:color w:val="auto"/>
              <w:sz w:val="22"/>
              <w:szCs w:val="22"/>
              <w:lang w:val="fr-CH" w:eastAsia="en-US"/>
            </w:rPr>
            <w:id w:val="245005194"/>
            <w:docPartObj>
              <w:docPartGallery w:val="Table of Contents"/>
              <w:docPartUnique/>
            </w:docPartObj>
          </w:sdtPr>
          <w:sdtEndPr>
            <w:rPr>
              <w:b/>
              <w:bCs/>
            </w:rPr>
          </w:sdtEndPr>
          <w:sdtContent>
            <w:p w14:paraId="5988EE13" w14:textId="5CFA3EF0" w:rsidR="00556ABE" w:rsidRDefault="00556ABE">
              <w:pPr>
                <w:pStyle w:val="En-ttedetabledesmatires"/>
              </w:pPr>
              <w:r>
                <w:t>Table des matières</w:t>
              </w:r>
            </w:p>
            <w:p w14:paraId="6CFE4B35" w14:textId="598187E3" w:rsidR="000416AA" w:rsidRDefault="00556ABE">
              <w:pPr>
                <w:pStyle w:val="TM1"/>
                <w:tabs>
                  <w:tab w:val="right" w:leader="dot" w:pos="9062"/>
                </w:tabs>
                <w:rPr>
                  <w:rFonts w:eastAsiaTheme="minorEastAsia"/>
                  <w:noProof/>
                  <w:lang w:val="fr-FR" w:eastAsia="fr-FR"/>
                </w:rPr>
              </w:pPr>
              <w:r>
                <w:fldChar w:fldCharType="begin"/>
              </w:r>
              <w:r>
                <w:instrText xml:space="preserve"> TOC \o "1-3" \h \z \u </w:instrText>
              </w:r>
              <w:r>
                <w:fldChar w:fldCharType="separate"/>
              </w:r>
              <w:hyperlink w:anchor="_Toc56019898" w:history="1">
                <w:r w:rsidR="000416AA" w:rsidRPr="00E00503">
                  <w:rPr>
                    <w:rStyle w:val="Lienhypertexte"/>
                    <w:noProof/>
                    <w:lang w:val="fr-FR"/>
                  </w:rPr>
                  <w:t>Tests de la pile (Stack.java)</w:t>
                </w:r>
                <w:r w:rsidR="000416AA">
                  <w:rPr>
                    <w:noProof/>
                    <w:webHidden/>
                  </w:rPr>
                  <w:tab/>
                </w:r>
                <w:r w:rsidR="000416AA">
                  <w:rPr>
                    <w:noProof/>
                    <w:webHidden/>
                  </w:rPr>
                  <w:fldChar w:fldCharType="begin"/>
                </w:r>
                <w:r w:rsidR="000416AA">
                  <w:rPr>
                    <w:noProof/>
                    <w:webHidden/>
                  </w:rPr>
                  <w:instrText xml:space="preserve"> PAGEREF _Toc56019898 \h </w:instrText>
                </w:r>
                <w:r w:rsidR="000416AA">
                  <w:rPr>
                    <w:noProof/>
                    <w:webHidden/>
                  </w:rPr>
                </w:r>
                <w:r w:rsidR="000416AA">
                  <w:rPr>
                    <w:noProof/>
                    <w:webHidden/>
                  </w:rPr>
                  <w:fldChar w:fldCharType="separate"/>
                </w:r>
                <w:r w:rsidR="000416AA">
                  <w:rPr>
                    <w:noProof/>
                    <w:webHidden/>
                  </w:rPr>
                  <w:t>2</w:t>
                </w:r>
                <w:r w:rsidR="000416AA">
                  <w:rPr>
                    <w:noProof/>
                    <w:webHidden/>
                  </w:rPr>
                  <w:fldChar w:fldCharType="end"/>
                </w:r>
              </w:hyperlink>
            </w:p>
            <w:p w14:paraId="75222451" w14:textId="72982E0E" w:rsidR="00556ABE" w:rsidRDefault="00556ABE">
              <w:r>
                <w:rPr>
                  <w:b/>
                  <w:bCs/>
                </w:rPr>
                <w:fldChar w:fldCharType="end"/>
              </w:r>
            </w:p>
          </w:sdtContent>
        </w:sdt>
        <w:p w14:paraId="24199E64" w14:textId="6F163E18" w:rsidR="008408F8" w:rsidRDefault="008408F8">
          <w:r>
            <w:br w:type="page"/>
          </w:r>
        </w:p>
        <w:p w14:paraId="708BAF8E" w14:textId="77777777" w:rsidR="008408F8" w:rsidRDefault="008408F8" w:rsidP="008408F8">
          <w:pPr>
            <w:pStyle w:val="Titre1"/>
            <w:rPr>
              <w:lang w:val="fr-FR"/>
            </w:rPr>
          </w:pPr>
          <w:bookmarkStart w:id="0" w:name="_Toc56019898"/>
          <w:r>
            <w:rPr>
              <w:lang w:val="fr-FR"/>
            </w:rPr>
            <w:lastRenderedPageBreak/>
            <w:t>Tests de la pile (Stack.java)</w:t>
          </w:r>
          <w:bookmarkEnd w:id="0"/>
        </w:p>
        <w:p w14:paraId="39DAD47F" w14:textId="77777777" w:rsidR="008408F8" w:rsidRDefault="008408F8" w:rsidP="008408F8">
          <w:pPr>
            <w:rPr>
              <w:lang w:val="fr-FR"/>
            </w:rPr>
          </w:pPr>
        </w:p>
        <w:p w14:paraId="1B16D3FF" w14:textId="793A7517" w:rsidR="008408F8" w:rsidRDefault="008408F8" w:rsidP="008408F8">
          <w:pPr>
            <w:rPr>
              <w:lang w:val="fr-FR"/>
            </w:rPr>
          </w:pPr>
          <w:r>
            <w:rPr>
              <w:lang w:val="fr-FR"/>
            </w:rPr>
            <w:t>Pour tester l’implémentation de la classe Stack nous avons écrit un programme TestStack.java. Les résultats ont été vérifiés manuellement et tous ont été validés. Pour afficher le tableau nous avons créé une fonction spécifique.</w:t>
          </w:r>
        </w:p>
        <w:p w14:paraId="52AAE8FE" w14:textId="77777777" w:rsidR="0035228F" w:rsidRDefault="0035228F" w:rsidP="008408F8">
          <w:pPr>
            <w:rPr>
              <w:lang w:val="fr-FR"/>
            </w:rPr>
          </w:pPr>
        </w:p>
        <w:tbl>
          <w:tblPr>
            <w:tblStyle w:val="Grilledutableau"/>
            <w:tblW w:w="9209" w:type="dxa"/>
            <w:tblLook w:val="04A0" w:firstRow="1" w:lastRow="0" w:firstColumn="1" w:lastColumn="0" w:noHBand="0" w:noVBand="1"/>
          </w:tblPr>
          <w:tblGrid>
            <w:gridCol w:w="7022"/>
            <w:gridCol w:w="2187"/>
          </w:tblGrid>
          <w:tr w:rsidR="008408F8" w14:paraId="6ECDD8D1"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55CF9888" w14:textId="77777777" w:rsidR="008408F8" w:rsidRDefault="008408F8">
                <w:pPr>
                  <w:rPr>
                    <w:lang w:val="fr-FR"/>
                  </w:rPr>
                </w:pPr>
                <w:r>
                  <w:object w:dxaOrig="5820" w:dyaOrig="810" w14:anchorId="07255C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35pt;height:40.2pt" o:ole="">
                      <v:imagedata r:id="rId10" o:title=""/>
                    </v:shape>
                    <o:OLEObject Type="Embed" ProgID="PBrush" ShapeID="_x0000_i1025" DrawAspect="Content" ObjectID="_1666681266" r:id="rId11"/>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181B6A68" w14:textId="77777777" w:rsidR="008408F8" w:rsidRDefault="008408F8">
                <w:pPr>
                  <w:rPr>
                    <w:color w:val="005426"/>
                    <w:lang w:val="fr-FR"/>
                  </w:rPr>
                </w:pPr>
                <w:r>
                  <w:rPr>
                    <w:color w:val="005426"/>
                    <w:lang w:val="fr-FR"/>
                  </w:rPr>
                  <w:t>Doit afficher [ ]</w:t>
                </w:r>
              </w:p>
            </w:tc>
          </w:tr>
          <w:tr w:rsidR="008408F8" w14:paraId="3B5B5876"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6A03BD3D" w14:textId="77777777" w:rsidR="008408F8" w:rsidRDefault="008408F8">
                <w:r>
                  <w:object w:dxaOrig="4035" w:dyaOrig="930" w14:anchorId="3F51F7A5">
                    <v:shape id="_x0000_i1026" type="#_x0000_t75" style="width:201.75pt;height:46.9pt" o:ole="">
                      <v:imagedata r:id="rId12" o:title=""/>
                    </v:shape>
                    <o:OLEObject Type="Embed" ProgID="PBrush" ShapeID="_x0000_i1026" DrawAspect="Content" ObjectID="_1666681267" r:id="rId13"/>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2C7FBBFB" w14:textId="77777777" w:rsidR="008408F8" w:rsidRDefault="008408F8">
                <w:pPr>
                  <w:rPr>
                    <w:color w:val="005426"/>
                    <w:lang w:val="fr-FR"/>
                  </w:rPr>
                </w:pPr>
                <w:r>
                  <w:rPr>
                    <w:color w:val="005426"/>
                    <w:lang w:val="fr-FR"/>
                  </w:rPr>
                  <w:t>Comme la pile est vide la taille vaut 0 et est isEmpty true</w:t>
                </w:r>
              </w:p>
            </w:tc>
          </w:tr>
          <w:tr w:rsidR="008408F8" w14:paraId="70A83504"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3A5D7D43" w14:textId="77777777" w:rsidR="008408F8" w:rsidRDefault="008408F8">
                <w:r>
                  <w:object w:dxaOrig="4320" w:dyaOrig="645" w14:anchorId="46964557">
                    <v:shape id="_x0000_i1027" type="#_x0000_t75" style="width:3in;height:32.65pt" o:ole="">
                      <v:imagedata r:id="rId14" o:title=""/>
                    </v:shape>
                    <o:OLEObject Type="Embed" ProgID="PBrush" ShapeID="_x0000_i1027" DrawAspect="Content" ObjectID="_1666681268" r:id="rId15"/>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2F9B3760" w14:textId="77777777" w:rsidR="008408F8" w:rsidRDefault="008408F8">
                <w:pPr>
                  <w:rPr>
                    <w:color w:val="005426"/>
                    <w:lang w:val="fr-FR"/>
                  </w:rPr>
                </w:pPr>
                <w:r>
                  <w:rPr>
                    <w:color w:val="005426"/>
                    <w:lang w:val="fr-FR"/>
                  </w:rPr>
                  <w:t>Top sur pile vide lance une RuntimeException</w:t>
                </w:r>
              </w:p>
            </w:tc>
          </w:tr>
          <w:tr w:rsidR="008408F8" w14:paraId="7E1CC29D"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0006BDD0" w14:textId="77777777" w:rsidR="008408F8" w:rsidRDefault="008408F8">
                <w:r>
                  <w:object w:dxaOrig="4230" w:dyaOrig="615" w14:anchorId="0DEEF0A0">
                    <v:shape id="_x0000_i1028" type="#_x0000_t75" style="width:211.8pt;height:31pt" o:ole="">
                      <v:imagedata r:id="rId16" o:title=""/>
                    </v:shape>
                    <o:OLEObject Type="Embed" ProgID="PBrush" ShapeID="_x0000_i1028" DrawAspect="Content" ObjectID="_1666681269" r:id="rId17"/>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1DAC82A5" w14:textId="77777777" w:rsidR="008408F8" w:rsidRDefault="008408F8">
                <w:pPr>
                  <w:rPr>
                    <w:color w:val="005426"/>
                    <w:lang w:val="fr-FR"/>
                  </w:rPr>
                </w:pPr>
                <w:r>
                  <w:rPr>
                    <w:color w:val="005426"/>
                    <w:lang w:val="fr-FR"/>
                  </w:rPr>
                  <w:t>Pop sur pile vide lance une RuntimeException</w:t>
                </w:r>
              </w:p>
            </w:tc>
          </w:tr>
          <w:tr w:rsidR="008408F8" w14:paraId="4400FA44"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3063043C" w14:textId="77777777" w:rsidR="008408F8" w:rsidRDefault="008408F8">
                <w:r>
                  <w:object w:dxaOrig="5100" w:dyaOrig="975" w14:anchorId="2291F1AF">
                    <v:shape id="_x0000_i1029" type="#_x0000_t75" style="width:255.35pt;height:48.55pt" o:ole="">
                      <v:imagedata r:id="rId18" o:title=""/>
                    </v:shape>
                    <o:OLEObject Type="Embed" ProgID="PBrush" ShapeID="_x0000_i1029" DrawAspect="Content" ObjectID="_1666681270" r:id="rId19"/>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61A64DBB" w14:textId="77777777" w:rsidR="008408F8" w:rsidRDefault="008408F8">
                <w:pPr>
                  <w:rPr>
                    <w:color w:val="005426"/>
                    <w:lang w:val="fr-FR"/>
                  </w:rPr>
                </w:pPr>
                <w:r>
                  <w:rPr>
                    <w:color w:val="005426"/>
                    <w:lang w:val="fr-FR"/>
                  </w:rPr>
                  <w:t>Sur une pile vide, la création de l’examinator fonctionne mais son utilisation lance une NullPointerExcepton</w:t>
                </w:r>
              </w:p>
            </w:tc>
          </w:tr>
          <w:tr w:rsidR="008408F8" w14:paraId="08FE321C"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748DDBCA" w14:textId="77777777" w:rsidR="008408F8" w:rsidRDefault="008408F8">
                <w:r>
                  <w:object w:dxaOrig="3225" w:dyaOrig="630" w14:anchorId="53F18BF5">
                    <v:shape id="_x0000_i1030" type="#_x0000_t75" style="width:161.6pt;height:31.8pt" o:ole="">
                      <v:imagedata r:id="rId20" o:title=""/>
                    </v:shape>
                    <o:OLEObject Type="Embed" ProgID="PBrush" ShapeID="_x0000_i1030" DrawAspect="Content" ObjectID="_1666681271" r:id="rId21"/>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0135D377" w14:textId="77777777" w:rsidR="008408F8" w:rsidRDefault="008408F8">
                <w:pPr>
                  <w:rPr>
                    <w:color w:val="005426"/>
                    <w:lang w:val="fr-FR"/>
                  </w:rPr>
                </w:pPr>
                <w:r>
                  <w:rPr>
                    <w:color w:val="005426"/>
                    <w:lang w:val="fr-FR"/>
                  </w:rPr>
                  <w:t>Affiche { }</w:t>
                </w:r>
              </w:p>
            </w:tc>
          </w:tr>
          <w:tr w:rsidR="008408F8" w14:paraId="51DBD4C6"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1AD5004B" w14:textId="28A6F7CC" w:rsidR="008408F8" w:rsidRDefault="00A76C88">
                <w:r>
                  <w:object w:dxaOrig="4350" w:dyaOrig="630" w14:anchorId="3BD2FFAA">
                    <v:shape id="_x0000_i1031" type="#_x0000_t75" style="width:217.65pt;height:31.8pt" o:ole="">
                      <v:imagedata r:id="rId22" o:title=""/>
                    </v:shape>
                    <o:OLEObject Type="Embed" ProgID="PBrush" ShapeID="_x0000_i1031" DrawAspect="Content" ObjectID="_1666681272" r:id="rId23"/>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7878EAFD" w14:textId="423F3AB0" w:rsidR="008408F8" w:rsidRDefault="008408F8">
                <w:pPr>
                  <w:rPr>
                    <w:color w:val="005426"/>
                    <w:lang w:val="fr-FR"/>
                  </w:rPr>
                </w:pPr>
                <w:r>
                  <w:rPr>
                    <w:color w:val="005426"/>
                    <w:lang w:val="fr-FR"/>
                  </w:rPr>
                  <w:t xml:space="preserve">Affiche </w:t>
                </w:r>
                <w:r>
                  <w:rPr>
                    <w:color w:val="005426"/>
                    <w:lang w:val="fr-FR"/>
                  </w:rPr>
                  <w:br/>
                  <w:t>[ &lt;</w:t>
                </w:r>
                <w:r w:rsidR="00A76C88">
                  <w:rPr>
                    <w:color w:val="005426"/>
                    <w:lang w:val="fr-FR"/>
                  </w:rPr>
                  <w:t>abc</w:t>
                </w:r>
                <w:r>
                  <w:rPr>
                    <w:color w:val="005426"/>
                    <w:lang w:val="fr-FR"/>
                  </w:rPr>
                  <w:t>&gt; &lt;</w:t>
                </w:r>
                <w:r w:rsidR="00A76C88">
                  <w:rPr>
                    <w:color w:val="005426"/>
                    <w:lang w:val="fr-FR"/>
                  </w:rPr>
                  <w:t>4</w:t>
                </w:r>
                <w:r>
                  <w:rPr>
                    <w:color w:val="005426"/>
                    <w:lang w:val="fr-FR"/>
                  </w:rPr>
                  <w:t>&gt; &lt;a&gt; ]</w:t>
                </w:r>
              </w:p>
            </w:tc>
          </w:tr>
          <w:tr w:rsidR="008408F8" w14:paraId="2B9E1DF4"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797E7E87" w14:textId="067461AD" w:rsidR="008408F8" w:rsidRDefault="00452BB0">
                <w:r>
                  <w:object w:dxaOrig="3495" w:dyaOrig="1530" w14:anchorId="4468E05E">
                    <v:shape id="_x0000_i1038" type="#_x0000_t75" style="width:175pt;height:76.2pt" o:ole="">
                      <v:imagedata r:id="rId24" o:title=""/>
                    </v:shape>
                    <o:OLEObject Type="Embed" ProgID="PBrush" ShapeID="_x0000_i1038" DrawAspect="Content" ObjectID="_1666681273" r:id="rId25"/>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04C8EFA4" w14:textId="0D23E37F" w:rsidR="00A76C88" w:rsidRDefault="00452BB0">
                <w:pPr>
                  <w:rPr>
                    <w:color w:val="005426"/>
                    <w:lang w:val="fr-FR"/>
                  </w:rPr>
                </w:pPr>
                <w:r>
                  <w:rPr>
                    <w:color w:val="005426"/>
                    <w:lang w:val="fr-FR"/>
                  </w:rPr>
                  <w:t>Le contenu du tableau est similaire à la pile.</w:t>
                </w:r>
              </w:p>
            </w:tc>
          </w:tr>
          <w:tr w:rsidR="008408F8" w14:paraId="01A8F87F"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6BEFD608" w14:textId="77777777" w:rsidR="008408F8" w:rsidRDefault="008408F8">
                <w:r>
                  <w:object w:dxaOrig="4320" w:dyaOrig="885" w14:anchorId="6A34A650">
                    <v:shape id="_x0000_i1033" type="#_x0000_t75" style="width:3in;height:44.35pt" o:ole="">
                      <v:imagedata r:id="rId26" o:title=""/>
                    </v:shape>
                    <o:OLEObject Type="Embed" ProgID="PBrush" ShapeID="_x0000_i1033" DrawAspect="Content" ObjectID="_1666681274" r:id="rId27"/>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6AF2DA2E" w14:textId="77777777" w:rsidR="008408F8" w:rsidRDefault="008408F8">
                <w:pPr>
                  <w:rPr>
                    <w:color w:val="005426"/>
                    <w:lang w:val="fr-FR"/>
                  </w:rPr>
                </w:pPr>
                <w:r>
                  <w:rPr>
                    <w:color w:val="005426"/>
                    <w:lang w:val="fr-FR"/>
                  </w:rPr>
                  <w:t>La pile n’est plus vide et la taille vaut 3</w:t>
                </w:r>
              </w:p>
            </w:tc>
          </w:tr>
          <w:tr w:rsidR="008408F8" w14:paraId="067EC135"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4A51D543" w14:textId="00B78C2A" w:rsidR="008408F8" w:rsidRDefault="00A76C88">
                <w:r>
                  <w:object w:dxaOrig="2955" w:dyaOrig="720" w14:anchorId="68A44352">
                    <v:shape id="_x0000_i1034" type="#_x0000_t75" style="width:147.35pt;height:36pt" o:ole="">
                      <v:imagedata r:id="rId28" o:title=""/>
                    </v:shape>
                    <o:OLEObject Type="Embed" ProgID="PBrush" ShapeID="_x0000_i1034" DrawAspect="Content" ObjectID="_1666681275" r:id="rId29"/>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406F3CDD" w14:textId="571C584A" w:rsidR="008408F8" w:rsidRDefault="008408F8">
                <w:pPr>
                  <w:rPr>
                    <w:color w:val="005426"/>
                    <w:lang w:val="fr-FR"/>
                  </w:rPr>
                </w:pPr>
                <w:r>
                  <w:rPr>
                    <w:color w:val="005426"/>
                    <w:lang w:val="fr-FR"/>
                  </w:rPr>
                  <w:t xml:space="preserve">Le top retourne </w:t>
                </w:r>
                <w:r w:rsidR="00A76C88">
                  <w:rPr>
                    <w:color w:val="005426"/>
                    <w:lang w:val="fr-FR"/>
                  </w:rPr>
                  <w:t>abc</w:t>
                </w:r>
              </w:p>
            </w:tc>
          </w:tr>
          <w:tr w:rsidR="008408F8" w14:paraId="003A7D70"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47C6B657" w14:textId="6AC808D0" w:rsidR="008408F8" w:rsidRDefault="00A76C88">
                <w:r>
                  <w:object w:dxaOrig="2895" w:dyaOrig="1215" w14:anchorId="37FFC8D3">
                    <v:shape id="_x0000_i1035" type="#_x0000_t75" style="width:144.85pt;height:61.1pt" o:ole="">
                      <v:imagedata r:id="rId30" o:title=""/>
                    </v:shape>
                    <o:OLEObject Type="Embed" ProgID="PBrush" ShapeID="_x0000_i1035" DrawAspect="Content" ObjectID="_1666681276" r:id="rId31"/>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2D4E0844" w14:textId="77777777" w:rsidR="008408F8" w:rsidRDefault="008408F8">
                <w:pPr>
                  <w:rPr>
                    <w:color w:val="005426"/>
                    <w:lang w:val="fr-FR"/>
                  </w:rPr>
                </w:pPr>
                <w:r>
                  <w:rPr>
                    <w:color w:val="005426"/>
                    <w:lang w:val="fr-FR"/>
                  </w:rPr>
                  <w:t>Dépiler le top résulte en une pile</w:t>
                </w:r>
              </w:p>
              <w:p w14:paraId="259FD852" w14:textId="7345C86F" w:rsidR="008408F8" w:rsidRDefault="008408F8">
                <w:pPr>
                  <w:rPr>
                    <w:color w:val="005426"/>
                    <w:lang w:val="fr-FR"/>
                  </w:rPr>
                </w:pPr>
                <w:r>
                  <w:rPr>
                    <w:color w:val="005426"/>
                    <w:lang w:val="fr-FR"/>
                  </w:rPr>
                  <w:t>[ &lt;</w:t>
                </w:r>
                <w:r w:rsidR="00A76C88">
                  <w:rPr>
                    <w:color w:val="005426"/>
                    <w:lang w:val="fr-FR"/>
                  </w:rPr>
                  <w:t>4</w:t>
                </w:r>
                <w:r>
                  <w:rPr>
                    <w:color w:val="005426"/>
                    <w:lang w:val="fr-FR"/>
                  </w:rPr>
                  <w:t xml:space="preserve"> &lt;a&gt; ] non vide de taille 2</w:t>
                </w:r>
              </w:p>
            </w:tc>
          </w:tr>
          <w:tr w:rsidR="008408F8" w14:paraId="4178DA6B"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5EEAD547" w14:textId="17A6CB09" w:rsidR="008408F8" w:rsidRDefault="00A76C88">
                <w:r>
                  <w:object w:dxaOrig="4650" w:dyaOrig="1620" w14:anchorId="3482C405">
                    <v:shape id="_x0000_i1036" type="#_x0000_t75" style="width:232.75pt;height:81.2pt" o:ole="">
                      <v:imagedata r:id="rId32" o:title=""/>
                    </v:shape>
                    <o:OLEObject Type="Embed" ProgID="PBrush" ShapeID="_x0000_i1036" DrawAspect="Content" ObjectID="_1666681277" r:id="rId33"/>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7204E958" w14:textId="77777777" w:rsidR="008408F8" w:rsidRDefault="008408F8">
                <w:pPr>
                  <w:rPr>
                    <w:color w:val="005426"/>
                    <w:lang w:val="fr-FR"/>
                  </w:rPr>
                </w:pPr>
                <w:r>
                  <w:rPr>
                    <w:color w:val="005426"/>
                    <w:lang w:val="fr-FR"/>
                  </w:rPr>
                  <w:t>Le reste de la pile est parcouru avec l’examinator jusqu’à la fin</w:t>
                </w:r>
              </w:p>
            </w:tc>
          </w:tr>
        </w:tbl>
        <w:p w14:paraId="6FDC87C0" w14:textId="4DFED177" w:rsidR="008408F8" w:rsidRDefault="008408F8" w:rsidP="008408F8">
          <w:pPr>
            <w:pStyle w:val="Titre1"/>
          </w:pPr>
        </w:p>
        <w:p w14:paraId="6F11949C" w14:textId="60863FA7" w:rsidR="00955E12" w:rsidRPr="00955E12" w:rsidRDefault="0046150B" w:rsidP="000416AA"/>
      </w:sdtContent>
    </w:sdt>
    <w:sectPr w:rsidR="00955E12" w:rsidRPr="00955E12" w:rsidSect="00B84922">
      <w:headerReference w:type="default" r:id="rId34"/>
      <w:footerReference w:type="default" r:id="rId3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F00BA5" w14:textId="77777777" w:rsidR="0046150B" w:rsidRDefault="0046150B" w:rsidP="00FE1E6D">
      <w:pPr>
        <w:spacing w:after="0" w:line="240" w:lineRule="auto"/>
      </w:pPr>
      <w:r>
        <w:separator/>
      </w:r>
    </w:p>
  </w:endnote>
  <w:endnote w:type="continuationSeparator" w:id="0">
    <w:p w14:paraId="66ED6354" w14:textId="77777777" w:rsidR="0046150B" w:rsidRDefault="0046150B"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6DB29A79" w:rsidR="00640A57" w:rsidRPr="00586B63" w:rsidRDefault="0046150B" w:rsidP="00E47F06">
    <w:pPr>
      <w:pStyle w:val="Pieddepage"/>
      <w:jc w:val="right"/>
      <w:rPr>
        <w:lang w:val="en-GB"/>
      </w:rPr>
    </w:pPr>
    <w:r>
      <w:fldChar w:fldCharType="begin"/>
    </w:r>
    <w:r>
      <w:instrText xml:space="preserve"> DATE   \* MERGEFORMAT </w:instrText>
    </w:r>
    <w:r>
      <w:fldChar w:fldCharType="separate"/>
    </w:r>
    <w:r w:rsidR="00452BB0">
      <w:rPr>
        <w:noProof/>
      </w:rPr>
      <w:t>12.11.2020</w:t>
    </w:r>
    <w:r>
      <w:rPr>
        <w:noProof/>
      </w:rPr>
      <w:fldChar w:fldCharType="end"/>
    </w:r>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F85E1D">
          <w:rPr>
            <w:sz w:val="20"/>
            <w:szCs w:val="20"/>
            <w:lang w:val="en-GB"/>
          </w:rPr>
          <w:t>Quentin Forestier, Herzig Melvyn</w:t>
        </w:r>
      </w:sdtContent>
    </w:sdt>
    <w:r w:rsidR="00E47F06">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902D1A" w14:textId="77777777" w:rsidR="0046150B" w:rsidRDefault="0046150B" w:rsidP="00FE1E6D">
      <w:pPr>
        <w:spacing w:after="0" w:line="240" w:lineRule="auto"/>
      </w:pPr>
      <w:r>
        <w:separator/>
      </w:r>
    </w:p>
  </w:footnote>
  <w:footnote w:type="continuationSeparator" w:id="0">
    <w:p w14:paraId="1DA586AA" w14:textId="77777777" w:rsidR="0046150B" w:rsidRDefault="0046150B"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D2F15" w14:textId="56B78A38" w:rsidR="00640A57" w:rsidRDefault="00DF30E7">
    <w:pPr>
      <w:pStyle w:val="En-tte"/>
    </w:pPr>
    <w:r>
      <w:rPr>
        <w:noProof/>
        <w:lang w:eastAsia="fr-CH"/>
      </w:rPr>
      <w:drawing>
        <wp:anchor distT="0" distB="0" distL="114300" distR="114300" simplePos="0" relativeHeight="251659264" behindDoc="1" locked="1" layoutInCell="1" allowOverlap="1" wp14:anchorId="038F767A" wp14:editId="0D828781">
          <wp:simplePos x="0" y="0"/>
          <wp:positionH relativeFrom="margin">
            <wp:align>left</wp:align>
          </wp:positionH>
          <wp:positionV relativeFrom="page">
            <wp:posOffset>248920</wp:posOffset>
          </wp:positionV>
          <wp:extent cx="1609725" cy="504190"/>
          <wp:effectExtent l="0" t="0" r="9525" b="0"/>
          <wp:wrapNone/>
          <wp:docPr id="6" name="Image 6"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r w:rsidR="00455811">
      <w:t>Matrices binaires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6242F42"/>
    <w:multiLevelType w:val="hybridMultilevel"/>
    <w:tmpl w:val="30E66BE2"/>
    <w:lvl w:ilvl="0" w:tplc="4D343E8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26A37"/>
    <w:rsid w:val="00027913"/>
    <w:rsid w:val="000416AA"/>
    <w:rsid w:val="00053551"/>
    <w:rsid w:val="00096A83"/>
    <w:rsid w:val="000D68AA"/>
    <w:rsid w:val="000E2683"/>
    <w:rsid w:val="00104F1D"/>
    <w:rsid w:val="00105E0C"/>
    <w:rsid w:val="00130704"/>
    <w:rsid w:val="00183589"/>
    <w:rsid w:val="00193692"/>
    <w:rsid w:val="001F2567"/>
    <w:rsid w:val="00221A4E"/>
    <w:rsid w:val="00226D62"/>
    <w:rsid w:val="0025447D"/>
    <w:rsid w:val="002650E9"/>
    <w:rsid w:val="00291373"/>
    <w:rsid w:val="002941DF"/>
    <w:rsid w:val="00296B3A"/>
    <w:rsid w:val="002C0FF4"/>
    <w:rsid w:val="002C673F"/>
    <w:rsid w:val="00325F09"/>
    <w:rsid w:val="00350D3F"/>
    <w:rsid w:val="0035228F"/>
    <w:rsid w:val="003A6385"/>
    <w:rsid w:val="003B796B"/>
    <w:rsid w:val="004168DE"/>
    <w:rsid w:val="00444C67"/>
    <w:rsid w:val="0044762D"/>
    <w:rsid w:val="00452BB0"/>
    <w:rsid w:val="00455811"/>
    <w:rsid w:val="0046150B"/>
    <w:rsid w:val="00463CBC"/>
    <w:rsid w:val="00485730"/>
    <w:rsid w:val="004E60D1"/>
    <w:rsid w:val="004F2AF8"/>
    <w:rsid w:val="0050196F"/>
    <w:rsid w:val="00556ABE"/>
    <w:rsid w:val="00572C17"/>
    <w:rsid w:val="00577B47"/>
    <w:rsid w:val="00586B63"/>
    <w:rsid w:val="005A576B"/>
    <w:rsid w:val="005F5BB1"/>
    <w:rsid w:val="00640A57"/>
    <w:rsid w:val="0064248A"/>
    <w:rsid w:val="006B1095"/>
    <w:rsid w:val="006C51AB"/>
    <w:rsid w:val="00741489"/>
    <w:rsid w:val="00754A9D"/>
    <w:rsid w:val="007B57A8"/>
    <w:rsid w:val="00816000"/>
    <w:rsid w:val="008205B0"/>
    <w:rsid w:val="008408F8"/>
    <w:rsid w:val="008720FB"/>
    <w:rsid w:val="00943654"/>
    <w:rsid w:val="00955E12"/>
    <w:rsid w:val="009573E4"/>
    <w:rsid w:val="00972839"/>
    <w:rsid w:val="0099629F"/>
    <w:rsid w:val="009C3625"/>
    <w:rsid w:val="00A34D2D"/>
    <w:rsid w:val="00A71D38"/>
    <w:rsid w:val="00A76C88"/>
    <w:rsid w:val="00AC751C"/>
    <w:rsid w:val="00AD2302"/>
    <w:rsid w:val="00B81D90"/>
    <w:rsid w:val="00B84922"/>
    <w:rsid w:val="00BE1E0C"/>
    <w:rsid w:val="00BE6373"/>
    <w:rsid w:val="00BF704E"/>
    <w:rsid w:val="00C048F8"/>
    <w:rsid w:val="00C14088"/>
    <w:rsid w:val="00C639BF"/>
    <w:rsid w:val="00CE47FF"/>
    <w:rsid w:val="00D23BE1"/>
    <w:rsid w:val="00D372DE"/>
    <w:rsid w:val="00D40FF9"/>
    <w:rsid w:val="00D71F8E"/>
    <w:rsid w:val="00DF23D0"/>
    <w:rsid w:val="00DF30E7"/>
    <w:rsid w:val="00E07783"/>
    <w:rsid w:val="00E33BCC"/>
    <w:rsid w:val="00E4362E"/>
    <w:rsid w:val="00E47F06"/>
    <w:rsid w:val="00E84D66"/>
    <w:rsid w:val="00EB328D"/>
    <w:rsid w:val="00EC1853"/>
    <w:rsid w:val="00ED62EA"/>
    <w:rsid w:val="00F0098A"/>
    <w:rsid w:val="00F07CE4"/>
    <w:rsid w:val="00F25846"/>
    <w:rsid w:val="00F61840"/>
    <w:rsid w:val="00F6470B"/>
    <w:rsid w:val="00F801F2"/>
    <w:rsid w:val="00F85E1D"/>
    <w:rsid w:val="00FE1E6D"/>
    <w:rsid w:val="00FE61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semiHidden/>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semiHidden/>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556ABE"/>
    <w:pPr>
      <w:outlineLvl w:val="9"/>
    </w:pPr>
    <w:rPr>
      <w:color w:val="B43412" w:themeColor="accent1" w:themeShade="BF"/>
      <w:lang w:val="fr-FR" w:eastAsia="fr-FR"/>
    </w:rPr>
  </w:style>
  <w:style w:type="paragraph" w:styleId="TM1">
    <w:name w:val="toc 1"/>
    <w:basedOn w:val="Normal"/>
    <w:next w:val="Normal"/>
    <w:autoRedefine/>
    <w:uiPriority w:val="39"/>
    <w:unhideWhenUsed/>
    <w:rsid w:val="00556ABE"/>
    <w:pPr>
      <w:spacing w:after="100"/>
    </w:pPr>
  </w:style>
  <w:style w:type="paragraph" w:styleId="TM2">
    <w:name w:val="toc 2"/>
    <w:basedOn w:val="Normal"/>
    <w:next w:val="Normal"/>
    <w:autoRedefine/>
    <w:uiPriority w:val="39"/>
    <w:unhideWhenUsed/>
    <w:rsid w:val="00556ABE"/>
    <w:pPr>
      <w:spacing w:after="100"/>
      <w:ind w:left="220"/>
    </w:pPr>
  </w:style>
  <w:style w:type="character" w:styleId="Lienhypertexte">
    <w:name w:val="Hyperlink"/>
    <w:basedOn w:val="Policepardfaut"/>
    <w:uiPriority w:val="99"/>
    <w:unhideWhenUsed/>
    <w:rsid w:val="00556ABE"/>
    <w:rPr>
      <w:color w:val="CC9900" w:themeColor="hyperlink"/>
      <w:u w:val="single"/>
    </w:rPr>
  </w:style>
  <w:style w:type="paragraph" w:styleId="TM3">
    <w:name w:val="toc 3"/>
    <w:basedOn w:val="Normal"/>
    <w:next w:val="Normal"/>
    <w:autoRedefine/>
    <w:uiPriority w:val="39"/>
    <w:unhideWhenUsed/>
    <w:rsid w:val="00556ABE"/>
    <w:pPr>
      <w:spacing w:after="100"/>
      <w:ind w:left="440"/>
    </w:pPr>
    <w:rPr>
      <w:rFonts w:eastAsiaTheme="minorEastAsia" w:cs="Times New Roman"/>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313938">
      <w:bodyDiv w:val="1"/>
      <w:marLeft w:val="0"/>
      <w:marRight w:val="0"/>
      <w:marTop w:val="0"/>
      <w:marBottom w:val="0"/>
      <w:divBdr>
        <w:top w:val="none" w:sz="0" w:space="0" w:color="auto"/>
        <w:left w:val="none" w:sz="0" w:space="0" w:color="auto"/>
        <w:bottom w:val="none" w:sz="0" w:space="0" w:color="auto"/>
        <w:right w:val="none" w:sz="0" w:space="0" w:color="auto"/>
      </w:divBdr>
    </w:div>
    <w:div w:id="153068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png"/><Relationship Id="rId26" Type="http://schemas.openxmlformats.org/officeDocument/2006/relationships/image" Target="media/image10.png"/><Relationship Id="rId21" Type="http://schemas.openxmlformats.org/officeDocument/2006/relationships/oleObject" Target="embeddings/oleObject6.bin"/><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oleObject" Target="embeddings/oleObject5.bin"/><Relationship Id="rId31" Type="http://schemas.openxmlformats.org/officeDocument/2006/relationships/oleObject" Target="embeddings/oleObject1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oleObject" Target="embeddings/oleObject9.bin"/><Relationship Id="rId30" Type="http://schemas.openxmlformats.org/officeDocument/2006/relationships/image" Target="media/image12.pn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125F6"/>
    <w:rsid w:val="000623E3"/>
    <w:rsid w:val="00091C68"/>
    <w:rsid w:val="00102762"/>
    <w:rsid w:val="001036D6"/>
    <w:rsid w:val="00130D78"/>
    <w:rsid w:val="0041041E"/>
    <w:rsid w:val="004766D2"/>
    <w:rsid w:val="006B3BBF"/>
    <w:rsid w:val="00792FEE"/>
    <w:rsid w:val="009E0EDF"/>
    <w:rsid w:val="00C55F60"/>
    <w:rsid w:val="00D95F62"/>
    <w:rsid w:val="00F403F7"/>
    <w:rsid w:val="00F8733C"/>
    <w:rsid w:val="00FC0F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873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4</Pages>
  <Words>186</Words>
  <Characters>1028</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Titre</vt:lpstr>
    </vt:vector>
  </TitlesOfParts>
  <Company>Forestier Quentin - Herzig Melvyn</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dc:title>
  <dc:subject>Laboratoire 5</dc:subject>
  <dc:creator>Quentin Forestier, Herzig Melvyn</dc:creator>
  <cp:keywords/>
  <dc:description/>
  <cp:lastModifiedBy>Melvyn</cp:lastModifiedBy>
  <cp:revision>76</cp:revision>
  <dcterms:created xsi:type="dcterms:W3CDTF">2020-02-19T07:45:00Z</dcterms:created>
  <dcterms:modified xsi:type="dcterms:W3CDTF">2020-11-12T09:15:00Z</dcterms:modified>
  <cp:category>POO1</cp:category>
</cp:coreProperties>
</file>