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6055" w14:textId="37E28D94" w:rsidR="00EE26E3" w:rsidRPr="00C878D4" w:rsidRDefault="00EE26E3">
      <w:pPr>
        <w:rPr>
          <w:sz w:val="52"/>
          <w:szCs w:val="52"/>
        </w:rPr>
      </w:pPr>
      <w:r w:rsidRPr="00C878D4">
        <w:rPr>
          <w:sz w:val="52"/>
          <w:szCs w:val="52"/>
        </w:rPr>
        <w:t xml:space="preserve">A person travels in a train. He needs a better way to book tickets based on </w:t>
      </w:r>
      <w:r w:rsidR="00453E7A">
        <w:rPr>
          <w:sz w:val="52"/>
          <w:szCs w:val="52"/>
        </w:rPr>
        <w:t xml:space="preserve">the </w:t>
      </w:r>
      <w:r w:rsidRPr="00C878D4">
        <w:rPr>
          <w:sz w:val="52"/>
          <w:szCs w:val="52"/>
        </w:rPr>
        <w:t xml:space="preserve">availability of the train and the seats and also to check the running status of the </w:t>
      </w:r>
      <w:r w:rsidR="005F2638">
        <w:rPr>
          <w:sz w:val="52"/>
          <w:szCs w:val="52"/>
        </w:rPr>
        <w:t>train. Because</w:t>
      </w:r>
      <w:r w:rsidRPr="00C878D4">
        <w:rPr>
          <w:sz w:val="52"/>
          <w:szCs w:val="52"/>
        </w:rPr>
        <w:t xml:space="preserve"> last time he missed the train due to heavy crowd in the ticket counter.</w:t>
      </w:r>
    </w:p>
    <w:sectPr w:rsidR="00EE26E3" w:rsidRPr="00C8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E3"/>
    <w:rsid w:val="00453E7A"/>
    <w:rsid w:val="00520D04"/>
    <w:rsid w:val="005F2638"/>
    <w:rsid w:val="00C43A89"/>
    <w:rsid w:val="00C878D4"/>
    <w:rsid w:val="00E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8E13"/>
  <w15:chartTrackingRefBased/>
  <w15:docId w15:val="{FC79617C-9D08-254F-9C4E-968829A5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0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D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renithav15@gmail.com</dc:creator>
  <cp:keywords/>
  <dc:description/>
  <cp:lastModifiedBy>renithav15@gmail.com</cp:lastModifiedBy>
  <cp:revision>2</cp:revision>
  <dcterms:created xsi:type="dcterms:W3CDTF">2022-09-10T17:06:00Z</dcterms:created>
  <dcterms:modified xsi:type="dcterms:W3CDTF">2022-09-10T17:06:00Z</dcterms:modified>
</cp:coreProperties>
</file>