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F3C9A7">
      <w:pPr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 xml:space="preserve">Raw material: </w:t>
      </w:r>
      <w:r>
        <w:rPr>
          <w:rFonts w:hint="default"/>
          <w:b/>
          <w:bCs/>
          <w:lang w:val="en-US"/>
        </w:rPr>
        <w:t>Data</w:t>
      </w:r>
    </w:p>
    <w:p w14:paraId="6E7A4297"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Processed data: </w:t>
      </w:r>
      <w:r>
        <w:rPr>
          <w:rFonts w:hint="default"/>
          <w:b/>
          <w:bCs/>
          <w:lang w:val="en-US"/>
        </w:rPr>
        <w:t xml:space="preserve"> Information (4 types: strategic</w:t>
      </w:r>
      <w:r>
        <w:rPr>
          <w:rFonts w:hint="default"/>
          <w:b w:val="0"/>
          <w:bCs w:val="0"/>
          <w:lang w:val="en-US"/>
        </w:rPr>
        <w:t>[useful for long term decision]</w:t>
      </w:r>
      <w:r>
        <w:rPr>
          <w:rFonts w:hint="default"/>
          <w:b/>
          <w:bCs/>
          <w:lang w:val="en-US"/>
        </w:rPr>
        <w:t>, tactical</w:t>
      </w:r>
      <w:r>
        <w:rPr>
          <w:rFonts w:hint="default"/>
          <w:b w:val="0"/>
          <w:bCs w:val="0"/>
          <w:lang w:val="en-US"/>
        </w:rPr>
        <w:t>[for short term profit]</w:t>
      </w:r>
      <w:r>
        <w:rPr>
          <w:rFonts w:hint="default"/>
          <w:b/>
          <w:bCs/>
          <w:lang w:val="en-US"/>
        </w:rPr>
        <w:t>, operational</w:t>
      </w:r>
      <w:r>
        <w:rPr>
          <w:rFonts w:hint="default"/>
          <w:b w:val="0"/>
          <w:bCs w:val="0"/>
          <w:lang w:val="en-US"/>
        </w:rPr>
        <w:t>[dat to day operation]</w:t>
      </w:r>
      <w:r>
        <w:rPr>
          <w:rFonts w:hint="default"/>
          <w:b/>
          <w:bCs/>
          <w:lang w:val="en-US"/>
        </w:rPr>
        <w:t>, statutory</w:t>
      </w:r>
      <w:r>
        <w:rPr>
          <w:rFonts w:hint="default"/>
          <w:b w:val="0"/>
          <w:bCs w:val="0"/>
          <w:lang w:val="en-US"/>
        </w:rPr>
        <w:t>[for govt.]</w:t>
      </w:r>
      <w:r>
        <w:rPr>
          <w:rFonts w:hint="default"/>
          <w:b/>
          <w:bCs/>
          <w:lang w:val="en-US"/>
        </w:rPr>
        <w:t>)</w:t>
      </w:r>
    </w:p>
    <w:p w14:paraId="00C4FC53">
      <w:pPr>
        <w:rPr>
          <w:rFonts w:hint="default"/>
          <w:b/>
          <w:bCs/>
          <w:lang w:val="en-US"/>
        </w:rPr>
      </w:pPr>
    </w:p>
    <w:p w14:paraId="541B5E70">
      <w:pPr>
        <w:rPr>
          <w:rFonts w:hint="default"/>
          <w:b/>
          <w:bCs/>
          <w:lang w:val="en-US"/>
        </w:rPr>
      </w:pPr>
    </w:p>
    <w:p w14:paraId="2EB0CCF5">
      <w:pPr>
        <w:rPr>
          <w:rFonts w:hint="default"/>
          <w:b/>
          <w:bCs/>
          <w:lang w:val="en-US"/>
        </w:rPr>
      </w:pPr>
      <w:bookmarkStart w:id="0" w:name="_GoBack"/>
      <w:bookmarkEnd w:id="0"/>
    </w:p>
    <w:p w14:paraId="3CEF7F66"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616481"/>
    <w:rsid w:val="778A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2025-06-26T04:41:13Z</dcterms:created>
  <dc:creator>BAB AL SAFA</dc:creator>
  <cp:lastModifiedBy>MEHRIN FARZANA (2101013)</cp:lastModifiedBy>
  <dcterms:modified xsi:type="dcterms:W3CDTF">2025-06-26T04:54:42Z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D1BA391984404FCE88ACCF73E2E98F66_12</vt:lpwstr>
  </property>
</Properties>
</file>