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32DE7" w14:textId="2EE9C07F" w:rsidR="00EA4C5D" w:rsidRDefault="00EA4C5D">
      <w:pPr>
        <w:rPr>
          <w:lang w:val="en-US"/>
        </w:rPr>
      </w:pPr>
      <w:r w:rsidRPr="00EA4C5D">
        <w:rPr>
          <w:b/>
          <w:bCs/>
          <w:lang w:val="en-US"/>
        </w:rPr>
        <w:t>IT2105 SEATWORK 1</w:t>
      </w:r>
    </w:p>
    <w:p w14:paraId="56138C6B" w14:textId="776AC480" w:rsidR="00EA4C5D" w:rsidRDefault="00EA4C5D">
      <w:pPr>
        <w:rPr>
          <w:b/>
          <w:bCs/>
          <w:lang w:val="en-US"/>
        </w:rPr>
      </w:pPr>
      <w:r>
        <w:rPr>
          <w:b/>
          <w:bCs/>
          <w:lang w:val="en-US"/>
        </w:rPr>
        <w:t>PROGRAM CODE:</w:t>
      </w:r>
    </w:p>
    <w:p w14:paraId="0B1B08D6" w14:textId="4789B906" w:rsidR="00EA4C5D" w:rsidRDefault="00EA4C5D">
      <w:pPr>
        <w:rPr>
          <w:lang w:val="en-US"/>
        </w:rPr>
      </w:pPr>
      <w:r w:rsidRPr="00EA4C5D">
        <w:rPr>
          <w:lang w:val="en-US"/>
        </w:rPr>
        <w:drawing>
          <wp:inline distT="0" distB="0" distL="0" distR="0" wp14:anchorId="098BE357" wp14:editId="676E009A">
            <wp:extent cx="5601482" cy="6192114"/>
            <wp:effectExtent l="0" t="0" r="0" b="0"/>
            <wp:docPr id="209780252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02527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CFB3" w14:textId="31686347" w:rsidR="00EA4C5D" w:rsidRDefault="00EA4C5D">
      <w:pPr>
        <w:rPr>
          <w:lang w:val="en-US"/>
        </w:rPr>
      </w:pPr>
      <w:r w:rsidRPr="00EA4C5D">
        <w:rPr>
          <w:lang w:val="en-US"/>
        </w:rPr>
        <w:lastRenderedPageBreak/>
        <w:drawing>
          <wp:inline distT="0" distB="0" distL="0" distR="0" wp14:anchorId="0CB56D98" wp14:editId="786BD858">
            <wp:extent cx="5706271" cy="4582164"/>
            <wp:effectExtent l="0" t="0" r="8890" b="8890"/>
            <wp:docPr id="183744662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46624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A06C" w14:textId="165B8ED0" w:rsidR="00EA4C5D" w:rsidRDefault="00EA4C5D">
      <w:pPr>
        <w:rPr>
          <w:b/>
          <w:bCs/>
          <w:lang w:val="en-US"/>
        </w:rPr>
      </w:pPr>
      <w:r>
        <w:rPr>
          <w:b/>
          <w:bCs/>
          <w:lang w:val="en-US"/>
        </w:rPr>
        <w:t>PROGRAM OUTPUT:</w:t>
      </w:r>
    </w:p>
    <w:p w14:paraId="17D32FA6" w14:textId="06C9F26B" w:rsidR="00EA4C5D" w:rsidRPr="00EA4C5D" w:rsidRDefault="00EA4C5D">
      <w:pPr>
        <w:rPr>
          <w:b/>
          <w:bCs/>
          <w:lang w:val="en-US"/>
        </w:rPr>
      </w:pPr>
      <w:r w:rsidRPr="00EA4C5D">
        <w:rPr>
          <w:b/>
          <w:bCs/>
          <w:lang w:val="en-US"/>
        </w:rPr>
        <w:drawing>
          <wp:inline distT="0" distB="0" distL="0" distR="0" wp14:anchorId="0C65B3C3" wp14:editId="1216E82F">
            <wp:extent cx="3477110" cy="1019317"/>
            <wp:effectExtent l="0" t="0" r="9525" b="9525"/>
            <wp:docPr id="1206069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6951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C5D" w:rsidRPr="00EA4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5D"/>
    <w:rsid w:val="00DC71C0"/>
    <w:rsid w:val="00EA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5A52"/>
  <w15:chartTrackingRefBased/>
  <w15:docId w15:val="{F1B6E95E-2CBA-43F4-BABC-35A83B7A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 II</dc:creator>
  <cp:keywords/>
  <dc:description/>
  <cp:lastModifiedBy>HCL II</cp:lastModifiedBy>
  <cp:revision>1</cp:revision>
  <dcterms:created xsi:type="dcterms:W3CDTF">2024-09-20T02:44:00Z</dcterms:created>
  <dcterms:modified xsi:type="dcterms:W3CDTF">2024-09-20T02:48:00Z</dcterms:modified>
</cp:coreProperties>
</file>